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left="0" w:right="363" w:firstLine="0"/>
        <w:jc w:val="center"/>
        <w:tabs>
          <w:tab w:val="left" w:pos="2207"/>
        </w:tabs>
        <w:spacing w:before="0"/>
        <w:rPr>
          <w:b/>
          <w:sz w:val="24"/>
        </w:rPr>
      </w:pPr>
    </w:p>
    <w:p>
      <w:pPr>
        <w:jc w:val="center"/>
        <w:spacing w:after="0"/>
        <w:rPr>
          <w:sz w:val="24"/>
        </w:rPr>
        <w:sectPr>
          <w:type w:val="continuous"/>
          <w:pgSz w:w="11950" w:h="16780"/>
          <w:pgMar w:top="660" w:right="560" w:bottom="280" w:left="420" w:header="720" w:footer="720" w:gutter="0"/>
          <w:cols w:num="3" w:equalWidth="0">
            <w:col w:w="3390" w:space="311"/>
            <w:col w:w="3180" w:space="554"/>
            <w:col w:w="3535"/>
          </w:cols>
          <w:docGrid w:linePitch="360"/>
        </w:sectPr>
      </w:pPr>
    </w:p>
    <w:p>
      <w:pPr>
        <w:pStyle w:val="aff4"/>
        <w:rPr>
          <w:sz w:val="20"/>
        </w:rPr>
      </w:pPr>
    </w:p>
    <w:p>
      <w:pPr>
        <w:pStyle w:val="aff4"/>
        <w:spacing w:before="1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50" w:h="16780"/>
          <w:pgMar w:top="660" w:right="560" w:bottom="280" w:left="420" w:header="720" w:footer="720" w:gutter="0"/>
          <w:cols/>
          <w:docGrid w:linePitch="360"/>
        </w:sectPr>
      </w:pPr>
    </w:p>
    <w:p>
      <w:pPr>
        <w:jc w:val="right"/>
        <w:spacing w:after="0"/>
        <w:rPr>
          <w:sz w:val="24"/>
        </w:rPr>
        <w:sectPr>
          <w:type w:val="continuous"/>
          <w:pgSz w:w="11950" w:h="16780"/>
          <w:pgMar w:top="660" w:right="560" w:bottom="280" w:left="420" w:header="720" w:footer="720" w:gutter="0"/>
          <w:cols w:num="3" w:equalWidth="0">
            <w:col w:w="3503" w:space="189"/>
            <w:col w:w="3227" w:space="147"/>
            <w:col w:w="3904"/>
          </w:cols>
          <w:docGrid w:linePitch="360"/>
        </w:sectPr>
      </w:pPr>
    </w:p>
    <w:p>
      <w:pPr>
        <w:pStyle w:val="aff4"/>
        <w:rPr>
          <w:sz w:val="20"/>
        </w:rPr>
      </w:pPr>
    </w:p>
    <w:p>
      <w:pPr>
        <w:pStyle w:val="aff4"/>
        <w:spacing w:before="2"/>
        <w:rPr>
          <w:sz w:val="27"/>
        </w:rPr>
      </w:pPr>
    </w:p>
    <w:p>
      <w:pPr>
        <w:pStyle w:val="a6"/>
        <w:spacing w:before="89"/>
      </w:pPr>
      <w:r>
        <w:rPr>
          <w:spacing w:val="-2"/>
        </w:rPr>
        <w:t>Методика</w:t>
      </w:r>
    </w:p>
    <w:p>
      <w:pPr>
        <w:pStyle w:val="a6"/>
        <w:ind w:left="1681"/>
      </w:pPr>
      <w:r>
        <w:rPr/>
        <w:t>независимой</w:t>
      </w:r>
      <w:r>
        <w:rPr>
          <w:spacing w:val="-15"/>
        </w:rPr>
        <w:t xml:space="preserve"> </w:t>
      </w:r>
      <w:r>
        <w:rPr/>
        <w:t>оценки</w:t>
      </w:r>
      <w:r>
        <w:rPr>
          <w:spacing w:val="-12"/>
        </w:rPr>
        <w:t xml:space="preserve"> </w:t>
      </w:r>
      <w:r>
        <w:rPr/>
        <w:t>качества</w:t>
      </w:r>
      <w:r>
        <w:rPr>
          <w:spacing w:val="-17"/>
        </w:rPr>
        <w:t xml:space="preserve"> </w:t>
      </w:r>
      <w:r>
        <w:rPr/>
        <w:t>условий</w:t>
      </w:r>
      <w:r>
        <w:rPr>
          <w:spacing w:val="-10"/>
        </w:rPr>
        <w:t xml:space="preserve"> </w:t>
      </w:r>
      <w:r>
        <w:rPr/>
        <w:t>осуществления</w:t>
      </w:r>
      <w:r>
        <w:rPr>
          <w:spacing w:val="-15"/>
        </w:rPr>
        <w:t xml:space="preserve"> </w:t>
      </w:r>
      <w:r>
        <w:rPr/>
        <w:t xml:space="preserve">образовательной деятельности организациями, осуществляющими образовательную </w:t>
      </w:r>
      <w:r>
        <w:rPr>
          <w:spacing w:val="-2"/>
        </w:rPr>
        <w:t>деятельность</w:t>
      </w:r>
    </w:p>
    <w:p>
      <w:pPr>
        <w:pStyle w:val="aff4"/>
        <w:spacing w:before="9"/>
        <w:rPr>
          <w:sz w:val="26"/>
        </w:rPr>
      </w:pPr>
    </w:p>
    <w:p>
      <w:pPr>
        <w:pStyle w:val="af3"/>
        <w:ind w:left="1255" w:right="381" w:firstLine="725"/>
        <w:jc w:val="both"/>
        <w:numPr>
          <w:ilvl w:val="0"/>
          <w:numId w:val="1"/>
        </w:numPr>
        <w:tabs>
          <w:tab w:val="left" w:pos="2231"/>
          <w:tab w:val="left" w:pos="3817"/>
          <w:tab w:val="left" w:pos="6012"/>
          <w:tab w:val="left" w:pos="8469"/>
        </w:tabs>
        <w:spacing w:after="0" w:before="0" w:line="235" w:lineRule="auto"/>
        <w:rPr>
          <w:sz w:val="26"/>
        </w:rPr>
      </w:pPr>
      <w:r>
        <w:rPr>
          <w:sz w:val="26"/>
        </w:rPr>
        <w:t xml:space="preserve">Методика независимой оценки качества условий осуществления </w:t>
      </w:r>
      <w:r>
        <w:rPr>
          <w:sz w:val="26"/>
          <w:spacing w:val="-2"/>
        </w:rPr>
        <w:t>образовательной</w:t>
      </w:r>
      <w:r>
        <w:rPr>
          <w:sz w:val="26"/>
        </w:rPr>
        <w:tab/>
      </w:r>
      <w:r>
        <w:rPr>
          <w:sz w:val="26"/>
          <w:spacing w:val="-2"/>
        </w:rPr>
        <w:t>деятельности</w:t>
      </w:r>
      <w:r>
        <w:rPr>
          <w:sz w:val="26"/>
        </w:rPr>
        <w:tab/>
      </w:r>
      <w:r>
        <w:rPr>
          <w:sz w:val="26"/>
          <w:spacing w:val="-2"/>
        </w:rPr>
        <w:t>организациями,</w:t>
      </w:r>
      <w:r>
        <w:rPr>
          <w:sz w:val="26"/>
        </w:rPr>
        <w:tab/>
      </w:r>
      <w:r>
        <w:rPr>
          <w:sz w:val="26"/>
          <w:spacing w:val="-2"/>
        </w:rPr>
        <w:t xml:space="preserve">осуществляющими </w:t>
      </w:r>
      <w:r>
        <w:rPr>
          <w:sz w:val="26"/>
        </w:rPr>
        <w:t>образовательную деятельность (далее - Методика), разработана с целью формирования единых подходов и сопоставимости результатов независимой оценки качества условий оказания услуг предоставляемых населению области.</w:t>
      </w:r>
    </w:p>
    <w:p>
      <w:pPr>
        <w:pStyle w:val="af3"/>
        <w:ind w:left="2204" w:right="0" w:hanging="284"/>
        <w:jc w:val="both"/>
        <w:numPr>
          <w:ilvl w:val="0"/>
          <w:numId w:val="1"/>
        </w:numPr>
        <w:tabs>
          <w:tab w:val="left" w:pos="2205"/>
        </w:tabs>
        <w:spacing w:after="0" w:before="14" w:line="240" w:lineRule="auto"/>
        <w:rPr>
          <w:sz w:val="26"/>
        </w:rPr>
      </w:pPr>
      <w:r>
        <w:rPr>
          <w:sz w:val="26"/>
        </w:rPr>
        <w:t>Методика</w:t>
      </w:r>
      <w:r>
        <w:rPr>
          <w:sz w:val="26"/>
          <w:spacing w:val="-6"/>
        </w:rPr>
        <w:t xml:space="preserve"> </w:t>
      </w:r>
      <w:r>
        <w:rPr>
          <w:sz w:val="26"/>
        </w:rPr>
        <w:t>базируется</w:t>
      </w:r>
      <w:r>
        <w:rPr>
          <w:sz w:val="26"/>
          <w:spacing w:val="-2"/>
        </w:rPr>
        <w:t xml:space="preserve"> </w:t>
      </w:r>
      <w:r>
        <w:rPr>
          <w:sz w:val="26"/>
        </w:rPr>
        <w:t>на</w:t>
      </w:r>
      <w:r>
        <w:rPr>
          <w:sz w:val="26"/>
          <w:spacing w:val="-7"/>
        </w:rPr>
        <w:t xml:space="preserve"> </w:t>
      </w:r>
      <w:r>
        <w:rPr>
          <w:sz w:val="26"/>
        </w:rPr>
        <w:t>следующих</w:t>
      </w:r>
      <w:r>
        <w:rPr>
          <w:sz w:val="26"/>
          <w:spacing w:val="-9"/>
        </w:rPr>
        <w:t xml:space="preserve"> </w:t>
      </w:r>
      <w:r>
        <w:rPr>
          <w:sz w:val="26"/>
        </w:rPr>
        <w:t>основных</w:t>
      </w:r>
      <w:r>
        <w:rPr>
          <w:sz w:val="26"/>
          <w:spacing w:val="-2"/>
        </w:rPr>
        <w:t xml:space="preserve"> принципах:</w:t>
      </w:r>
    </w:p>
    <w:p>
      <w:pPr>
        <w:pStyle w:val="af3"/>
        <w:ind w:left="1255" w:right="383" w:firstLine="691"/>
        <w:jc w:val="left"/>
        <w:numPr>
          <w:ilvl w:val="0"/>
          <w:numId w:val="2"/>
        </w:numPr>
        <w:tabs>
          <w:tab w:val="left" w:pos="2167"/>
        </w:tabs>
        <w:spacing w:after="0" w:before="17" w:line="242" w:lineRule="auto"/>
        <w:rPr>
          <w:sz w:val="26"/>
        </w:rPr>
      </w:pPr>
      <w:r>
        <w:rPr>
          <w:sz w:val="26"/>
        </w:rPr>
        <w:t>прозрачность:</w:t>
      </w:r>
      <w:r>
        <w:rPr>
          <w:sz w:val="26"/>
          <w:spacing w:val="40"/>
        </w:rPr>
        <w:t xml:space="preserve"> </w:t>
      </w:r>
      <w:r>
        <w:rPr>
          <w:sz w:val="26"/>
        </w:rPr>
        <w:t>четко</w:t>
      </w:r>
      <w:r>
        <w:rPr>
          <w:sz w:val="26"/>
          <w:spacing w:val="40"/>
        </w:rPr>
        <w:t xml:space="preserve"> </w:t>
      </w:r>
      <w:r>
        <w:rPr>
          <w:sz w:val="26"/>
        </w:rPr>
        <w:t>определен</w:t>
      </w:r>
      <w:r>
        <w:rPr>
          <w:sz w:val="26"/>
          <w:spacing w:val="40"/>
        </w:rPr>
        <w:t xml:space="preserve"> </w:t>
      </w:r>
      <w:r>
        <w:rPr>
          <w:sz w:val="26"/>
        </w:rPr>
        <w:t>и</w:t>
      </w:r>
      <w:r>
        <w:rPr>
          <w:sz w:val="26"/>
          <w:spacing w:val="40"/>
        </w:rPr>
        <w:t xml:space="preserve"> </w:t>
      </w:r>
      <w:r>
        <w:rPr>
          <w:sz w:val="26"/>
        </w:rPr>
        <w:t>понятен</w:t>
      </w:r>
      <w:r>
        <w:rPr>
          <w:sz w:val="26"/>
          <w:spacing w:val="40"/>
        </w:rPr>
        <w:t xml:space="preserve"> </w:t>
      </w:r>
      <w:r>
        <w:rPr>
          <w:sz w:val="26"/>
        </w:rPr>
        <w:t>для</w:t>
      </w:r>
      <w:r>
        <w:rPr>
          <w:sz w:val="26"/>
          <w:spacing w:val="40"/>
        </w:rPr>
        <w:t xml:space="preserve"> </w:t>
      </w:r>
      <w:r>
        <w:rPr>
          <w:sz w:val="26"/>
        </w:rPr>
        <w:t>использования</w:t>
      </w:r>
      <w:r>
        <w:rPr>
          <w:sz w:val="26"/>
          <w:spacing w:val="40"/>
        </w:rPr>
        <w:t xml:space="preserve"> </w:t>
      </w:r>
      <w:r>
        <w:rPr>
          <w:sz w:val="26"/>
        </w:rPr>
        <w:t>алгоритм</w:t>
      </w:r>
      <w:r>
        <w:rPr>
          <w:sz w:val="26"/>
          <w:spacing w:val="40"/>
        </w:rPr>
        <w:t xml:space="preserve"> </w:t>
      </w:r>
      <w:r>
        <w:rPr>
          <w:sz w:val="26"/>
          <w:spacing w:val="-2"/>
        </w:rPr>
        <w:t>оценки;</w:t>
      </w:r>
    </w:p>
    <w:p>
      <w:pPr>
        <w:pStyle w:val="af3"/>
        <w:ind w:left="1246" w:right="383" w:firstLine="700"/>
        <w:jc w:val="left"/>
        <w:numPr>
          <w:ilvl w:val="0"/>
          <w:numId w:val="2"/>
        </w:numPr>
        <w:tabs>
          <w:tab w:val="left" w:pos="2167"/>
        </w:tabs>
        <w:spacing w:after="0" w:before="23" w:line="228" w:lineRule="auto"/>
        <w:rPr>
          <w:sz w:val="26"/>
        </w:rPr>
      </w:pPr>
      <w:r>
        <w:rPr>
          <w:sz w:val="26"/>
        </w:rPr>
        <w:t>объективность:</w:t>
      </w:r>
      <w:r>
        <w:rPr>
          <w:sz w:val="26"/>
          <w:spacing w:val="40"/>
        </w:rPr>
        <w:t xml:space="preserve"> </w:t>
      </w:r>
      <w:r>
        <w:rPr>
          <w:sz w:val="26"/>
        </w:rPr>
        <w:t>полученные</w:t>
      </w:r>
      <w:r>
        <w:rPr>
          <w:sz w:val="26"/>
          <w:spacing w:val="24"/>
        </w:rPr>
        <w:t xml:space="preserve"> </w:t>
      </w:r>
      <w:r>
        <w:rPr>
          <w:sz w:val="26"/>
        </w:rPr>
        <w:t>результаты</w:t>
      </w:r>
      <w:r>
        <w:rPr>
          <w:sz w:val="26"/>
          <w:spacing w:val="38"/>
        </w:rPr>
        <w:t xml:space="preserve"> </w:t>
      </w:r>
      <w:r>
        <w:rPr>
          <w:sz w:val="26"/>
        </w:rPr>
        <w:t>отражают реальную</w:t>
      </w:r>
      <w:r>
        <w:rPr>
          <w:sz w:val="26"/>
          <w:spacing w:val="39"/>
        </w:rPr>
        <w:t xml:space="preserve"> </w:t>
      </w:r>
      <w:r>
        <w:rPr>
          <w:sz w:val="26"/>
        </w:rPr>
        <w:t>ситуацию</w:t>
      </w:r>
      <w:r>
        <w:rPr>
          <w:sz w:val="26"/>
          <w:spacing w:val="29"/>
        </w:rPr>
        <w:t xml:space="preserve"> </w:t>
      </w:r>
      <w:r>
        <w:rPr>
          <w:sz w:val="26"/>
        </w:rPr>
        <w:t>на текущий момент и учитывают существующие тенденции;</w:t>
      </w:r>
    </w:p>
    <w:p>
      <w:pPr>
        <w:pStyle w:val="af3"/>
        <w:ind w:left="1255" w:right="393" w:firstLine="696"/>
        <w:jc w:val="left"/>
        <w:numPr>
          <w:ilvl w:val="0"/>
          <w:numId w:val="2"/>
        </w:numPr>
        <w:tabs>
          <w:tab w:val="left" w:pos="2168"/>
          <w:tab w:val="left" w:pos="4072"/>
          <w:tab w:val="left" w:pos="7033"/>
        </w:tabs>
        <w:spacing w:after="0" w:before="34" w:line="235" w:lineRule="auto"/>
        <w:rPr>
          <w:sz w:val="26"/>
        </w:rPr>
      </w:pPr>
      <w:r>
        <w:rPr>
          <w:sz w:val="26"/>
          <w:spacing w:val="-2"/>
        </w:rPr>
        <w:t>однозначность:</w:t>
      </w:r>
      <w:r>
        <w:rPr>
          <w:sz w:val="26"/>
        </w:rPr>
        <w:tab/>
      </w:r>
      <w:r>
        <w:rPr>
          <w:sz w:val="26"/>
        </w:rPr>
        <w:t>полученные</w:t>
      </w:r>
      <w:r>
        <w:rPr>
          <w:sz w:val="26"/>
          <w:spacing w:val="80"/>
        </w:rPr>
        <w:t xml:space="preserve"> </w:t>
      </w:r>
      <w:r>
        <w:rPr>
          <w:sz w:val="26"/>
        </w:rPr>
        <w:t>результаты</w:t>
      </w:r>
      <w:r>
        <w:rPr>
          <w:sz w:val="26"/>
        </w:rPr>
        <w:tab/>
      </w:r>
      <w:r>
        <w:rPr>
          <w:sz w:val="26"/>
        </w:rPr>
        <w:t>однозначно</w:t>
      </w:r>
      <w:r>
        <w:rPr>
          <w:sz w:val="26"/>
          <w:spacing w:val="72"/>
        </w:rPr>
        <w:t xml:space="preserve"> </w:t>
      </w:r>
      <w:r>
        <w:rPr>
          <w:sz w:val="26"/>
        </w:rPr>
        <w:t>интерпретируются всеми специалистами и иными лицами.</w:t>
      </w:r>
    </w:p>
    <w:p>
      <w:pPr>
        <w:pStyle w:val="af3"/>
        <w:ind w:left="1259" w:right="385" w:firstLine="666"/>
        <w:jc w:val="both"/>
        <w:numPr>
          <w:ilvl w:val="0"/>
          <w:numId w:val="1"/>
        </w:numPr>
        <w:tabs>
          <w:tab w:val="left" w:pos="2417"/>
        </w:tabs>
        <w:spacing w:after="0" w:before="0" w:line="240" w:lineRule="auto"/>
        <w:rPr>
          <w:sz w:val="26"/>
        </w:rPr>
      </w:pPr>
      <w:r>
        <w:rPr>
          <w:sz w:val="26"/>
        </w:rPr>
        <w:t>Качество условий осуществления образовательной деятельности организациями, осуществляющими образовательную деятельность (далее - организации образования) в отнощении которых проводится независимая оценка, оценивается по следующим критериям:</w:t>
      </w:r>
    </w:p>
    <w:p>
      <w:pPr>
        <w:pStyle w:val="af3"/>
        <w:ind w:left="2239" w:right="0" w:hanging="289"/>
        <w:jc w:val="left"/>
        <w:numPr>
          <w:ilvl w:val="0"/>
          <w:numId w:val="2"/>
        </w:numPr>
        <w:tabs>
          <w:tab w:val="left" w:pos="2238"/>
          <w:tab w:val="left" w:pos="2240"/>
        </w:tabs>
        <w:spacing w:after="0" w:before="18" w:line="240" w:lineRule="auto"/>
        <w:rPr>
          <w:sz w:val="26"/>
        </w:rPr>
      </w:pPr>
      <w:r>
        <w:rPr>
          <w:sz w:val="26"/>
        </w:rPr>
        <w:t>открытость</w:t>
      </w:r>
      <w:r>
        <w:rPr>
          <w:sz w:val="26"/>
          <w:spacing w:val="-7"/>
        </w:rPr>
        <w:t xml:space="preserve"> </w:t>
      </w:r>
      <w:r>
        <w:rPr>
          <w:sz w:val="26"/>
        </w:rPr>
        <w:t>и</w:t>
      </w:r>
      <w:r>
        <w:rPr>
          <w:sz w:val="26"/>
          <w:spacing w:val="-16"/>
        </w:rPr>
        <w:t xml:space="preserve"> </w:t>
      </w:r>
      <w:r>
        <w:rPr>
          <w:sz w:val="26"/>
        </w:rPr>
        <w:t>доступность</w:t>
      </w:r>
      <w:r>
        <w:rPr>
          <w:sz w:val="26"/>
          <w:spacing w:val="-6"/>
        </w:rPr>
        <w:t xml:space="preserve"> </w:t>
      </w:r>
      <w:r>
        <w:rPr>
          <w:sz w:val="26"/>
        </w:rPr>
        <w:t>информации</w:t>
      </w:r>
      <w:r>
        <w:rPr>
          <w:sz w:val="26"/>
          <w:spacing w:val="-7"/>
        </w:rPr>
        <w:t xml:space="preserve"> </w:t>
      </w:r>
      <w:r>
        <w:rPr>
          <w:sz w:val="26"/>
        </w:rPr>
        <w:t>об</w:t>
      </w:r>
      <w:r>
        <w:rPr>
          <w:sz w:val="26"/>
          <w:spacing w:val="-7"/>
        </w:rPr>
        <w:t xml:space="preserve"> </w:t>
      </w:r>
      <w:r>
        <w:rPr>
          <w:sz w:val="26"/>
          <w:spacing w:val="-2"/>
        </w:rPr>
        <w:t>организации;</w:t>
      </w:r>
    </w:p>
    <w:p>
      <w:pPr>
        <w:pStyle w:val="af3"/>
        <w:ind w:left="2238" w:right="0" w:hanging="283"/>
        <w:jc w:val="left"/>
        <w:numPr>
          <w:ilvl w:val="0"/>
          <w:numId w:val="2"/>
        </w:numPr>
        <w:tabs>
          <w:tab w:val="left" w:pos="2239"/>
        </w:tabs>
        <w:spacing w:after="0" w:before="13" w:line="240" w:lineRule="auto"/>
        <w:rPr>
          <w:sz w:val="26"/>
        </w:rPr>
      </w:pPr>
      <w:r>
        <w:rPr>
          <w:sz w:val="26"/>
          <w:spacing w:val="-2"/>
        </w:rPr>
        <w:t>комфортность</w:t>
      </w:r>
      <w:r>
        <w:rPr>
          <w:sz w:val="26"/>
          <w:spacing w:val="1"/>
        </w:rPr>
        <w:t xml:space="preserve"> </w:t>
      </w:r>
      <w:r>
        <w:rPr>
          <w:sz w:val="26"/>
          <w:spacing w:val="-2"/>
        </w:rPr>
        <w:t>условий</w:t>
      </w:r>
      <w:r>
        <w:rPr>
          <w:sz w:val="26"/>
          <w:spacing w:val="7"/>
        </w:rPr>
        <w:t xml:space="preserve"> </w:t>
      </w:r>
      <w:r>
        <w:rPr>
          <w:sz w:val="26"/>
          <w:spacing w:val="-2"/>
        </w:rPr>
        <w:t>предоставления</w:t>
      </w:r>
      <w:r>
        <w:rPr>
          <w:sz w:val="26"/>
          <w:spacing w:val="6"/>
        </w:rPr>
        <w:t xml:space="preserve"> </w:t>
      </w:r>
      <w:r>
        <w:rPr>
          <w:sz w:val="26"/>
          <w:spacing w:val="-2"/>
        </w:rPr>
        <w:t>уелуг;</w:t>
      </w:r>
    </w:p>
    <w:p>
      <w:pPr>
        <w:pStyle w:val="af3"/>
        <w:ind w:left="2234" w:right="0" w:hanging="284"/>
        <w:jc w:val="left"/>
        <w:numPr>
          <w:ilvl w:val="0"/>
          <w:numId w:val="2"/>
        </w:numPr>
        <w:tabs>
          <w:tab w:val="left" w:pos="2235"/>
        </w:tabs>
        <w:spacing w:after="0" w:before="13" w:line="240" w:lineRule="auto"/>
        <w:rPr>
          <w:sz w:val="26"/>
        </w:rPr>
      </w:pPr>
      <w:r>
        <w:rPr>
          <w:sz w:val="26"/>
        </w:rPr>
        <w:t>доетупноеть</w:t>
      </w:r>
      <w:r>
        <w:rPr>
          <w:sz w:val="26"/>
          <w:spacing w:val="-5"/>
        </w:rPr>
        <w:t xml:space="preserve"> </w:t>
      </w:r>
      <w:r>
        <w:rPr>
          <w:sz w:val="26"/>
        </w:rPr>
        <w:t>уелуг</w:t>
      </w:r>
      <w:r>
        <w:rPr>
          <w:sz w:val="26"/>
          <w:spacing w:val="-11"/>
        </w:rPr>
        <w:t xml:space="preserve"> </w:t>
      </w:r>
      <w:r>
        <w:rPr>
          <w:sz w:val="26"/>
        </w:rPr>
        <w:t>для</w:t>
      </w:r>
      <w:r>
        <w:rPr>
          <w:sz w:val="26"/>
          <w:spacing w:val="4"/>
        </w:rPr>
        <w:t xml:space="preserve"> </w:t>
      </w:r>
      <w:r>
        <w:rPr>
          <w:sz w:val="26"/>
          <w:spacing w:val="-2"/>
        </w:rPr>
        <w:t>инвалидов;</w:t>
      </w:r>
    </w:p>
    <w:p>
      <w:pPr>
        <w:jc w:val="left"/>
        <w:spacing w:after="0" w:line="240" w:lineRule="auto"/>
        <w:rPr>
          <w:sz w:val="26"/>
        </w:rPr>
        <w:sectPr>
          <w:type w:val="continuous"/>
          <w:pgSz w:w="11950" w:h="16780"/>
          <w:pgMar w:top="660" w:right="560" w:bottom="280" w:left="420" w:header="720" w:footer="720" w:gutter="0"/>
          <w:cols/>
          <w:docGrid w:linePitch="360"/>
        </w:sectPr>
      </w:pPr>
    </w:p>
    <w:p>
      <w:pPr>
        <w:ind w:left="567" w:right="0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29664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</w:rPr>
        <w:t>2</w:t>
      </w:r>
    </w:p>
    <w:p>
      <w:pPr>
        <w:pStyle w:val="aff4"/>
        <w:spacing w:before="3"/>
        <w:rPr>
          <w:b w:val="0"/>
          <w:sz w:val="17"/>
        </w:rPr>
      </w:pPr>
    </w:p>
    <w:p>
      <w:pPr>
        <w:pStyle w:val="af3"/>
        <w:ind w:left="2101" w:right="0" w:hanging="288"/>
        <w:jc w:val="both"/>
        <w:numPr>
          <w:ilvl w:val="0"/>
          <w:numId w:val="3"/>
        </w:numPr>
        <w:tabs>
          <w:tab w:val="left" w:pos="2102"/>
        </w:tabs>
        <w:spacing w:after="0" w:before="91" w:line="240" w:lineRule="auto"/>
        <w:rPr>
          <w:sz w:val="22"/>
        </w:rPr>
      </w:pPr>
      <w:r>
        <w:rPr>
          <w:sz w:val="22"/>
          <w:spacing w:val="16"/>
        </w:rPr>
        <w:t>доброжелательность,</w:t>
      </w:r>
      <w:r>
        <w:rPr>
          <w:sz w:val="22"/>
          <w:spacing w:val="38"/>
        </w:rPr>
        <w:t xml:space="preserve"> </w:t>
      </w:r>
      <w:r>
        <w:rPr>
          <w:sz w:val="22"/>
          <w:spacing w:val="16"/>
        </w:rPr>
        <w:t>вежливость</w:t>
      </w:r>
      <w:r>
        <w:rPr>
          <w:sz w:val="22"/>
          <w:spacing w:val="33"/>
        </w:rPr>
        <w:t xml:space="preserve"> </w:t>
      </w:r>
      <w:r>
        <w:rPr>
          <w:sz w:val="22"/>
          <w:spacing w:val="17"/>
        </w:rPr>
        <w:t>работников</w:t>
      </w:r>
      <w:r>
        <w:rPr>
          <w:sz w:val="22"/>
          <w:spacing w:val="40"/>
        </w:rPr>
        <w:t xml:space="preserve"> </w:t>
      </w:r>
      <w:r>
        <w:rPr>
          <w:sz w:val="22"/>
          <w:spacing w:val="13"/>
        </w:rPr>
        <w:t>организации;</w:t>
      </w:r>
    </w:p>
    <w:p>
      <w:pPr>
        <w:pStyle w:val="af3"/>
        <w:ind w:left="2091" w:right="0" w:hanging="278"/>
        <w:jc w:val="both"/>
        <w:numPr>
          <w:ilvl w:val="0"/>
          <w:numId w:val="3"/>
        </w:numPr>
        <w:tabs>
          <w:tab w:val="left" w:pos="2092"/>
        </w:tabs>
        <w:spacing w:after="0" w:before="69" w:line="240" w:lineRule="auto"/>
        <w:rPr>
          <w:sz w:val="22"/>
        </w:rPr>
      </w:pPr>
      <w:r>
        <w:rPr>
          <w:sz w:val="22"/>
          <w:spacing w:val="17"/>
        </w:rPr>
        <w:t>удовлетворенность</w:t>
      </w:r>
      <w:r>
        <w:rPr>
          <w:sz w:val="22"/>
          <w:spacing w:val="29"/>
        </w:rPr>
        <w:t xml:space="preserve"> </w:t>
      </w:r>
      <w:r>
        <w:rPr>
          <w:sz w:val="22"/>
          <w:spacing w:val="18"/>
        </w:rPr>
        <w:t>условиями</w:t>
      </w:r>
      <w:r>
        <w:rPr>
          <w:sz w:val="22"/>
          <w:spacing w:val="35"/>
        </w:rPr>
        <w:t xml:space="preserve"> </w:t>
      </w:r>
      <w:r>
        <w:rPr>
          <w:sz w:val="22"/>
          <w:spacing w:val="15"/>
        </w:rPr>
        <w:t>оказания</w:t>
      </w:r>
      <w:r>
        <w:rPr>
          <w:sz w:val="22"/>
          <w:spacing w:val="23"/>
        </w:rPr>
        <w:t xml:space="preserve"> </w:t>
      </w:r>
      <w:r>
        <w:rPr>
          <w:sz w:val="22"/>
          <w:spacing w:val="10"/>
        </w:rPr>
        <w:t>услуг.</w:t>
      </w:r>
    </w:p>
    <w:p>
      <w:pPr>
        <w:pStyle w:val="af3"/>
        <w:ind w:left="1109" w:right="541" w:firstLine="705"/>
        <w:jc w:val="both"/>
        <w:numPr>
          <w:ilvl w:val="0"/>
          <w:numId w:val="1"/>
        </w:numPr>
        <w:tabs>
          <w:tab w:val="left" w:pos="2209"/>
        </w:tabs>
        <w:spacing w:after="0" w:before="45" w:line="280" w:lineRule="auto"/>
        <w:rPr>
          <w:sz w:val="22"/>
        </w:rPr>
      </w:pPr>
      <w:r>
        <w:rPr>
          <w:sz w:val="22"/>
          <w:spacing w:val="14"/>
        </w:rPr>
        <w:t>Для</w:t>
      </w:r>
      <w:r>
        <w:rPr>
          <w:sz w:val="22"/>
          <w:spacing w:val="40"/>
        </w:rPr>
        <w:t xml:space="preserve">  </w:t>
      </w:r>
      <w:r>
        <w:rPr>
          <w:sz w:val="22"/>
          <w:spacing w:val="17"/>
        </w:rPr>
        <w:t>проведения</w:t>
      </w:r>
      <w:r>
        <w:rPr>
          <w:sz w:val="22"/>
          <w:spacing w:val="40"/>
        </w:rPr>
        <w:t xml:space="preserve">  </w:t>
      </w:r>
      <w:r>
        <w:rPr>
          <w:sz w:val="22"/>
          <w:spacing w:val="17"/>
        </w:rPr>
        <w:t>независимой</w:t>
      </w:r>
      <w:r>
        <w:rPr>
          <w:sz w:val="22"/>
          <w:spacing w:val="40"/>
        </w:rPr>
        <w:t xml:space="preserve">  </w:t>
      </w:r>
      <w:r>
        <w:rPr>
          <w:sz w:val="22"/>
          <w:spacing w:val="13"/>
        </w:rPr>
        <w:t>оценки,</w:t>
      </w:r>
      <w:r>
        <w:rPr>
          <w:sz w:val="22"/>
          <w:spacing w:val="40"/>
        </w:rPr>
        <w:t xml:space="preserve">  </w:t>
      </w:r>
      <w:r>
        <w:rPr>
          <w:sz w:val="22"/>
        </w:rPr>
        <w:t>в</w:t>
      </w:r>
      <w:r>
        <w:rPr>
          <w:sz w:val="22"/>
          <w:spacing w:val="40"/>
        </w:rPr>
        <w:t xml:space="preserve">  </w:t>
      </w:r>
      <w:r>
        <w:rPr>
          <w:sz w:val="22"/>
          <w:spacing w:val="16"/>
        </w:rPr>
        <w:t>соответствии</w:t>
      </w:r>
      <w:r>
        <w:rPr>
          <w:sz w:val="22"/>
          <w:spacing w:val="59"/>
        </w:rPr>
        <w:t xml:space="preserve">  </w:t>
      </w:r>
      <w:r>
        <w:rPr>
          <w:sz w:val="22"/>
        </w:rPr>
        <w:t>с</w:t>
      </w:r>
      <w:r>
        <w:rPr>
          <w:sz w:val="22"/>
          <w:spacing w:val="40"/>
        </w:rPr>
        <w:t xml:space="preserve">  </w:t>
      </w:r>
      <w:r>
        <w:rPr>
          <w:sz w:val="22"/>
          <w:spacing w:val="17"/>
        </w:rPr>
        <w:t xml:space="preserve">приказами </w:t>
      </w:r>
      <w:r>
        <w:rPr>
          <w:sz w:val="22"/>
        </w:rPr>
        <w:t>М</w:t>
      </w:r>
      <w:r>
        <w:rPr>
          <w:sz w:val="22"/>
          <w:spacing w:val="-19"/>
        </w:rPr>
        <w:t xml:space="preserve"> </w:t>
      </w:r>
      <w:r>
        <w:rPr>
          <w:sz w:val="22"/>
          <w:spacing w:val="16"/>
        </w:rPr>
        <w:t>инистерства</w:t>
      </w:r>
      <w:r>
        <w:rPr>
          <w:sz w:val="22"/>
          <w:spacing w:val="68"/>
        </w:rPr>
        <w:t xml:space="preserve"> </w:t>
      </w:r>
      <w:r>
        <w:rPr>
          <w:sz w:val="22"/>
          <w:spacing w:val="16"/>
        </w:rPr>
        <w:t>просвещ</w:t>
      </w:r>
      <w:r>
        <w:rPr>
          <w:sz w:val="22"/>
          <w:spacing w:val="-26"/>
        </w:rPr>
        <w:t xml:space="preserve"> </w:t>
      </w:r>
      <w:r>
        <w:rPr>
          <w:sz w:val="22"/>
          <w:spacing w:val="14"/>
        </w:rPr>
        <w:t>ения</w:t>
      </w:r>
      <w:r>
        <w:rPr>
          <w:sz w:val="22"/>
          <w:spacing w:val="73"/>
        </w:rPr>
        <w:t xml:space="preserve"> </w:t>
      </w:r>
      <w:r>
        <w:rPr>
          <w:sz w:val="22"/>
          <w:spacing w:val="17"/>
        </w:rPr>
        <w:t>Российской</w:t>
      </w:r>
      <w:r>
        <w:rPr>
          <w:sz w:val="22"/>
          <w:spacing w:val="78"/>
        </w:rPr>
        <w:t xml:space="preserve"> </w:t>
      </w:r>
      <w:r>
        <w:rPr>
          <w:sz w:val="22"/>
        </w:rPr>
        <w:t>Ф</w:t>
      </w:r>
      <w:r>
        <w:rPr>
          <w:sz w:val="22"/>
          <w:spacing w:val="-25"/>
        </w:rPr>
        <w:t xml:space="preserve"> </w:t>
      </w:r>
      <w:r>
        <w:rPr>
          <w:sz w:val="22"/>
          <w:spacing w:val="16"/>
        </w:rPr>
        <w:t>едерации</w:t>
      </w:r>
      <w:r>
        <w:rPr>
          <w:sz w:val="22"/>
          <w:spacing w:val="77"/>
        </w:rPr>
        <w:t xml:space="preserve"> </w:t>
      </w:r>
      <w:r>
        <w:rPr>
          <w:sz w:val="22"/>
        </w:rPr>
        <w:t>от</w:t>
      </w:r>
      <w:r>
        <w:rPr>
          <w:sz w:val="22"/>
          <w:spacing w:val="80"/>
        </w:rPr>
        <w:t xml:space="preserve"> </w:t>
      </w:r>
      <w:r>
        <w:rPr>
          <w:sz w:val="22"/>
        </w:rPr>
        <w:t>13</w:t>
      </w:r>
      <w:r>
        <w:rPr>
          <w:sz w:val="22"/>
          <w:spacing w:val="68"/>
        </w:rPr>
        <w:t xml:space="preserve"> </w:t>
      </w:r>
      <w:r>
        <w:rPr>
          <w:sz w:val="22"/>
          <w:spacing w:val="15"/>
        </w:rPr>
        <w:t>марта</w:t>
      </w:r>
      <w:r>
        <w:rPr>
          <w:sz w:val="22"/>
          <w:spacing w:val="70"/>
        </w:rPr>
        <w:t xml:space="preserve"> </w:t>
      </w:r>
      <w:r>
        <w:rPr>
          <w:sz w:val="22"/>
          <w:spacing w:val="12"/>
        </w:rPr>
        <w:t>2019</w:t>
      </w:r>
      <w:r>
        <w:rPr>
          <w:sz w:val="22"/>
          <w:spacing w:val="74"/>
        </w:rPr>
        <w:t xml:space="preserve"> </w:t>
      </w:r>
      <w:r>
        <w:rPr>
          <w:sz w:val="22"/>
          <w:spacing w:val="14"/>
        </w:rPr>
        <w:t>года</w:t>
      </w:r>
      <w:r>
        <w:rPr>
          <w:sz w:val="22"/>
          <w:spacing w:val="60"/>
        </w:rPr>
        <w:t xml:space="preserve"> </w:t>
      </w:r>
      <w:r>
        <w:rPr>
          <w:sz w:val="22"/>
        </w:rPr>
        <w:t>№</w:t>
      </w:r>
      <w:r>
        <w:rPr>
          <w:sz w:val="22"/>
          <w:spacing w:val="80"/>
        </w:rPr>
        <w:t xml:space="preserve"> </w:t>
      </w:r>
      <w:r>
        <w:rPr>
          <w:sz w:val="22"/>
        </w:rPr>
        <w:t>114</w:t>
      </w:r>
    </w:p>
    <w:p>
      <w:pPr>
        <w:ind w:left="1099" w:right="548" w:firstLine="10"/>
        <w:jc w:val="both"/>
        <w:tabs>
          <w:tab w:val="left" w:pos="3838"/>
          <w:tab w:val="left" w:pos="6363"/>
          <w:tab w:val="left" w:pos="8442"/>
          <w:tab w:val="left" w:pos="9330"/>
        </w:tabs>
        <w:spacing w:before="3" w:line="283" w:lineRule="auto"/>
        <w:rPr>
          <w:sz w:val="22"/>
        </w:rPr>
      </w:pPr>
      <w:r>
        <w:rPr>
          <w:sz w:val="22"/>
          <w:spacing w:val="13"/>
        </w:rPr>
        <w:t>«Об</w:t>
      </w:r>
      <w:r>
        <w:rPr>
          <w:sz w:val="22"/>
          <w:spacing w:val="3"/>
        </w:rPr>
        <w:t xml:space="preserve"> </w:t>
      </w:r>
      <w:r>
        <w:rPr>
          <w:sz w:val="22"/>
          <w:spacing w:val="15"/>
        </w:rPr>
        <w:t>утверж</w:t>
      </w:r>
      <w:r>
        <w:rPr>
          <w:sz w:val="22"/>
          <w:spacing w:val="-14"/>
        </w:rPr>
        <w:t xml:space="preserve"> </w:t>
      </w:r>
      <w:r>
        <w:rPr>
          <w:sz w:val="22"/>
          <w:spacing w:val="16"/>
        </w:rPr>
        <w:t xml:space="preserve">дении </w:t>
      </w:r>
      <w:r>
        <w:rPr>
          <w:sz w:val="22"/>
          <w:spacing w:val="15"/>
        </w:rPr>
        <w:t xml:space="preserve">показателей, </w:t>
      </w:r>
      <w:r>
        <w:rPr>
          <w:sz w:val="22"/>
          <w:spacing w:val="17"/>
        </w:rPr>
        <w:t>характеризую</w:t>
      </w:r>
      <w:r>
        <w:rPr>
          <w:sz w:val="22"/>
          <w:spacing w:val="-14"/>
        </w:rPr>
        <w:t xml:space="preserve"> </w:t>
      </w:r>
      <w:r>
        <w:rPr>
          <w:sz w:val="22"/>
        </w:rPr>
        <w:t>щ</w:t>
      </w:r>
      <w:r>
        <w:rPr>
          <w:sz w:val="22"/>
          <w:spacing w:val="-14"/>
        </w:rPr>
        <w:t xml:space="preserve"> </w:t>
      </w:r>
      <w:r>
        <w:rPr>
          <w:sz w:val="22"/>
          <w:spacing w:val="11"/>
        </w:rPr>
        <w:t xml:space="preserve">их </w:t>
      </w:r>
      <w:r>
        <w:rPr>
          <w:sz w:val="22"/>
          <w:spacing w:val="15"/>
        </w:rPr>
        <w:t xml:space="preserve">общие </w:t>
      </w:r>
      <w:r>
        <w:rPr>
          <w:sz w:val="22"/>
          <w:spacing w:val="17"/>
        </w:rPr>
        <w:t xml:space="preserve">критерии </w:t>
      </w:r>
      <w:r>
        <w:rPr>
          <w:sz w:val="22"/>
          <w:spacing w:val="15"/>
        </w:rPr>
        <w:t xml:space="preserve">оценки </w:t>
      </w:r>
      <w:r>
        <w:rPr>
          <w:sz w:val="22"/>
          <w:spacing w:val="16"/>
        </w:rPr>
        <w:t xml:space="preserve">качества </w:t>
      </w:r>
      <w:r>
        <w:rPr>
          <w:sz w:val="22"/>
          <w:spacing w:val="17"/>
        </w:rPr>
        <w:t>условий</w:t>
      </w:r>
      <w:r>
        <w:rPr>
          <w:sz w:val="22"/>
          <w:spacing w:val="80"/>
        </w:rPr>
        <w:t xml:space="preserve">   </w:t>
      </w:r>
      <w:r>
        <w:rPr>
          <w:sz w:val="22"/>
          <w:spacing w:val="13"/>
        </w:rPr>
        <w:t>осущ</w:t>
      </w:r>
      <w:r>
        <w:rPr>
          <w:sz w:val="22"/>
          <w:spacing w:val="-14"/>
        </w:rPr>
        <w:t xml:space="preserve"> </w:t>
      </w:r>
      <w:r>
        <w:rPr>
          <w:sz w:val="22"/>
          <w:spacing w:val="15"/>
        </w:rPr>
        <w:t>ествления</w:t>
      </w:r>
      <w:r>
        <w:rPr>
          <w:sz w:val="22"/>
          <w:spacing w:val="80"/>
        </w:rPr>
        <w:t xml:space="preserve">  </w:t>
      </w:r>
      <w:r>
        <w:rPr>
          <w:sz w:val="22"/>
          <w:spacing w:val="17"/>
        </w:rPr>
        <w:t>образовательной</w:t>
      </w:r>
      <w:r>
        <w:rPr>
          <w:w w:val="150"/>
          <w:sz w:val="22"/>
          <w:spacing w:val="80"/>
        </w:rPr>
        <w:t xml:space="preserve">  </w:t>
      </w:r>
      <w:r>
        <w:rPr>
          <w:sz w:val="22"/>
          <w:spacing w:val="16"/>
        </w:rPr>
        <w:t>деятельности</w:t>
      </w:r>
      <w:r>
        <w:rPr>
          <w:sz w:val="22"/>
          <w:spacing w:val="80"/>
        </w:rPr>
        <w:t xml:space="preserve">   </w:t>
      </w:r>
      <w:r>
        <w:rPr>
          <w:sz w:val="22"/>
          <w:spacing w:val="16"/>
        </w:rPr>
        <w:t xml:space="preserve">организациями, </w:t>
      </w:r>
      <w:r>
        <w:rPr>
          <w:sz w:val="22"/>
          <w:spacing w:val="13"/>
        </w:rPr>
        <w:t xml:space="preserve">осущ </w:t>
      </w:r>
      <w:r>
        <w:rPr>
          <w:sz w:val="22"/>
          <w:spacing w:val="14"/>
        </w:rPr>
        <w:t xml:space="preserve">ествляю </w:t>
      </w:r>
      <w:r>
        <w:rPr>
          <w:sz w:val="22"/>
        </w:rPr>
        <w:t xml:space="preserve">щ </w:t>
      </w:r>
      <w:r>
        <w:rPr>
          <w:sz w:val="22"/>
          <w:spacing w:val="14"/>
        </w:rPr>
        <w:t>ими</w:t>
      </w:r>
      <w:r>
        <w:rPr>
          <w:sz w:val="22"/>
        </w:rPr>
        <w:tab/>
      </w:r>
      <w:r>
        <w:rPr>
          <w:sz w:val="22"/>
          <w:spacing w:val="14"/>
        </w:rPr>
        <w:t>образовательную</w:t>
      </w:r>
      <w:r>
        <w:rPr>
          <w:sz w:val="22"/>
        </w:rPr>
        <w:tab/>
      </w:r>
      <w:r>
        <w:rPr>
          <w:sz w:val="22"/>
          <w:spacing w:val="14"/>
        </w:rPr>
        <w:t>деятельность</w:t>
      </w:r>
      <w:r>
        <w:rPr>
          <w:sz w:val="22"/>
        </w:rPr>
        <w:tab/>
      </w:r>
      <w:r>
        <w:rPr>
          <w:sz w:val="22"/>
          <w:spacing w:val="-6"/>
        </w:rPr>
        <w:t>по</w:t>
      </w:r>
      <w:r>
        <w:rPr>
          <w:sz w:val="22"/>
        </w:rPr>
        <w:tab/>
      </w:r>
      <w:r>
        <w:rPr>
          <w:sz w:val="22"/>
          <w:spacing w:val="14"/>
        </w:rPr>
        <w:t xml:space="preserve">основным общеобразовательн^тм </w:t>
      </w:r>
      <w:r>
        <w:rPr>
          <w:sz w:val="22"/>
          <w:spacing w:val="17"/>
        </w:rPr>
        <w:t xml:space="preserve">программам, образовательным программам </w:t>
      </w:r>
      <w:r>
        <w:rPr>
          <w:sz w:val="22"/>
          <w:spacing w:val="14"/>
        </w:rPr>
        <w:t xml:space="preserve">среднего </w:t>
      </w:r>
      <w:r>
        <w:rPr>
          <w:sz w:val="22"/>
          <w:spacing w:val="17"/>
        </w:rPr>
        <w:t xml:space="preserve">профессионального </w:t>
      </w:r>
      <w:r>
        <w:rPr>
          <w:sz w:val="22"/>
          <w:spacing w:val="15"/>
        </w:rPr>
        <w:t xml:space="preserve">образования, </w:t>
      </w:r>
      <w:r>
        <w:rPr>
          <w:sz w:val="22"/>
          <w:spacing w:val="16"/>
        </w:rPr>
        <w:t xml:space="preserve">основным </w:t>
      </w:r>
      <w:r>
        <w:rPr>
          <w:sz w:val="22"/>
          <w:spacing w:val="17"/>
        </w:rPr>
        <w:t xml:space="preserve">программам профессионального </w:t>
      </w:r>
      <w:r>
        <w:rPr>
          <w:sz w:val="22"/>
          <w:spacing w:val="14"/>
        </w:rPr>
        <w:t xml:space="preserve">обучения, </w:t>
      </w:r>
      <w:r>
        <w:rPr>
          <w:sz w:val="22"/>
          <w:spacing w:val="18"/>
        </w:rPr>
        <w:t xml:space="preserve">дополнительным </w:t>
      </w:r>
      <w:r>
        <w:rPr>
          <w:sz w:val="22"/>
          <w:spacing w:val="13"/>
        </w:rPr>
        <w:t>общ</w:t>
      </w:r>
      <w:r>
        <w:rPr>
          <w:sz w:val="22"/>
          <w:spacing w:val="-14"/>
        </w:rPr>
        <w:t xml:space="preserve"> </w:t>
      </w:r>
      <w:r>
        <w:rPr>
          <w:sz w:val="22"/>
          <w:spacing w:val="17"/>
        </w:rPr>
        <w:t xml:space="preserve">еобразовательным </w:t>
      </w:r>
      <w:r>
        <w:rPr>
          <w:sz w:val="22"/>
          <w:spacing w:val="18"/>
        </w:rPr>
        <w:t xml:space="preserve">программам» </w:t>
      </w:r>
      <w:r>
        <w:rPr>
          <w:sz w:val="22"/>
        </w:rPr>
        <w:t>и М</w:t>
      </w:r>
      <w:r>
        <w:rPr>
          <w:sz w:val="22"/>
          <w:spacing w:val="-14"/>
        </w:rPr>
        <w:t xml:space="preserve"> </w:t>
      </w:r>
      <w:r>
        <w:rPr>
          <w:sz w:val="22"/>
          <w:spacing w:val="16"/>
        </w:rPr>
        <w:t xml:space="preserve">инистерства </w:t>
      </w:r>
      <w:r>
        <w:rPr>
          <w:sz w:val="22"/>
          <w:spacing w:val="14"/>
        </w:rPr>
        <w:t>науки</w:t>
      </w:r>
      <w:r>
        <w:rPr>
          <w:sz w:val="22"/>
          <w:spacing w:val="34"/>
        </w:rPr>
        <w:t xml:space="preserve"> </w:t>
      </w:r>
      <w:r>
        <w:rPr>
          <w:sz w:val="22"/>
        </w:rPr>
        <w:t>и</w:t>
      </w:r>
      <w:r>
        <w:rPr>
          <w:sz w:val="22"/>
          <w:spacing w:val="36"/>
        </w:rPr>
        <w:t xml:space="preserve"> </w:t>
      </w:r>
      <w:r>
        <w:rPr>
          <w:sz w:val="22"/>
          <w:spacing w:val="14"/>
        </w:rPr>
        <w:t>высш</w:t>
      </w:r>
      <w:r>
        <w:rPr>
          <w:sz w:val="22"/>
          <w:spacing w:val="-26"/>
        </w:rPr>
        <w:t xml:space="preserve"> </w:t>
      </w:r>
      <w:r>
        <w:rPr>
          <w:sz w:val="22"/>
          <w:spacing w:val="10"/>
        </w:rPr>
        <w:t>его</w:t>
      </w:r>
      <w:r>
        <w:rPr>
          <w:sz w:val="22"/>
          <w:spacing w:val="40"/>
        </w:rPr>
        <w:t xml:space="preserve"> </w:t>
      </w:r>
      <w:r>
        <w:rPr>
          <w:sz w:val="22"/>
          <w:spacing w:val="16"/>
        </w:rPr>
        <w:t>образования</w:t>
      </w:r>
      <w:r>
        <w:rPr>
          <w:sz w:val="22"/>
          <w:spacing w:val="36"/>
        </w:rPr>
        <w:t xml:space="preserve"> </w:t>
      </w:r>
      <w:r>
        <w:rPr>
          <w:sz w:val="22"/>
          <w:spacing w:val="17"/>
        </w:rPr>
        <w:t>Российской</w:t>
      </w:r>
      <w:r>
        <w:rPr>
          <w:sz w:val="22"/>
          <w:spacing w:val="40"/>
        </w:rPr>
        <w:t xml:space="preserve"> </w:t>
      </w:r>
      <w:r>
        <w:rPr>
          <w:sz w:val="22"/>
        </w:rPr>
        <w:t>Ф</w:t>
      </w:r>
      <w:r>
        <w:rPr>
          <w:sz w:val="22"/>
          <w:spacing w:val="-25"/>
        </w:rPr>
        <w:t xml:space="preserve"> </w:t>
      </w:r>
      <w:r>
        <w:rPr>
          <w:sz w:val="22"/>
          <w:spacing w:val="16"/>
        </w:rPr>
        <w:t>едерации</w:t>
      </w:r>
      <w:r>
        <w:rPr>
          <w:sz w:val="22"/>
          <w:spacing w:val="40"/>
        </w:rPr>
        <w:t xml:space="preserve"> </w:t>
      </w:r>
      <w:r>
        <w:rPr>
          <w:sz w:val="22"/>
        </w:rPr>
        <w:t>от</w:t>
      </w:r>
      <w:r>
        <w:rPr>
          <w:sz w:val="22"/>
          <w:spacing w:val="40"/>
        </w:rPr>
        <w:t xml:space="preserve"> </w:t>
      </w:r>
      <w:r>
        <w:rPr>
          <w:sz w:val="22"/>
        </w:rPr>
        <w:t>15</w:t>
      </w:r>
      <w:r>
        <w:rPr>
          <w:sz w:val="22"/>
          <w:spacing w:val="34"/>
        </w:rPr>
        <w:t xml:space="preserve"> </w:t>
      </w:r>
      <w:r>
        <w:rPr>
          <w:sz w:val="22"/>
          <w:spacing w:val="15"/>
        </w:rPr>
        <w:t>апреля</w:t>
      </w:r>
      <w:r>
        <w:rPr>
          <w:sz w:val="22"/>
          <w:spacing w:val="36"/>
        </w:rPr>
        <w:t xml:space="preserve"> </w:t>
      </w:r>
      <w:r>
        <w:rPr>
          <w:sz w:val="22"/>
          <w:spacing w:val="12"/>
        </w:rPr>
        <w:t>2019</w:t>
      </w:r>
      <w:r>
        <w:rPr>
          <w:sz w:val="22"/>
          <w:spacing w:val="40"/>
        </w:rPr>
        <w:t xml:space="preserve"> </w:t>
      </w:r>
      <w:r>
        <w:rPr>
          <w:sz w:val="22"/>
          <w:spacing w:val="12"/>
        </w:rPr>
        <w:t>года</w:t>
      </w:r>
      <w:r>
        <w:rPr>
          <w:sz w:val="22"/>
          <w:spacing w:val="26"/>
        </w:rPr>
        <w:t xml:space="preserve"> </w:t>
      </w:r>
      <w:r>
        <w:rPr>
          <w:sz w:val="22"/>
        </w:rPr>
        <w:t>№</w:t>
      </w:r>
      <w:r>
        <w:rPr>
          <w:sz w:val="22"/>
          <w:spacing w:val="40"/>
        </w:rPr>
        <w:t xml:space="preserve"> </w:t>
      </w:r>
      <w:r>
        <w:rPr>
          <w:sz w:val="22"/>
          <w:spacing w:val="10"/>
        </w:rPr>
        <w:t>30н</w:t>
      </w:r>
    </w:p>
    <w:p>
      <w:pPr>
        <w:ind w:left="1099" w:right="546" w:firstLine="10"/>
        <w:jc w:val="both"/>
        <w:spacing w:before="3" w:line="283" w:lineRule="auto"/>
        <w:rPr>
          <w:sz w:val="22"/>
        </w:rPr>
      </w:pPr>
      <w:r>
        <w:rPr>
          <w:sz w:val="22"/>
          <w:spacing w:val="13"/>
        </w:rPr>
        <w:t>«Об</w:t>
      </w:r>
      <w:r>
        <w:rPr>
          <w:sz w:val="22"/>
          <w:spacing w:val="5"/>
        </w:rPr>
        <w:t xml:space="preserve"> </w:t>
      </w:r>
      <w:r>
        <w:rPr>
          <w:sz w:val="22"/>
          <w:spacing w:val="15"/>
        </w:rPr>
        <w:t>утверж</w:t>
      </w:r>
      <w:r>
        <w:rPr>
          <w:sz w:val="22"/>
          <w:spacing w:val="-14"/>
        </w:rPr>
        <w:t xml:space="preserve"> </w:t>
      </w:r>
      <w:r>
        <w:rPr>
          <w:sz w:val="22"/>
          <w:spacing w:val="16"/>
        </w:rPr>
        <w:t xml:space="preserve">дении </w:t>
      </w:r>
      <w:r>
        <w:rPr>
          <w:sz w:val="22"/>
          <w:spacing w:val="15"/>
        </w:rPr>
        <w:t xml:space="preserve">показателей, </w:t>
      </w:r>
      <w:r>
        <w:rPr>
          <w:sz w:val="22"/>
          <w:spacing w:val="17"/>
        </w:rPr>
        <w:t>характеризую</w:t>
      </w:r>
      <w:r>
        <w:rPr>
          <w:sz w:val="22"/>
          <w:spacing w:val="-14"/>
        </w:rPr>
        <w:t xml:space="preserve"> </w:t>
      </w:r>
      <w:r>
        <w:rPr>
          <w:sz w:val="22"/>
        </w:rPr>
        <w:t>щ</w:t>
      </w:r>
      <w:r>
        <w:rPr>
          <w:sz w:val="22"/>
          <w:spacing w:val="-14"/>
        </w:rPr>
        <w:t xml:space="preserve"> </w:t>
      </w:r>
      <w:r>
        <w:rPr>
          <w:sz w:val="22"/>
          <w:spacing w:val="11"/>
        </w:rPr>
        <w:t xml:space="preserve">их </w:t>
      </w:r>
      <w:r>
        <w:rPr>
          <w:sz w:val="22"/>
          <w:spacing w:val="15"/>
        </w:rPr>
        <w:t xml:space="preserve">общие </w:t>
      </w:r>
      <w:r>
        <w:rPr>
          <w:sz w:val="22"/>
          <w:spacing w:val="17"/>
        </w:rPr>
        <w:t xml:space="preserve">критерии </w:t>
      </w:r>
      <w:r>
        <w:rPr>
          <w:sz w:val="22"/>
          <w:spacing w:val="15"/>
        </w:rPr>
        <w:t xml:space="preserve">оценки качества </w:t>
      </w:r>
      <w:r>
        <w:rPr>
          <w:sz w:val="22"/>
          <w:spacing w:val="17"/>
        </w:rPr>
        <w:t>условий</w:t>
      </w:r>
      <w:r>
        <w:rPr>
          <w:w w:val="150"/>
          <w:sz w:val="22"/>
          <w:spacing w:val="80"/>
        </w:rPr>
        <w:t xml:space="preserve">  </w:t>
      </w:r>
      <w:r>
        <w:rPr>
          <w:sz w:val="22"/>
          <w:spacing w:val="14"/>
        </w:rPr>
        <w:t>осущ</w:t>
      </w:r>
      <w:r>
        <w:rPr>
          <w:sz w:val="22"/>
          <w:spacing w:val="-14"/>
        </w:rPr>
        <w:t xml:space="preserve"> </w:t>
      </w:r>
      <w:r>
        <w:rPr>
          <w:sz w:val="22"/>
          <w:spacing w:val="16"/>
        </w:rPr>
        <w:t>ествления</w:t>
      </w:r>
      <w:r>
        <w:rPr>
          <w:sz w:val="22"/>
          <w:spacing w:val="80"/>
        </w:rPr>
        <w:t xml:space="preserve">  </w:t>
      </w:r>
      <w:r>
        <w:rPr>
          <w:sz w:val="22"/>
          <w:spacing w:val="16"/>
        </w:rPr>
        <w:t>образовательной</w:t>
      </w:r>
      <w:r>
        <w:rPr>
          <w:w w:val="150"/>
          <w:sz w:val="22"/>
          <w:spacing w:val="80"/>
        </w:rPr>
        <w:t xml:space="preserve">  </w:t>
      </w:r>
      <w:r>
        <w:rPr>
          <w:sz w:val="22"/>
          <w:spacing w:val="16"/>
        </w:rPr>
        <w:t>деятельности</w:t>
      </w:r>
      <w:r>
        <w:rPr>
          <w:sz w:val="22"/>
          <w:spacing w:val="80"/>
        </w:rPr>
        <w:t xml:space="preserve">   </w:t>
      </w:r>
      <w:r>
        <w:rPr>
          <w:sz w:val="22"/>
          <w:spacing w:val="16"/>
        </w:rPr>
        <w:t xml:space="preserve">организациями, </w:t>
      </w:r>
      <w:r>
        <w:rPr>
          <w:sz w:val="22"/>
          <w:spacing w:val="13"/>
        </w:rPr>
        <w:t>осущ</w:t>
      </w:r>
      <w:r>
        <w:rPr>
          <w:sz w:val="22"/>
          <w:spacing w:val="-14"/>
        </w:rPr>
        <w:t xml:space="preserve"> </w:t>
      </w:r>
      <w:r>
        <w:rPr>
          <w:sz w:val="22"/>
          <w:spacing w:val="14"/>
        </w:rPr>
        <w:t>ествляю</w:t>
      </w:r>
      <w:r>
        <w:rPr>
          <w:sz w:val="22"/>
          <w:spacing w:val="-14"/>
        </w:rPr>
        <w:t xml:space="preserve"> </w:t>
      </w:r>
      <w:r>
        <w:rPr>
          <w:sz w:val="22"/>
        </w:rPr>
        <w:t>щ</w:t>
      </w:r>
      <w:r>
        <w:rPr>
          <w:sz w:val="22"/>
          <w:spacing w:val="-14"/>
        </w:rPr>
        <w:t xml:space="preserve"> </w:t>
      </w:r>
      <w:r>
        <w:rPr>
          <w:sz w:val="22"/>
          <w:spacing w:val="14"/>
        </w:rPr>
        <w:t>ими</w:t>
      </w:r>
      <w:r>
        <w:rPr>
          <w:sz w:val="22"/>
          <w:spacing w:val="80"/>
        </w:rPr>
        <w:t xml:space="preserve"> </w:t>
      </w:r>
      <w:r>
        <w:rPr>
          <w:sz w:val="22"/>
          <w:spacing w:val="16"/>
        </w:rPr>
        <w:t>образовательную</w:t>
      </w:r>
      <w:r>
        <w:rPr>
          <w:sz w:val="22"/>
          <w:spacing w:val="80"/>
        </w:rPr>
        <w:t xml:space="preserve"> </w:t>
      </w:r>
      <w:r>
        <w:rPr>
          <w:sz w:val="22"/>
          <w:spacing w:val="16"/>
        </w:rPr>
        <w:t>деятельность</w:t>
      </w:r>
      <w:r>
        <w:rPr>
          <w:sz w:val="22"/>
          <w:spacing w:val="80"/>
        </w:rPr>
        <w:t xml:space="preserve"> </w:t>
      </w:r>
      <w:r>
        <w:rPr>
          <w:sz w:val="22"/>
        </w:rPr>
        <w:t>по</w:t>
      </w:r>
      <w:r>
        <w:rPr>
          <w:sz w:val="22"/>
          <w:spacing w:val="80"/>
        </w:rPr>
        <w:t xml:space="preserve"> </w:t>
      </w:r>
      <w:r>
        <w:rPr>
          <w:sz w:val="22"/>
          <w:spacing w:val="16"/>
        </w:rPr>
        <w:t xml:space="preserve">образовательным </w:t>
      </w:r>
      <w:r>
        <w:rPr>
          <w:sz w:val="22"/>
          <w:spacing w:val="17"/>
        </w:rPr>
        <w:t>программам</w:t>
      </w:r>
      <w:r>
        <w:rPr>
          <w:sz w:val="22"/>
          <w:spacing w:val="66"/>
        </w:rPr>
        <w:t xml:space="preserve">   </w:t>
      </w:r>
      <w:r>
        <w:rPr>
          <w:sz w:val="22"/>
          <w:spacing w:val="14"/>
        </w:rPr>
        <w:t>высш</w:t>
      </w:r>
      <w:r>
        <w:rPr>
          <w:sz w:val="22"/>
          <w:spacing w:val="-25"/>
        </w:rPr>
        <w:t xml:space="preserve"> </w:t>
      </w:r>
      <w:r>
        <w:rPr>
          <w:sz w:val="22"/>
          <w:spacing w:val="10"/>
        </w:rPr>
        <w:t>его</w:t>
      </w:r>
      <w:r>
        <w:rPr>
          <w:sz w:val="22"/>
          <w:spacing w:val="67"/>
        </w:rPr>
        <w:t xml:space="preserve">   </w:t>
      </w:r>
      <w:r>
        <w:rPr>
          <w:sz w:val="22"/>
          <w:spacing w:val="16"/>
        </w:rPr>
        <w:t>образования»</w:t>
      </w:r>
      <w:r>
        <w:rPr>
          <w:sz w:val="22"/>
          <w:spacing w:val="65"/>
        </w:rPr>
        <w:t xml:space="preserve">   </w:t>
      </w:r>
      <w:r>
        <w:rPr>
          <w:sz w:val="22"/>
        </w:rPr>
        <w:t>и</w:t>
      </w:r>
      <w:r>
        <w:rPr>
          <w:w w:val="150"/>
          <w:sz w:val="22"/>
          <w:spacing w:val="56"/>
        </w:rPr>
        <w:t xml:space="preserve">  </w:t>
      </w:r>
      <w:r>
        <w:rPr>
          <w:sz w:val="22"/>
        </w:rPr>
        <w:t>от</w:t>
      </w:r>
      <w:r>
        <w:rPr>
          <w:sz w:val="22"/>
          <w:spacing w:val="52"/>
        </w:rPr>
        <w:t xml:space="preserve">  </w:t>
      </w:r>
      <w:r>
        <w:rPr>
          <w:sz w:val="22"/>
        </w:rPr>
        <w:t>15</w:t>
      </w:r>
      <w:r>
        <w:rPr>
          <w:w w:val="150"/>
          <w:sz w:val="22"/>
          <w:spacing w:val="55"/>
        </w:rPr>
        <w:t xml:space="preserve">  </w:t>
      </w:r>
      <w:r>
        <w:rPr>
          <w:sz w:val="22"/>
          <w:spacing w:val="14"/>
        </w:rPr>
        <w:t>апреля</w:t>
      </w:r>
      <w:r>
        <w:rPr>
          <w:w w:val="150"/>
          <w:sz w:val="22"/>
          <w:spacing w:val="53"/>
        </w:rPr>
        <w:t xml:space="preserve">  </w:t>
      </w:r>
      <w:r>
        <w:rPr>
          <w:sz w:val="22"/>
          <w:spacing w:val="12"/>
        </w:rPr>
        <w:t>2019</w:t>
      </w:r>
      <w:r>
        <w:rPr>
          <w:w w:val="150"/>
          <w:sz w:val="22"/>
          <w:spacing w:val="58"/>
        </w:rPr>
        <w:t xml:space="preserve">  </w:t>
      </w:r>
      <w:r>
        <w:rPr>
          <w:sz w:val="22"/>
          <w:spacing w:val="14"/>
        </w:rPr>
        <w:t>года</w:t>
      </w:r>
      <w:r>
        <w:rPr>
          <w:sz w:val="22"/>
          <w:spacing w:val="76"/>
        </w:rPr>
        <w:t xml:space="preserve">  </w:t>
      </w:r>
      <w:r>
        <w:rPr>
          <w:sz w:val="22"/>
        </w:rPr>
        <w:t>№</w:t>
      </w:r>
      <w:r>
        <w:rPr>
          <w:sz w:val="22"/>
          <w:spacing w:val="58"/>
        </w:rPr>
        <w:t xml:space="preserve"> </w:t>
      </w:r>
      <w:r>
        <w:rPr>
          <w:sz w:val="22"/>
          <w:spacing w:val="5"/>
        </w:rPr>
        <w:t>31н</w:t>
      </w:r>
    </w:p>
    <w:p>
      <w:pPr>
        <w:ind w:left="1099" w:right="547" w:firstLine="10"/>
        <w:jc w:val="both"/>
        <w:spacing w:before="0" w:line="283" w:lineRule="auto"/>
        <w:rPr>
          <w:sz w:val="22"/>
        </w:rPr>
      </w:pPr>
      <w:r>
        <w:rPr>
          <w:sz w:val="22"/>
          <w:spacing w:val="13"/>
        </w:rPr>
        <w:t>«Об</w:t>
      </w:r>
      <w:r>
        <w:rPr>
          <w:sz w:val="22"/>
          <w:spacing w:val="3"/>
        </w:rPr>
        <w:t xml:space="preserve"> </w:t>
      </w:r>
      <w:r>
        <w:rPr>
          <w:sz w:val="22"/>
          <w:spacing w:val="15"/>
        </w:rPr>
        <w:t>утверж</w:t>
      </w:r>
      <w:r>
        <w:rPr>
          <w:sz w:val="22"/>
          <w:spacing w:val="-14"/>
        </w:rPr>
        <w:t xml:space="preserve"> </w:t>
      </w:r>
      <w:r>
        <w:rPr>
          <w:sz w:val="22"/>
          <w:spacing w:val="16"/>
        </w:rPr>
        <w:t xml:space="preserve">дении </w:t>
      </w:r>
      <w:r>
        <w:rPr>
          <w:sz w:val="22"/>
          <w:spacing w:val="15"/>
        </w:rPr>
        <w:t xml:space="preserve">показателей, </w:t>
      </w:r>
      <w:r>
        <w:rPr>
          <w:sz w:val="22"/>
          <w:spacing w:val="17"/>
        </w:rPr>
        <w:t>характеризую</w:t>
      </w:r>
      <w:r>
        <w:rPr>
          <w:sz w:val="22"/>
          <w:spacing w:val="-14"/>
        </w:rPr>
        <w:t xml:space="preserve"> </w:t>
      </w:r>
      <w:r>
        <w:rPr>
          <w:sz w:val="22"/>
        </w:rPr>
        <w:t>щ</w:t>
      </w:r>
      <w:r>
        <w:rPr>
          <w:sz w:val="22"/>
          <w:spacing w:val="-14"/>
        </w:rPr>
        <w:t xml:space="preserve"> </w:t>
      </w:r>
      <w:r>
        <w:rPr>
          <w:sz w:val="22"/>
          <w:spacing w:val="11"/>
        </w:rPr>
        <w:t xml:space="preserve">их </w:t>
      </w:r>
      <w:r>
        <w:rPr>
          <w:sz w:val="22"/>
          <w:spacing w:val="15"/>
        </w:rPr>
        <w:t xml:space="preserve">общие </w:t>
      </w:r>
      <w:r>
        <w:rPr>
          <w:sz w:val="22"/>
          <w:spacing w:val="17"/>
        </w:rPr>
        <w:t xml:space="preserve">критерии </w:t>
      </w:r>
      <w:r>
        <w:rPr>
          <w:sz w:val="22"/>
          <w:spacing w:val="15"/>
        </w:rPr>
        <w:t xml:space="preserve">оценки качества </w:t>
      </w:r>
      <w:r>
        <w:rPr>
          <w:sz w:val="22"/>
          <w:spacing w:val="17"/>
        </w:rPr>
        <w:t>условий</w:t>
      </w:r>
      <w:r>
        <w:rPr>
          <w:sz w:val="22"/>
          <w:spacing w:val="80"/>
        </w:rPr>
        <w:t xml:space="preserve">   </w:t>
      </w:r>
      <w:r>
        <w:rPr>
          <w:sz w:val="22"/>
          <w:spacing w:val="13"/>
        </w:rPr>
        <w:t>осущ</w:t>
      </w:r>
      <w:r>
        <w:rPr>
          <w:sz w:val="22"/>
          <w:spacing w:val="-14"/>
        </w:rPr>
        <w:t xml:space="preserve"> </w:t>
      </w:r>
      <w:r>
        <w:rPr>
          <w:sz w:val="22"/>
          <w:spacing w:val="15"/>
        </w:rPr>
        <w:t>ествления</w:t>
      </w:r>
      <w:r>
        <w:rPr>
          <w:sz w:val="22"/>
          <w:spacing w:val="80"/>
        </w:rPr>
        <w:t xml:space="preserve">  </w:t>
      </w:r>
      <w:r>
        <w:rPr>
          <w:sz w:val="22"/>
          <w:spacing w:val="17"/>
        </w:rPr>
        <w:t>образовательной</w:t>
      </w:r>
      <w:r>
        <w:rPr>
          <w:w w:val="150"/>
          <w:sz w:val="22"/>
          <w:spacing w:val="80"/>
        </w:rPr>
        <w:t xml:space="preserve">  </w:t>
      </w:r>
      <w:r>
        <w:rPr>
          <w:sz w:val="22"/>
          <w:spacing w:val="16"/>
        </w:rPr>
        <w:t>деятельности</w:t>
      </w:r>
      <w:r>
        <w:rPr>
          <w:sz w:val="22"/>
          <w:spacing w:val="80"/>
        </w:rPr>
        <w:t xml:space="preserve">   </w:t>
      </w:r>
      <w:r>
        <w:rPr>
          <w:sz w:val="22"/>
          <w:spacing w:val="16"/>
        </w:rPr>
        <w:t xml:space="preserve">организациями, </w:t>
      </w:r>
      <w:r>
        <w:rPr>
          <w:sz w:val="22"/>
          <w:spacing w:val="13"/>
        </w:rPr>
        <w:t>осущ</w:t>
      </w:r>
      <w:r>
        <w:rPr>
          <w:sz w:val="22"/>
          <w:spacing w:val="-14"/>
        </w:rPr>
        <w:t xml:space="preserve"> </w:t>
      </w:r>
      <w:r>
        <w:rPr>
          <w:sz w:val="22"/>
          <w:spacing w:val="14"/>
        </w:rPr>
        <w:t>ествляю</w:t>
      </w:r>
      <w:r>
        <w:rPr>
          <w:sz w:val="22"/>
          <w:spacing w:val="-14"/>
        </w:rPr>
        <w:t xml:space="preserve"> </w:t>
      </w:r>
      <w:r>
        <w:rPr>
          <w:sz w:val="22"/>
        </w:rPr>
        <w:t>щ</w:t>
      </w:r>
      <w:r>
        <w:rPr>
          <w:sz w:val="22"/>
          <w:spacing w:val="-14"/>
        </w:rPr>
        <w:t xml:space="preserve"> </w:t>
      </w:r>
      <w:r>
        <w:rPr>
          <w:sz w:val="22"/>
          <w:spacing w:val="14"/>
        </w:rPr>
        <w:t>ими</w:t>
      </w:r>
      <w:r>
        <w:rPr>
          <w:sz w:val="22"/>
          <w:spacing w:val="16"/>
        </w:rPr>
        <w:t xml:space="preserve"> образовательную деятельность </w:t>
      </w:r>
      <w:r>
        <w:rPr>
          <w:sz w:val="22"/>
        </w:rPr>
        <w:t>по</w:t>
      </w:r>
      <w:r>
        <w:rPr>
          <w:sz w:val="22"/>
          <w:spacing w:val="17"/>
        </w:rPr>
        <w:t xml:space="preserve"> дополнительным </w:t>
      </w:r>
      <w:r>
        <w:rPr>
          <w:sz w:val="22"/>
          <w:spacing w:val="18"/>
        </w:rPr>
        <w:t>профессиональным</w:t>
      </w:r>
      <w:r>
        <w:rPr>
          <w:sz w:val="22"/>
          <w:spacing w:val="40"/>
        </w:rPr>
        <w:t xml:space="preserve"> </w:t>
      </w:r>
      <w:r>
        <w:rPr>
          <w:sz w:val="22"/>
          <w:spacing w:val="18"/>
        </w:rPr>
        <w:t>программам»</w:t>
      </w:r>
      <w:r>
        <w:rPr>
          <w:sz w:val="22"/>
          <w:spacing w:val="40"/>
        </w:rPr>
        <w:t xml:space="preserve"> </w:t>
      </w:r>
      <w:r>
        <w:rPr>
          <w:sz w:val="22"/>
          <w:spacing w:val="17"/>
        </w:rPr>
        <w:t>разработаны</w:t>
      </w:r>
      <w:r>
        <w:rPr>
          <w:sz w:val="22"/>
          <w:spacing w:val="40"/>
        </w:rPr>
        <w:t xml:space="preserve"> </w:t>
      </w:r>
      <w:r>
        <w:rPr>
          <w:sz w:val="22"/>
          <w:spacing w:val="16"/>
        </w:rPr>
        <w:t>оценочные</w:t>
      </w:r>
      <w:r>
        <w:rPr>
          <w:sz w:val="22"/>
          <w:spacing w:val="40"/>
        </w:rPr>
        <w:t xml:space="preserve"> </w:t>
      </w:r>
      <w:r>
        <w:rPr>
          <w:sz w:val="22"/>
          <w:spacing w:val="14"/>
        </w:rPr>
        <w:t>листы</w:t>
      </w:r>
      <w:r>
        <w:rPr>
          <w:sz w:val="22"/>
          <w:spacing w:val="40"/>
        </w:rPr>
        <w:t xml:space="preserve"> </w:t>
      </w:r>
      <w:r>
        <w:rPr>
          <w:sz w:val="22"/>
        </w:rPr>
        <w:t>и</w:t>
      </w:r>
      <w:r>
        <w:rPr>
          <w:sz w:val="22"/>
          <w:spacing w:val="40"/>
        </w:rPr>
        <w:t xml:space="preserve"> </w:t>
      </w:r>
      <w:r>
        <w:rPr>
          <w:sz w:val="22"/>
          <w:spacing w:val="14"/>
        </w:rPr>
        <w:t>анкеты</w:t>
      </w:r>
      <w:r>
        <w:rPr>
          <w:sz w:val="22"/>
          <w:spacing w:val="40"/>
        </w:rPr>
        <w:t xml:space="preserve"> </w:t>
      </w:r>
      <w:r>
        <w:rPr>
          <w:sz w:val="22"/>
          <w:spacing w:val="10"/>
        </w:rPr>
        <w:t xml:space="preserve">для </w:t>
      </w:r>
      <w:r>
        <w:rPr>
          <w:sz w:val="22"/>
          <w:spacing w:val="14"/>
        </w:rPr>
        <w:t xml:space="preserve">опроса </w:t>
      </w:r>
      <w:r>
        <w:rPr>
          <w:sz w:val="22"/>
          <w:spacing w:val="13"/>
        </w:rPr>
        <w:t>граж</w:t>
      </w:r>
      <w:r>
        <w:rPr>
          <w:sz w:val="22"/>
          <w:spacing w:val="-11"/>
        </w:rPr>
        <w:t xml:space="preserve"> </w:t>
      </w:r>
      <w:r>
        <w:rPr>
          <w:sz w:val="22"/>
          <w:spacing w:val="17"/>
        </w:rPr>
        <w:t xml:space="preserve">дан-получателей </w:t>
      </w:r>
      <w:r>
        <w:rPr>
          <w:sz w:val="22"/>
          <w:spacing w:val="16"/>
        </w:rPr>
        <w:t xml:space="preserve">услуг </w:t>
      </w:r>
      <w:r>
        <w:rPr>
          <w:sz w:val="22"/>
          <w:spacing w:val="15"/>
        </w:rPr>
        <w:t>(прилагаются).</w:t>
      </w:r>
    </w:p>
    <w:p>
      <w:pPr>
        <w:pStyle w:val="af3"/>
        <w:ind w:left="2073" w:right="0" w:hanging="255"/>
        <w:jc w:val="both"/>
        <w:numPr>
          <w:ilvl w:val="0"/>
          <w:numId w:val="1"/>
        </w:numPr>
        <w:tabs>
          <w:tab w:val="left" w:pos="2074"/>
        </w:tabs>
        <w:spacing w:after="0" w:before="26" w:line="240" w:lineRule="auto"/>
        <w:rPr>
          <w:sz w:val="22"/>
        </w:rPr>
      </w:pPr>
      <w:r>
        <w:rPr>
          <w:sz w:val="22"/>
        </w:rPr>
        <w:t>И</w:t>
      </w:r>
      <w:r>
        <w:rPr>
          <w:sz w:val="22"/>
          <w:spacing w:val="-27"/>
        </w:rPr>
        <w:t xml:space="preserve"> </w:t>
      </w:r>
      <w:r>
        <w:rPr>
          <w:sz w:val="22"/>
          <w:spacing w:val="17"/>
        </w:rPr>
        <w:t>сточниками</w:t>
      </w:r>
      <w:r>
        <w:rPr>
          <w:sz w:val="22"/>
          <w:spacing w:val="33"/>
        </w:rPr>
        <w:t xml:space="preserve"> </w:t>
      </w:r>
      <w:r>
        <w:rPr>
          <w:sz w:val="22"/>
          <w:spacing w:val="19"/>
        </w:rPr>
        <w:t>информации</w:t>
      </w:r>
      <w:r>
        <w:rPr>
          <w:sz w:val="22"/>
          <w:spacing w:val="38"/>
        </w:rPr>
        <w:t xml:space="preserve"> </w:t>
      </w:r>
      <w:r>
        <w:rPr>
          <w:sz w:val="22"/>
        </w:rPr>
        <w:t>о</w:t>
      </w:r>
      <w:r>
        <w:rPr>
          <w:sz w:val="22"/>
          <w:spacing w:val="27"/>
        </w:rPr>
        <w:t xml:space="preserve"> </w:t>
      </w:r>
      <w:r>
        <w:rPr>
          <w:sz w:val="22"/>
          <w:spacing w:val="14"/>
        </w:rPr>
        <w:t>качестве</w:t>
      </w:r>
      <w:r>
        <w:rPr>
          <w:sz w:val="22"/>
          <w:spacing w:val="33"/>
        </w:rPr>
        <w:t xml:space="preserve"> </w:t>
      </w:r>
      <w:r>
        <w:rPr>
          <w:sz w:val="22"/>
          <w:spacing w:val="16"/>
        </w:rPr>
        <w:t>условий</w:t>
      </w:r>
      <w:r>
        <w:rPr>
          <w:sz w:val="22"/>
          <w:spacing w:val="39"/>
        </w:rPr>
        <w:t xml:space="preserve"> </w:t>
      </w:r>
      <w:r>
        <w:rPr>
          <w:sz w:val="22"/>
          <w:spacing w:val="14"/>
        </w:rPr>
        <w:t>оказания</w:t>
      </w:r>
      <w:r>
        <w:rPr>
          <w:sz w:val="22"/>
          <w:spacing w:val="29"/>
        </w:rPr>
        <w:t xml:space="preserve"> </w:t>
      </w:r>
      <w:r>
        <w:rPr>
          <w:sz w:val="22"/>
          <w:spacing w:val="15"/>
        </w:rPr>
        <w:t>услуг</w:t>
      </w:r>
      <w:r>
        <w:rPr>
          <w:sz w:val="22"/>
          <w:spacing w:val="23"/>
        </w:rPr>
        <w:t xml:space="preserve"> </w:t>
      </w:r>
      <w:r>
        <w:rPr>
          <w:sz w:val="22"/>
          <w:spacing w:val="12"/>
        </w:rPr>
        <w:t>являются:</w:t>
      </w:r>
    </w:p>
    <w:p>
      <w:pPr>
        <w:pStyle w:val="af3"/>
        <w:ind w:left="1157" w:right="570" w:firstLine="657"/>
        <w:jc w:val="both"/>
        <w:numPr>
          <w:ilvl w:val="0"/>
          <w:numId w:val="3"/>
        </w:numPr>
        <w:tabs>
          <w:tab w:val="left" w:pos="2107"/>
        </w:tabs>
        <w:spacing w:after="0" w:before="63" w:line="300" w:lineRule="auto"/>
        <w:rPr>
          <w:sz w:val="22"/>
        </w:rPr>
      </w:pPr>
      <w:r>
        <w:rPr>
          <w:sz w:val="22"/>
          <w:spacing w:val="17"/>
        </w:rPr>
        <w:t xml:space="preserve">официальные </w:t>
      </w:r>
      <w:r>
        <w:rPr>
          <w:sz w:val="22"/>
          <w:spacing w:val="13"/>
        </w:rPr>
        <w:t xml:space="preserve">сайты </w:t>
      </w:r>
      <w:r>
        <w:rPr>
          <w:sz w:val="22"/>
          <w:spacing w:val="16"/>
        </w:rPr>
        <w:t xml:space="preserve">организаций образования </w:t>
      </w:r>
      <w:r>
        <w:rPr>
          <w:sz w:val="22"/>
        </w:rPr>
        <w:t xml:space="preserve">в </w:t>
      </w:r>
      <w:r>
        <w:rPr>
          <w:sz w:val="22"/>
          <w:spacing w:val="14"/>
        </w:rPr>
        <w:t>инф</w:t>
      </w:r>
      <w:r>
        <w:rPr>
          <w:sz w:val="22"/>
          <w:spacing w:val="-14"/>
        </w:rPr>
        <w:t xml:space="preserve"> </w:t>
      </w:r>
      <w:r>
        <w:rPr>
          <w:sz w:val="22"/>
          <w:spacing w:val="19"/>
        </w:rPr>
        <w:t xml:space="preserve">ормационно­ телекоммуникационной </w:t>
      </w:r>
      <w:r>
        <w:rPr>
          <w:sz w:val="22"/>
          <w:spacing w:val="11"/>
        </w:rPr>
        <w:t xml:space="preserve">сети </w:t>
      </w:r>
      <w:r>
        <w:rPr>
          <w:sz w:val="22"/>
          <w:spacing w:val="16"/>
        </w:rPr>
        <w:t xml:space="preserve">«Интернет», </w:t>
      </w:r>
      <w:r>
        <w:rPr>
          <w:sz w:val="22"/>
          <w:spacing w:val="19"/>
        </w:rPr>
        <w:t xml:space="preserve">информационные </w:t>
      </w:r>
      <w:r>
        <w:rPr>
          <w:sz w:val="22"/>
          <w:spacing w:val="15"/>
        </w:rPr>
        <w:t xml:space="preserve">стенды </w:t>
      </w:r>
      <w:r>
        <w:rPr>
          <w:sz w:val="22"/>
        </w:rPr>
        <w:t xml:space="preserve">в </w:t>
      </w:r>
      <w:r>
        <w:rPr>
          <w:sz w:val="22"/>
          <w:spacing w:val="16"/>
        </w:rPr>
        <w:t>помещ</w:t>
      </w:r>
      <w:r>
        <w:rPr>
          <w:sz w:val="22"/>
          <w:spacing w:val="-14"/>
        </w:rPr>
        <w:t xml:space="preserve"> </w:t>
      </w:r>
      <w:r>
        <w:rPr>
          <w:sz w:val="22"/>
          <w:spacing w:val="14"/>
        </w:rPr>
        <w:t xml:space="preserve">ениях </w:t>
      </w:r>
      <w:r>
        <w:rPr>
          <w:sz w:val="22"/>
          <w:spacing w:val="18"/>
        </w:rPr>
        <w:t xml:space="preserve">указанных </w:t>
      </w:r>
      <w:r>
        <w:rPr>
          <w:sz w:val="22"/>
          <w:spacing w:val="15"/>
        </w:rPr>
        <w:t>организаций;</w:t>
      </w:r>
    </w:p>
    <w:p>
      <w:pPr>
        <w:pStyle w:val="af3"/>
        <w:ind w:left="1166" w:right="589" w:firstLine="648"/>
        <w:jc w:val="both"/>
        <w:numPr>
          <w:ilvl w:val="0"/>
          <w:numId w:val="3"/>
        </w:numPr>
        <w:tabs>
          <w:tab w:val="left" w:pos="2169"/>
        </w:tabs>
        <w:spacing w:after="0" w:before="2" w:line="300" w:lineRule="auto"/>
        <w:rPr>
          <w:sz w:val="22"/>
        </w:rPr>
      </w:pPr>
      <w:r>
        <w:rPr>
          <w:sz w:val="22"/>
          <w:spacing w:val="18"/>
        </w:rPr>
        <w:t xml:space="preserve">официальный </w:t>
      </w:r>
      <w:r>
        <w:rPr>
          <w:sz w:val="22"/>
          <w:spacing w:val="13"/>
        </w:rPr>
        <w:t xml:space="preserve">сайт </w:t>
      </w:r>
      <w:r>
        <w:rPr>
          <w:sz w:val="22"/>
          <w:spacing w:val="11"/>
        </w:rPr>
        <w:t xml:space="preserve">для </w:t>
      </w:r>
      <w:r>
        <w:rPr>
          <w:sz w:val="22"/>
          <w:spacing w:val="15"/>
        </w:rPr>
        <w:t>размещ</w:t>
      </w:r>
      <w:r>
        <w:rPr>
          <w:sz w:val="22"/>
          <w:spacing w:val="-14"/>
        </w:rPr>
        <w:t xml:space="preserve"> </w:t>
      </w:r>
      <w:r>
        <w:rPr>
          <w:sz w:val="22"/>
          <w:spacing w:val="15"/>
        </w:rPr>
        <w:t xml:space="preserve">ения </w:t>
      </w:r>
      <w:r>
        <w:rPr>
          <w:sz w:val="22"/>
          <w:spacing w:val="19"/>
        </w:rPr>
        <w:t xml:space="preserve">информации </w:t>
      </w:r>
      <w:r>
        <w:rPr>
          <w:sz w:val="22"/>
        </w:rPr>
        <w:t xml:space="preserve">о </w:t>
      </w:r>
      <w:r>
        <w:rPr>
          <w:sz w:val="22"/>
          <w:spacing w:val="18"/>
        </w:rPr>
        <w:t xml:space="preserve">государственных </w:t>
      </w:r>
      <w:r>
        <w:rPr>
          <w:sz w:val="22"/>
        </w:rPr>
        <w:t xml:space="preserve">и </w:t>
      </w:r>
      <w:r>
        <w:rPr>
          <w:sz w:val="22"/>
          <w:spacing w:val="19"/>
        </w:rPr>
        <w:t>муниципальных</w:t>
      </w:r>
      <w:r>
        <w:rPr>
          <w:sz w:val="22"/>
          <w:spacing w:val="56"/>
        </w:rPr>
        <w:t xml:space="preserve">  </w:t>
      </w:r>
      <w:r>
        <w:rPr>
          <w:sz w:val="22"/>
          <w:spacing w:val="15"/>
        </w:rPr>
        <w:t>учреж</w:t>
      </w:r>
      <w:r>
        <w:rPr>
          <w:sz w:val="22"/>
          <w:spacing w:val="-26"/>
        </w:rPr>
        <w:t xml:space="preserve"> </w:t>
      </w:r>
      <w:r>
        <w:rPr>
          <w:sz w:val="22"/>
          <w:spacing w:val="16"/>
        </w:rPr>
        <w:t>дениях</w:t>
      </w:r>
      <w:r>
        <w:rPr>
          <w:sz w:val="22"/>
          <w:spacing w:val="58"/>
        </w:rPr>
        <w:t xml:space="preserve">  </w:t>
      </w:r>
      <w:r>
        <w:rPr>
          <w:sz w:val="22"/>
        </w:rPr>
        <w:t>в</w:t>
      </w:r>
      <w:r>
        <w:rPr>
          <w:sz w:val="22"/>
          <w:spacing w:val="57"/>
        </w:rPr>
        <w:t xml:space="preserve">  </w:t>
      </w:r>
      <w:r>
        <w:rPr>
          <w:sz w:val="22"/>
          <w:spacing w:val="20"/>
        </w:rPr>
        <w:t>информационно-</w:t>
      </w:r>
      <w:r>
        <w:rPr>
          <w:sz w:val="22"/>
          <w:spacing w:val="19"/>
        </w:rPr>
        <w:t>телекоммуникационной</w:t>
      </w:r>
      <w:r>
        <w:rPr>
          <w:sz w:val="22"/>
          <w:spacing w:val="62"/>
        </w:rPr>
        <w:t xml:space="preserve">  </w:t>
      </w:r>
      <w:r>
        <w:rPr>
          <w:sz w:val="22"/>
          <w:spacing w:val="7"/>
        </w:rPr>
        <w:t>сети</w:t>
      </w:r>
    </w:p>
    <w:p>
      <w:pPr>
        <w:ind w:left="1166" w:right="0" w:firstLine="0"/>
        <w:jc w:val="both"/>
        <w:spacing w:before="6"/>
        <w:rPr>
          <w:sz w:val="22"/>
        </w:rPr>
      </w:pPr>
      <w:r>
        <w:rPr>
          <w:sz w:val="22"/>
        </w:rPr>
        <w:t>«И</w:t>
      </w:r>
      <w:r>
        <w:rPr>
          <w:sz w:val="22"/>
          <w:spacing w:val="-27"/>
        </w:rPr>
        <w:t xml:space="preserve"> </w:t>
      </w:r>
      <w:r>
        <w:rPr>
          <w:sz w:val="22"/>
          <w:spacing w:val="15"/>
        </w:rPr>
        <w:t>нтернет»</w:t>
      </w:r>
      <w:r>
        <w:rPr>
          <w:sz w:val="22"/>
          <w:spacing w:val="44"/>
        </w:rPr>
        <w:t xml:space="preserve"> </w:t>
      </w:r>
      <w:r>
        <w:rPr>
          <w:sz w:val="22"/>
          <w:spacing w:val="12"/>
        </w:rPr>
        <w:t>(далее</w:t>
      </w:r>
      <w:r>
        <w:rPr>
          <w:sz w:val="22"/>
          <w:spacing w:val="31"/>
        </w:rPr>
        <w:t xml:space="preserve"> </w:t>
      </w:r>
      <w:r>
        <w:rPr>
          <w:sz w:val="22"/>
        </w:rPr>
        <w:t>-</w:t>
      </w:r>
      <w:r>
        <w:rPr>
          <w:sz w:val="22"/>
          <w:spacing w:val="77"/>
        </w:rPr>
        <w:t xml:space="preserve"> </w:t>
      </w:r>
      <w:r>
        <w:rPr>
          <w:sz w:val="22"/>
          <w:spacing w:val="77"/>
        </w:rPr>
        <w:fldChar w:fldCharType="begin"/>
      </w:r>
      <w:r>
        <w:rPr>
          <w:sz w:val="22"/>
          <w:spacing w:val="77"/>
        </w:rPr>
        <w:instrText xml:space="preserve"> HYPERLINK "http://www.bus.gov.ru/" </w:instrText>
      </w:r>
      <w:r>
        <w:rPr>
          <w:sz w:val="22"/>
          <w:spacing w:val="77"/>
        </w:rPr>
        <w:fldChar w:fldCharType="separate"/>
      </w:r>
      <w:r>
        <w:rPr>
          <w:sz w:val="22"/>
        </w:rPr>
        <w:t>w</w:t>
      </w:r>
      <w:r>
        <w:rPr>
          <w:sz w:val="22"/>
          <w:spacing w:val="-24"/>
        </w:rPr>
        <w:t xml:space="preserve"> </w:t>
      </w:r>
      <w:r>
        <w:rPr>
          <w:sz w:val="22"/>
        </w:rPr>
        <w:t>w</w:t>
      </w:r>
      <w:r>
        <w:rPr>
          <w:sz w:val="22"/>
          <w:spacing w:val="-23"/>
        </w:rPr>
        <w:t xml:space="preserve"> </w:t>
      </w:r>
      <w:r>
        <w:rPr>
          <w:sz w:val="22"/>
        </w:rPr>
        <w:t>w</w:t>
      </w:r>
      <w:r>
        <w:rPr>
          <w:sz w:val="22"/>
          <w:spacing w:val="-23"/>
        </w:rPr>
        <w:t xml:space="preserve"> </w:t>
      </w:r>
      <w:r>
        <w:rPr>
          <w:sz w:val="22"/>
          <w:spacing w:val="13"/>
        </w:rPr>
        <w:t>.bus.gov.ru)</w:t>
      </w:r>
      <w:r>
        <w:rPr>
          <w:sz w:val="22"/>
          <w:spacing w:val="13"/>
        </w:rPr>
        <w:fldChar w:fldCharType="end"/>
      </w:r>
      <w:r>
        <w:rPr>
          <w:sz w:val="22"/>
          <w:spacing w:val="13"/>
        </w:rPr>
        <w:t>;</w:t>
      </w:r>
    </w:p>
    <w:p>
      <w:pPr>
        <w:pStyle w:val="af3"/>
        <w:ind w:left="1162" w:right="593" w:firstLine="652"/>
        <w:jc w:val="both"/>
        <w:numPr>
          <w:ilvl w:val="0"/>
          <w:numId w:val="3"/>
        </w:numPr>
        <w:tabs>
          <w:tab w:val="left" w:pos="2160"/>
        </w:tabs>
        <w:spacing w:after="0" w:before="59" w:line="300" w:lineRule="auto"/>
        <w:rPr>
          <w:sz w:val="22"/>
        </w:rPr>
      </w:pPr>
      <w:r>
        <w:rPr>
          <w:sz w:val="22"/>
          <w:spacing w:val="16"/>
        </w:rPr>
        <w:t>результаты</w:t>
      </w:r>
      <w:r>
        <w:rPr>
          <w:sz w:val="22"/>
          <w:spacing w:val="40"/>
        </w:rPr>
        <w:t xml:space="preserve"> </w:t>
      </w:r>
      <w:r>
        <w:rPr>
          <w:sz w:val="22"/>
          <w:spacing w:val="17"/>
        </w:rPr>
        <w:t>изучения</w:t>
      </w:r>
      <w:r>
        <w:rPr>
          <w:sz w:val="22"/>
          <w:spacing w:val="40"/>
        </w:rPr>
        <w:t xml:space="preserve"> </w:t>
      </w:r>
      <w:r>
        <w:rPr>
          <w:sz w:val="22"/>
          <w:spacing w:val="17"/>
        </w:rPr>
        <w:t>условий</w:t>
      </w:r>
      <w:r>
        <w:rPr>
          <w:sz w:val="22"/>
          <w:spacing w:val="40"/>
        </w:rPr>
        <w:t xml:space="preserve"> </w:t>
      </w:r>
      <w:r>
        <w:rPr>
          <w:sz w:val="22"/>
          <w:spacing w:val="15"/>
        </w:rPr>
        <w:t>оказания</w:t>
      </w:r>
      <w:r>
        <w:rPr>
          <w:sz w:val="22"/>
          <w:spacing w:val="40"/>
        </w:rPr>
        <w:t xml:space="preserve"> </w:t>
      </w:r>
      <w:r>
        <w:rPr>
          <w:sz w:val="22"/>
          <w:spacing w:val="15"/>
        </w:rPr>
        <w:t>услуг</w:t>
      </w:r>
      <w:r>
        <w:rPr>
          <w:sz w:val="22"/>
          <w:spacing w:val="40"/>
        </w:rPr>
        <w:t xml:space="preserve"> </w:t>
      </w:r>
      <w:r>
        <w:rPr>
          <w:sz w:val="22"/>
          <w:spacing w:val="17"/>
        </w:rPr>
        <w:t>организациями</w:t>
      </w:r>
      <w:r>
        <w:rPr>
          <w:sz w:val="22"/>
          <w:spacing w:val="80"/>
        </w:rPr>
        <w:t xml:space="preserve"> </w:t>
      </w:r>
      <w:r>
        <w:rPr>
          <w:sz w:val="22"/>
          <w:spacing w:val="15"/>
        </w:rPr>
        <w:t>образования,</w:t>
      </w:r>
      <w:r>
        <w:rPr>
          <w:sz w:val="22"/>
          <w:spacing w:val="40"/>
        </w:rPr>
        <w:t xml:space="preserve"> </w:t>
      </w:r>
      <w:r>
        <w:rPr>
          <w:sz w:val="22"/>
          <w:spacing w:val="17"/>
        </w:rPr>
        <w:t>включающие:</w:t>
      </w:r>
      <w:r>
        <w:rPr>
          <w:sz w:val="22"/>
          <w:spacing w:val="80"/>
        </w:rPr>
        <w:t xml:space="preserve"> </w:t>
      </w:r>
      <w:r>
        <w:rPr>
          <w:sz w:val="22"/>
          <w:spacing w:val="15"/>
        </w:rPr>
        <w:t>наличие</w:t>
      </w:r>
      <w:r>
        <w:rPr>
          <w:sz w:val="22"/>
          <w:spacing w:val="40"/>
        </w:rPr>
        <w:t xml:space="preserve"> </w:t>
      </w:r>
      <w:r>
        <w:rPr>
          <w:sz w:val="22"/>
        </w:rPr>
        <w:t>и</w:t>
      </w:r>
      <w:r>
        <w:rPr>
          <w:sz w:val="22"/>
          <w:spacing w:val="40"/>
        </w:rPr>
        <w:t xml:space="preserve"> </w:t>
      </w:r>
      <w:r>
        <w:rPr>
          <w:sz w:val="22"/>
          <w:spacing w:val="17"/>
        </w:rPr>
        <w:t>функционирование</w:t>
      </w:r>
      <w:r>
        <w:rPr>
          <w:sz w:val="22"/>
          <w:spacing w:val="40"/>
        </w:rPr>
        <w:t xml:space="preserve"> </w:t>
      </w:r>
      <w:r>
        <w:rPr>
          <w:sz w:val="22"/>
          <w:spacing w:val="18"/>
        </w:rPr>
        <w:t>дистанционных</w:t>
      </w:r>
      <w:r>
        <w:rPr>
          <w:sz w:val="22"/>
          <w:spacing w:val="80"/>
        </w:rPr>
        <w:t xml:space="preserve"> </w:t>
      </w:r>
      <w:r>
        <w:rPr>
          <w:sz w:val="22"/>
          <w:spacing w:val="15"/>
        </w:rPr>
        <w:t xml:space="preserve">способов обратной </w:t>
      </w:r>
      <w:r>
        <w:rPr>
          <w:sz w:val="22"/>
          <w:spacing w:val="14"/>
        </w:rPr>
        <w:t xml:space="preserve">связи </w:t>
      </w:r>
      <w:r>
        <w:rPr>
          <w:sz w:val="22"/>
        </w:rPr>
        <w:t xml:space="preserve">и </w:t>
      </w:r>
      <w:r>
        <w:rPr>
          <w:sz w:val="22"/>
          <w:spacing w:val="17"/>
        </w:rPr>
        <w:t xml:space="preserve">взаимодействия </w:t>
      </w:r>
      <w:r>
        <w:rPr>
          <w:sz w:val="22"/>
        </w:rPr>
        <w:t xml:space="preserve">с </w:t>
      </w:r>
      <w:r>
        <w:rPr>
          <w:sz w:val="22"/>
          <w:spacing w:val="17"/>
        </w:rPr>
        <w:t xml:space="preserve">получателями </w:t>
      </w:r>
      <w:r>
        <w:rPr>
          <w:sz w:val="22"/>
          <w:spacing w:val="13"/>
        </w:rPr>
        <w:t xml:space="preserve">услуг; </w:t>
      </w:r>
      <w:r>
        <w:rPr>
          <w:sz w:val="22"/>
          <w:spacing w:val="15"/>
        </w:rPr>
        <w:t xml:space="preserve">обеспечение </w:t>
      </w:r>
      <w:r>
        <w:rPr>
          <w:sz w:val="22"/>
          <w:spacing w:val="18"/>
        </w:rPr>
        <w:t xml:space="preserve">комфортных </w:t>
      </w:r>
      <w:r>
        <w:rPr>
          <w:sz w:val="22"/>
          <w:spacing w:val="17"/>
        </w:rPr>
        <w:t xml:space="preserve">условий предоставления </w:t>
      </w:r>
      <w:r>
        <w:rPr>
          <w:sz w:val="22"/>
          <w:spacing w:val="14"/>
        </w:rPr>
        <w:t xml:space="preserve">услуг; </w:t>
      </w:r>
      <w:r>
        <w:rPr>
          <w:sz w:val="22"/>
          <w:spacing w:val="16"/>
        </w:rPr>
        <w:t xml:space="preserve">обеспечение </w:t>
      </w:r>
      <w:r>
        <w:rPr>
          <w:sz w:val="22"/>
          <w:spacing w:val="17"/>
        </w:rPr>
        <w:t xml:space="preserve">доступности </w:t>
      </w:r>
      <w:r>
        <w:rPr>
          <w:sz w:val="22"/>
          <w:spacing w:val="10"/>
        </w:rPr>
        <w:t xml:space="preserve">для </w:t>
      </w:r>
      <w:r>
        <w:rPr>
          <w:sz w:val="22"/>
          <w:spacing w:val="17"/>
        </w:rPr>
        <w:t>инвалидов помещ</w:t>
      </w:r>
      <w:r>
        <w:rPr>
          <w:sz w:val="22"/>
          <w:spacing w:val="-14"/>
        </w:rPr>
        <w:t xml:space="preserve"> </w:t>
      </w:r>
      <w:r>
        <w:rPr>
          <w:sz w:val="22"/>
          <w:spacing w:val="15"/>
        </w:rPr>
        <w:t xml:space="preserve">ений </w:t>
      </w:r>
      <w:r>
        <w:rPr>
          <w:sz w:val="22"/>
          <w:spacing w:val="18"/>
        </w:rPr>
        <w:t xml:space="preserve">указанных </w:t>
      </w:r>
      <w:r>
        <w:rPr>
          <w:sz w:val="22"/>
          <w:spacing w:val="15"/>
        </w:rPr>
        <w:t xml:space="preserve">организаций, </w:t>
      </w:r>
      <w:r>
        <w:rPr>
          <w:sz w:val="22"/>
          <w:spacing w:val="16"/>
        </w:rPr>
        <w:t>прилегаю</w:t>
      </w:r>
      <w:r>
        <w:rPr>
          <w:sz w:val="22"/>
          <w:spacing w:val="-14"/>
        </w:rPr>
        <w:t xml:space="preserve"> </w:t>
      </w:r>
      <w:r>
        <w:rPr>
          <w:sz w:val="22"/>
        </w:rPr>
        <w:t>щ</w:t>
      </w:r>
      <w:r>
        <w:rPr>
          <w:sz w:val="22"/>
          <w:spacing w:val="-14"/>
        </w:rPr>
        <w:t xml:space="preserve"> </w:t>
      </w:r>
      <w:r>
        <w:rPr>
          <w:sz w:val="22"/>
          <w:spacing w:val="10"/>
        </w:rPr>
        <w:t xml:space="preserve">их </w:t>
      </w:r>
      <w:r>
        <w:rPr>
          <w:sz w:val="22"/>
          <w:spacing w:val="17"/>
        </w:rPr>
        <w:t xml:space="preserve">территорий </w:t>
      </w:r>
      <w:r>
        <w:rPr>
          <w:sz w:val="22"/>
        </w:rPr>
        <w:t xml:space="preserve">и </w:t>
      </w:r>
      <w:r>
        <w:rPr>
          <w:sz w:val="22"/>
          <w:spacing w:val="18"/>
        </w:rPr>
        <w:t xml:space="preserve">предоставляемых </w:t>
      </w:r>
      <w:r>
        <w:rPr>
          <w:sz w:val="22"/>
          <w:spacing w:val="12"/>
        </w:rPr>
        <w:t>услуг;</w:t>
      </w:r>
    </w:p>
    <w:p>
      <w:pPr>
        <w:pStyle w:val="af3"/>
        <w:ind w:left="1156" w:right="593" w:firstLine="657"/>
        <w:jc w:val="both"/>
        <w:numPr>
          <w:ilvl w:val="0"/>
          <w:numId w:val="3"/>
        </w:numPr>
        <w:tabs>
          <w:tab w:val="left" w:pos="2165"/>
        </w:tabs>
        <w:spacing w:after="0" w:before="3" w:line="300" w:lineRule="auto"/>
        <w:rPr>
          <w:sz w:val="22"/>
        </w:rPr>
      </w:pPr>
      <w:r>
        <w:rPr>
          <w:sz w:val="22"/>
          <w:spacing w:val="15"/>
        </w:rPr>
        <w:t xml:space="preserve">мнение </w:t>
      </w:r>
      <w:r>
        <w:rPr>
          <w:sz w:val="22"/>
          <w:spacing w:val="16"/>
        </w:rPr>
        <w:t xml:space="preserve">получателей </w:t>
      </w:r>
      <w:r>
        <w:rPr>
          <w:sz w:val="22"/>
          <w:spacing w:val="15"/>
        </w:rPr>
        <w:t xml:space="preserve">услуг </w:t>
      </w:r>
      <w:r>
        <w:rPr>
          <w:sz w:val="22"/>
        </w:rPr>
        <w:t xml:space="preserve">о </w:t>
      </w:r>
      <w:r>
        <w:rPr>
          <w:sz w:val="22"/>
          <w:spacing w:val="14"/>
        </w:rPr>
        <w:t xml:space="preserve">качестве </w:t>
      </w:r>
      <w:r>
        <w:rPr>
          <w:sz w:val="22"/>
          <w:spacing w:val="17"/>
        </w:rPr>
        <w:t xml:space="preserve">условий </w:t>
      </w:r>
      <w:r>
        <w:rPr>
          <w:sz w:val="22"/>
          <w:spacing w:val="14"/>
        </w:rPr>
        <w:t xml:space="preserve">оказания </w:t>
      </w:r>
      <w:r>
        <w:rPr>
          <w:sz w:val="22"/>
          <w:spacing w:val="15"/>
        </w:rPr>
        <w:t xml:space="preserve">услуг </w:t>
      </w:r>
      <w:r>
        <w:rPr>
          <w:sz w:val="22"/>
        </w:rPr>
        <w:t xml:space="preserve">в </w:t>
      </w:r>
      <w:r>
        <w:rPr>
          <w:sz w:val="22"/>
          <w:spacing w:val="14"/>
        </w:rPr>
        <w:t xml:space="preserve">целях </w:t>
      </w:r>
      <w:r>
        <w:rPr>
          <w:sz w:val="22"/>
          <w:spacing w:val="17"/>
        </w:rPr>
        <w:t xml:space="preserve">установления удовлетворенности </w:t>
      </w:r>
      <w:r>
        <w:rPr>
          <w:sz w:val="22"/>
          <w:spacing w:val="13"/>
        </w:rPr>
        <w:t>граж</w:t>
      </w:r>
      <w:r>
        <w:rPr>
          <w:sz w:val="22"/>
          <w:spacing w:val="-14"/>
        </w:rPr>
        <w:t xml:space="preserve"> </w:t>
      </w:r>
      <w:r>
        <w:rPr>
          <w:sz w:val="22"/>
          <w:spacing w:val="12"/>
        </w:rPr>
        <w:t xml:space="preserve">дан </w:t>
      </w:r>
      <w:r>
        <w:rPr>
          <w:sz w:val="22"/>
          <w:spacing w:val="17"/>
        </w:rPr>
        <w:t xml:space="preserve">условиями </w:t>
      </w:r>
      <w:r>
        <w:rPr>
          <w:sz w:val="22"/>
          <w:spacing w:val="15"/>
        </w:rPr>
        <w:t>оказания услуг (анкетирование,</w:t>
      </w:r>
      <w:r>
        <w:rPr>
          <w:sz w:val="22"/>
          <w:spacing w:val="40"/>
        </w:rPr>
        <w:t xml:space="preserve"> </w:t>
      </w:r>
      <w:r>
        <w:rPr>
          <w:sz w:val="22"/>
          <w:spacing w:val="15"/>
        </w:rPr>
        <w:t>интервью</w:t>
      </w:r>
      <w:r>
        <w:rPr>
          <w:sz w:val="22"/>
          <w:spacing w:val="-14"/>
        </w:rPr>
        <w:t xml:space="preserve"> </w:t>
      </w:r>
      <w:r>
        <w:rPr>
          <w:sz w:val="22"/>
          <w:spacing w:val="16"/>
        </w:rPr>
        <w:t xml:space="preserve">ирование, </w:t>
      </w:r>
      <w:r>
        <w:rPr>
          <w:sz w:val="22"/>
          <w:spacing w:val="18"/>
        </w:rPr>
        <w:t xml:space="preserve">телефонный </w:t>
      </w:r>
      <w:r>
        <w:rPr>
          <w:sz w:val="22"/>
          <w:spacing w:val="12"/>
        </w:rPr>
        <w:t>опрос,</w:t>
      </w:r>
      <w:r>
        <w:rPr>
          <w:sz w:val="22"/>
          <w:spacing w:val="17"/>
        </w:rPr>
        <w:t xml:space="preserve"> интернет-</w:t>
      </w:r>
      <w:r>
        <w:rPr>
          <w:sz w:val="22"/>
          <w:spacing w:val="15"/>
        </w:rPr>
        <w:t>опрос,</w:t>
      </w:r>
      <w:r>
        <w:rPr>
          <w:sz w:val="22"/>
          <w:spacing w:val="40"/>
        </w:rPr>
        <w:t xml:space="preserve"> </w:t>
      </w:r>
      <w:r>
        <w:rPr>
          <w:sz w:val="22"/>
        </w:rPr>
        <w:t>в</w:t>
      </w:r>
      <w:r>
        <w:rPr>
          <w:sz w:val="22"/>
          <w:spacing w:val="40"/>
        </w:rPr>
        <w:t xml:space="preserve"> </w:t>
      </w:r>
      <w:r>
        <w:rPr>
          <w:sz w:val="22"/>
          <w:spacing w:val="10"/>
        </w:rPr>
        <w:t xml:space="preserve">том </w:t>
      </w:r>
      <w:r>
        <w:rPr>
          <w:sz w:val="22"/>
          <w:spacing w:val="14"/>
        </w:rPr>
        <w:t>числе</w:t>
      </w:r>
      <w:r>
        <w:rPr>
          <w:sz w:val="22"/>
          <w:spacing w:val="40"/>
        </w:rPr>
        <w:t xml:space="preserve"> </w:t>
      </w:r>
      <w:r>
        <w:rPr>
          <w:sz w:val="22"/>
          <w:spacing w:val="10"/>
        </w:rPr>
        <w:t>на</w:t>
      </w:r>
      <w:r>
        <w:rPr>
          <w:sz w:val="22"/>
          <w:spacing w:val="40"/>
        </w:rPr>
        <w:t xml:space="preserve"> </w:t>
      </w:r>
      <w:r>
        <w:rPr>
          <w:sz w:val="22"/>
          <w:spacing w:val="17"/>
        </w:rPr>
        <w:t>официальном</w:t>
      </w:r>
      <w:r>
        <w:rPr>
          <w:sz w:val="22"/>
          <w:spacing w:val="40"/>
        </w:rPr>
        <w:t xml:space="preserve"> </w:t>
      </w:r>
      <w:r>
        <w:rPr>
          <w:sz w:val="22"/>
          <w:spacing w:val="12"/>
        </w:rPr>
        <w:t>сайте</w:t>
      </w:r>
      <w:r>
        <w:rPr>
          <w:sz w:val="22"/>
          <w:spacing w:val="40"/>
        </w:rPr>
        <w:t xml:space="preserve"> </w:t>
      </w:r>
      <w:r>
        <w:rPr>
          <w:sz w:val="22"/>
          <w:spacing w:val="16"/>
        </w:rPr>
        <w:t>организации</w:t>
      </w:r>
      <w:r>
        <w:rPr>
          <w:sz w:val="22"/>
          <w:spacing w:val="40"/>
        </w:rPr>
        <w:t xml:space="preserve"> </w:t>
      </w:r>
      <w:r>
        <w:rPr>
          <w:sz w:val="22"/>
          <w:spacing w:val="16"/>
        </w:rPr>
        <w:t>социальной</w:t>
      </w:r>
      <w:r>
        <w:rPr>
          <w:sz w:val="22"/>
          <w:spacing w:val="40"/>
        </w:rPr>
        <w:t xml:space="preserve"> </w:t>
      </w:r>
      <w:r>
        <w:rPr>
          <w:sz w:val="22"/>
          <w:spacing w:val="14"/>
        </w:rPr>
        <w:t>сферы</w:t>
      </w:r>
      <w:r>
        <w:rPr>
          <w:sz w:val="22"/>
          <w:spacing w:val="40"/>
        </w:rPr>
        <w:t xml:space="preserve"> </w:t>
      </w:r>
      <w:r>
        <w:rPr>
          <w:sz w:val="22"/>
        </w:rPr>
        <w:t>и</w:t>
      </w:r>
      <w:r>
        <w:rPr>
          <w:sz w:val="22"/>
          <w:spacing w:val="40"/>
        </w:rPr>
        <w:t xml:space="preserve"> </w:t>
      </w:r>
      <w:r>
        <w:rPr>
          <w:sz w:val="22"/>
        </w:rPr>
        <w:t>т.п.).</w:t>
      </w:r>
    </w:p>
    <w:p>
      <w:pPr>
        <w:pStyle w:val="af3"/>
        <w:ind w:left="2073" w:right="0" w:hanging="255"/>
        <w:jc w:val="both"/>
        <w:numPr>
          <w:ilvl w:val="0"/>
          <w:numId w:val="1"/>
        </w:numPr>
        <w:tabs>
          <w:tab w:val="left" w:pos="2074"/>
        </w:tabs>
        <w:spacing w:after="0" w:before="0" w:line="236" w:lineRule="exact"/>
        <w:rPr>
          <w:sz w:val="22"/>
        </w:rPr>
      </w:pPr>
      <w:r>
        <w:rPr>
          <w:sz w:val="22"/>
        </w:rPr>
        <w:t>В</w:t>
      </w:r>
      <w:r>
        <w:rPr>
          <w:sz w:val="22"/>
          <w:spacing w:val="42"/>
        </w:rPr>
        <w:t xml:space="preserve"> </w:t>
      </w:r>
      <w:r>
        <w:rPr>
          <w:sz w:val="22"/>
          <w:spacing w:val="16"/>
        </w:rPr>
        <w:t>соответствии</w:t>
      </w:r>
      <w:r>
        <w:rPr>
          <w:w w:val="150"/>
          <w:sz w:val="22"/>
          <w:spacing w:val="74"/>
        </w:rPr>
        <w:t xml:space="preserve"> </w:t>
      </w:r>
      <w:r>
        <w:rPr>
          <w:sz w:val="22"/>
        </w:rPr>
        <w:t>с</w:t>
      </w:r>
      <w:r>
        <w:rPr>
          <w:w w:val="150"/>
          <w:sz w:val="22"/>
          <w:spacing w:val="65"/>
        </w:rPr>
        <w:t xml:space="preserve"> </w:t>
      </w:r>
      <w:r>
        <w:rPr>
          <w:sz w:val="22"/>
          <w:spacing w:val="15"/>
        </w:rPr>
        <w:t>приказом</w:t>
      </w:r>
      <w:r>
        <w:rPr>
          <w:sz w:val="22"/>
          <w:spacing w:val="26"/>
        </w:rPr>
        <w:t xml:space="preserve">  </w:t>
      </w:r>
      <w:r>
        <w:rPr>
          <w:sz w:val="22"/>
        </w:rPr>
        <w:t>М</w:t>
      </w:r>
      <w:r>
        <w:rPr>
          <w:sz w:val="22"/>
          <w:spacing w:val="-18"/>
        </w:rPr>
        <w:t xml:space="preserve"> </w:t>
      </w:r>
      <w:r>
        <w:rPr>
          <w:sz w:val="22"/>
          <w:spacing w:val="16"/>
        </w:rPr>
        <w:t>инистерства</w:t>
      </w:r>
      <w:r>
        <w:rPr>
          <w:sz w:val="22"/>
          <w:spacing w:val="31"/>
        </w:rPr>
        <w:t xml:space="preserve"> </w:t>
      </w:r>
      <w:r>
        <w:rPr>
          <w:sz w:val="22"/>
          <w:spacing w:val="14"/>
        </w:rPr>
        <w:t>труда</w:t>
      </w:r>
      <w:r>
        <w:rPr>
          <w:w w:val="150"/>
          <w:sz w:val="22"/>
          <w:spacing w:val="64"/>
        </w:rPr>
        <w:t xml:space="preserve"> </w:t>
      </w:r>
      <w:r>
        <w:rPr>
          <w:sz w:val="22"/>
          <w:spacing w:val="17"/>
        </w:rPr>
        <w:t>Российской</w:t>
      </w:r>
      <w:r>
        <w:rPr>
          <w:w w:val="150"/>
          <w:sz w:val="22"/>
          <w:spacing w:val="75"/>
        </w:rPr>
        <w:t xml:space="preserve"> </w:t>
      </w:r>
      <w:r>
        <w:rPr>
          <w:sz w:val="22"/>
        </w:rPr>
        <w:t>Ф</w:t>
      </w:r>
      <w:r>
        <w:rPr>
          <w:sz w:val="22"/>
          <w:spacing w:val="-26"/>
        </w:rPr>
        <w:t xml:space="preserve"> </w:t>
      </w:r>
      <w:r>
        <w:rPr>
          <w:sz w:val="22"/>
          <w:spacing w:val="13"/>
        </w:rPr>
        <w:t>едерации</w:t>
      </w:r>
    </w:p>
    <w:p>
      <w:pPr>
        <w:ind w:left="1109" w:right="545" w:firstLine="5"/>
        <w:jc w:val="both"/>
        <w:spacing w:before="49" w:line="283" w:lineRule="auto"/>
        <w:rPr>
          <w:sz w:val="22"/>
        </w:rPr>
      </w:pPr>
      <w:r>
        <w:rPr>
          <w:sz w:val="22"/>
        </w:rPr>
        <w:t>от</w:t>
      </w:r>
      <w:r>
        <w:rPr>
          <w:sz w:val="22"/>
          <w:spacing w:val="80"/>
        </w:rPr>
        <w:t xml:space="preserve"> </w:t>
      </w:r>
      <w:r>
        <w:rPr>
          <w:sz w:val="22"/>
        </w:rPr>
        <w:t>30</w:t>
      </w:r>
      <w:r>
        <w:rPr>
          <w:w w:val="150"/>
          <w:sz w:val="22"/>
          <w:spacing w:val="80"/>
        </w:rPr>
        <w:t xml:space="preserve"> </w:t>
      </w:r>
      <w:r>
        <w:rPr>
          <w:sz w:val="22"/>
          <w:spacing w:val="14"/>
        </w:rPr>
        <w:t>октября</w:t>
      </w:r>
      <w:r>
        <w:rPr>
          <w:w w:val="150"/>
          <w:sz w:val="22"/>
          <w:spacing w:val="80"/>
        </w:rPr>
        <w:t xml:space="preserve"> </w:t>
      </w:r>
      <w:r>
        <w:rPr>
          <w:sz w:val="22"/>
          <w:spacing w:val="12"/>
        </w:rPr>
        <w:t>2018</w:t>
      </w:r>
      <w:r>
        <w:rPr>
          <w:w w:val="150"/>
          <w:sz w:val="22"/>
          <w:spacing w:val="80"/>
        </w:rPr>
        <w:t xml:space="preserve"> </w:t>
      </w:r>
      <w:r>
        <w:rPr>
          <w:sz w:val="22"/>
          <w:spacing w:val="14"/>
        </w:rPr>
        <w:t>года</w:t>
      </w:r>
      <w:r>
        <w:rPr>
          <w:sz w:val="22"/>
          <w:spacing w:val="80"/>
        </w:rPr>
        <w:t xml:space="preserve"> </w:t>
      </w:r>
      <w:r>
        <w:rPr>
          <w:sz w:val="22"/>
        </w:rPr>
        <w:t>№</w:t>
      </w:r>
      <w:r>
        <w:rPr>
          <w:sz w:val="22"/>
          <w:spacing w:val="40"/>
        </w:rPr>
        <w:t xml:space="preserve"> </w:t>
      </w:r>
      <w:r>
        <w:rPr>
          <w:sz w:val="22"/>
          <w:spacing w:val="13"/>
        </w:rPr>
        <w:t>675н</w:t>
      </w:r>
      <w:r>
        <w:rPr>
          <w:sz w:val="22"/>
          <w:spacing w:val="80"/>
        </w:rPr>
        <w:t xml:space="preserve"> </w:t>
      </w:r>
      <w:r>
        <w:rPr>
          <w:sz w:val="22"/>
          <w:spacing w:val="14"/>
        </w:rPr>
        <w:t>«Об</w:t>
      </w:r>
      <w:r>
        <w:rPr>
          <w:sz w:val="22"/>
          <w:spacing w:val="80"/>
        </w:rPr>
        <w:t xml:space="preserve"> </w:t>
      </w:r>
      <w:r>
        <w:rPr>
          <w:sz w:val="22"/>
          <w:spacing w:val="15"/>
        </w:rPr>
        <w:t>утверж</w:t>
      </w:r>
      <w:r>
        <w:rPr>
          <w:sz w:val="22"/>
          <w:spacing w:val="-14"/>
        </w:rPr>
        <w:t xml:space="preserve"> </w:t>
      </w:r>
      <w:r>
        <w:rPr>
          <w:sz w:val="22"/>
          <w:spacing w:val="16"/>
        </w:rPr>
        <w:t>дении</w:t>
      </w:r>
      <w:r>
        <w:rPr>
          <w:sz w:val="22"/>
          <w:spacing w:val="80"/>
        </w:rPr>
        <w:t xml:space="preserve"> </w:t>
      </w:r>
      <w:r>
        <w:rPr>
          <w:sz w:val="22"/>
        </w:rPr>
        <w:t>М</w:t>
      </w:r>
      <w:r>
        <w:rPr>
          <w:sz w:val="22"/>
          <w:spacing w:val="-14"/>
        </w:rPr>
        <w:t xml:space="preserve"> </w:t>
      </w:r>
      <w:r>
        <w:rPr>
          <w:sz w:val="22"/>
          <w:spacing w:val="16"/>
        </w:rPr>
        <w:t>етодики</w:t>
      </w:r>
      <w:r>
        <w:rPr>
          <w:sz w:val="22"/>
          <w:spacing w:val="80"/>
        </w:rPr>
        <w:t xml:space="preserve"> </w:t>
      </w:r>
      <w:r>
        <w:rPr>
          <w:sz w:val="22"/>
          <w:spacing w:val="17"/>
        </w:rPr>
        <w:t>выявления</w:t>
      </w:r>
      <w:r>
        <w:rPr>
          <w:sz w:val="22"/>
          <w:spacing w:val="80"/>
        </w:rPr>
        <w:t xml:space="preserve"> </w:t>
      </w:r>
      <w:r>
        <w:rPr>
          <w:sz w:val="22"/>
        </w:rPr>
        <w:t xml:space="preserve">и </w:t>
      </w:r>
      <w:r>
        <w:rPr>
          <w:sz w:val="22"/>
          <w:spacing w:val="14"/>
        </w:rPr>
        <w:t>обобщ</w:t>
      </w:r>
      <w:r>
        <w:rPr>
          <w:sz w:val="22"/>
          <w:spacing w:val="-14"/>
        </w:rPr>
        <w:t xml:space="preserve"> </w:t>
      </w:r>
      <w:r>
        <w:rPr>
          <w:sz w:val="22"/>
          <w:spacing w:val="14"/>
        </w:rPr>
        <w:t xml:space="preserve">ения </w:t>
      </w:r>
      <w:r>
        <w:rPr>
          <w:sz w:val="22"/>
          <w:spacing w:val="16"/>
        </w:rPr>
        <w:t xml:space="preserve">мнения граждан </w:t>
      </w:r>
      <w:r>
        <w:rPr>
          <w:sz w:val="22"/>
        </w:rPr>
        <w:t>о</w:t>
      </w:r>
      <w:r>
        <w:rPr>
          <w:sz w:val="22"/>
          <w:spacing w:val="14"/>
        </w:rPr>
        <w:t xml:space="preserve"> качестве </w:t>
      </w:r>
      <w:r>
        <w:rPr>
          <w:sz w:val="22"/>
          <w:spacing w:val="17"/>
        </w:rPr>
        <w:t xml:space="preserve">условий </w:t>
      </w:r>
      <w:r>
        <w:rPr>
          <w:sz w:val="22"/>
          <w:spacing w:val="15"/>
        </w:rPr>
        <w:t xml:space="preserve">оказания услуг </w:t>
      </w:r>
      <w:r>
        <w:rPr>
          <w:sz w:val="22"/>
          <w:spacing w:val="17"/>
        </w:rPr>
        <w:t xml:space="preserve">организациями </w:t>
      </w:r>
      <w:r>
        <w:rPr>
          <w:sz w:val="22"/>
        </w:rPr>
        <w:t xml:space="preserve">в </w:t>
      </w:r>
      <w:r>
        <w:rPr>
          <w:sz w:val="22"/>
          <w:spacing w:val="13"/>
        </w:rPr>
        <w:t xml:space="preserve">сфере </w:t>
      </w:r>
      <w:r>
        <w:rPr>
          <w:sz w:val="22"/>
          <w:spacing w:val="15"/>
        </w:rPr>
        <w:t xml:space="preserve">культуры, </w:t>
      </w:r>
      <w:r>
        <w:rPr>
          <w:sz w:val="22"/>
        </w:rPr>
        <w:t xml:space="preserve">охранит </w:t>
      </w:r>
      <w:r>
        <w:rPr>
          <w:sz w:val="22"/>
          <w:spacing w:val="14"/>
        </w:rPr>
        <w:t xml:space="preserve">здоровья, </w:t>
      </w:r>
      <w:r>
        <w:rPr>
          <w:sz w:val="22"/>
          <w:spacing w:val="15"/>
        </w:rPr>
        <w:t xml:space="preserve">образования, </w:t>
      </w:r>
      <w:r>
        <w:rPr>
          <w:sz w:val="22"/>
          <w:spacing w:val="16"/>
        </w:rPr>
        <w:t xml:space="preserve">социального </w:t>
      </w:r>
      <w:r>
        <w:rPr>
          <w:sz w:val="22"/>
          <w:spacing w:val="17"/>
        </w:rPr>
        <w:t xml:space="preserve">обслуживания </w:t>
      </w:r>
      <w:r>
        <w:rPr>
          <w:sz w:val="22"/>
        </w:rPr>
        <w:t xml:space="preserve">и </w:t>
      </w:r>
      <w:r>
        <w:rPr>
          <w:sz w:val="22"/>
          <w:spacing w:val="13"/>
        </w:rPr>
        <w:t xml:space="preserve">федеральн^тми </w:t>
      </w:r>
      <w:r>
        <w:rPr>
          <w:sz w:val="22"/>
          <w:spacing w:val="15"/>
        </w:rPr>
        <w:t>учреж</w:t>
      </w:r>
      <w:r>
        <w:rPr>
          <w:sz w:val="22"/>
          <w:spacing w:val="-14"/>
        </w:rPr>
        <w:t xml:space="preserve"> </w:t>
      </w:r>
      <w:r>
        <w:rPr>
          <w:sz w:val="22"/>
          <w:spacing w:val="17"/>
        </w:rPr>
        <w:t xml:space="preserve">дениями </w:t>
      </w:r>
      <w:r>
        <w:rPr>
          <w:sz w:val="22"/>
          <w:spacing w:val="19"/>
        </w:rPr>
        <w:t>медико-</w:t>
      </w:r>
      <w:r>
        <w:rPr>
          <w:sz w:val="22"/>
          <w:spacing w:val="17"/>
        </w:rPr>
        <w:t xml:space="preserve">социальной </w:t>
      </w:r>
      <w:r>
        <w:rPr>
          <w:sz w:val="22"/>
          <w:spacing w:val="16"/>
        </w:rPr>
        <w:t xml:space="preserve">экспертизы», </w:t>
      </w:r>
      <w:r>
        <w:rPr>
          <w:sz w:val="22"/>
          <w:spacing w:val="14"/>
        </w:rPr>
        <w:t xml:space="preserve">объем </w:t>
      </w:r>
      <w:r>
        <w:rPr>
          <w:sz w:val="22"/>
          <w:spacing w:val="17"/>
        </w:rPr>
        <w:t xml:space="preserve">выборочной </w:t>
      </w:r>
      <w:r>
        <w:rPr>
          <w:sz w:val="22"/>
          <w:spacing w:val="16"/>
        </w:rPr>
        <w:t xml:space="preserve">совокупности </w:t>
      </w:r>
      <w:r>
        <w:rPr>
          <w:sz w:val="22"/>
          <w:spacing w:val="17"/>
        </w:rPr>
        <w:t xml:space="preserve">респондентов </w:t>
      </w:r>
      <w:r>
        <w:rPr>
          <w:sz w:val="22"/>
          <w:spacing w:val="16"/>
        </w:rPr>
        <w:t xml:space="preserve">(численность </w:t>
      </w:r>
      <w:r>
        <w:rPr>
          <w:sz w:val="22"/>
          <w:spacing w:val="17"/>
        </w:rPr>
        <w:t xml:space="preserve">получателей </w:t>
      </w:r>
      <w:r>
        <w:rPr>
          <w:sz w:val="22"/>
          <w:spacing w:val="14"/>
        </w:rPr>
        <w:t xml:space="preserve">услуг, </w:t>
      </w:r>
      <w:r>
        <w:rPr>
          <w:sz w:val="22"/>
          <w:spacing w:val="16"/>
        </w:rPr>
        <w:t>подлеж</w:t>
      </w:r>
      <w:r>
        <w:rPr>
          <w:sz w:val="22"/>
          <w:spacing w:val="-14"/>
        </w:rPr>
        <w:t xml:space="preserve"> </w:t>
      </w:r>
      <w:r>
        <w:rPr>
          <w:sz w:val="22"/>
        </w:rPr>
        <w:t>ащ</w:t>
      </w:r>
      <w:r>
        <w:rPr>
          <w:sz w:val="22"/>
          <w:spacing w:val="-14"/>
        </w:rPr>
        <w:t xml:space="preserve"> </w:t>
      </w:r>
      <w:r>
        <w:rPr>
          <w:sz w:val="22"/>
          <w:spacing w:val="11"/>
        </w:rPr>
        <w:t xml:space="preserve">их </w:t>
      </w:r>
      <w:r>
        <w:rPr>
          <w:sz w:val="22"/>
          <w:spacing w:val="13"/>
        </w:rPr>
        <w:t xml:space="preserve">опросу) </w:t>
      </w:r>
      <w:r>
        <w:rPr>
          <w:sz w:val="22"/>
          <w:spacing w:val="11"/>
        </w:rPr>
        <w:t xml:space="preserve">для </w:t>
      </w:r>
      <w:r>
        <w:rPr>
          <w:sz w:val="22"/>
          <w:spacing w:val="17"/>
        </w:rPr>
        <w:t xml:space="preserve">выявления мнения </w:t>
      </w:r>
      <w:r>
        <w:rPr>
          <w:sz w:val="22"/>
          <w:spacing w:val="13"/>
        </w:rPr>
        <w:t>граж</w:t>
      </w:r>
      <w:r>
        <w:rPr>
          <w:sz w:val="22"/>
          <w:spacing w:val="-14"/>
        </w:rPr>
        <w:t xml:space="preserve"> </w:t>
      </w:r>
      <w:r>
        <w:rPr>
          <w:sz w:val="22"/>
          <w:spacing w:val="12"/>
        </w:rPr>
        <w:t xml:space="preserve">дан </w:t>
      </w:r>
      <w:r>
        <w:rPr>
          <w:sz w:val="22"/>
          <w:spacing w:val="17"/>
        </w:rPr>
        <w:t xml:space="preserve">формируется </w:t>
      </w:r>
      <w:r>
        <w:rPr>
          <w:sz w:val="22"/>
          <w:spacing w:val="12"/>
        </w:rPr>
        <w:t>для каж</w:t>
      </w:r>
      <w:r>
        <w:rPr>
          <w:sz w:val="22"/>
          <w:spacing w:val="-14"/>
        </w:rPr>
        <w:t xml:space="preserve"> </w:t>
      </w:r>
      <w:r>
        <w:rPr>
          <w:sz w:val="22"/>
          <w:spacing w:val="13"/>
        </w:rPr>
        <w:t xml:space="preserve">дой </w:t>
      </w:r>
      <w:r>
        <w:rPr>
          <w:sz w:val="22"/>
          <w:spacing w:val="16"/>
        </w:rPr>
        <w:t xml:space="preserve">образовательной организации </w:t>
      </w:r>
      <w:r>
        <w:rPr>
          <w:sz w:val="22"/>
        </w:rPr>
        <w:t xml:space="preserve">в </w:t>
      </w:r>
      <w:r>
        <w:rPr>
          <w:sz w:val="22"/>
          <w:spacing w:val="17"/>
        </w:rPr>
        <w:t xml:space="preserve">зависимости </w:t>
      </w:r>
      <w:r>
        <w:rPr>
          <w:sz w:val="22"/>
        </w:rPr>
        <w:t xml:space="preserve">от </w:t>
      </w:r>
      <w:r>
        <w:rPr>
          <w:sz w:val="22"/>
          <w:spacing w:val="12"/>
        </w:rPr>
        <w:t>общ</w:t>
      </w:r>
      <w:r>
        <w:rPr>
          <w:sz w:val="22"/>
          <w:spacing w:val="-14"/>
        </w:rPr>
        <w:t xml:space="preserve"> </w:t>
      </w:r>
      <w:r>
        <w:rPr>
          <w:sz w:val="22"/>
        </w:rPr>
        <w:t xml:space="preserve">ей </w:t>
      </w:r>
      <w:r>
        <w:rPr>
          <w:sz w:val="22"/>
          <w:spacing w:val="17"/>
        </w:rPr>
        <w:t xml:space="preserve">численности получателей </w:t>
      </w:r>
      <w:r>
        <w:rPr>
          <w:sz w:val="22"/>
          <w:spacing w:val="15"/>
        </w:rPr>
        <w:t xml:space="preserve">услуг </w:t>
      </w:r>
      <w:r>
        <w:rPr>
          <w:sz w:val="22"/>
        </w:rPr>
        <w:t xml:space="preserve">в </w:t>
      </w:r>
      <w:r>
        <w:rPr>
          <w:sz w:val="22"/>
          <w:spacing w:val="15"/>
        </w:rPr>
        <w:t xml:space="preserve">данной </w:t>
      </w:r>
      <w:r>
        <w:rPr>
          <w:sz w:val="22"/>
          <w:spacing w:val="16"/>
        </w:rPr>
        <w:t>организации</w:t>
      </w:r>
      <w:r>
        <w:rPr>
          <w:sz w:val="22"/>
          <w:spacing w:val="40"/>
        </w:rPr>
        <w:t xml:space="preserve"> </w:t>
      </w:r>
      <w:r>
        <w:rPr>
          <w:sz w:val="22"/>
        </w:rPr>
        <w:t>в</w:t>
      </w:r>
      <w:r>
        <w:rPr>
          <w:sz w:val="22"/>
          <w:spacing w:val="40"/>
        </w:rPr>
        <w:t xml:space="preserve"> </w:t>
      </w:r>
      <w:r>
        <w:rPr>
          <w:sz w:val="22"/>
          <w:spacing w:val="15"/>
        </w:rPr>
        <w:t>течение</w:t>
      </w:r>
      <w:r>
        <w:rPr>
          <w:sz w:val="22"/>
          <w:spacing w:val="40"/>
        </w:rPr>
        <w:t xml:space="preserve"> </w:t>
      </w:r>
      <w:r>
        <w:rPr>
          <w:sz w:val="22"/>
          <w:spacing w:val="16"/>
        </w:rPr>
        <w:t>календарного</w:t>
      </w:r>
      <w:r>
        <w:rPr>
          <w:sz w:val="22"/>
          <w:spacing w:val="40"/>
        </w:rPr>
        <w:t xml:space="preserve"> </w:t>
      </w:r>
      <w:r>
        <w:rPr>
          <w:sz w:val="22"/>
          <w:spacing w:val="14"/>
        </w:rPr>
        <w:t>года</w:t>
      </w:r>
      <w:r>
        <w:rPr>
          <w:sz w:val="22"/>
          <w:spacing w:val="40"/>
        </w:rPr>
        <w:t xml:space="preserve"> </w:t>
      </w:r>
      <w:r>
        <w:rPr>
          <w:sz w:val="22"/>
          <w:spacing w:val="12"/>
        </w:rPr>
        <w:t>(далее</w:t>
      </w:r>
      <w:r>
        <w:rPr>
          <w:sz w:val="22"/>
          <w:spacing w:val="40"/>
        </w:rPr>
        <w:t xml:space="preserve"> </w:t>
      </w:r>
      <w:r>
        <w:rPr>
          <w:sz w:val="22"/>
        </w:rPr>
        <w:t>-</w:t>
      </w:r>
      <w:r>
        <w:rPr>
          <w:sz w:val="22"/>
          <w:spacing w:val="40"/>
        </w:rPr>
        <w:t xml:space="preserve"> </w:t>
      </w:r>
      <w:r>
        <w:rPr>
          <w:sz w:val="22"/>
          <w:spacing w:val="14"/>
        </w:rPr>
        <w:t>объем</w:t>
      </w:r>
      <w:r>
        <w:rPr>
          <w:sz w:val="22"/>
          <w:spacing w:val="40"/>
        </w:rPr>
        <w:t xml:space="preserve"> </w:t>
      </w:r>
      <w:r>
        <w:rPr>
          <w:sz w:val="22"/>
          <w:spacing w:val="16"/>
        </w:rPr>
        <w:t xml:space="preserve">генеральной </w:t>
      </w:r>
      <w:r>
        <w:rPr>
          <w:sz w:val="22"/>
          <w:spacing w:val="15"/>
        </w:rPr>
        <w:t xml:space="preserve">совокупности), </w:t>
      </w:r>
      <w:r>
        <w:rPr>
          <w:sz w:val="22"/>
          <w:spacing w:val="14"/>
        </w:rPr>
        <w:t>предш</w:t>
      </w:r>
      <w:r>
        <w:rPr>
          <w:sz w:val="22"/>
          <w:spacing w:val="-14"/>
        </w:rPr>
        <w:t xml:space="preserve"> </w:t>
      </w:r>
      <w:r>
        <w:rPr>
          <w:sz w:val="22"/>
          <w:spacing w:val="14"/>
        </w:rPr>
        <w:t>ествую</w:t>
      </w:r>
      <w:r>
        <w:rPr>
          <w:sz w:val="22"/>
          <w:spacing w:val="-14"/>
        </w:rPr>
        <w:t xml:space="preserve"> </w:t>
      </w:r>
      <w:r>
        <w:rPr>
          <w:sz w:val="22"/>
        </w:rPr>
        <w:t>щ</w:t>
      </w:r>
      <w:r>
        <w:rPr>
          <w:sz w:val="22"/>
          <w:spacing w:val="-14"/>
        </w:rPr>
        <w:t xml:space="preserve"> </w:t>
      </w:r>
      <w:r>
        <w:rPr>
          <w:sz w:val="22"/>
          <w:spacing w:val="10"/>
        </w:rPr>
        <w:t xml:space="preserve">его </w:t>
      </w:r>
      <w:r>
        <w:rPr>
          <w:sz w:val="22"/>
          <w:spacing w:val="14"/>
        </w:rPr>
        <w:t xml:space="preserve">году </w:t>
      </w:r>
      <w:r>
        <w:rPr>
          <w:sz w:val="22"/>
          <w:spacing w:val="17"/>
        </w:rPr>
        <w:t xml:space="preserve">проведения независимой </w:t>
      </w:r>
      <w:r>
        <w:rPr>
          <w:sz w:val="22"/>
          <w:spacing w:val="15"/>
        </w:rPr>
        <w:t xml:space="preserve">оценки </w:t>
      </w:r>
      <w:r>
        <w:rPr>
          <w:sz w:val="22"/>
          <w:spacing w:val="13"/>
        </w:rPr>
        <w:t xml:space="preserve">качества. </w:t>
      </w:r>
      <w:r>
        <w:rPr>
          <w:sz w:val="22"/>
          <w:spacing w:val="18"/>
        </w:rPr>
        <w:t>Рекомендуемый</w:t>
      </w:r>
      <w:r>
        <w:rPr>
          <w:sz w:val="22"/>
          <w:spacing w:val="56"/>
        </w:rPr>
        <w:t xml:space="preserve"> </w:t>
      </w:r>
      <w:r>
        <w:rPr>
          <w:sz w:val="22"/>
          <w:spacing w:val="14"/>
        </w:rPr>
        <w:t>объем</w:t>
      </w:r>
      <w:r>
        <w:rPr>
          <w:sz w:val="22"/>
          <w:spacing w:val="57"/>
        </w:rPr>
        <w:t xml:space="preserve"> </w:t>
      </w:r>
      <w:r>
        <w:rPr>
          <w:sz w:val="22"/>
          <w:spacing w:val="18"/>
        </w:rPr>
        <w:t>выборочной</w:t>
      </w:r>
      <w:r>
        <w:rPr>
          <w:sz w:val="22"/>
          <w:spacing w:val="55"/>
        </w:rPr>
        <w:t xml:space="preserve"> </w:t>
      </w:r>
      <w:r>
        <w:rPr>
          <w:sz w:val="22"/>
          <w:spacing w:val="17"/>
        </w:rPr>
        <w:t>совокупности</w:t>
      </w:r>
      <w:r>
        <w:rPr>
          <w:sz w:val="22"/>
          <w:spacing w:val="42"/>
        </w:rPr>
        <w:t xml:space="preserve"> </w:t>
      </w:r>
      <w:r>
        <w:rPr>
          <w:sz w:val="22"/>
          <w:spacing w:val="17"/>
        </w:rPr>
        <w:t>респондентов</w:t>
      </w:r>
      <w:r>
        <w:rPr>
          <w:sz w:val="22"/>
          <w:spacing w:val="63"/>
        </w:rPr>
        <w:t xml:space="preserve"> </w:t>
      </w:r>
      <w:r>
        <w:rPr>
          <w:sz w:val="22"/>
          <w:spacing w:val="15"/>
        </w:rPr>
        <w:t>составляет</w:t>
      </w:r>
      <w:r>
        <w:rPr>
          <w:sz w:val="22"/>
          <w:spacing w:val="40"/>
        </w:rPr>
        <w:t xml:space="preserve"> </w:t>
      </w:r>
      <w:r>
        <w:rPr>
          <w:sz w:val="22"/>
        </w:rPr>
        <w:t>40</w:t>
      </w:r>
      <w:r>
        <w:rPr>
          <w:sz w:val="22"/>
          <w:spacing w:val="-35"/>
        </w:rPr>
        <w:t xml:space="preserve"> </w:t>
      </w:r>
      <w:r>
        <w:rPr>
          <w:sz w:val="22"/>
        </w:rPr>
        <w:t>%</w:t>
      </w:r>
      <w:r>
        <w:rPr>
          <w:sz w:val="22"/>
          <w:spacing w:val="65"/>
        </w:rPr>
        <w:t xml:space="preserve"> </w:t>
      </w:r>
      <w:r>
        <w:rPr>
          <w:sz w:val="22"/>
          <w:spacing w:val="-5"/>
        </w:rPr>
        <w:t>от</w:t>
      </w:r>
    </w:p>
    <w:p>
      <w:pPr>
        <w:jc w:val="both"/>
        <w:spacing w:after="0" w:line="283" w:lineRule="auto"/>
        <w:rPr>
          <w:sz w:val="22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587" w:right="0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30176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</w:rPr>
        <w:t>3</w:t>
      </w:r>
    </w:p>
    <w:p>
      <w:pPr>
        <w:pStyle w:val="aff4"/>
        <w:spacing w:before="7"/>
        <w:rPr>
          <w:b w:val="0"/>
          <w:sz w:val="15"/>
        </w:rPr>
      </w:pPr>
    </w:p>
    <w:p>
      <w:pPr>
        <w:ind w:left="1114" w:right="557" w:firstLine="0"/>
        <w:jc w:val="both"/>
        <w:spacing w:before="91" w:line="288" w:lineRule="auto"/>
        <w:rPr>
          <w:sz w:val="22"/>
        </w:rPr>
      </w:pPr>
      <w:r>
        <w:rPr>
          <w:sz w:val="22"/>
          <w:spacing w:val="15"/>
        </w:rPr>
        <w:t xml:space="preserve">объема </w:t>
      </w:r>
      <w:r>
        <w:rPr>
          <w:sz w:val="22"/>
          <w:spacing w:val="16"/>
        </w:rPr>
        <w:t xml:space="preserve">генеральной совокупности, </w:t>
      </w:r>
      <w:r>
        <w:rPr>
          <w:sz w:val="22"/>
        </w:rPr>
        <w:t>но</w:t>
      </w:r>
      <w:r>
        <w:rPr>
          <w:sz w:val="22"/>
          <w:spacing w:val="40"/>
        </w:rPr>
        <w:t xml:space="preserve"> </w:t>
      </w:r>
      <w:r>
        <w:rPr>
          <w:sz w:val="22"/>
        </w:rPr>
        <w:t>не</w:t>
      </w:r>
      <w:r>
        <w:rPr>
          <w:sz w:val="22"/>
          <w:spacing w:val="13"/>
        </w:rPr>
        <w:t xml:space="preserve"> более </w:t>
      </w:r>
      <w:r>
        <w:rPr>
          <w:sz w:val="22"/>
          <w:spacing w:val="9"/>
        </w:rPr>
        <w:t xml:space="preserve">600 </w:t>
      </w:r>
      <w:r>
        <w:rPr>
          <w:sz w:val="22"/>
          <w:spacing w:val="17"/>
        </w:rPr>
        <w:t xml:space="preserve">респондентов </w:t>
      </w:r>
      <w:r>
        <w:rPr>
          <w:sz w:val="22"/>
        </w:rPr>
        <w:t>в</w:t>
      </w:r>
      <w:r>
        <w:rPr>
          <w:sz w:val="22"/>
          <w:spacing w:val="13"/>
        </w:rPr>
        <w:t xml:space="preserve"> одной </w:t>
      </w:r>
      <w:r>
        <w:rPr>
          <w:sz w:val="22"/>
          <w:spacing w:val="12"/>
        </w:rPr>
        <w:t>организации.</w:t>
      </w:r>
    </w:p>
    <w:p>
      <w:pPr>
        <w:ind w:left="1104" w:right="550" w:firstLine="710"/>
        <w:jc w:val="both"/>
        <w:spacing w:before="0" w:line="283" w:lineRule="auto"/>
        <w:rPr>
          <w:sz w:val="22"/>
        </w:rPr>
      </w:pPr>
      <w:r>
        <w:rPr>
          <w:sz w:val="22"/>
        </w:rPr>
        <w:t>В</w:t>
      </w:r>
      <w:r>
        <w:rPr>
          <w:sz w:val="22"/>
          <w:spacing w:val="40"/>
        </w:rPr>
        <w:t xml:space="preserve">  </w:t>
      </w:r>
      <w:r>
        <w:rPr>
          <w:sz w:val="22"/>
          <w:spacing w:val="16"/>
        </w:rPr>
        <w:t>соответствии</w:t>
      </w:r>
      <w:r>
        <w:rPr>
          <w:sz w:val="22"/>
          <w:spacing w:val="40"/>
        </w:rPr>
        <w:t xml:space="preserve">  </w:t>
      </w:r>
      <w:r>
        <w:rPr>
          <w:sz w:val="22"/>
        </w:rPr>
        <w:t>с</w:t>
      </w:r>
      <w:r>
        <w:rPr>
          <w:sz w:val="22"/>
          <w:spacing w:val="40"/>
        </w:rPr>
        <w:t xml:space="preserve">  </w:t>
      </w:r>
      <w:r>
        <w:rPr>
          <w:sz w:val="22"/>
          <w:spacing w:val="18"/>
        </w:rPr>
        <w:t>методическими</w:t>
      </w:r>
      <w:r>
        <w:rPr>
          <w:sz w:val="22"/>
          <w:spacing w:val="40"/>
        </w:rPr>
        <w:t xml:space="preserve">  </w:t>
      </w:r>
      <w:r>
        <w:rPr>
          <w:sz w:val="22"/>
          <w:spacing w:val="18"/>
        </w:rPr>
        <w:t>рекомендациями</w:t>
      </w:r>
      <w:r>
        <w:rPr>
          <w:sz w:val="22"/>
          <w:spacing w:val="40"/>
        </w:rPr>
        <w:t xml:space="preserve">  </w:t>
      </w:r>
      <w:r>
        <w:rPr>
          <w:sz w:val="22"/>
        </w:rPr>
        <w:t>М</w:t>
      </w:r>
      <w:r>
        <w:rPr>
          <w:sz w:val="22"/>
          <w:spacing w:val="-14"/>
        </w:rPr>
        <w:t xml:space="preserve"> </w:t>
      </w:r>
      <w:r>
        <w:rPr>
          <w:sz w:val="22"/>
          <w:spacing w:val="16"/>
        </w:rPr>
        <w:t xml:space="preserve">инистерства </w:t>
      </w:r>
      <w:r>
        <w:rPr>
          <w:sz w:val="22"/>
          <w:spacing w:val="15"/>
        </w:rPr>
        <w:t>просвещ</w:t>
      </w:r>
      <w:r>
        <w:rPr>
          <w:sz w:val="22"/>
          <w:spacing w:val="-14"/>
        </w:rPr>
        <w:t xml:space="preserve"> </w:t>
      </w:r>
      <w:r>
        <w:rPr>
          <w:sz w:val="22"/>
          <w:spacing w:val="14"/>
        </w:rPr>
        <w:t xml:space="preserve">ения </w:t>
      </w:r>
      <w:r>
        <w:rPr>
          <w:sz w:val="22"/>
          <w:spacing w:val="17"/>
        </w:rPr>
        <w:t xml:space="preserve">Российской </w:t>
      </w:r>
      <w:r>
        <w:rPr>
          <w:sz w:val="22"/>
        </w:rPr>
        <w:t>Ф</w:t>
      </w:r>
      <w:r>
        <w:rPr>
          <w:sz w:val="22"/>
          <w:spacing w:val="-14"/>
        </w:rPr>
        <w:t xml:space="preserve"> </w:t>
      </w:r>
      <w:r>
        <w:rPr>
          <w:sz w:val="22"/>
          <w:spacing w:val="16"/>
        </w:rPr>
        <w:t xml:space="preserve">едерации </w:t>
      </w:r>
      <w:r>
        <w:rPr>
          <w:sz w:val="22"/>
          <w:spacing w:val="13"/>
        </w:rPr>
        <w:t xml:space="preserve">при </w:t>
      </w:r>
      <w:r>
        <w:rPr>
          <w:sz w:val="22"/>
          <w:spacing w:val="18"/>
        </w:rPr>
        <w:t xml:space="preserve">формировании </w:t>
      </w:r>
      <w:r>
        <w:rPr>
          <w:sz w:val="22"/>
          <w:spacing w:val="16"/>
        </w:rPr>
        <w:t xml:space="preserve">объема </w:t>
      </w:r>
      <w:r>
        <w:rPr>
          <w:sz w:val="22"/>
          <w:spacing w:val="17"/>
        </w:rPr>
        <w:t xml:space="preserve">генеральной </w:t>
      </w:r>
      <w:r>
        <w:rPr>
          <w:sz w:val="22"/>
        </w:rPr>
        <w:t xml:space="preserve">и </w:t>
      </w:r>
      <w:r>
        <w:rPr>
          <w:sz w:val="22"/>
          <w:spacing w:val="17"/>
        </w:rPr>
        <w:t xml:space="preserve">выборочной совокупностей респондентов </w:t>
      </w:r>
      <w:r>
        <w:rPr>
          <w:sz w:val="22"/>
        </w:rPr>
        <w:t>в</w:t>
      </w:r>
      <w:r>
        <w:rPr>
          <w:sz w:val="22"/>
          <w:spacing w:val="14"/>
        </w:rPr>
        <w:t xml:space="preserve"> одной </w:t>
      </w:r>
      <w:r>
        <w:rPr>
          <w:sz w:val="22"/>
          <w:spacing w:val="15"/>
        </w:rPr>
        <w:t xml:space="preserve">организации, </w:t>
      </w:r>
      <w:r>
        <w:rPr>
          <w:sz w:val="22"/>
          <w:spacing w:val="13"/>
        </w:rPr>
        <w:t>осущ</w:t>
      </w:r>
      <w:r>
        <w:rPr>
          <w:sz w:val="22"/>
          <w:spacing w:val="-14"/>
        </w:rPr>
        <w:t xml:space="preserve"> </w:t>
      </w:r>
      <w:r>
        <w:rPr>
          <w:sz w:val="22"/>
          <w:spacing w:val="14"/>
        </w:rPr>
        <w:t>ествляю</w:t>
      </w:r>
      <w:r>
        <w:rPr>
          <w:sz w:val="22"/>
          <w:spacing w:val="-14"/>
        </w:rPr>
        <w:t xml:space="preserve"> </w:t>
      </w:r>
      <w:r>
        <w:rPr>
          <w:sz w:val="22"/>
        </w:rPr>
        <w:t>щ</w:t>
      </w:r>
      <w:r>
        <w:rPr>
          <w:sz w:val="22"/>
          <w:spacing w:val="-14"/>
        </w:rPr>
        <w:t xml:space="preserve"> </w:t>
      </w:r>
      <w:r>
        <w:rPr>
          <w:sz w:val="22"/>
        </w:rPr>
        <w:t xml:space="preserve">ей </w:t>
      </w:r>
      <w:r>
        <w:rPr>
          <w:sz w:val="22"/>
          <w:spacing w:val="16"/>
        </w:rPr>
        <w:t xml:space="preserve">образовательную </w:t>
      </w:r>
      <w:r>
        <w:rPr>
          <w:sz w:val="22"/>
          <w:spacing w:val="15"/>
        </w:rPr>
        <w:t xml:space="preserve">деятельность, </w:t>
      </w:r>
      <w:r>
        <w:rPr>
          <w:sz w:val="22"/>
        </w:rPr>
        <w:t xml:space="preserve">в </w:t>
      </w:r>
      <w:r>
        <w:rPr>
          <w:sz w:val="22"/>
          <w:spacing w:val="16"/>
        </w:rPr>
        <w:t xml:space="preserve">зависимости </w:t>
      </w:r>
      <w:r>
        <w:rPr>
          <w:sz w:val="22"/>
        </w:rPr>
        <w:t xml:space="preserve">от </w:t>
      </w:r>
      <w:r>
        <w:rPr>
          <w:sz w:val="22"/>
          <w:spacing w:val="16"/>
        </w:rPr>
        <w:t xml:space="preserve">уровня образования </w:t>
      </w:r>
      <w:r>
        <w:rPr>
          <w:sz w:val="22"/>
          <w:spacing w:val="14"/>
        </w:rPr>
        <w:t xml:space="preserve">следует </w:t>
      </w:r>
      <w:r>
        <w:rPr>
          <w:sz w:val="22"/>
          <w:spacing w:val="17"/>
        </w:rPr>
        <w:t xml:space="preserve">руководствоваться </w:t>
      </w:r>
      <w:r>
        <w:rPr>
          <w:sz w:val="22"/>
          <w:spacing w:val="15"/>
        </w:rPr>
        <w:t>следую</w:t>
      </w:r>
      <w:r>
        <w:rPr>
          <w:sz w:val="22"/>
          <w:spacing w:val="-19"/>
        </w:rPr>
        <w:t xml:space="preserve"> </w:t>
      </w:r>
      <w:r>
        <w:rPr>
          <w:sz w:val="22"/>
        </w:rPr>
        <w:t>щ</w:t>
      </w:r>
      <w:r>
        <w:rPr>
          <w:sz w:val="22"/>
          <w:spacing w:val="-16"/>
        </w:rPr>
        <w:t xml:space="preserve"> </w:t>
      </w:r>
      <w:r>
        <w:rPr>
          <w:sz w:val="22"/>
          <w:spacing w:val="15"/>
        </w:rPr>
        <w:t xml:space="preserve">ими </w:t>
      </w:r>
      <w:r>
        <w:rPr>
          <w:sz w:val="22"/>
          <w:spacing w:val="18"/>
        </w:rPr>
        <w:t xml:space="preserve">рекомендациями, представленными </w:t>
      </w:r>
      <w:r>
        <w:rPr>
          <w:sz w:val="22"/>
        </w:rPr>
        <w:t>в</w:t>
      </w:r>
      <w:r>
        <w:rPr>
          <w:sz w:val="22"/>
          <w:spacing w:val="15"/>
        </w:rPr>
        <w:t xml:space="preserve"> таблице</w:t>
      </w:r>
      <w:r>
        <w:rPr>
          <w:sz w:val="22"/>
          <w:spacing w:val="40"/>
        </w:rPr>
        <w:t xml:space="preserve"> </w:t>
      </w:r>
      <w:r>
        <w:rPr>
          <w:sz w:val="22"/>
        </w:rPr>
        <w:t>1.</w:t>
      </w:r>
    </w:p>
    <w:p>
      <w:pPr>
        <w:pStyle w:val="aff4"/>
        <w:spacing w:before="10"/>
        <w:rPr>
          <w:b w:val="0"/>
          <w:sz w:val="19"/>
        </w:rPr>
      </w:pPr>
    </w:p>
    <w:p>
      <w:pPr>
        <w:ind w:left="0" w:right="519" w:firstLine="0"/>
        <w:jc w:val="right"/>
        <w:spacing w:before="0"/>
        <w:rPr>
          <w:sz w:val="22"/>
        </w:rPr>
      </w:pPr>
      <w:r>
        <w:rPr>
          <w:sz w:val="22"/>
          <w:spacing w:val="17"/>
        </w:rPr>
        <w:t>Таблица</w:t>
      </w:r>
      <w:r>
        <w:rPr>
          <w:sz w:val="22"/>
          <w:spacing w:val="51"/>
        </w:rPr>
        <w:t xml:space="preserve"> </w:t>
      </w:r>
      <w:r>
        <w:rPr>
          <w:sz w:val="22"/>
          <w:spacing w:val="-10"/>
        </w:rPr>
        <w:t>1</w:t>
      </w:r>
    </w:p>
    <w:p>
      <w:pPr>
        <w:pStyle w:val="aff4"/>
        <w:rPr>
          <w:b w:val="0"/>
          <w:sz w:val="20"/>
        </w:rPr>
      </w:pPr>
    </w:p>
    <w:p>
      <w:pPr>
        <w:pStyle w:val="aff4"/>
        <w:spacing w:before="7"/>
        <w:rPr>
          <w:b w:val="0"/>
          <w:sz w:val="12"/>
        </w:rPr>
      </w:pPr>
    </w:p>
    <w:tbl>
      <w:tblPr>
        <w:tblW w:w="0" w:type="auto"/>
        <w:tblInd w:w="1075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4"/>
        <w:gridCol w:w="2267"/>
        <w:gridCol w:w="2521"/>
        <w:gridCol w:w="2193"/>
      </w:tblGrid>
      <w:tr>
        <w:trPr>
          <w:trHeight w:val="810" w:hRule="atLeast"/>
        </w:trPr>
        <w:tc>
          <w:tcPr>
            <w:tcW w:w="2434" w:type="dxa"/>
          </w:tcPr>
          <w:p>
            <w:pPr>
              <w:pStyle w:val="TableParagraph"/>
              <w:ind w:left="60" w:firstLine="571"/>
              <w:spacing w:line="264" w:lineRule="auto"/>
              <w:rPr>
                <w:sz w:val="22"/>
              </w:rPr>
            </w:pPr>
            <w:r>
              <w:rPr>
                <w:sz w:val="22"/>
                <w:spacing w:val="-2"/>
              </w:rPr>
              <w:t xml:space="preserve">Получатели </w:t>
            </w:r>
            <w:r>
              <w:rPr>
                <w:sz w:val="22"/>
              </w:rPr>
              <w:t>образовательных услуг</w:t>
            </w:r>
          </w:p>
        </w:tc>
        <w:tc>
          <w:tcPr>
            <w:tcW w:w="2267" w:type="dxa"/>
          </w:tcPr>
          <w:p>
            <w:pPr>
              <w:pStyle w:val="TableParagraph"/>
              <w:ind w:left="519" w:right="116" w:hanging="19"/>
              <w:spacing w:line="264" w:lineRule="auto"/>
              <w:rPr>
                <w:sz w:val="22"/>
              </w:rPr>
            </w:pPr>
            <w:r>
              <w:rPr>
                <w:sz w:val="22"/>
                <w:spacing w:val="-2"/>
              </w:rPr>
              <w:t>Дошкольное образование</w:t>
            </w:r>
          </w:p>
        </w:tc>
        <w:tc>
          <w:tcPr>
            <w:tcW w:w="2521" w:type="dxa"/>
          </w:tcPr>
          <w:p>
            <w:pPr>
              <w:pStyle w:val="TableParagraph"/>
              <w:ind w:left="460" w:hanging="206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Общее</w:t>
            </w:r>
            <w:r>
              <w:rPr>
                <w:sz w:val="22"/>
                <w:spacing w:val="59"/>
              </w:rPr>
              <w:t xml:space="preserve"> </w:t>
            </w:r>
            <w:r>
              <w:rPr>
                <w:sz w:val="22"/>
                <w:spacing w:val="-2"/>
              </w:rPr>
              <w:t>образование,</w:t>
            </w:r>
          </w:p>
          <w:p>
            <w:pPr>
              <w:pStyle w:val="TableParagraph"/>
              <w:ind w:left="345" w:firstLine="115"/>
              <w:spacing w:before="2" w:line="270" w:lineRule="atLeast"/>
              <w:rPr>
                <w:sz w:val="22"/>
              </w:rPr>
            </w:pPr>
            <w:r>
              <w:rPr>
                <w:sz w:val="22"/>
                <w:spacing w:val="-2"/>
              </w:rPr>
              <w:t xml:space="preserve">дополнительное </w:t>
            </w:r>
            <w:r>
              <w:rPr>
                <w:sz w:val="22"/>
              </w:rPr>
              <w:t>образование детей</w:t>
            </w:r>
          </w:p>
        </w:tc>
        <w:tc>
          <w:tcPr>
            <w:tcW w:w="2193" w:type="dxa"/>
          </w:tcPr>
          <w:p>
            <w:pPr>
              <w:pStyle w:val="TableParagraph"/>
              <w:ind w:left="220" w:right="210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  <w:spacing w:val="-2"/>
              </w:rPr>
              <w:t>Среднее</w:t>
            </w:r>
          </w:p>
          <w:p>
            <w:pPr>
              <w:pStyle w:val="TableParagraph"/>
              <w:ind w:left="222" w:right="210"/>
              <w:jc w:val="center"/>
              <w:spacing w:before="2" w:line="270" w:lineRule="atLeast"/>
              <w:rPr>
                <w:sz w:val="22"/>
              </w:rPr>
            </w:pPr>
            <w:r>
              <w:rPr>
                <w:sz w:val="22"/>
                <w:spacing w:val="-2"/>
              </w:rPr>
              <w:t>профессиональное образование</w:t>
            </w:r>
          </w:p>
        </w:tc>
      </w:tr>
      <w:tr>
        <w:trPr>
          <w:trHeight w:val="562" w:hRule="atLeast"/>
        </w:trPr>
        <w:tc>
          <w:tcPr>
            <w:tcW w:w="2434" w:type="dxa"/>
          </w:tcPr>
          <w:p>
            <w:pPr>
              <w:pStyle w:val="TableParagraph"/>
              <w:ind w:left="50"/>
              <w:spacing w:before="20"/>
              <w:rPr>
                <w:sz w:val="22"/>
              </w:rPr>
            </w:pPr>
            <w:r>
              <w:rPr>
                <w:sz w:val="22"/>
                <w:spacing w:val="-2"/>
              </w:rPr>
              <w:t>Обучающиеся</w:t>
            </w:r>
          </w:p>
        </w:tc>
        <w:tc>
          <w:tcPr>
            <w:tcW w:w="2267" w:type="dxa"/>
          </w:tcPr>
          <w:p>
            <w:pPr>
              <w:pStyle w:val="TableParagraph"/>
              <w:ind w:left="37"/>
              <w:jc w:val="center"/>
              <w:spacing w:before="25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2521" w:type="dxa"/>
          </w:tcPr>
          <w:p>
            <w:pPr>
              <w:pStyle w:val="TableParagraph"/>
              <w:ind w:left="53"/>
              <w:jc w:val="center"/>
              <w:spacing w:before="1"/>
              <w:rPr>
                <w:sz w:val="22"/>
              </w:rPr>
            </w:pPr>
            <w:r>
              <w:rPr>
                <w:sz w:val="22"/>
              </w:rPr>
              <w:t>+</w:t>
            </w:r>
          </w:p>
          <w:p>
            <w:pPr>
              <w:pStyle w:val="TableParagraph"/>
              <w:ind w:left="94" w:right="48"/>
              <w:jc w:val="center"/>
              <w:spacing w:before="45" w:line="243" w:lineRule="exact"/>
              <w:rPr>
                <w:sz w:val="22"/>
              </w:rPr>
            </w:pPr>
            <w:r>
              <w:rPr>
                <w:sz w:val="22"/>
              </w:rPr>
              <w:t>лица,</w:t>
            </w:r>
            <w:r>
              <w:rPr>
                <w:sz w:val="22"/>
                <w:spacing w:val="52"/>
              </w:rPr>
              <w:t xml:space="preserve"> </w:t>
            </w:r>
            <w:r>
              <w:rPr>
                <w:sz w:val="22"/>
              </w:rPr>
              <w:t>достигшие</w:t>
            </w:r>
            <w:r>
              <w:rPr>
                <w:sz w:val="22"/>
                <w:spacing w:val="79"/>
              </w:rPr>
              <w:t xml:space="preserve"> </w:t>
            </w:r>
            <w:r>
              <w:rPr>
                <w:sz w:val="22"/>
              </w:rPr>
              <w:t>14</w:t>
            </w:r>
            <w:r>
              <w:rPr>
                <w:sz w:val="22"/>
                <w:spacing w:val="27"/>
              </w:rPr>
              <w:t xml:space="preserve"> </w:t>
            </w:r>
            <w:r>
              <w:rPr>
                <w:sz w:val="22"/>
                <w:spacing w:val="-5"/>
              </w:rPr>
              <w:t>лет</w:t>
            </w:r>
          </w:p>
        </w:tc>
        <w:tc>
          <w:tcPr>
            <w:tcW w:w="2193" w:type="dxa"/>
          </w:tcPr>
          <w:p>
            <w:pPr>
              <w:pStyle w:val="TableParagraph"/>
              <w:ind w:left="13"/>
              <w:jc w:val="center"/>
              <w:spacing w:before="1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</w:tr>
      <w:tr>
        <w:trPr>
          <w:trHeight w:val="569" w:hRule="atLeast"/>
        </w:trPr>
        <w:tc>
          <w:tcPr>
            <w:tcW w:w="2434" w:type="dxa"/>
          </w:tcPr>
          <w:p>
            <w:pPr>
              <w:pStyle w:val="TableParagraph"/>
              <w:ind w:left="50"/>
              <w:spacing w:before="8" w:line="270" w:lineRule="atLeast"/>
              <w:rPr>
                <w:sz w:val="22"/>
              </w:rPr>
            </w:pPr>
            <w:r>
              <w:rPr>
                <w:sz w:val="22"/>
              </w:rPr>
              <w:t xml:space="preserve">Родители (законные </w:t>
            </w:r>
            <w:r>
              <w:rPr>
                <w:sz w:val="22"/>
                <w:spacing w:val="-2"/>
              </w:rPr>
              <w:t>представители)</w:t>
            </w:r>
          </w:p>
        </w:tc>
        <w:tc>
          <w:tcPr>
            <w:tcW w:w="2267" w:type="dxa"/>
          </w:tcPr>
          <w:p>
            <w:pPr>
              <w:pStyle w:val="TableParagraph"/>
              <w:ind w:left="21"/>
              <w:jc w:val="center"/>
              <w:spacing w:before="1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  <w:tc>
          <w:tcPr>
            <w:tcW w:w="2521" w:type="dxa"/>
          </w:tcPr>
          <w:p>
            <w:pPr>
              <w:pStyle w:val="TableParagraph"/>
              <w:ind w:left="53"/>
              <w:jc w:val="center"/>
              <w:spacing w:before="1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  <w:tc>
          <w:tcPr>
            <w:tcW w:w="2193" w:type="dxa"/>
          </w:tcPr>
          <w:p>
            <w:pPr>
              <w:pStyle w:val="TableParagraph"/>
              <w:ind w:left="13"/>
              <w:jc w:val="center"/>
              <w:spacing w:before="1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</w:tr>
      <w:tr>
        <w:trPr>
          <w:trHeight w:val="3047" w:hRule="atLeast"/>
        </w:trPr>
        <w:tc>
          <w:tcPr>
            <w:tcW w:w="2434" w:type="dxa"/>
          </w:tcPr>
          <w:p>
            <w:pPr>
              <w:pStyle w:val="TableParagraph"/>
              <w:ind w:left="50"/>
              <w:spacing w:before="13" w:line="259" w:lineRule="auto"/>
              <w:rPr>
                <w:sz w:val="22"/>
              </w:rPr>
            </w:pPr>
            <w:r>
              <w:rPr>
                <w:sz w:val="22"/>
                <w:spacing w:val="-2"/>
              </w:rPr>
              <w:t>Генеральная совокупность</w:t>
            </w:r>
          </w:p>
        </w:tc>
        <w:tc>
          <w:tcPr>
            <w:tcW w:w="2267" w:type="dxa"/>
          </w:tcPr>
          <w:p>
            <w:pPr>
              <w:pStyle w:val="TableParagraph"/>
              <w:ind w:left="15" w:right="116" w:firstLine="10"/>
              <w:spacing w:before="13" w:line="261" w:lineRule="auto"/>
              <w:rPr>
                <w:sz w:val="22"/>
              </w:rPr>
            </w:pPr>
            <w:r>
              <w:rPr>
                <w:sz w:val="22"/>
                <w:spacing w:val="-2"/>
              </w:rPr>
              <w:t xml:space="preserve">Соответствует численности </w:t>
            </w:r>
            <w:r>
              <w:rPr>
                <w:sz w:val="22"/>
              </w:rPr>
              <w:t>обучающихся в</w:t>
            </w:r>
            <w:r>
              <w:rPr>
                <w:sz w:val="22"/>
                <w:spacing w:val="40"/>
              </w:rPr>
              <w:t xml:space="preserve"> </w:t>
            </w:r>
            <w:r>
              <w:rPr>
                <w:sz w:val="22"/>
              </w:rPr>
              <w:t xml:space="preserve">течение календарного </w:t>
            </w:r>
            <w:r>
              <w:rPr>
                <w:sz w:val="22"/>
                <w:spacing w:val="-2"/>
              </w:rPr>
              <w:t>года,</w:t>
            </w:r>
            <w:r>
              <w:rPr>
                <w:sz w:val="22"/>
                <w:spacing w:val="80"/>
              </w:rPr>
              <w:t xml:space="preserve"> </w:t>
            </w:r>
            <w:r>
              <w:rPr>
                <w:sz w:val="22"/>
                <w:spacing w:val="-2"/>
              </w:rPr>
              <w:t>предшествующего</w:t>
            </w:r>
            <w:r>
              <w:rPr>
                <w:w w:val="150"/>
                <w:sz w:val="22"/>
                <w:spacing w:val="80"/>
              </w:rPr>
              <w:t xml:space="preserve"> </w:t>
            </w:r>
            <w:r>
              <w:rPr>
                <w:sz w:val="22"/>
              </w:rPr>
              <w:t xml:space="preserve">году проведения независимой оценки </w:t>
            </w:r>
            <w:r>
              <w:rPr>
                <w:sz w:val="22"/>
                <w:spacing w:val="-2"/>
              </w:rPr>
              <w:t>качества</w:t>
            </w:r>
          </w:p>
        </w:tc>
        <w:tc>
          <w:tcPr>
            <w:tcW w:w="2521" w:type="dxa"/>
          </w:tcPr>
          <w:p>
            <w:pPr>
              <w:pStyle w:val="TableParagraph"/>
              <w:ind w:left="15" w:right="153" w:firstLine="10"/>
              <w:spacing w:before="13" w:line="261" w:lineRule="auto"/>
              <w:rPr>
                <w:sz w:val="22"/>
              </w:rPr>
            </w:pPr>
            <w:r>
              <w:rPr>
                <w:sz w:val="22"/>
              </w:rPr>
              <w:t xml:space="preserve">Соответствует сумме общей численности обучающихся и </w:t>
            </w:r>
            <w:r>
              <w:rPr>
                <w:sz w:val="22"/>
                <w:spacing w:val="-2"/>
              </w:rPr>
              <w:t>численности обучающихся,</w:t>
            </w:r>
            <w:r>
              <w:rPr>
                <w:w w:val="150"/>
                <w:sz w:val="22"/>
                <w:spacing w:val="80"/>
              </w:rPr>
              <w:t xml:space="preserve"> </w:t>
            </w:r>
            <w:r>
              <w:rPr>
                <w:sz w:val="22"/>
              </w:rPr>
              <w:t>достигших</w:t>
            </w:r>
            <w:r>
              <w:rPr>
                <w:sz w:val="22"/>
                <w:spacing w:val="40"/>
              </w:rPr>
              <w:t xml:space="preserve"> </w:t>
            </w:r>
            <w:r>
              <w:rPr>
                <w:sz w:val="22"/>
              </w:rPr>
              <w:t>14 лет, в течение календарного года, предшествующего году проведения независимой оценки</w:t>
            </w:r>
          </w:p>
          <w:p>
            <w:pPr>
              <w:pStyle w:val="TableParagraph"/>
              <w:ind w:left="25"/>
              <w:spacing w:before="6" w:line="251" w:lineRule="exact"/>
              <w:rPr>
                <w:sz w:val="22"/>
              </w:rPr>
            </w:pPr>
            <w:r>
              <w:rPr>
                <w:sz w:val="22"/>
                <w:spacing w:val="-2"/>
              </w:rPr>
              <w:t>качества</w:t>
            </w:r>
          </w:p>
        </w:tc>
        <w:tc>
          <w:tcPr>
            <w:tcW w:w="2193" w:type="dxa"/>
          </w:tcPr>
          <w:p>
            <w:pPr>
              <w:pStyle w:val="TableParagraph"/>
              <w:ind w:left="47" w:right="182" w:firstLine="9"/>
              <w:spacing w:before="13" w:line="261" w:lineRule="auto"/>
              <w:rPr>
                <w:sz w:val="22"/>
              </w:rPr>
            </w:pPr>
            <w:r>
              <w:rPr>
                <w:sz w:val="22"/>
                <w:spacing w:val="-2"/>
              </w:rPr>
              <w:t>Соответствует двойной</w:t>
            </w:r>
            <w:r>
              <w:rPr>
                <w:sz w:val="22"/>
                <w:spacing w:val="40"/>
              </w:rPr>
              <w:t xml:space="preserve">  </w:t>
            </w:r>
            <w:r>
              <w:rPr>
                <w:sz w:val="22"/>
                <w:spacing w:val="-2"/>
              </w:rPr>
              <w:t xml:space="preserve">численности </w:t>
            </w:r>
            <w:r>
              <w:rPr>
                <w:sz w:val="22"/>
              </w:rPr>
              <w:t xml:space="preserve">обучающихся в </w:t>
            </w:r>
            <w:r>
              <w:rPr>
                <w:sz w:val="22"/>
                <w:spacing w:val="-2"/>
              </w:rPr>
              <w:t>течение</w:t>
            </w:r>
            <w:r>
              <w:rPr>
                <w:sz w:val="22"/>
                <w:spacing w:val="80"/>
              </w:rPr>
              <w:t xml:space="preserve"> </w:t>
            </w:r>
            <w:r>
              <w:rPr>
                <w:sz w:val="22"/>
              </w:rPr>
              <w:t xml:space="preserve">календарного года, </w:t>
            </w:r>
            <w:r>
              <w:rPr>
                <w:sz w:val="22"/>
                <w:spacing w:val="-2"/>
              </w:rPr>
              <w:t xml:space="preserve">предшествующего </w:t>
            </w:r>
            <w:r>
              <w:rPr>
                <w:sz w:val="22"/>
              </w:rPr>
              <w:t xml:space="preserve">году проведения независимой оценки </w:t>
            </w:r>
            <w:r>
              <w:rPr>
                <w:sz w:val="22"/>
                <w:spacing w:val="-2"/>
              </w:rPr>
              <w:t>качества</w:t>
            </w:r>
          </w:p>
        </w:tc>
      </w:tr>
      <w:tr>
        <w:trPr>
          <w:trHeight w:val="813" w:hRule="atLeast"/>
        </w:trPr>
        <w:tc>
          <w:tcPr>
            <w:tcW w:w="2434" w:type="dxa"/>
          </w:tcPr>
          <w:p>
            <w:pPr>
              <w:pStyle w:val="TableParagraph"/>
              <w:ind w:left="50" w:right="6"/>
              <w:spacing w:before="8" w:line="264" w:lineRule="auto"/>
              <w:rPr>
                <w:sz w:val="22"/>
              </w:rPr>
            </w:pPr>
            <w:r>
              <w:rPr>
                <w:sz w:val="22"/>
                <w:spacing w:val="-2"/>
              </w:rPr>
              <w:t>Выборочная совокупность</w:t>
            </w:r>
          </w:p>
        </w:tc>
        <w:tc>
          <w:tcPr>
            <w:tcW w:w="6981" w:type="dxa"/>
            <w:gridSpan w:val="3"/>
          </w:tcPr>
          <w:p>
            <w:pPr>
              <w:pStyle w:val="TableParagraph"/>
              <w:ind w:left="126"/>
              <w:spacing w:before="8"/>
              <w:rPr>
                <w:sz w:val="22"/>
              </w:rPr>
            </w:pPr>
            <w:r>
              <w:rPr>
                <w:sz w:val="22"/>
              </w:rPr>
              <w:t>40%</w:t>
            </w:r>
            <w:r>
              <w:rPr>
                <w:sz w:val="22"/>
                <w:spacing w:val="52"/>
              </w:rPr>
              <w:t xml:space="preserve">  </w:t>
            </w:r>
            <w:r>
              <w:rPr>
                <w:sz w:val="22"/>
              </w:rPr>
              <w:t>от</w:t>
            </w:r>
            <w:r>
              <w:rPr>
                <w:sz w:val="22"/>
                <w:spacing w:val="46"/>
              </w:rPr>
              <w:t xml:space="preserve">  </w:t>
            </w:r>
            <w:r>
              <w:rPr>
                <w:sz w:val="22"/>
              </w:rPr>
              <w:t>объема</w:t>
            </w:r>
            <w:r>
              <w:rPr>
                <w:sz w:val="22"/>
                <w:spacing w:val="48"/>
              </w:rPr>
              <w:t xml:space="preserve">  </w:t>
            </w:r>
            <w:r>
              <w:rPr>
                <w:sz w:val="22"/>
              </w:rPr>
              <w:t>генеральной</w:t>
            </w:r>
            <w:r>
              <w:rPr>
                <w:sz w:val="22"/>
                <w:spacing w:val="51"/>
              </w:rPr>
              <w:t xml:space="preserve">  </w:t>
            </w:r>
            <w:r>
              <w:rPr>
                <w:sz w:val="22"/>
              </w:rPr>
              <w:t>совокупности,</w:t>
            </w:r>
            <w:r>
              <w:rPr>
                <w:sz w:val="22"/>
                <w:spacing w:val="53"/>
              </w:rPr>
              <w:t xml:space="preserve">  </w:t>
            </w:r>
            <w:r>
              <w:rPr>
                <w:sz w:val="22"/>
              </w:rPr>
              <w:t>но</w:t>
            </w:r>
            <w:r>
              <w:rPr>
                <w:sz w:val="22"/>
                <w:spacing w:val="50"/>
              </w:rPr>
              <w:t xml:space="preserve">  </w:t>
            </w:r>
            <w:r>
              <w:rPr>
                <w:sz w:val="22"/>
              </w:rPr>
              <w:t>не</w:t>
            </w:r>
            <w:r>
              <w:rPr>
                <w:sz w:val="22"/>
                <w:spacing w:val="48"/>
              </w:rPr>
              <w:t xml:space="preserve">  </w:t>
            </w:r>
            <w:r>
              <w:rPr>
                <w:sz w:val="22"/>
              </w:rPr>
              <w:t>более</w:t>
            </w:r>
            <w:r>
              <w:rPr>
                <w:sz w:val="22"/>
                <w:spacing w:val="47"/>
              </w:rPr>
              <w:t xml:space="preserve">  </w:t>
            </w:r>
            <w:r>
              <w:rPr>
                <w:sz w:val="22"/>
                <w:spacing w:val="-5"/>
              </w:rPr>
              <w:t>600</w:t>
            </w:r>
          </w:p>
          <w:p>
            <w:pPr>
              <w:pStyle w:val="TableParagraph"/>
              <w:ind w:left="131" w:right="46" w:hanging="5"/>
              <w:tabs>
                <w:tab w:val="left" w:pos="1926"/>
                <w:tab w:val="left" w:pos="2430"/>
                <w:tab w:val="left" w:pos="3443"/>
                <w:tab w:val="left" w:pos="5180"/>
              </w:tabs>
              <w:spacing w:line="270" w:lineRule="atLeast"/>
              <w:rPr>
                <w:sz w:val="22"/>
              </w:rPr>
            </w:pPr>
            <w:r>
              <w:rPr>
                <w:sz w:val="22"/>
                <w:spacing w:val="-2"/>
              </w:rPr>
              <w:t>респондентов</w:t>
            </w:r>
            <w:r>
              <w:rPr>
                <w:sz w:val="22"/>
              </w:rPr>
              <w:tab/>
            </w:r>
            <w:r>
              <w:rPr>
                <w:sz w:val="22"/>
                <w:spacing w:val="-10"/>
              </w:rPr>
              <w:t>в</w:t>
            </w:r>
            <w:r>
              <w:rPr>
                <w:sz w:val="22"/>
              </w:rPr>
              <w:tab/>
            </w:r>
            <w:r>
              <w:rPr>
                <w:sz w:val="22"/>
                <w:spacing w:val="-4"/>
              </w:rPr>
              <w:t>одной</w:t>
            </w:r>
            <w:r>
              <w:rPr>
                <w:sz w:val="22"/>
              </w:rPr>
              <w:tab/>
            </w:r>
            <w:r>
              <w:rPr>
                <w:sz w:val="22"/>
                <w:spacing w:val="-2"/>
              </w:rPr>
              <w:t>организации,</w:t>
            </w:r>
            <w:r>
              <w:rPr>
                <w:sz w:val="22"/>
              </w:rPr>
              <w:tab/>
            </w:r>
            <w:r>
              <w:rPr>
                <w:sz w:val="22"/>
                <w:spacing w:val="-2"/>
              </w:rPr>
              <w:t xml:space="preserve">осуществляющей </w:t>
            </w:r>
            <w:r>
              <w:rPr>
                <w:sz w:val="22"/>
              </w:rPr>
              <w:t>образовательную</w:t>
            </w:r>
            <w:r>
              <w:rPr>
                <w:sz w:val="22"/>
                <w:spacing w:val="40"/>
              </w:rPr>
              <w:t xml:space="preserve"> </w:t>
            </w:r>
            <w:r>
              <w:rPr>
                <w:sz w:val="22"/>
              </w:rPr>
              <w:t>деятельность</w:t>
            </w:r>
          </w:p>
        </w:tc>
      </w:tr>
    </w:tbl>
    <w:p>
      <w:pPr>
        <w:pStyle w:val="aff4"/>
        <w:spacing w:before="8"/>
        <w:rPr>
          <w:b w:val="0"/>
          <w:sz w:val="30"/>
        </w:rPr>
      </w:pPr>
    </w:p>
    <w:p>
      <w:pPr>
        <w:ind w:left="1109" w:right="661" w:firstLine="705"/>
        <w:jc w:val="both"/>
        <w:spacing w:before="0" w:line="285" w:lineRule="auto"/>
        <w:rPr>
          <w:sz w:val="22"/>
        </w:rPr>
      </w:pPr>
      <w:r>
        <w:rPr>
          <w:sz w:val="22"/>
          <w:spacing w:val="14"/>
        </w:rPr>
        <w:t xml:space="preserve">Для </w:t>
      </w:r>
      <w:r>
        <w:rPr>
          <w:sz w:val="22"/>
          <w:spacing w:val="15"/>
        </w:rPr>
        <w:t xml:space="preserve">оценки качества </w:t>
      </w:r>
      <w:r>
        <w:rPr>
          <w:sz w:val="22"/>
          <w:spacing w:val="17"/>
        </w:rPr>
        <w:t xml:space="preserve">условий </w:t>
      </w:r>
      <w:r>
        <w:rPr>
          <w:sz w:val="22"/>
          <w:spacing w:val="13"/>
        </w:rPr>
        <w:t>осущ</w:t>
      </w:r>
      <w:r>
        <w:rPr>
          <w:sz w:val="22"/>
          <w:spacing w:val="-14"/>
        </w:rPr>
        <w:t xml:space="preserve"> </w:t>
      </w:r>
      <w:r>
        <w:rPr>
          <w:sz w:val="22"/>
          <w:spacing w:val="16"/>
        </w:rPr>
        <w:t xml:space="preserve">ествления </w:t>
      </w:r>
      <w:r>
        <w:rPr>
          <w:sz w:val="22"/>
          <w:spacing w:val="17"/>
        </w:rPr>
        <w:t xml:space="preserve">образовательной </w:t>
      </w:r>
      <w:r>
        <w:rPr>
          <w:sz w:val="22"/>
          <w:spacing w:val="16"/>
        </w:rPr>
        <w:t xml:space="preserve">деятельности организациями, </w:t>
      </w:r>
      <w:r>
        <w:rPr>
          <w:sz w:val="22"/>
          <w:spacing w:val="14"/>
        </w:rPr>
        <w:t>осущ</w:t>
      </w:r>
      <w:r>
        <w:rPr>
          <w:sz w:val="22"/>
          <w:spacing w:val="-14"/>
        </w:rPr>
        <w:t xml:space="preserve"> </w:t>
      </w:r>
      <w:r>
        <w:rPr>
          <w:sz w:val="22"/>
          <w:spacing w:val="15"/>
        </w:rPr>
        <w:t>ествляю</w:t>
      </w:r>
      <w:r>
        <w:rPr>
          <w:sz w:val="22"/>
          <w:spacing w:val="-14"/>
        </w:rPr>
        <w:t xml:space="preserve"> </w:t>
      </w:r>
      <w:r>
        <w:rPr>
          <w:sz w:val="22"/>
        </w:rPr>
        <w:t>щ</w:t>
      </w:r>
      <w:r>
        <w:rPr>
          <w:sz w:val="22"/>
          <w:spacing w:val="-14"/>
        </w:rPr>
        <w:t xml:space="preserve"> </w:t>
      </w:r>
      <w:r>
        <w:rPr>
          <w:sz w:val="22"/>
          <w:spacing w:val="15"/>
        </w:rPr>
        <w:t xml:space="preserve">ими </w:t>
      </w:r>
      <w:r>
        <w:rPr>
          <w:sz w:val="22"/>
          <w:spacing w:val="16"/>
        </w:rPr>
        <w:t xml:space="preserve">образовательную деятельность </w:t>
      </w:r>
      <w:r>
        <w:rPr>
          <w:sz w:val="22"/>
        </w:rPr>
        <w:t>по</w:t>
      </w:r>
      <w:r>
        <w:rPr>
          <w:sz w:val="22"/>
          <w:spacing w:val="16"/>
        </w:rPr>
        <w:t xml:space="preserve"> основным </w:t>
      </w:r>
      <w:r>
        <w:rPr>
          <w:sz w:val="22"/>
          <w:spacing w:val="14"/>
        </w:rPr>
        <w:t xml:space="preserve">общеобразовательн^тм </w:t>
      </w:r>
      <w:r>
        <w:rPr>
          <w:sz w:val="22"/>
          <w:spacing w:val="17"/>
        </w:rPr>
        <w:t xml:space="preserve">программам, </w:t>
      </w:r>
      <w:r>
        <w:rPr>
          <w:sz w:val="22"/>
        </w:rPr>
        <w:t xml:space="preserve">в </w:t>
      </w:r>
      <w:r>
        <w:rPr>
          <w:sz w:val="22"/>
          <w:spacing w:val="13"/>
        </w:rPr>
        <w:t xml:space="preserve">опросе </w:t>
      </w:r>
      <w:r>
        <w:rPr>
          <w:sz w:val="22"/>
          <w:spacing w:val="16"/>
        </w:rPr>
        <w:t xml:space="preserve">получателей </w:t>
      </w:r>
      <w:r>
        <w:rPr>
          <w:sz w:val="22"/>
          <w:spacing w:val="17"/>
        </w:rPr>
        <w:t xml:space="preserve">образовательных </w:t>
      </w:r>
      <w:r>
        <w:rPr>
          <w:sz w:val="22"/>
          <w:spacing w:val="13"/>
        </w:rPr>
        <w:t xml:space="preserve">услуг </w:t>
      </w:r>
      <w:r>
        <w:rPr>
          <w:sz w:val="22"/>
          <w:spacing w:val="15"/>
        </w:rPr>
        <w:t xml:space="preserve">могут </w:t>
      </w:r>
      <w:r>
        <w:rPr>
          <w:sz w:val="22"/>
          <w:spacing w:val="17"/>
        </w:rPr>
        <w:t xml:space="preserve">принимать </w:t>
      </w:r>
      <w:r>
        <w:rPr>
          <w:sz w:val="22"/>
          <w:spacing w:val="15"/>
        </w:rPr>
        <w:t xml:space="preserve">участие </w:t>
      </w:r>
      <w:r>
        <w:rPr>
          <w:sz w:val="22"/>
          <w:spacing w:val="16"/>
        </w:rPr>
        <w:t xml:space="preserve">обучающие, </w:t>
      </w:r>
      <w:r>
        <w:rPr>
          <w:sz w:val="22"/>
          <w:spacing w:val="14"/>
        </w:rPr>
        <w:t>достигш</w:t>
      </w:r>
      <w:r>
        <w:rPr>
          <w:sz w:val="22"/>
          <w:spacing w:val="-14"/>
        </w:rPr>
        <w:t xml:space="preserve"> </w:t>
      </w:r>
      <w:r>
        <w:rPr>
          <w:sz w:val="22"/>
          <w:spacing w:val="10"/>
        </w:rPr>
        <w:t xml:space="preserve">ие </w:t>
      </w:r>
      <w:r>
        <w:rPr>
          <w:sz w:val="22"/>
          <w:spacing w:val="14"/>
        </w:rPr>
        <w:t>14-</w:t>
      </w:r>
      <w:r>
        <w:rPr>
          <w:sz w:val="22"/>
          <w:spacing w:val="12"/>
        </w:rPr>
        <w:t xml:space="preserve">летнего </w:t>
      </w:r>
      <w:r>
        <w:rPr>
          <w:sz w:val="22"/>
          <w:spacing w:val="14"/>
        </w:rPr>
        <w:t xml:space="preserve">возраста, </w:t>
      </w:r>
      <w:r>
        <w:rPr>
          <w:sz w:val="22"/>
        </w:rPr>
        <w:t xml:space="preserve">что </w:t>
      </w:r>
      <w:r>
        <w:rPr>
          <w:sz w:val="22"/>
          <w:spacing w:val="15"/>
        </w:rPr>
        <w:t xml:space="preserve">обусловлено </w:t>
      </w:r>
      <w:r>
        <w:rPr>
          <w:sz w:val="22"/>
          <w:spacing w:val="17"/>
        </w:rPr>
        <w:t xml:space="preserve">правами </w:t>
      </w:r>
      <w:r>
        <w:rPr>
          <w:sz w:val="22"/>
        </w:rPr>
        <w:t xml:space="preserve">и </w:t>
      </w:r>
      <w:r>
        <w:rPr>
          <w:sz w:val="22"/>
          <w:spacing w:val="16"/>
        </w:rPr>
        <w:t>обязанностями, возникаю</w:t>
      </w:r>
      <w:r>
        <w:rPr>
          <w:sz w:val="22"/>
          <w:spacing w:val="-14"/>
        </w:rPr>
        <w:t xml:space="preserve"> </w:t>
      </w:r>
      <w:r>
        <w:rPr>
          <w:sz w:val="22"/>
        </w:rPr>
        <w:t>щ</w:t>
      </w:r>
      <w:r>
        <w:rPr>
          <w:sz w:val="22"/>
          <w:spacing w:val="-14"/>
        </w:rPr>
        <w:t xml:space="preserve"> </w:t>
      </w:r>
      <w:r>
        <w:rPr>
          <w:sz w:val="22"/>
          <w:spacing w:val="14"/>
        </w:rPr>
        <w:t xml:space="preserve">ими </w:t>
      </w:r>
      <w:r>
        <w:rPr>
          <w:sz w:val="22"/>
          <w:spacing w:val="16"/>
        </w:rPr>
        <w:t xml:space="preserve">начиная </w:t>
      </w:r>
      <w:r>
        <w:rPr>
          <w:sz w:val="22"/>
        </w:rPr>
        <w:t>с</w:t>
      </w:r>
      <w:r>
        <w:rPr>
          <w:sz w:val="22"/>
          <w:spacing w:val="40"/>
        </w:rPr>
        <w:t xml:space="preserve"> </w:t>
      </w:r>
      <w:r>
        <w:rPr>
          <w:sz w:val="22"/>
        </w:rPr>
        <w:t>14-</w:t>
      </w:r>
      <w:r>
        <w:rPr>
          <w:sz w:val="22"/>
          <w:spacing w:val="14"/>
        </w:rPr>
        <w:t xml:space="preserve">летнего </w:t>
      </w:r>
      <w:r>
        <w:rPr>
          <w:sz w:val="22"/>
          <w:spacing w:val="10"/>
        </w:rPr>
        <w:t>возраста.</w:t>
      </w:r>
    </w:p>
    <w:p>
      <w:pPr>
        <w:pStyle w:val="af3"/>
        <w:ind w:left="1109" w:right="592" w:firstLine="710"/>
        <w:jc w:val="left"/>
        <w:numPr>
          <w:ilvl w:val="0"/>
          <w:numId w:val="1"/>
        </w:numPr>
        <w:tabs>
          <w:tab w:val="left" w:pos="2079"/>
        </w:tabs>
        <w:spacing w:after="0" w:before="0" w:line="280" w:lineRule="auto"/>
        <w:rPr>
          <w:sz w:val="22"/>
        </w:rPr>
      </w:pPr>
      <w:r>
        <w:rPr>
          <w:sz w:val="22"/>
        </w:rPr>
        <w:t>О</w:t>
      </w:r>
      <w:r>
        <w:rPr>
          <w:sz w:val="22"/>
          <w:spacing w:val="-27"/>
        </w:rPr>
        <w:t xml:space="preserve"> </w:t>
      </w:r>
      <w:r>
        <w:rPr>
          <w:sz w:val="22"/>
          <w:spacing w:val="17"/>
        </w:rPr>
        <w:t>рганизация-</w:t>
      </w:r>
      <w:r>
        <w:rPr>
          <w:sz w:val="22"/>
          <w:spacing w:val="15"/>
        </w:rPr>
        <w:t xml:space="preserve">оператор </w:t>
      </w:r>
      <w:r>
        <w:rPr>
          <w:sz w:val="22"/>
          <w:spacing w:val="17"/>
        </w:rPr>
        <w:t xml:space="preserve">представляет </w:t>
      </w:r>
      <w:r>
        <w:rPr>
          <w:sz w:val="22"/>
        </w:rPr>
        <w:t>в</w:t>
      </w:r>
      <w:r>
        <w:rPr>
          <w:sz w:val="22"/>
          <w:spacing w:val="18"/>
        </w:rPr>
        <w:t xml:space="preserve"> департамент </w:t>
      </w:r>
      <w:r>
        <w:rPr>
          <w:sz w:val="22"/>
          <w:spacing w:val="17"/>
        </w:rPr>
        <w:t xml:space="preserve">внутренней </w:t>
      </w:r>
      <w:r>
        <w:rPr>
          <w:sz w:val="22"/>
        </w:rPr>
        <w:t>и</w:t>
      </w:r>
      <w:r>
        <w:rPr>
          <w:sz w:val="22"/>
          <w:spacing w:val="16"/>
        </w:rPr>
        <w:t xml:space="preserve"> кадровой политики </w:t>
      </w:r>
      <w:r>
        <w:rPr>
          <w:sz w:val="22"/>
          <w:spacing w:val="14"/>
        </w:rPr>
        <w:t xml:space="preserve">области </w:t>
      </w:r>
      <w:r>
        <w:rPr>
          <w:sz w:val="22"/>
          <w:spacing w:val="15"/>
        </w:rPr>
        <w:t xml:space="preserve">результаты </w:t>
      </w:r>
      <w:r>
        <w:rPr>
          <w:sz w:val="22"/>
          <w:spacing w:val="17"/>
        </w:rPr>
        <w:t xml:space="preserve">независимой </w:t>
      </w:r>
      <w:r>
        <w:rPr>
          <w:sz w:val="22"/>
          <w:spacing w:val="15"/>
        </w:rPr>
        <w:t xml:space="preserve">оценки </w:t>
      </w:r>
      <w:r>
        <w:rPr>
          <w:sz w:val="22"/>
          <w:spacing w:val="16"/>
        </w:rPr>
        <w:t xml:space="preserve">организаций </w:t>
      </w:r>
      <w:r>
        <w:rPr>
          <w:sz w:val="22"/>
          <w:spacing w:val="14"/>
        </w:rPr>
        <w:t>образования.</w:t>
      </w:r>
    </w:p>
    <w:p>
      <w:pPr>
        <w:pStyle w:val="af3"/>
        <w:ind w:left="1099" w:right="584" w:firstLine="725"/>
        <w:jc w:val="left"/>
        <w:numPr>
          <w:ilvl w:val="0"/>
          <w:numId w:val="1"/>
        </w:numPr>
        <w:tabs>
          <w:tab w:val="left" w:pos="2171"/>
        </w:tabs>
        <w:spacing w:after="0" w:before="0" w:line="285" w:lineRule="auto"/>
        <w:rPr>
          <w:sz w:val="22"/>
        </w:rPr>
      </w:pPr>
      <w:r>
        <w:rPr>
          <w:sz w:val="22"/>
        </w:rPr>
        <w:t>Д</w:t>
      </w:r>
      <w:r>
        <w:rPr>
          <w:sz w:val="22"/>
          <w:spacing w:val="-28"/>
        </w:rPr>
        <w:t xml:space="preserve"> </w:t>
      </w:r>
      <w:r>
        <w:rPr>
          <w:sz w:val="22"/>
          <w:spacing w:val="17"/>
        </w:rPr>
        <w:t>епартамент</w:t>
      </w:r>
      <w:r>
        <w:rPr>
          <w:sz w:val="22"/>
          <w:spacing w:val="80"/>
        </w:rPr>
        <w:t xml:space="preserve"> </w:t>
      </w:r>
      <w:r>
        <w:rPr>
          <w:sz w:val="22"/>
          <w:spacing w:val="17"/>
        </w:rPr>
        <w:t>внутренней</w:t>
      </w:r>
      <w:r>
        <w:rPr>
          <w:w w:val="150"/>
          <w:sz w:val="22"/>
          <w:spacing w:val="80"/>
        </w:rPr>
        <w:t xml:space="preserve"> </w:t>
      </w:r>
      <w:r>
        <w:rPr>
          <w:sz w:val="22"/>
        </w:rPr>
        <w:t>и</w:t>
      </w:r>
      <w:r>
        <w:rPr>
          <w:w w:val="150"/>
          <w:sz w:val="22"/>
          <w:spacing w:val="80"/>
        </w:rPr>
        <w:t xml:space="preserve"> </w:t>
      </w:r>
      <w:r>
        <w:rPr>
          <w:sz w:val="22"/>
          <w:spacing w:val="16"/>
        </w:rPr>
        <w:t>кадровой</w:t>
      </w:r>
      <w:r>
        <w:rPr>
          <w:w w:val="150"/>
          <w:sz w:val="22"/>
          <w:spacing w:val="80"/>
        </w:rPr>
        <w:t xml:space="preserve"> </w:t>
      </w:r>
      <w:r>
        <w:rPr>
          <w:sz w:val="22"/>
          <w:spacing w:val="17"/>
        </w:rPr>
        <w:t>политики</w:t>
      </w:r>
      <w:r>
        <w:rPr>
          <w:w w:val="150"/>
          <w:sz w:val="22"/>
          <w:spacing w:val="80"/>
        </w:rPr>
        <w:t xml:space="preserve"> </w:t>
      </w:r>
      <w:r>
        <w:rPr>
          <w:sz w:val="22"/>
          <w:spacing w:val="14"/>
        </w:rPr>
        <w:t>области</w:t>
      </w:r>
      <w:r>
        <w:rPr>
          <w:w w:val="150"/>
          <w:sz w:val="22"/>
          <w:spacing w:val="80"/>
        </w:rPr>
        <w:t xml:space="preserve"> </w:t>
      </w:r>
      <w:r>
        <w:rPr>
          <w:sz w:val="22"/>
          <w:spacing w:val="16"/>
        </w:rPr>
        <w:t xml:space="preserve">представляет </w:t>
      </w:r>
      <w:r>
        <w:rPr>
          <w:sz w:val="22"/>
          <w:spacing w:val="15"/>
        </w:rPr>
        <w:t>результаты</w:t>
      </w:r>
      <w:r>
        <w:rPr>
          <w:sz w:val="22"/>
          <w:spacing w:val="80"/>
        </w:rPr>
        <w:t xml:space="preserve"> </w:t>
      </w:r>
      <w:r>
        <w:rPr>
          <w:sz w:val="22"/>
          <w:spacing w:val="17"/>
        </w:rPr>
        <w:t>независимой</w:t>
      </w:r>
      <w:r>
        <w:rPr>
          <w:sz w:val="22"/>
          <w:spacing w:val="80"/>
        </w:rPr>
        <w:t xml:space="preserve"> </w:t>
      </w:r>
      <w:r>
        <w:rPr>
          <w:sz w:val="22"/>
          <w:spacing w:val="16"/>
        </w:rPr>
        <w:t xml:space="preserve">оценки </w:t>
      </w:r>
      <w:r>
        <w:rPr>
          <w:sz w:val="22"/>
        </w:rPr>
        <w:t>в</w:t>
      </w:r>
      <w:r>
        <w:rPr>
          <w:sz w:val="22"/>
          <w:spacing w:val="80"/>
        </w:rPr>
        <w:t xml:space="preserve"> </w:t>
      </w:r>
      <w:r>
        <w:rPr>
          <w:sz w:val="22"/>
        </w:rPr>
        <w:t>О</w:t>
      </w:r>
      <w:r>
        <w:rPr>
          <w:sz w:val="22"/>
          <w:spacing w:val="-22"/>
        </w:rPr>
        <w:t xml:space="preserve"> </w:t>
      </w:r>
      <w:r>
        <w:rPr>
          <w:sz w:val="22"/>
          <w:spacing w:val="10"/>
        </w:rPr>
        <w:t>бщ</w:t>
      </w:r>
      <w:r>
        <w:rPr>
          <w:sz w:val="22"/>
          <w:spacing w:val="-22"/>
        </w:rPr>
        <w:t xml:space="preserve"> </w:t>
      </w:r>
      <w:r>
        <w:rPr>
          <w:sz w:val="22"/>
          <w:spacing w:val="16"/>
        </w:rPr>
        <w:t xml:space="preserve">ественный </w:t>
      </w:r>
      <w:r>
        <w:rPr>
          <w:sz w:val="22"/>
          <w:spacing w:val="13"/>
        </w:rPr>
        <w:t>совет</w:t>
      </w:r>
      <w:r>
        <w:rPr>
          <w:sz w:val="22"/>
          <w:spacing w:val="80"/>
        </w:rPr>
        <w:t xml:space="preserve"> </w:t>
      </w:r>
      <w:r>
        <w:rPr>
          <w:sz w:val="22"/>
          <w:spacing w:val="12"/>
        </w:rPr>
        <w:t xml:space="preserve">для </w:t>
      </w:r>
      <w:r>
        <w:rPr>
          <w:sz w:val="22"/>
          <w:spacing w:val="16"/>
        </w:rPr>
        <w:t xml:space="preserve">утверждения. </w:t>
      </w:r>
      <w:r>
        <w:rPr>
          <w:sz w:val="22"/>
          <w:spacing w:val="14"/>
        </w:rPr>
        <w:t xml:space="preserve">После </w:t>
      </w:r>
      <w:r>
        <w:rPr>
          <w:sz w:val="22"/>
          <w:spacing w:val="18"/>
        </w:rPr>
        <w:t xml:space="preserve">утверждения </w:t>
      </w:r>
      <w:r>
        <w:rPr>
          <w:sz w:val="22"/>
          <w:spacing w:val="15"/>
        </w:rPr>
        <w:t>Общ</w:t>
      </w:r>
      <w:r>
        <w:rPr>
          <w:sz w:val="22"/>
          <w:spacing w:val="-25"/>
        </w:rPr>
        <w:t xml:space="preserve"> </w:t>
      </w:r>
      <w:r>
        <w:rPr>
          <w:sz w:val="22"/>
          <w:spacing w:val="16"/>
        </w:rPr>
        <w:t xml:space="preserve">ественным </w:t>
      </w:r>
      <w:r>
        <w:rPr>
          <w:sz w:val="22"/>
          <w:spacing w:val="14"/>
        </w:rPr>
        <w:t xml:space="preserve">советом </w:t>
      </w:r>
      <w:r>
        <w:rPr>
          <w:sz w:val="22"/>
          <w:spacing w:val="16"/>
        </w:rPr>
        <w:t xml:space="preserve">результаты </w:t>
      </w:r>
      <w:r>
        <w:rPr>
          <w:sz w:val="22"/>
          <w:spacing w:val="17"/>
        </w:rPr>
        <w:t xml:space="preserve">независимой </w:t>
      </w:r>
      <w:r>
        <w:rPr>
          <w:sz w:val="22"/>
          <w:spacing w:val="15"/>
        </w:rPr>
        <w:t xml:space="preserve">оценки </w:t>
      </w:r>
      <w:r>
        <w:rPr>
          <w:sz w:val="22"/>
          <w:spacing w:val="16"/>
        </w:rPr>
        <w:t>организаций образования</w:t>
      </w:r>
      <w:r>
        <w:rPr>
          <w:w w:val="150"/>
          <w:sz w:val="22"/>
          <w:spacing w:val="69"/>
        </w:rPr>
        <w:t xml:space="preserve"> </w:t>
      </w:r>
      <w:r>
        <w:rPr>
          <w:sz w:val="22"/>
          <w:spacing w:val="15"/>
        </w:rPr>
        <w:t>размещ</w:t>
      </w:r>
      <w:r>
        <w:rPr>
          <w:sz w:val="22"/>
          <w:spacing w:val="-25"/>
        </w:rPr>
        <w:t xml:space="preserve"> </w:t>
      </w:r>
      <w:r>
        <w:rPr>
          <w:sz w:val="22"/>
        </w:rPr>
        <w:t>аю</w:t>
      </w:r>
      <w:r>
        <w:rPr>
          <w:sz w:val="22"/>
          <w:spacing w:val="-25"/>
        </w:rPr>
        <w:t xml:space="preserve"> </w:t>
      </w:r>
      <w:r>
        <w:rPr>
          <w:sz w:val="22"/>
          <w:spacing w:val="11"/>
        </w:rPr>
        <w:t>тся</w:t>
      </w:r>
      <w:r>
        <w:rPr>
          <w:w w:val="150"/>
          <w:sz w:val="22"/>
          <w:spacing w:val="77"/>
        </w:rPr>
        <w:t xml:space="preserve"> </w:t>
      </w:r>
      <w:r>
        <w:rPr>
          <w:sz w:val="22"/>
          <w:spacing w:val="10"/>
        </w:rPr>
        <w:t>на</w:t>
      </w:r>
      <w:r>
        <w:rPr>
          <w:w w:val="150"/>
          <w:sz w:val="22"/>
          <w:spacing w:val="70"/>
        </w:rPr>
        <w:t xml:space="preserve"> </w:t>
      </w:r>
      <w:r>
        <w:rPr>
          <w:sz w:val="22"/>
          <w:spacing w:val="12"/>
        </w:rPr>
        <w:t>сайте</w:t>
      </w:r>
      <w:r>
        <w:rPr>
          <w:w w:val="150"/>
          <w:sz w:val="22"/>
          <w:spacing w:val="71"/>
        </w:rPr>
        <w:t xml:space="preserve"> </w:t>
      </w:r>
      <w:r>
        <w:rPr>
          <w:w w:val="150"/>
          <w:sz w:val="22"/>
          <w:spacing w:val="71"/>
        </w:rPr>
        <w:fldChar w:fldCharType="begin"/>
      </w:r>
      <w:r>
        <w:rPr>
          <w:w w:val="150"/>
          <w:sz w:val="22"/>
          <w:spacing w:val="71"/>
        </w:rPr>
        <w:instrText xml:space="preserve"> HYPERLINK "http://www.bus.gov.ru/" </w:instrText>
      </w:r>
      <w:r>
        <w:rPr>
          <w:w w:val="150"/>
          <w:sz w:val="22"/>
          <w:spacing w:val="71"/>
        </w:rPr>
        <w:fldChar w:fldCharType="separate"/>
      </w:r>
      <w:r>
        <w:rPr>
          <w:sz w:val="22"/>
        </w:rPr>
        <w:t>w</w:t>
      </w:r>
      <w:r>
        <w:rPr>
          <w:sz w:val="22"/>
          <w:spacing w:val="-23"/>
        </w:rPr>
        <w:t xml:space="preserve"> </w:t>
      </w:r>
      <w:r>
        <w:rPr>
          <w:sz w:val="22"/>
        </w:rPr>
        <w:t>w</w:t>
      </w:r>
      <w:r>
        <w:rPr>
          <w:sz w:val="22"/>
          <w:spacing w:val="-25"/>
        </w:rPr>
        <w:t xml:space="preserve"> </w:t>
      </w:r>
      <w:r>
        <w:rPr>
          <w:sz w:val="22"/>
        </w:rPr>
        <w:t>w</w:t>
      </w:r>
      <w:r>
        <w:rPr>
          <w:sz w:val="22"/>
          <w:spacing w:val="-25"/>
        </w:rPr>
        <w:t xml:space="preserve"> </w:t>
      </w:r>
      <w:r>
        <w:rPr>
          <w:sz w:val="22"/>
          <w:spacing w:val="14"/>
        </w:rPr>
        <w:t>.bus.gov.ru</w:t>
      </w:r>
      <w:r>
        <w:rPr>
          <w:sz w:val="22"/>
          <w:spacing w:val="14"/>
        </w:rPr>
        <w:fldChar w:fldCharType="end"/>
      </w:r>
      <w:r>
        <w:rPr>
          <w:sz w:val="22"/>
          <w:spacing w:val="14"/>
        </w:rPr>
        <w:t>,</w:t>
      </w:r>
      <w:r>
        <w:rPr>
          <w:w w:val="150"/>
          <w:sz w:val="22"/>
          <w:spacing w:val="61"/>
        </w:rPr>
        <w:t xml:space="preserve"> </w:t>
      </w:r>
      <w:r>
        <w:rPr>
          <w:sz w:val="22"/>
        </w:rPr>
        <w:t>а</w:t>
      </w:r>
      <w:r>
        <w:rPr>
          <w:w w:val="150"/>
          <w:sz w:val="22"/>
          <w:spacing w:val="61"/>
        </w:rPr>
        <w:t xml:space="preserve"> </w:t>
      </w:r>
      <w:r>
        <w:rPr>
          <w:sz w:val="22"/>
          <w:spacing w:val="15"/>
        </w:rPr>
        <w:t>также</w:t>
      </w:r>
      <w:r>
        <w:rPr>
          <w:w w:val="150"/>
          <w:sz w:val="22"/>
          <w:spacing w:val="74"/>
        </w:rPr>
        <w:t xml:space="preserve"> </w:t>
      </w:r>
      <w:r>
        <w:rPr>
          <w:sz w:val="22"/>
          <w:spacing w:val="10"/>
        </w:rPr>
        <w:t>на</w:t>
      </w:r>
      <w:r>
        <w:rPr>
          <w:w w:val="150"/>
          <w:sz w:val="22"/>
          <w:spacing w:val="76"/>
        </w:rPr>
        <w:t xml:space="preserve"> </w:t>
      </w:r>
      <w:r>
        <w:rPr>
          <w:sz w:val="22"/>
          <w:spacing w:val="17"/>
        </w:rPr>
        <w:t>онлайн-</w:t>
      </w:r>
      <w:r>
        <w:rPr>
          <w:sz w:val="22"/>
          <w:spacing w:val="12"/>
        </w:rPr>
        <w:t>ресурсе</w:t>
      </w:r>
    </w:p>
    <w:p>
      <w:pPr>
        <w:ind w:left="1109" w:right="0" w:firstLine="0"/>
        <w:jc w:val="left"/>
        <w:spacing w:before="0"/>
        <w:rPr>
          <w:sz w:val="22"/>
        </w:rPr>
      </w:pPr>
      <w:r>
        <w:rPr>
          <w:sz w:val="22"/>
        </w:rPr>
        <w:t>«</w:t>
      </w:r>
      <w:r>
        <w:rPr>
          <w:sz w:val="22"/>
          <w:spacing w:val="-35"/>
        </w:rPr>
        <w:t xml:space="preserve"> </w:t>
      </w:r>
      <w:r>
        <w:rPr>
          <w:sz w:val="22"/>
          <w:spacing w:val="16"/>
        </w:rPr>
        <w:t>Народная</w:t>
      </w:r>
      <w:r>
        <w:rPr>
          <w:sz w:val="22"/>
          <w:spacing w:val="28"/>
        </w:rPr>
        <w:t xml:space="preserve"> </w:t>
      </w:r>
      <w:r>
        <w:rPr>
          <w:sz w:val="22"/>
          <w:spacing w:val="16"/>
        </w:rPr>
        <w:t>экспертиза»</w:t>
      </w:r>
      <w:r>
        <w:rPr>
          <w:sz w:val="22"/>
          <w:spacing w:val="42"/>
        </w:rPr>
        <w:t xml:space="preserve"> </w:t>
      </w:r>
      <w:r>
        <w:rPr>
          <w:sz w:val="22"/>
        </w:rPr>
        <w:t>(</w:t>
      </w:r>
      <w:r>
        <w:rPr>
          <w:sz w:val="22"/>
        </w:rPr>
        <w:fldChar w:fldCharType="begin"/>
      </w:r>
      <w:r>
        <w:rPr>
          <w:sz w:val="22"/>
        </w:rPr>
        <w:instrText xml:space="preserve"> HYPERLINK "http://www.narod-expert.ru/" </w:instrText>
      </w:r>
      <w:r>
        <w:rPr>
          <w:sz w:val="22"/>
        </w:rPr>
        <w:fldChar w:fldCharType="separate"/>
      </w:r>
      <w:r>
        <w:rPr>
          <w:sz w:val="22"/>
        </w:rPr>
        <w:t>w</w:t>
      </w:r>
      <w:r>
        <w:rPr>
          <w:sz w:val="22"/>
          <w:spacing w:val="-26"/>
        </w:rPr>
        <w:t xml:space="preserve"> </w:t>
      </w:r>
      <w:r>
        <w:rPr>
          <w:sz w:val="22"/>
        </w:rPr>
        <w:t>w</w:t>
      </w:r>
      <w:r>
        <w:rPr>
          <w:sz w:val="22"/>
          <w:spacing w:val="-26"/>
        </w:rPr>
        <w:t xml:space="preserve"> </w:t>
      </w:r>
      <w:r>
        <w:rPr>
          <w:sz w:val="22"/>
        </w:rPr>
        <w:t>w</w:t>
      </w:r>
      <w:r>
        <w:rPr>
          <w:sz w:val="22"/>
          <w:spacing w:val="-26"/>
        </w:rPr>
        <w:t xml:space="preserve"> </w:t>
      </w:r>
      <w:r>
        <w:rPr>
          <w:sz w:val="22"/>
          <w:spacing w:val="16"/>
        </w:rPr>
        <w:t>.narod-</w:t>
      </w:r>
      <w:r>
        <w:rPr>
          <w:sz w:val="22"/>
          <w:spacing w:val="14"/>
        </w:rPr>
        <w:t>expert.ru</w:t>
      </w:r>
      <w:r>
        <w:rPr>
          <w:sz w:val="22"/>
          <w:spacing w:val="14"/>
        </w:rPr>
        <w:fldChar w:fldCharType="end"/>
      </w:r>
      <w:r>
        <w:rPr>
          <w:sz w:val="22"/>
          <w:spacing w:val="14"/>
        </w:rPr>
        <w:t>)</w:t>
      </w:r>
      <w:r>
        <w:rPr>
          <w:sz w:val="22"/>
          <w:spacing w:val="25"/>
        </w:rPr>
        <w:t xml:space="preserve"> </w:t>
      </w:r>
      <w:r>
        <w:rPr>
          <w:sz w:val="22"/>
        </w:rPr>
        <w:t>в</w:t>
      </w:r>
      <w:r>
        <w:rPr>
          <w:sz w:val="22"/>
          <w:spacing w:val="25"/>
        </w:rPr>
        <w:t xml:space="preserve"> </w:t>
      </w:r>
      <w:r>
        <w:rPr>
          <w:sz w:val="22"/>
          <w:spacing w:val="14"/>
        </w:rPr>
        <w:t>разделе</w:t>
      </w:r>
      <w:r>
        <w:rPr>
          <w:sz w:val="22"/>
          <w:spacing w:val="39"/>
        </w:rPr>
        <w:t xml:space="preserve"> </w:t>
      </w:r>
      <w:r>
        <w:rPr>
          <w:sz w:val="22"/>
        </w:rPr>
        <w:t>«</w:t>
      </w:r>
      <w:r>
        <w:rPr>
          <w:sz w:val="22"/>
          <w:spacing w:val="-35"/>
        </w:rPr>
        <w:t xml:space="preserve"> </w:t>
      </w:r>
      <w:r>
        <w:rPr>
          <w:sz w:val="22"/>
        </w:rPr>
        <w:t>Н</w:t>
      </w:r>
      <w:r>
        <w:rPr>
          <w:sz w:val="22"/>
          <w:spacing w:val="-26"/>
        </w:rPr>
        <w:t xml:space="preserve"> </w:t>
      </w:r>
      <w:r>
        <w:rPr>
          <w:sz w:val="22"/>
          <w:spacing w:val="16"/>
        </w:rPr>
        <w:t>езависимая</w:t>
      </w:r>
      <w:r>
        <w:rPr>
          <w:sz w:val="22"/>
          <w:spacing w:val="34"/>
        </w:rPr>
        <w:t xml:space="preserve"> </w:t>
      </w:r>
      <w:r>
        <w:rPr>
          <w:sz w:val="22"/>
          <w:spacing w:val="11"/>
        </w:rPr>
        <w:t>оценка».</w:t>
      </w:r>
    </w:p>
    <w:p>
      <w:pPr>
        <w:pStyle w:val="af3"/>
        <w:ind w:left="1104" w:right="597" w:firstLine="715"/>
        <w:jc w:val="both"/>
        <w:numPr>
          <w:ilvl w:val="0"/>
          <w:numId w:val="1"/>
        </w:numPr>
        <w:tabs>
          <w:tab w:val="left" w:pos="2118"/>
        </w:tabs>
        <w:spacing w:after="0" w:before="33" w:line="283" w:lineRule="auto"/>
        <w:rPr>
          <w:sz w:val="22"/>
        </w:rPr>
      </w:pPr>
      <w:r>
        <w:rPr>
          <w:sz w:val="22"/>
        </w:rPr>
        <w:t>Н</w:t>
      </w:r>
      <w:r>
        <w:rPr>
          <w:sz w:val="22"/>
          <w:spacing w:val="-14"/>
        </w:rPr>
        <w:t xml:space="preserve"> </w:t>
      </w:r>
      <w:r>
        <w:rPr>
          <w:sz w:val="22"/>
          <w:spacing w:val="16"/>
        </w:rPr>
        <w:t xml:space="preserve">езависимая </w:t>
      </w:r>
      <w:r>
        <w:rPr>
          <w:sz w:val="22"/>
          <w:spacing w:val="15"/>
        </w:rPr>
        <w:t xml:space="preserve">оценка </w:t>
      </w:r>
      <w:r>
        <w:rPr>
          <w:sz w:val="22"/>
        </w:rPr>
        <w:t>в</w:t>
      </w:r>
      <w:r>
        <w:rPr>
          <w:sz w:val="22"/>
          <w:spacing w:val="15"/>
        </w:rPr>
        <w:t xml:space="preserve"> организациях, </w:t>
      </w:r>
      <w:r>
        <w:rPr>
          <w:sz w:val="22"/>
          <w:spacing w:val="14"/>
        </w:rPr>
        <w:t>осущ</w:t>
      </w:r>
      <w:r>
        <w:rPr>
          <w:sz w:val="22"/>
          <w:spacing w:val="-14"/>
        </w:rPr>
        <w:t xml:space="preserve"> </w:t>
      </w:r>
      <w:r>
        <w:rPr>
          <w:sz w:val="22"/>
          <w:spacing w:val="14"/>
        </w:rPr>
        <w:t>ествляю</w:t>
      </w:r>
      <w:r>
        <w:rPr>
          <w:sz w:val="22"/>
          <w:spacing w:val="-14"/>
        </w:rPr>
        <w:t xml:space="preserve"> </w:t>
      </w:r>
      <w:r>
        <w:rPr>
          <w:sz w:val="22"/>
        </w:rPr>
        <w:t>щ</w:t>
      </w:r>
      <w:r>
        <w:rPr>
          <w:sz w:val="22"/>
          <w:spacing w:val="-14"/>
        </w:rPr>
        <w:t xml:space="preserve"> </w:t>
      </w:r>
      <w:r>
        <w:rPr>
          <w:sz w:val="22"/>
          <w:spacing w:val="10"/>
        </w:rPr>
        <w:t xml:space="preserve">их </w:t>
      </w:r>
      <w:r>
        <w:rPr>
          <w:sz w:val="22"/>
          <w:spacing w:val="16"/>
        </w:rPr>
        <w:t xml:space="preserve">образовательную </w:t>
      </w:r>
      <w:r>
        <w:rPr>
          <w:sz w:val="22"/>
          <w:spacing w:val="15"/>
        </w:rPr>
        <w:t xml:space="preserve">деятельность, </w:t>
      </w:r>
      <w:r>
        <w:rPr>
          <w:sz w:val="22"/>
          <w:spacing w:val="17"/>
        </w:rPr>
        <w:t xml:space="preserve">проводится </w:t>
      </w:r>
      <w:r>
        <w:rPr>
          <w:sz w:val="22"/>
          <w:spacing w:val="14"/>
        </w:rPr>
        <w:t xml:space="preserve">ежегодно. </w:t>
      </w:r>
      <w:r>
        <w:rPr>
          <w:sz w:val="22"/>
        </w:rPr>
        <w:t>П</w:t>
      </w:r>
      <w:r>
        <w:rPr>
          <w:sz w:val="22"/>
          <w:spacing w:val="-14"/>
        </w:rPr>
        <w:t xml:space="preserve"> </w:t>
      </w:r>
      <w:r>
        <w:rPr>
          <w:sz w:val="22"/>
          <w:spacing w:val="17"/>
        </w:rPr>
        <w:t xml:space="preserve">ериодичность проведения независимой </w:t>
      </w:r>
      <w:r>
        <w:rPr>
          <w:sz w:val="22"/>
          <w:spacing w:val="15"/>
        </w:rPr>
        <w:t>оценки</w:t>
      </w:r>
      <w:r>
        <w:rPr>
          <w:sz w:val="22"/>
          <w:spacing w:val="7"/>
        </w:rPr>
        <w:t xml:space="preserve"> </w:t>
      </w:r>
      <w:r>
        <w:rPr>
          <w:sz w:val="22"/>
        </w:rPr>
        <w:t>в</w:t>
      </w:r>
      <w:r>
        <w:rPr>
          <w:sz w:val="22"/>
          <w:spacing w:val="14"/>
        </w:rPr>
        <w:t xml:space="preserve"> отнош</w:t>
      </w:r>
      <w:r>
        <w:rPr>
          <w:sz w:val="22"/>
          <w:spacing w:val="-14"/>
        </w:rPr>
        <w:t xml:space="preserve"> </w:t>
      </w:r>
      <w:r>
        <w:rPr>
          <w:sz w:val="22"/>
          <w:spacing w:val="14"/>
        </w:rPr>
        <w:t xml:space="preserve">ении одной </w:t>
      </w:r>
      <w:r>
        <w:rPr>
          <w:sz w:val="22"/>
        </w:rPr>
        <w:t>и</w:t>
      </w:r>
      <w:r>
        <w:rPr>
          <w:sz w:val="22"/>
          <w:spacing w:val="12"/>
        </w:rPr>
        <w:t xml:space="preserve"> той же </w:t>
      </w:r>
      <w:r>
        <w:rPr>
          <w:sz w:val="22"/>
          <w:spacing w:val="16"/>
        </w:rPr>
        <w:t xml:space="preserve">организации </w:t>
      </w:r>
      <w:r>
        <w:rPr>
          <w:sz w:val="22"/>
        </w:rPr>
        <w:t>-</w:t>
      </w:r>
      <w:r>
        <w:rPr>
          <w:sz w:val="22"/>
          <w:spacing w:val="40"/>
        </w:rPr>
        <w:t xml:space="preserve"> </w:t>
      </w:r>
      <w:r>
        <w:rPr>
          <w:sz w:val="22"/>
        </w:rPr>
        <w:t>не</w:t>
      </w:r>
      <w:r>
        <w:rPr>
          <w:sz w:val="22"/>
          <w:spacing w:val="11"/>
        </w:rPr>
        <w:t xml:space="preserve"> чащ</w:t>
      </w:r>
      <w:r>
        <w:rPr>
          <w:sz w:val="22"/>
          <w:spacing w:val="-14"/>
        </w:rPr>
        <w:t xml:space="preserve"> </w:t>
      </w:r>
      <w:r>
        <w:rPr>
          <w:sz w:val="22"/>
        </w:rPr>
        <w:t>е</w:t>
      </w:r>
      <w:r>
        <w:rPr>
          <w:sz w:val="22"/>
          <w:spacing w:val="12"/>
        </w:rPr>
        <w:t xml:space="preserve"> чем</w:t>
      </w:r>
      <w:r>
        <w:rPr>
          <w:sz w:val="22"/>
          <w:spacing w:val="40"/>
        </w:rPr>
        <w:t xml:space="preserve"> </w:t>
      </w:r>
      <w:r>
        <w:rPr>
          <w:sz w:val="22"/>
          <w:spacing w:val="13"/>
        </w:rPr>
        <w:t xml:space="preserve">один </w:t>
      </w:r>
      <w:r>
        <w:rPr>
          <w:sz w:val="22"/>
          <w:spacing w:val="11"/>
        </w:rPr>
        <w:t xml:space="preserve">раз </w:t>
      </w:r>
      <w:r>
        <w:rPr>
          <w:sz w:val="22"/>
        </w:rPr>
        <w:t>в</w:t>
      </w:r>
      <w:r>
        <w:rPr>
          <w:sz w:val="22"/>
          <w:spacing w:val="10"/>
        </w:rPr>
        <w:t xml:space="preserve"> год </w:t>
      </w:r>
      <w:r>
        <w:rPr>
          <w:sz w:val="22"/>
        </w:rPr>
        <w:t>и</w:t>
      </w:r>
      <w:r>
        <w:rPr>
          <w:sz w:val="22"/>
          <w:spacing w:val="37"/>
        </w:rPr>
        <w:t xml:space="preserve"> </w:t>
      </w:r>
      <w:r>
        <w:rPr>
          <w:sz w:val="22"/>
        </w:rPr>
        <w:t xml:space="preserve">не </w:t>
      </w:r>
      <w:r>
        <w:rPr>
          <w:sz w:val="22"/>
          <w:spacing w:val="14"/>
        </w:rPr>
        <w:t xml:space="preserve">реже </w:t>
      </w:r>
      <w:r>
        <w:rPr>
          <w:sz w:val="22"/>
          <w:spacing w:val="12"/>
        </w:rPr>
        <w:t xml:space="preserve">чем </w:t>
      </w:r>
      <w:r>
        <w:rPr>
          <w:sz w:val="22"/>
          <w:spacing w:val="13"/>
        </w:rPr>
        <w:t xml:space="preserve">один </w:t>
      </w:r>
      <w:r>
        <w:rPr>
          <w:sz w:val="22"/>
          <w:spacing w:val="11"/>
        </w:rPr>
        <w:t xml:space="preserve">раз </w:t>
      </w:r>
      <w:r>
        <w:rPr>
          <w:sz w:val="22"/>
        </w:rPr>
        <w:t>в</w:t>
      </w:r>
      <w:r>
        <w:rPr>
          <w:sz w:val="22"/>
          <w:spacing w:val="12"/>
        </w:rPr>
        <w:t xml:space="preserve"> три </w:t>
      </w:r>
      <w:r>
        <w:rPr>
          <w:sz w:val="22"/>
          <w:spacing w:val="10"/>
        </w:rPr>
        <w:t>года.</w:t>
      </w:r>
    </w:p>
    <w:p>
      <w:pPr>
        <w:jc w:val="both"/>
        <w:spacing w:after="0" w:line="283" w:lineRule="auto"/>
        <w:rPr>
          <w:sz w:val="22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567" w:right="0" w:firstLine="0"/>
        <w:jc w:val="center"/>
        <w:spacing w:before="77"/>
        <w:rPr>
          <w:sz w:val="17"/>
        </w:rPr>
      </w:pPr>
      <w:r>
        <w:rPr>
          <w:sz w:val="17"/>
        </w:rPr>
        <w:t>4</w:t>
      </w:r>
    </w:p>
    <w:p>
      <w:pPr>
        <w:pStyle w:val="aff4"/>
        <w:spacing w:before="4"/>
        <w:rPr>
          <w:b w:val="0"/>
          <w:sz w:val="22"/>
        </w:rPr>
      </w:pPr>
    </w:p>
    <w:p>
      <w:pPr>
        <w:ind w:left="0" w:right="493" w:firstLine="0"/>
        <w:jc w:val="right"/>
        <w:spacing w:before="0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11"/>
        </w:rPr>
        <w:t xml:space="preserve"> </w:t>
      </w:r>
      <w:r>
        <w:rPr>
          <w:sz w:val="26"/>
          <w:spacing w:val="-10"/>
        </w:rPr>
        <w:t>1</w:t>
      </w:r>
    </w:p>
    <w:p>
      <w:pPr>
        <w:pStyle w:val="aff4"/>
        <w:spacing w:before="5"/>
        <w:rPr>
          <w:b w:val="0"/>
        </w:rPr>
      </w:pPr>
    </w:p>
    <w:p>
      <w:pPr>
        <w:ind w:left="1243" w:right="684" w:firstLine="0"/>
        <w:jc w:val="center"/>
        <w:spacing w:before="89" w:line="240" w:lineRule="auto"/>
        <w:rPr>
          <w:sz w:val="26"/>
        </w:rPr>
      </w:pPr>
      <w:r>
        <w:rPr>
          <w:sz w:val="26"/>
        </w:rPr>
        <w:t>Показатели,</w:t>
      </w:r>
      <w:r>
        <w:rPr>
          <w:sz w:val="26"/>
          <w:spacing w:val="40"/>
        </w:rPr>
        <w:t xml:space="preserve"> </w:t>
      </w:r>
      <w:r>
        <w:rPr>
          <w:sz w:val="26"/>
        </w:rPr>
        <w:t>характеризующие</w:t>
      </w:r>
      <w:r>
        <w:rPr>
          <w:sz w:val="26"/>
          <w:spacing w:val="40"/>
        </w:rPr>
        <w:t xml:space="preserve"> </w:t>
      </w:r>
      <w:r>
        <w:rPr>
          <w:sz w:val="26"/>
        </w:rPr>
        <w:t>общие</w:t>
      </w:r>
      <w:r>
        <w:rPr>
          <w:sz w:val="26"/>
          <w:spacing w:val="40"/>
        </w:rPr>
        <w:t xml:space="preserve"> </w:t>
      </w:r>
      <w:r>
        <w:rPr>
          <w:sz w:val="26"/>
        </w:rPr>
        <w:t>критерии</w:t>
      </w:r>
      <w:r>
        <w:rPr>
          <w:sz w:val="26"/>
          <w:spacing w:val="40"/>
        </w:rPr>
        <w:t xml:space="preserve"> </w:t>
      </w:r>
      <w:r>
        <w:rPr>
          <w:sz w:val="26"/>
        </w:rPr>
        <w:t>оценки</w:t>
      </w:r>
      <w:r>
        <w:rPr>
          <w:sz w:val="26"/>
          <w:spacing w:val="40"/>
        </w:rPr>
        <w:t xml:space="preserve"> </w:t>
      </w:r>
      <w:r>
        <w:rPr>
          <w:sz w:val="26"/>
          <w:spacing w:val="9"/>
        </w:rPr>
        <w:t>качества</w:t>
      </w:r>
      <w:r>
        <w:rPr>
          <w:sz w:val="26"/>
          <w:spacing w:val="40"/>
        </w:rPr>
        <w:t xml:space="preserve"> </w:t>
      </w:r>
      <w:r>
        <w:rPr>
          <w:sz w:val="26"/>
        </w:rPr>
        <w:t>условий осуществления</w:t>
      </w:r>
      <w:r>
        <w:rPr>
          <w:sz w:val="26"/>
          <w:spacing w:val="40"/>
        </w:rPr>
        <w:t xml:space="preserve"> </w:t>
      </w:r>
      <w:r>
        <w:rPr>
          <w:sz w:val="26"/>
        </w:rPr>
        <w:t>образовательной</w:t>
      </w:r>
      <w:r>
        <w:rPr>
          <w:sz w:val="26"/>
          <w:spacing w:val="40"/>
        </w:rPr>
        <w:t xml:space="preserve"> </w:t>
      </w:r>
      <w:r>
        <w:rPr>
          <w:sz w:val="26"/>
        </w:rPr>
        <w:t>деятельности</w:t>
      </w:r>
      <w:r>
        <w:rPr>
          <w:sz w:val="26"/>
          <w:spacing w:val="80"/>
        </w:rPr>
        <w:t xml:space="preserve"> </w:t>
      </w:r>
      <w:r>
        <w:rPr>
          <w:sz w:val="26"/>
        </w:rPr>
        <w:t>организациями,</w:t>
      </w:r>
      <w:r>
        <w:rPr>
          <w:sz w:val="26"/>
          <w:spacing w:val="80"/>
        </w:rPr>
        <w:t xml:space="preserve"> </w:t>
      </w:r>
      <w:r>
        <w:rPr>
          <w:sz w:val="26"/>
        </w:rPr>
        <w:t>осуществляющими</w:t>
      </w:r>
      <w:r>
        <w:rPr>
          <w:sz w:val="26"/>
          <w:spacing w:val="80"/>
        </w:rPr>
        <w:t xml:space="preserve"> </w:t>
      </w:r>
      <w:r>
        <w:rPr>
          <w:sz w:val="26"/>
        </w:rPr>
        <w:t>образовательную</w:t>
      </w:r>
      <w:r>
        <w:rPr>
          <w:sz w:val="26"/>
          <w:spacing w:val="79"/>
        </w:rPr>
        <w:t xml:space="preserve"> </w:t>
      </w:r>
      <w:r>
        <w:rPr>
          <w:sz w:val="26"/>
        </w:rPr>
        <w:t>деятельность</w:t>
      </w:r>
    </w:p>
    <w:p>
      <w:pPr>
        <w:pStyle w:val="aff4"/>
        <w:rPr>
          <w:b w:val="0"/>
          <w:sz w:val="20"/>
        </w:rPr>
      </w:pPr>
    </w:p>
    <w:p>
      <w:pPr>
        <w:pStyle w:val="aff4"/>
        <w:rPr>
          <w:b w:val="0"/>
          <w:sz w:val="19"/>
        </w:rPr>
      </w:pPr>
    </w:p>
    <w:tbl>
      <w:tblPr>
        <w:tblW w:w="0" w:type="auto"/>
        <w:tblInd w:w="341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6"/>
        <w:gridCol w:w="3448"/>
        <w:gridCol w:w="2764"/>
        <w:gridCol w:w="1388"/>
        <w:gridCol w:w="1418"/>
      </w:tblGrid>
      <w:tr>
        <w:trPr>
          <w:trHeight w:val="232" w:hRule="atLeast"/>
        </w:trPr>
        <w:tc>
          <w:tcPr>
            <w:tcW w:w="1506" w:type="dxa"/>
          </w:tcPr>
          <w:p>
            <w:pPr>
              <w:pStyle w:val="TableParagraph"/>
              <w:ind w:left="87"/>
              <w:spacing w:line="213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</w:p>
        </w:tc>
        <w:tc>
          <w:tcPr>
            <w:tcW w:w="3448" w:type="dxa"/>
          </w:tcPr>
          <w:p>
            <w:pPr>
              <w:pStyle w:val="TableParagraph"/>
              <w:ind w:left="1159" w:right="1144"/>
              <w:jc w:val="center"/>
              <w:spacing w:line="210" w:lineRule="exact"/>
              <w:rPr>
                <w:b/>
                <w:sz w:val="19"/>
              </w:rPr>
            </w:pPr>
            <w:r>
              <w:rPr>
                <w:b/>
                <w:sz w:val="19"/>
                <w:spacing w:val="10"/>
              </w:rPr>
              <w:t>Показатель</w:t>
            </w:r>
          </w:p>
        </w:tc>
        <w:tc>
          <w:tcPr>
            <w:tcW w:w="2764" w:type="dxa"/>
          </w:tcPr>
          <w:p>
            <w:pPr>
              <w:pStyle w:val="TableParagraph"/>
              <w:ind w:left="1144" w:right="114"/>
              <w:jc w:val="center"/>
              <w:spacing w:line="210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М</w:t>
            </w:r>
            <w:r>
              <w:rPr>
                <w:b/>
                <w:sz w:val="19"/>
                <w:spacing w:val="-20"/>
              </w:rPr>
              <w:t xml:space="preserve"> </w:t>
            </w:r>
            <w:r>
              <w:rPr>
                <w:b/>
                <w:sz w:val="19"/>
                <w:spacing w:val="11"/>
              </w:rPr>
              <w:t>аксимальная</w:t>
            </w:r>
          </w:p>
        </w:tc>
        <w:tc>
          <w:tcPr>
            <w:tcW w:w="1388" w:type="dxa"/>
          </w:tcPr>
          <w:p>
            <w:pPr>
              <w:pStyle w:val="TableParagraph"/>
              <w:ind w:right="110"/>
              <w:jc w:val="right"/>
              <w:spacing w:line="210" w:lineRule="exact"/>
              <w:rPr>
                <w:b/>
                <w:sz w:val="19"/>
              </w:rPr>
            </w:pPr>
            <w:r>
              <w:rPr>
                <w:b/>
                <w:sz w:val="19"/>
                <w:spacing w:val="10"/>
              </w:rPr>
              <w:t>Значимость</w:t>
            </w:r>
          </w:p>
        </w:tc>
        <w:tc>
          <w:tcPr>
            <w:tcW w:w="1418" w:type="dxa"/>
          </w:tcPr>
          <w:p>
            <w:pPr>
              <w:pStyle w:val="TableParagraph"/>
              <w:ind w:left="275"/>
              <w:spacing w:line="210" w:lineRule="exact"/>
              <w:rPr>
                <w:b/>
                <w:sz w:val="19"/>
              </w:rPr>
            </w:pPr>
            <w:r>
              <w:rPr>
                <w:b/>
                <w:sz w:val="19"/>
                <w:spacing w:val="10"/>
              </w:rPr>
              <w:t>Значение</w:t>
            </w:r>
          </w:p>
        </w:tc>
      </w:tr>
      <w:tr>
        <w:trPr>
          <w:trHeight w:val="251" w:hRule="atLeast"/>
        </w:trPr>
        <w:tc>
          <w:tcPr>
            <w:tcW w:w="1506" w:type="dxa"/>
          </w:tcPr>
          <w:p>
            <w:pPr>
              <w:pStyle w:val="TableParagraph"/>
              <w:ind w:left="50"/>
              <w:spacing w:before="9"/>
              <w:rPr>
                <w:b/>
                <w:sz w:val="19"/>
              </w:rPr>
            </w:pPr>
            <w:r>
              <w:rPr>
                <w:b/>
                <w:sz w:val="19"/>
                <w:spacing w:val="-5"/>
              </w:rPr>
              <w:t>п/п</w:t>
            </w:r>
          </w:p>
        </w:tc>
        <w:tc>
          <w:tcPr>
            <w:tcW w:w="3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64" w:type="dxa"/>
          </w:tcPr>
          <w:p>
            <w:pPr>
              <w:pStyle w:val="TableParagraph"/>
              <w:ind w:left="1144" w:right="104"/>
              <w:jc w:val="center"/>
              <w:spacing w:before="14" w:line="218" w:lineRule="exact"/>
              <w:rPr>
                <w:b/>
                <w:sz w:val="19"/>
              </w:rPr>
            </w:pPr>
            <w:r>
              <w:rPr>
                <w:b/>
                <w:sz w:val="19"/>
                <w:spacing w:val="10"/>
              </w:rPr>
              <w:t>величина</w:t>
            </w:r>
          </w:p>
        </w:tc>
        <w:tc>
          <w:tcPr>
            <w:tcW w:w="1388" w:type="dxa"/>
          </w:tcPr>
          <w:p>
            <w:pPr>
              <w:pStyle w:val="TableParagraph"/>
              <w:ind w:right="140"/>
              <w:jc w:val="right"/>
              <w:spacing w:before="14" w:line="218" w:lineRule="exact"/>
              <w:rPr>
                <w:b/>
                <w:sz w:val="19"/>
              </w:rPr>
            </w:pPr>
            <w:r>
              <w:rPr>
                <w:b/>
                <w:sz w:val="19"/>
                <w:spacing w:val="9"/>
              </w:rPr>
              <w:t>показателя</w:t>
            </w:r>
          </w:p>
        </w:tc>
        <w:tc>
          <w:tcPr>
            <w:tcW w:w="1418" w:type="dxa"/>
          </w:tcPr>
          <w:p>
            <w:pPr>
              <w:pStyle w:val="TableParagraph"/>
              <w:ind w:left="112"/>
              <w:spacing w:before="14" w:line="218" w:lineRule="exact"/>
              <w:rPr>
                <w:b/>
                <w:sz w:val="19"/>
              </w:rPr>
            </w:pPr>
            <w:r>
              <w:rPr>
                <w:b/>
                <w:sz w:val="19"/>
                <w:spacing w:val="11"/>
              </w:rPr>
              <w:t>показателя</w:t>
            </w:r>
            <w:r>
              <w:rPr>
                <w:b/>
                <w:sz w:val="19"/>
                <w:spacing w:val="36"/>
              </w:rPr>
              <w:t xml:space="preserve"> </w:t>
            </w:r>
            <w:r>
              <w:rPr>
                <w:b/>
                <w:sz w:val="19"/>
                <w:spacing w:val="-10"/>
              </w:rPr>
              <w:t>с</w:t>
            </w:r>
          </w:p>
        </w:tc>
      </w:tr>
      <w:tr>
        <w:trPr>
          <w:trHeight w:val="252" w:hRule="atLeast"/>
        </w:trPr>
        <w:tc>
          <w:tcPr>
            <w:tcW w:w="15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02"/>
              <w:spacing w:before="11"/>
              <w:rPr>
                <w:b/>
                <w:sz w:val="19"/>
              </w:rPr>
            </w:pPr>
            <w:r>
              <w:rPr>
                <w:b/>
                <w:sz w:val="19"/>
                <w:spacing w:val="11"/>
              </w:rPr>
              <w:t>учетом</w:t>
            </w:r>
            <w:r>
              <w:rPr>
                <w:b/>
                <w:sz w:val="19"/>
                <w:spacing w:val="39"/>
              </w:rPr>
              <w:t xml:space="preserve"> </w:t>
            </w:r>
            <w:r>
              <w:rPr>
                <w:b/>
                <w:sz w:val="19"/>
                <w:spacing w:val="-5"/>
              </w:rPr>
              <w:t>его</w:t>
            </w:r>
          </w:p>
        </w:tc>
      </w:tr>
      <w:tr>
        <w:trPr>
          <w:trHeight w:val="232" w:hRule="atLeast"/>
        </w:trPr>
        <w:tc>
          <w:tcPr>
            <w:tcW w:w="15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155"/>
              <w:spacing w:before="14" w:line="198" w:lineRule="exact"/>
              <w:rPr>
                <w:b/>
                <w:sz w:val="19"/>
              </w:rPr>
            </w:pPr>
            <w:r>
              <w:rPr>
                <w:b/>
                <w:sz w:val="19"/>
                <w:spacing w:val="11"/>
              </w:rPr>
              <w:t>значимости</w:t>
            </w:r>
          </w:p>
        </w:tc>
      </w:tr>
    </w:tbl>
    <w:p>
      <w:pPr>
        <w:pStyle w:val="aff4"/>
        <w:spacing w:before="7"/>
        <w:rPr>
          <w:b w:val="0"/>
          <w:sz w:val="13"/>
        </w:rPr>
      </w:pPr>
    </w:p>
    <w:p>
      <w:pPr>
        <w:pStyle w:val="af3"/>
        <w:ind w:left="3125" w:right="836" w:hanging="2660"/>
        <w:jc w:val="left"/>
        <w:numPr>
          <w:ilvl w:val="0"/>
          <w:numId w:val="4"/>
        </w:numPr>
        <w:tabs>
          <w:tab w:val="left" w:pos="1530"/>
          <w:tab w:val="left" w:pos="1531"/>
        </w:tabs>
        <w:spacing w:after="0" w:before="92" w:line="280" w:lineRule="auto"/>
        <w:rPr>
          <w:b/>
          <w:sz w:val="19"/>
        </w:rPr>
      </w:pPr>
      <w:r>
        <w:rPr>
          <w:b/>
          <w:sz w:val="19"/>
          <w:spacing w:val="13"/>
        </w:rPr>
        <w:t xml:space="preserve">Критерий </w:t>
      </w:r>
      <w:r>
        <w:rPr>
          <w:b/>
          <w:sz w:val="19"/>
          <w:spacing w:val="14"/>
        </w:rPr>
        <w:t xml:space="preserve">«Открытость </w:t>
      </w:r>
      <w:r>
        <w:rPr>
          <w:b/>
          <w:sz w:val="19"/>
        </w:rPr>
        <w:t xml:space="preserve">и </w:t>
      </w:r>
      <w:r>
        <w:rPr>
          <w:b/>
          <w:sz w:val="19"/>
          <w:spacing w:val="12"/>
        </w:rPr>
        <w:t xml:space="preserve">доступность </w:t>
      </w:r>
      <w:r>
        <w:rPr>
          <w:b/>
          <w:sz w:val="19"/>
          <w:spacing w:val="14"/>
        </w:rPr>
        <w:t xml:space="preserve">информации </w:t>
      </w:r>
      <w:r>
        <w:rPr>
          <w:b/>
          <w:sz w:val="19"/>
        </w:rPr>
        <w:t>об</w:t>
      </w:r>
      <w:r>
        <w:rPr>
          <w:b/>
          <w:sz w:val="19"/>
          <w:spacing w:val="13"/>
        </w:rPr>
        <w:t xml:space="preserve"> организации, </w:t>
      </w:r>
      <w:r>
        <w:rPr>
          <w:b/>
          <w:sz w:val="19"/>
          <w:spacing w:val="14"/>
        </w:rPr>
        <w:t xml:space="preserve">осуществляющей </w:t>
      </w:r>
      <w:r>
        <w:rPr>
          <w:b/>
          <w:sz w:val="19"/>
          <w:spacing w:val="13"/>
        </w:rPr>
        <w:t xml:space="preserve">образовательную деятельность </w:t>
      </w:r>
      <w:r>
        <w:rPr>
          <w:b/>
          <w:sz w:val="19"/>
          <w:spacing w:val="9"/>
        </w:rPr>
        <w:t xml:space="preserve">(далее </w:t>
      </w:r>
      <w:r>
        <w:rPr>
          <w:b/>
          <w:sz w:val="19"/>
        </w:rPr>
        <w:t>-</w:t>
      </w:r>
      <w:r>
        <w:rPr>
          <w:b/>
          <w:sz w:val="19"/>
          <w:spacing w:val="40"/>
        </w:rPr>
        <w:t xml:space="preserve"> </w:t>
      </w:r>
      <w:r>
        <w:rPr>
          <w:b/>
          <w:sz w:val="19"/>
          <w:spacing w:val="12"/>
        </w:rPr>
        <w:t>организации)»</w:t>
      </w:r>
    </w:p>
    <w:p>
      <w:pPr>
        <w:pStyle w:val="aff4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pStyle w:val="af3"/>
        <w:ind w:left="878" w:right="6" w:hanging="484"/>
        <w:jc w:val="both"/>
        <w:numPr>
          <w:ilvl w:val="1"/>
          <w:numId w:val="4"/>
        </w:numPr>
        <w:tabs>
          <w:tab w:val="left" w:pos="888"/>
        </w:tabs>
        <w:spacing w:after="0" w:before="95" w:line="240" w:lineRule="auto"/>
        <w:rPr>
          <w:sz w:val="22"/>
        </w:rPr>
      </w:pPr>
      <w:r>
        <w:rPr>
          <w:sz w:val="22"/>
        </w:rPr>
        <w:t>Соответствие информации о деятельности организации, размещенной на общедоступных информационных ресурсах, ее содержанию и порядку (форме)</w:t>
      </w:r>
      <w:r>
        <w:rPr>
          <w:sz w:val="22"/>
          <w:spacing w:val="80"/>
        </w:rPr>
        <w:t xml:space="preserve"> </w:t>
      </w:r>
      <w:r>
        <w:rPr>
          <w:sz w:val="22"/>
        </w:rPr>
        <w:t xml:space="preserve">размещения, установленным нормативными правовыми </w:t>
      </w:r>
      <w:r>
        <w:rPr>
          <w:sz w:val="22"/>
          <w:spacing w:val="-2"/>
        </w:rPr>
        <w:t>актами1:</w:t>
      </w:r>
    </w:p>
    <w:p>
      <w:pPr>
        <w:pStyle w:val="af3"/>
        <w:ind w:left="883" w:right="8" w:firstLine="5"/>
        <w:jc w:val="both"/>
        <w:numPr>
          <w:ilvl w:val="2"/>
          <w:numId w:val="4"/>
        </w:numPr>
        <w:tabs>
          <w:tab w:val="left" w:pos="1262"/>
        </w:tabs>
        <w:spacing w:after="0" w:before="0" w:line="242" w:lineRule="auto"/>
        <w:rPr>
          <w:sz w:val="22"/>
        </w:rPr>
      </w:pPr>
      <w:r>
        <w:rPr>
          <w:sz w:val="22"/>
        </w:rPr>
        <w:t xml:space="preserve">на информационных стендах в помещении </w:t>
      </w:r>
      <w:r>
        <w:rPr>
          <w:sz w:val="22"/>
          <w:spacing w:val="-2"/>
        </w:rPr>
        <w:t>организации;</w:t>
      </w:r>
    </w:p>
    <w:p>
      <w:pPr>
        <w:pStyle w:val="af3"/>
        <w:ind w:left="878" w:right="0" w:firstLine="10"/>
        <w:jc w:val="both"/>
        <w:numPr>
          <w:ilvl w:val="2"/>
          <w:numId w:val="4"/>
        </w:numPr>
        <w:tabs>
          <w:tab w:val="left" w:pos="1028"/>
        </w:tabs>
        <w:spacing w:after="0" w:before="0" w:line="240" w:lineRule="auto"/>
        <w:rPr>
          <w:sz w:val="22"/>
        </w:rPr>
      </w:pPr>
      <w:r>
        <w:rPr>
          <w:sz w:val="22"/>
        </w:rPr>
        <w:t>на официальном сайте организации в информационно­ телекоммуникационной сети «Интернет» (далее -</w:t>
      </w:r>
      <w:r>
        <w:rPr>
          <w:sz w:val="22"/>
          <w:spacing w:val="40"/>
        </w:rPr>
        <w:t xml:space="preserve"> </w:t>
      </w:r>
      <w:r>
        <w:rPr>
          <w:sz w:val="22"/>
        </w:rPr>
        <w:t>сайт).</w:t>
      </w:r>
    </w:p>
    <w:p>
      <w:pPr>
        <w:pStyle w:val="af3"/>
        <w:ind w:left="883" w:right="11" w:hanging="489"/>
        <w:jc w:val="both"/>
        <w:numPr>
          <w:ilvl w:val="1"/>
          <w:numId w:val="4"/>
        </w:numPr>
        <w:tabs>
          <w:tab w:val="left" w:pos="888"/>
        </w:tabs>
        <w:spacing w:after="0" w:before="205" w:line="240" w:lineRule="auto"/>
        <w:rPr>
          <w:sz w:val="22"/>
        </w:rPr>
      </w:pPr>
      <w:r>
        <w:rPr>
          <w:sz w:val="22"/>
        </w:rPr>
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</w:r>
    </w:p>
    <w:p>
      <w:pPr>
        <w:pStyle w:val="af3"/>
        <w:ind w:left="1008" w:right="0" w:hanging="121"/>
        <w:jc w:val="both"/>
        <w:numPr>
          <w:ilvl w:val="2"/>
          <w:numId w:val="4"/>
        </w:numPr>
        <w:tabs>
          <w:tab w:val="left" w:pos="1009"/>
        </w:tabs>
        <w:spacing w:after="0" w:before="4" w:line="251" w:lineRule="exact"/>
        <w:rPr>
          <w:sz w:val="22"/>
        </w:rPr>
      </w:pPr>
      <w:r>
        <w:rPr>
          <w:sz w:val="22"/>
          <w:spacing w:val="-2"/>
        </w:rPr>
        <w:t>телефона;</w:t>
      </w:r>
    </w:p>
    <w:p>
      <w:pPr>
        <w:pStyle w:val="af3"/>
        <w:ind w:left="1008" w:right="0" w:hanging="121"/>
        <w:jc w:val="both"/>
        <w:numPr>
          <w:ilvl w:val="2"/>
          <w:numId w:val="4"/>
        </w:numPr>
        <w:tabs>
          <w:tab w:val="left" w:pos="1009"/>
        </w:tabs>
        <w:spacing w:after="0" w:before="0" w:line="250" w:lineRule="exact"/>
        <w:rPr>
          <w:sz w:val="22"/>
        </w:rPr>
      </w:pPr>
      <w:r>
        <w:rPr>
          <w:sz w:val="22"/>
        </w:rPr>
        <w:t>электронной</w:t>
      </w:r>
      <w:r>
        <w:rPr>
          <w:sz w:val="22"/>
          <w:spacing w:val="-8"/>
        </w:rPr>
        <w:t xml:space="preserve"> </w:t>
      </w:r>
      <w:r>
        <w:rPr>
          <w:sz w:val="22"/>
          <w:spacing w:val="-2"/>
        </w:rPr>
        <w:t>почты;</w:t>
      </w:r>
    </w:p>
    <w:p>
      <w:pPr>
        <w:pStyle w:val="af3"/>
        <w:ind w:left="883" w:right="16" w:firstLine="5"/>
        <w:jc w:val="both"/>
        <w:numPr>
          <w:ilvl w:val="2"/>
          <w:numId w:val="4"/>
        </w:numPr>
        <w:tabs>
          <w:tab w:val="left" w:pos="1009"/>
        </w:tabs>
        <w:spacing w:after="0" w:before="0" w:line="242" w:lineRule="auto"/>
        <w:rPr>
          <w:sz w:val="22"/>
        </w:rPr>
      </w:pPr>
      <w:r>
        <w:rPr>
          <w:sz w:val="22"/>
        </w:rPr>
        <w:t>электронных</w:t>
      </w:r>
      <w:r>
        <w:rPr>
          <w:sz w:val="22"/>
          <w:spacing w:val="-11"/>
        </w:rPr>
        <w:t xml:space="preserve"> </w:t>
      </w:r>
      <w:r>
        <w:rPr>
          <w:sz w:val="22"/>
        </w:rPr>
        <w:t>сервисов (форма</w:t>
      </w:r>
      <w:r>
        <w:rPr>
          <w:sz w:val="22"/>
          <w:spacing w:val="-14"/>
        </w:rPr>
        <w:t xml:space="preserve"> </w:t>
      </w:r>
      <w:r>
        <w:rPr>
          <w:sz w:val="22"/>
        </w:rPr>
        <w:t>для</w:t>
      </w:r>
      <w:r>
        <w:rPr>
          <w:sz w:val="22"/>
          <w:spacing w:val="-5"/>
        </w:rPr>
        <w:t xml:space="preserve"> </w:t>
      </w:r>
      <w:r>
        <w:rPr>
          <w:sz w:val="22"/>
        </w:rPr>
        <w:t>подачи</w:t>
      </w:r>
      <w:r>
        <w:rPr>
          <w:sz w:val="22"/>
          <w:spacing w:val="-9"/>
        </w:rPr>
        <w:t xml:space="preserve"> </w:t>
      </w:r>
      <w:r>
        <w:rPr>
          <w:sz w:val="22"/>
        </w:rPr>
        <w:t>электронного обращения (жалобы, предложения), получение консультации по оказываемым услугам и пр.);</w:t>
      </w:r>
    </w:p>
    <w:p>
      <w:pPr>
        <w:pStyle w:val="af3"/>
        <w:ind w:left="1005" w:right="0" w:hanging="118"/>
        <w:jc w:val="both"/>
        <w:numPr>
          <w:ilvl w:val="2"/>
          <w:numId w:val="4"/>
        </w:numPr>
        <w:tabs>
          <w:tab w:val="left" w:pos="1006"/>
        </w:tabs>
        <w:spacing w:after="0" w:before="0" w:line="248" w:lineRule="exact"/>
        <w:rPr>
          <w:sz w:val="22"/>
        </w:rPr>
      </w:pPr>
      <w:r>
        <w:rPr>
          <w:sz w:val="22"/>
        </w:rPr>
        <w:t>раздел</w:t>
      </w:r>
      <w:r>
        <w:rPr>
          <w:sz w:val="22"/>
          <w:spacing w:val="-2"/>
        </w:rPr>
        <w:t xml:space="preserve"> </w:t>
      </w:r>
      <w:r>
        <w:rPr>
          <w:sz w:val="22"/>
        </w:rPr>
        <w:t>«Часто</w:t>
      </w:r>
      <w:r>
        <w:rPr>
          <w:sz w:val="22"/>
          <w:spacing w:val="-12"/>
        </w:rPr>
        <w:t xml:space="preserve"> </w:t>
      </w:r>
      <w:r>
        <w:rPr>
          <w:sz w:val="22"/>
        </w:rPr>
        <w:t>задаваемые</w:t>
      </w:r>
      <w:r>
        <w:rPr>
          <w:sz w:val="22"/>
          <w:spacing w:val="-5"/>
        </w:rPr>
        <w:t xml:space="preserve"> </w:t>
      </w:r>
      <w:r>
        <w:rPr>
          <w:sz w:val="22"/>
          <w:spacing w:val="-2"/>
        </w:rPr>
        <w:t>вопросы»;</w:t>
      </w:r>
    </w:p>
    <w:p>
      <w:pPr>
        <w:pStyle w:val="af3"/>
        <w:ind w:left="883" w:right="6" w:firstLine="5"/>
        <w:jc w:val="both"/>
        <w:numPr>
          <w:ilvl w:val="2"/>
          <w:numId w:val="4"/>
        </w:numPr>
        <w:tabs>
          <w:tab w:val="left" w:pos="1129"/>
        </w:tabs>
        <w:spacing w:after="0" w:before="0" w:line="240" w:lineRule="auto"/>
        <w:rPr>
          <w:sz w:val="22"/>
        </w:rPr>
      </w:pPr>
      <w:r>
        <w:rPr>
          <w:sz w:val="22"/>
        </w:rPr>
        <w:t>обеспечение технической возможности выражения получателями образовательных услуг мнения о качестве оказания услуг (наличие анкеты для опроса</w:t>
      </w:r>
      <w:r>
        <w:rPr>
          <w:sz w:val="22"/>
          <w:spacing w:val="-2"/>
        </w:rPr>
        <w:t xml:space="preserve"> </w:t>
      </w:r>
      <w:r>
        <w:rPr>
          <w:sz w:val="22"/>
        </w:rPr>
        <w:t>граждан или гиперссылки на нее).</w:t>
      </w:r>
    </w:p>
    <w:p>
      <w:pPr>
        <w:ind w:left="376" w:right="0" w:firstLine="0"/>
        <w:jc w:val="left"/>
        <w:tabs>
          <w:tab w:val="left" w:pos="2228"/>
          <w:tab w:val="left" w:pos="3390"/>
        </w:tabs>
        <w:spacing w:before="90"/>
        <w:rPr>
          <w:sz w:val="22"/>
        </w:rPr>
      </w:pPr>
      <w:r>
        <w:rPr/>
        <w:br w:type="column"/>
      </w:r>
      <w:r>
        <w:rPr>
          <w:sz w:val="22"/>
          <w:spacing w:val="-4"/>
        </w:rPr>
        <w:t>100</w:t>
      </w:r>
      <w:r>
        <w:rPr>
          <w:sz w:val="22"/>
          <w:spacing w:val="-10"/>
        </w:rPr>
        <w:t xml:space="preserve"> </w:t>
      </w:r>
      <w:r>
        <w:rPr>
          <w:sz w:val="22"/>
          <w:spacing w:val="-2"/>
        </w:rPr>
        <w:t>баллов</w:t>
      </w:r>
      <w:r>
        <w:rPr>
          <w:sz w:val="22"/>
        </w:rPr>
        <w:tab/>
      </w:r>
      <w:r>
        <w:rPr>
          <w:sz w:val="22"/>
          <w:spacing w:val="-5"/>
        </w:rPr>
        <w:t>30%</w:t>
      </w:r>
      <w:r>
        <w:rPr>
          <w:sz w:val="22"/>
        </w:rPr>
        <w:tab/>
      </w:r>
      <w:r>
        <w:rPr>
          <w:sz w:val="22"/>
        </w:rPr>
        <w:t>30</w:t>
      </w:r>
      <w:r>
        <w:rPr>
          <w:sz w:val="22"/>
          <w:spacing w:val="-3"/>
        </w:rPr>
        <w:t xml:space="preserve"> </w:t>
      </w:r>
      <w:r>
        <w:rPr>
          <w:sz w:val="22"/>
          <w:spacing w:val="-2"/>
        </w:rPr>
        <w:t>баллов</w:t>
      </w: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spacing w:before="1"/>
        <w:rPr>
          <w:b w:val="0"/>
          <w:sz w:val="27"/>
        </w:rPr>
      </w:pPr>
    </w:p>
    <w:p>
      <w:pPr>
        <w:ind w:left="376" w:right="0" w:firstLine="0"/>
        <w:jc w:val="left"/>
        <w:tabs>
          <w:tab w:val="left" w:pos="2228"/>
          <w:tab w:val="left" w:pos="3390"/>
        </w:tabs>
        <w:spacing w:before="0"/>
        <w:rPr>
          <w:sz w:val="22"/>
        </w:rPr>
      </w:pPr>
      <w:r>
        <w:rPr>
          <w:sz w:val="22"/>
          <w:spacing w:val="-4"/>
        </w:rPr>
        <w:t>100</w:t>
      </w:r>
      <w:r>
        <w:rPr>
          <w:sz w:val="22"/>
          <w:spacing w:val="-10"/>
        </w:rPr>
        <w:t xml:space="preserve"> </w:t>
      </w:r>
      <w:r>
        <w:rPr>
          <w:sz w:val="22"/>
          <w:spacing w:val="-2"/>
        </w:rPr>
        <w:t>баллов</w:t>
      </w:r>
      <w:r>
        <w:rPr>
          <w:sz w:val="22"/>
        </w:rPr>
        <w:tab/>
      </w:r>
      <w:r>
        <w:rPr>
          <w:sz w:val="22"/>
          <w:spacing w:val="-5"/>
        </w:rPr>
        <w:t>30%</w:t>
      </w:r>
      <w:r>
        <w:rPr>
          <w:sz w:val="22"/>
        </w:rPr>
        <w:tab/>
      </w:r>
      <w:r>
        <w:rPr>
          <w:sz w:val="22"/>
        </w:rPr>
        <w:t>30</w:t>
      </w:r>
      <w:r>
        <w:rPr>
          <w:sz w:val="22"/>
          <w:spacing w:val="-3"/>
        </w:rPr>
        <w:t xml:space="preserve"> </w:t>
      </w:r>
      <w:r>
        <w:rPr>
          <w:sz w:val="22"/>
          <w:spacing w:val="-2"/>
        </w:rPr>
        <w:t>баллов</w:t>
      </w:r>
    </w:p>
    <w:p>
      <w:pPr>
        <w:jc w:val="left"/>
        <w:spacing w:after="0"/>
        <w:rPr>
          <w:sz w:val="22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6294" w:space="40"/>
            <w:col w:w="4656"/>
          </w:cols>
          <w:docGrid w:linePitch="360"/>
        </w:sectPr>
      </w:pPr>
    </w:p>
    <w:p>
      <w:pPr>
        <w:pStyle w:val="aff4"/>
        <w:spacing w:before="1"/>
        <w:rPr>
          <w:b w:val="0"/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pStyle w:val="af3"/>
        <w:ind w:left="878" w:right="12" w:hanging="484"/>
        <w:jc w:val="both"/>
        <w:numPr>
          <w:ilvl w:val="1"/>
          <w:numId w:val="4"/>
        </w:numPr>
        <w:tabs>
          <w:tab w:val="left" w:pos="883"/>
        </w:tabs>
        <w:spacing w:after="0" w:before="95" w:line="235" w:lineRule="auto"/>
        <w:rPr>
          <w:sz w:val="22"/>
        </w:rPr>
      </w:pPr>
      <w:r>
        <w:rPr>
          <w:sz w:val="22"/>
        </w:rPr>
        <w:t>Доля получателей образовательных услуг, удовлетворенных открытостью, полнотой</w:t>
      </w:r>
    </w:p>
    <w:p>
      <w:pPr>
        <w:ind w:left="883" w:right="0" w:firstLine="0"/>
        <w:jc w:val="both"/>
        <w:spacing w:before="4" w:line="242" w:lineRule="auto"/>
        <w:rPr>
          <w:sz w:val="22"/>
        </w:rPr>
      </w:pPr>
      <w:r>
        <w:rPr>
          <w:sz w:val="22"/>
        </w:rPr>
        <w:t>и доступностью информации о деятельности организации,</w:t>
      </w:r>
      <w:r>
        <w:rPr>
          <w:sz w:val="22"/>
          <w:spacing w:val="-6"/>
        </w:rPr>
        <w:t xml:space="preserve"> </w:t>
      </w:r>
      <w:r>
        <w:rPr>
          <w:sz w:val="22"/>
        </w:rPr>
        <w:t>размещенной</w:t>
      </w:r>
      <w:r>
        <w:rPr>
          <w:sz w:val="22"/>
          <w:spacing w:val="-8"/>
        </w:rPr>
        <w:t xml:space="preserve"> </w:t>
      </w:r>
      <w:r>
        <w:rPr>
          <w:sz w:val="22"/>
        </w:rPr>
        <w:t>на</w:t>
      </w:r>
      <w:r>
        <w:rPr>
          <w:sz w:val="22"/>
          <w:spacing w:val="-9"/>
        </w:rPr>
        <w:t xml:space="preserve"> </w:t>
      </w:r>
      <w:r>
        <w:rPr>
          <w:sz w:val="22"/>
        </w:rPr>
        <w:t>информационных</w:t>
      </w:r>
      <w:r>
        <w:rPr>
          <w:sz w:val="22"/>
          <w:spacing w:val="-8"/>
        </w:rPr>
        <w:t xml:space="preserve"> </w:t>
      </w:r>
      <w:r>
        <w:rPr>
          <w:sz w:val="22"/>
        </w:rPr>
        <w:t>стендах, на сайте (в %</w:t>
      </w:r>
      <w:r>
        <w:rPr>
          <w:sz w:val="22"/>
          <w:spacing w:val="-2"/>
        </w:rPr>
        <w:t xml:space="preserve"> </w:t>
      </w:r>
      <w:r>
        <w:rPr>
          <w:sz w:val="22"/>
        </w:rPr>
        <w:t>от общего числа опрошенных получателей образовательных услуг).</w:t>
      </w:r>
    </w:p>
    <w:p>
      <w:pPr>
        <w:ind w:left="0" w:right="358" w:firstLine="0"/>
        <w:jc w:val="right"/>
        <w:tabs>
          <w:tab w:val="left" w:pos="1847"/>
          <w:tab w:val="left" w:pos="3009"/>
        </w:tabs>
        <w:spacing w:before="91"/>
        <w:rPr>
          <w:sz w:val="22"/>
        </w:rPr>
      </w:pPr>
      <w:r>
        <w:rPr/>
        <w:br w:type="column"/>
      </w:r>
      <w:r>
        <w:rPr>
          <w:sz w:val="22"/>
          <w:spacing w:val="-4"/>
        </w:rPr>
        <w:t>100</w:t>
      </w:r>
      <w:r>
        <w:rPr>
          <w:sz w:val="22"/>
          <w:spacing w:val="-10"/>
        </w:rPr>
        <w:t xml:space="preserve"> </w:t>
      </w:r>
      <w:r>
        <w:rPr>
          <w:sz w:val="22"/>
          <w:spacing w:val="-2"/>
        </w:rPr>
        <w:t>баллов</w:t>
      </w:r>
      <w:r>
        <w:rPr>
          <w:sz w:val="22"/>
        </w:rPr>
        <w:tab/>
      </w:r>
      <w:r>
        <w:rPr>
          <w:sz w:val="22"/>
          <w:spacing w:val="-5"/>
        </w:rPr>
        <w:t>40%</w:t>
      </w:r>
      <w:r>
        <w:rPr>
          <w:sz w:val="22"/>
        </w:rPr>
        <w:tab/>
      </w:r>
      <w:r>
        <w:rPr>
          <w:sz w:val="22"/>
        </w:rPr>
        <w:t>40</w:t>
      </w:r>
      <w:r>
        <w:rPr>
          <w:sz w:val="22"/>
          <w:spacing w:val="3"/>
        </w:rPr>
        <w:t xml:space="preserve"> </w:t>
      </w:r>
      <w:r>
        <w:rPr>
          <w:sz w:val="22"/>
          <w:spacing w:val="-2"/>
        </w:rPr>
        <w:t>баллов</w:t>
      </w: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spacing w:before="2"/>
        <w:rPr>
          <w:b w:val="0"/>
          <w:sz w:val="35"/>
        </w:rPr>
      </w:pPr>
    </w:p>
    <w:p>
      <w:pPr>
        <w:ind w:left="0" w:right="291" w:firstLine="0"/>
        <w:jc w:val="right"/>
        <w:tabs>
          <w:tab w:val="left" w:pos="1103"/>
          <w:tab w:val="left" w:pos="2255"/>
        </w:tabs>
        <w:spacing w:before="0"/>
        <w:rPr>
          <w:b/>
          <w:sz w:val="19"/>
        </w:rPr>
      </w:pPr>
      <w:r>
        <w:rPr>
          <w:b/>
          <w:sz w:val="19"/>
          <w:spacing w:val="8"/>
        </w:rPr>
        <w:t>Итого</w:t>
      </w:r>
      <w:r>
        <w:rPr>
          <w:b/>
          <w:sz w:val="19"/>
        </w:rPr>
        <w:tab/>
      </w:r>
      <w:r>
        <w:rPr>
          <w:b/>
          <w:sz w:val="19"/>
          <w:spacing w:val="-4"/>
        </w:rPr>
        <w:t>100%</w:t>
      </w:r>
      <w:r>
        <w:rPr>
          <w:b/>
          <w:sz w:val="19"/>
        </w:rPr>
        <w:tab/>
      </w:r>
      <w:r>
        <w:rPr>
          <w:b/>
          <w:sz w:val="19"/>
        </w:rPr>
        <w:t>100</w:t>
      </w:r>
      <w:r>
        <w:rPr>
          <w:b/>
          <w:sz w:val="19"/>
          <w:spacing w:val="49"/>
        </w:rPr>
        <w:t xml:space="preserve"> </w:t>
      </w:r>
      <w:r>
        <w:rPr>
          <w:b/>
          <w:sz w:val="19"/>
          <w:spacing w:val="7"/>
        </w:rPr>
        <w:t>баллов</w:t>
      </w:r>
    </w:p>
    <w:p>
      <w:pPr>
        <w:jc w:val="right"/>
        <w:spacing w:after="0"/>
        <w:rPr>
          <w:sz w:val="19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6285" w:space="40"/>
            <w:col w:w="4665"/>
          </w:cols>
          <w:docGrid w:linePitch="360"/>
        </w:sectPr>
      </w:pPr>
    </w:p>
    <w:p>
      <w:pPr>
        <w:pStyle w:val="aff4"/>
        <w:rPr>
          <w:sz w:val="20"/>
        </w:rPr>
      </w:pPr>
      <w:r>
        <w:rPr/>
        <w:drawing>
          <wp:anchor distT="0" distB="0" distL="0" distR="0" behindDoc="0" locked="0" layoutInCell="1" simplePos="0" relativeHeight="15730688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spacing w:before="10"/>
        <w:rPr>
          <w:sz w:val="19"/>
        </w:rPr>
      </w:pPr>
    </w:p>
    <w:p>
      <w:pPr>
        <w:pStyle w:val="aff4"/>
        <w:ind w:left="1103" w:right="532" w:firstLine="715"/>
        <w:jc w:val="both"/>
        <w:spacing w:line="278" w:lineRule="auto"/>
      </w:pPr>
      <w:r>
        <w:rPr/>
        <w:t>1 Статья 29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2015, № 27, ст. 3989), постановление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</w:t>
      </w:r>
      <w:r>
        <w:rPr>
          <w:spacing w:val="40"/>
        </w:rPr>
        <w:t xml:space="preserve"> </w:t>
      </w:r>
      <w:r>
        <w:rPr/>
        <w:t>сети «Интернет» и обновления информации об образовательной организации» (Собрание законодательства Российской</w:t>
      </w:r>
      <w:r>
        <w:rPr>
          <w:spacing w:val="30"/>
        </w:rPr>
        <w:t xml:space="preserve"> </w:t>
      </w:r>
      <w:r>
        <w:rPr/>
        <w:t>Федерации,</w:t>
      </w:r>
      <w:r>
        <w:rPr>
          <w:spacing w:val="39"/>
        </w:rPr>
        <w:t xml:space="preserve"> </w:t>
      </w:r>
      <w:r>
        <w:rPr/>
        <w:t>2013,</w:t>
      </w:r>
      <w:r>
        <w:rPr>
          <w:spacing w:val="29"/>
        </w:rPr>
        <w:t xml:space="preserve"> </w:t>
      </w:r>
      <w:r>
        <w:rPr/>
        <w:t>№</w:t>
      </w:r>
      <w:r>
        <w:rPr>
          <w:spacing w:val="39"/>
        </w:rPr>
        <w:t xml:space="preserve"> </w:t>
      </w:r>
      <w:r>
        <w:rPr/>
        <w:t>29,</w:t>
      </w:r>
      <w:r>
        <w:rPr>
          <w:spacing w:val="39"/>
        </w:rPr>
        <w:t xml:space="preserve"> </w:t>
      </w:r>
      <w:r>
        <w:rPr/>
        <w:t>ст.</w:t>
      </w:r>
      <w:r>
        <w:rPr>
          <w:spacing w:val="40"/>
        </w:rPr>
        <w:t xml:space="preserve"> </w:t>
      </w:r>
      <w:r>
        <w:rPr/>
        <w:t>3964;</w:t>
      </w:r>
      <w:r>
        <w:rPr>
          <w:spacing w:val="40"/>
        </w:rPr>
        <w:t xml:space="preserve"> </w:t>
      </w:r>
      <w:r>
        <w:rPr/>
        <w:t>2015,</w:t>
      </w:r>
      <w:r>
        <w:rPr>
          <w:spacing w:val="35"/>
        </w:rPr>
        <w:t xml:space="preserve"> </w:t>
      </w:r>
      <w:r>
        <w:rPr/>
        <w:t>№</w:t>
      </w:r>
      <w:r>
        <w:rPr>
          <w:spacing w:val="39"/>
        </w:rPr>
        <w:t xml:space="preserve"> </w:t>
      </w:r>
      <w:r>
        <w:rPr/>
        <w:t>43,</w:t>
      </w:r>
      <w:r>
        <w:rPr>
          <w:spacing w:val="39"/>
        </w:rPr>
        <w:t xml:space="preserve"> </w:t>
      </w:r>
      <w:r>
        <w:rPr/>
        <w:t>ст.</w:t>
      </w:r>
      <w:r>
        <w:rPr>
          <w:spacing w:val="40"/>
        </w:rPr>
        <w:t xml:space="preserve"> </w:t>
      </w:r>
      <w:r>
        <w:rPr/>
        <w:t>5979;</w:t>
      </w:r>
      <w:r>
        <w:rPr>
          <w:spacing w:val="38"/>
        </w:rPr>
        <w:t xml:space="preserve"> </w:t>
      </w:r>
      <w:r>
        <w:rPr/>
        <w:t>2017,</w:t>
      </w:r>
      <w:r>
        <w:rPr>
          <w:spacing w:val="27"/>
        </w:rPr>
        <w:t xml:space="preserve"> </w:t>
      </w:r>
      <w:r>
        <w:rPr/>
        <w:t>№</w:t>
      </w:r>
      <w:r>
        <w:rPr>
          <w:spacing w:val="39"/>
        </w:rPr>
        <w:t xml:space="preserve"> </w:t>
      </w:r>
      <w:r>
        <w:rPr/>
        <w:t>21,</w:t>
      </w:r>
      <w:r>
        <w:rPr>
          <w:spacing w:val="40"/>
        </w:rPr>
        <w:t xml:space="preserve"> </w:t>
      </w:r>
      <w:r>
        <w:rPr/>
        <w:t>ст.</w:t>
      </w:r>
      <w:r>
        <w:rPr>
          <w:spacing w:val="40"/>
        </w:rPr>
        <w:t xml:space="preserve"> </w:t>
      </w:r>
      <w:r>
        <w:rPr/>
        <w:t>3025;</w:t>
      </w:r>
      <w:r>
        <w:rPr>
          <w:spacing w:val="35"/>
        </w:rPr>
        <w:t xml:space="preserve"> </w:t>
      </w:r>
      <w:r>
        <w:rPr/>
        <w:t>№</w:t>
      </w:r>
      <w:r>
        <w:rPr>
          <w:spacing w:val="40"/>
        </w:rPr>
        <w:t xml:space="preserve"> </w:t>
      </w:r>
      <w:r>
        <w:rPr/>
        <w:t>33,</w:t>
      </w:r>
      <w:r>
        <w:rPr>
          <w:spacing w:val="33"/>
        </w:rPr>
        <w:t xml:space="preserve"> </w:t>
      </w:r>
      <w:r>
        <w:rPr/>
        <w:t>ст.</w:t>
      </w:r>
      <w:r>
        <w:rPr>
          <w:spacing w:val="40"/>
        </w:rPr>
        <w:t xml:space="preserve"> </w:t>
      </w:r>
      <w:r>
        <w:rPr/>
        <w:t>5202).</w:t>
      </w:r>
    </w:p>
    <w:p>
      <w:pPr>
        <w:jc w:val="both"/>
        <w:spacing w:after="0" w:line="278" w:lineRule="auto"/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ind w:left="587" w:right="0" w:firstLine="0"/>
        <w:jc w:val="center"/>
        <w:spacing w:before="77"/>
        <w:rPr>
          <w:sz w:val="17"/>
        </w:rPr>
      </w:pPr>
      <w:r>
        <w:rPr>
          <w:sz w:val="17"/>
        </w:rPr>
        <w:t>5</w:t>
      </w:r>
    </w:p>
    <w:p>
      <w:pPr>
        <w:pStyle w:val="aff4"/>
        <w:spacing w:before="1"/>
        <w:rPr>
          <w:b w:val="0"/>
          <w:sz w:val="25"/>
        </w:rPr>
      </w:pPr>
    </w:p>
    <w:p>
      <w:pPr>
        <w:pStyle w:val="af3"/>
        <w:ind w:left="1094" w:right="0" w:hanging="639"/>
        <w:jc w:val="left"/>
        <w:numPr>
          <w:ilvl w:val="0"/>
          <w:numId w:val="5"/>
        </w:numPr>
        <w:tabs>
          <w:tab w:val="left" w:pos="1093"/>
          <w:tab w:val="left" w:pos="1094"/>
        </w:tabs>
        <w:spacing w:after="0" w:before="92" w:line="240" w:lineRule="auto"/>
        <w:rPr>
          <w:b/>
          <w:sz w:val="19"/>
        </w:rPr>
      </w:pPr>
      <w:r>
        <w:rPr>
          <w:b/>
          <w:sz w:val="19"/>
          <w:spacing w:val="14"/>
        </w:rPr>
        <w:t>Критерий</w:t>
      </w:r>
      <w:r>
        <w:rPr>
          <w:b/>
          <w:sz w:val="19"/>
          <w:spacing w:val="24"/>
        </w:rPr>
        <w:t xml:space="preserve"> </w:t>
      </w:r>
      <w:r>
        <w:rPr>
          <w:b/>
          <w:sz w:val="19"/>
          <w:spacing w:val="14"/>
        </w:rPr>
        <w:t>«Комфортность</w:t>
      </w:r>
      <w:r>
        <w:rPr>
          <w:b/>
          <w:sz w:val="19"/>
          <w:spacing w:val="27"/>
        </w:rPr>
        <w:t xml:space="preserve"> </w:t>
      </w:r>
      <w:r>
        <w:rPr>
          <w:b/>
          <w:sz w:val="19"/>
          <w:spacing w:val="13"/>
        </w:rPr>
        <w:t>условий,</w:t>
      </w:r>
      <w:r>
        <w:rPr>
          <w:b/>
          <w:sz w:val="19"/>
          <w:spacing w:val="22"/>
        </w:rPr>
        <w:t xml:space="preserve"> </w:t>
      </w:r>
      <w:r>
        <w:rPr>
          <w:b/>
          <w:sz w:val="19"/>
        </w:rPr>
        <w:t>в</w:t>
      </w:r>
      <w:r>
        <w:rPr>
          <w:b/>
          <w:sz w:val="19"/>
          <w:spacing w:val="21"/>
        </w:rPr>
        <w:t xml:space="preserve"> </w:t>
      </w:r>
      <w:r>
        <w:rPr>
          <w:b/>
          <w:sz w:val="19"/>
          <w:spacing w:val="13"/>
        </w:rPr>
        <w:t>которых</w:t>
      </w:r>
      <w:r>
        <w:rPr>
          <w:b/>
          <w:sz w:val="19"/>
          <w:spacing w:val="33"/>
        </w:rPr>
        <w:t xml:space="preserve"> </w:t>
      </w:r>
      <w:r>
        <w:rPr>
          <w:b/>
          <w:sz w:val="19"/>
          <w:spacing w:val="12"/>
        </w:rPr>
        <w:t>осуществляется</w:t>
      </w:r>
      <w:r>
        <w:rPr>
          <w:b/>
          <w:sz w:val="19"/>
          <w:spacing w:val="37"/>
        </w:rPr>
        <w:t xml:space="preserve"> </w:t>
      </w:r>
      <w:r>
        <w:rPr>
          <w:b/>
          <w:sz w:val="19"/>
          <w:spacing w:val="13"/>
        </w:rPr>
        <w:t>образовательная</w:t>
      </w:r>
      <w:r>
        <w:rPr>
          <w:b/>
          <w:sz w:val="19"/>
          <w:spacing w:val="22"/>
        </w:rPr>
        <w:t xml:space="preserve"> </w:t>
      </w:r>
      <w:r>
        <w:rPr>
          <w:b/>
          <w:sz w:val="19"/>
          <w:spacing w:val="11"/>
        </w:rPr>
        <w:t>деятельность»</w:t>
      </w:r>
    </w:p>
    <w:p>
      <w:pPr>
        <w:pStyle w:val="aff4"/>
        <w:spacing w:before="1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pStyle w:val="af3"/>
        <w:ind w:left="883" w:right="2" w:hanging="513"/>
        <w:jc w:val="both"/>
        <w:numPr>
          <w:ilvl w:val="1"/>
          <w:numId w:val="6"/>
        </w:numPr>
        <w:tabs>
          <w:tab w:val="left" w:pos="888"/>
        </w:tabs>
        <w:spacing w:after="0" w:before="93" w:line="237" w:lineRule="auto"/>
        <w:rPr>
          <w:sz w:val="22"/>
        </w:rPr>
      </w:pPr>
      <w:r>
        <w:rPr>
          <w:sz w:val="22"/>
        </w:rPr>
        <w:t>Обеспечение в организации комфортных условий, в которых осуществляется образовательная деятельность:</w:t>
      </w:r>
    </w:p>
    <w:p>
      <w:pPr>
        <w:pStyle w:val="af3"/>
        <w:ind w:left="883" w:right="13" w:firstLine="5"/>
        <w:jc w:val="both"/>
        <w:numPr>
          <w:ilvl w:val="2"/>
          <w:numId w:val="6"/>
        </w:numPr>
        <w:tabs>
          <w:tab w:val="left" w:pos="1187"/>
        </w:tabs>
        <w:spacing w:after="0" w:before="1" w:line="242" w:lineRule="auto"/>
        <w:rPr>
          <w:sz w:val="22"/>
        </w:rPr>
      </w:pPr>
      <w:r>
        <w:rPr>
          <w:sz w:val="22"/>
        </w:rPr>
        <w:t>наличие комфортной зоны отдыха (ожидания), оборудованной соответствующей мебелью;</w:t>
      </w:r>
    </w:p>
    <w:p>
      <w:pPr>
        <w:pStyle w:val="af3"/>
        <w:ind w:left="1012" w:right="0" w:hanging="125"/>
        <w:jc w:val="both"/>
        <w:numPr>
          <w:ilvl w:val="2"/>
          <w:numId w:val="6"/>
        </w:numPr>
        <w:tabs>
          <w:tab w:val="left" w:pos="1013"/>
        </w:tabs>
        <w:spacing w:after="0" w:before="0" w:line="246" w:lineRule="exact"/>
        <w:rPr>
          <w:sz w:val="22"/>
        </w:rPr>
      </w:pPr>
      <w:r>
        <w:rPr>
          <w:sz w:val="22"/>
        </w:rPr>
        <w:t>наличие</w:t>
      </w:r>
      <w:r>
        <w:rPr>
          <w:sz w:val="22"/>
          <w:spacing w:val="-2"/>
        </w:rPr>
        <w:t xml:space="preserve"> </w:t>
      </w:r>
      <w:r>
        <w:rPr>
          <w:sz w:val="22"/>
        </w:rPr>
        <w:t>и</w:t>
      </w:r>
      <w:r>
        <w:rPr>
          <w:sz w:val="22"/>
          <w:spacing w:val="-11"/>
        </w:rPr>
        <w:t xml:space="preserve"> </w:t>
      </w:r>
      <w:r>
        <w:rPr>
          <w:sz w:val="22"/>
        </w:rPr>
        <w:t>понятность</w:t>
      </w:r>
      <w:r>
        <w:rPr>
          <w:sz w:val="22"/>
          <w:spacing w:val="-7"/>
        </w:rPr>
        <w:t xml:space="preserve"> </w:t>
      </w:r>
      <w:r>
        <w:rPr>
          <w:sz w:val="22"/>
        </w:rPr>
        <w:t>навигации</w:t>
      </w:r>
      <w:r>
        <w:rPr>
          <w:sz w:val="22"/>
          <w:spacing w:val="-11"/>
        </w:rPr>
        <w:t xml:space="preserve"> </w:t>
      </w:r>
      <w:r>
        <w:rPr>
          <w:sz w:val="22"/>
        </w:rPr>
        <w:t>внутри</w:t>
      </w:r>
      <w:r>
        <w:rPr>
          <w:sz w:val="22"/>
          <w:spacing w:val="-10"/>
        </w:rPr>
        <w:t xml:space="preserve"> </w:t>
      </w:r>
      <w:r>
        <w:rPr>
          <w:sz w:val="22"/>
          <w:spacing w:val="-2"/>
        </w:rPr>
        <w:t>организации;</w:t>
      </w:r>
    </w:p>
    <w:p>
      <w:pPr>
        <w:pStyle w:val="af3"/>
        <w:ind w:left="1012" w:right="0" w:hanging="125"/>
        <w:jc w:val="both"/>
        <w:numPr>
          <w:ilvl w:val="2"/>
          <w:numId w:val="6"/>
        </w:numPr>
        <w:tabs>
          <w:tab w:val="left" w:pos="1013"/>
        </w:tabs>
        <w:spacing w:after="0" w:before="2" w:line="240" w:lineRule="auto"/>
        <w:rPr>
          <w:sz w:val="22"/>
        </w:rPr>
      </w:pPr>
      <w:r>
        <w:rPr>
          <w:sz w:val="22"/>
        </w:rPr>
        <w:t>наличие</w:t>
      </w:r>
      <w:r>
        <w:rPr>
          <w:sz w:val="22"/>
          <w:spacing w:val="-1"/>
        </w:rPr>
        <w:t xml:space="preserve"> </w:t>
      </w:r>
      <w:r>
        <w:rPr>
          <w:sz w:val="22"/>
        </w:rPr>
        <w:t>и</w:t>
      </w:r>
      <w:r>
        <w:rPr>
          <w:sz w:val="22"/>
          <w:spacing w:val="-13"/>
        </w:rPr>
        <w:t xml:space="preserve"> </w:t>
      </w:r>
      <w:r>
        <w:rPr>
          <w:sz w:val="22"/>
        </w:rPr>
        <w:t>доступность</w:t>
      </w:r>
      <w:r>
        <w:rPr>
          <w:sz w:val="22"/>
          <w:spacing w:val="-5"/>
        </w:rPr>
        <w:t xml:space="preserve"> </w:t>
      </w:r>
      <w:r>
        <w:rPr>
          <w:sz w:val="22"/>
        </w:rPr>
        <w:t>питьевой</w:t>
      </w:r>
      <w:r>
        <w:rPr>
          <w:sz w:val="22"/>
          <w:spacing w:val="-9"/>
        </w:rPr>
        <w:t xml:space="preserve"> </w:t>
      </w:r>
      <w:r>
        <w:rPr>
          <w:sz w:val="22"/>
          <w:spacing w:val="-4"/>
        </w:rPr>
        <w:t>воды;</w:t>
      </w:r>
    </w:p>
    <w:p>
      <w:pPr>
        <w:pStyle w:val="af3"/>
        <w:ind w:left="883" w:right="0" w:firstLine="5"/>
        <w:jc w:val="both"/>
        <w:numPr>
          <w:ilvl w:val="2"/>
          <w:numId w:val="6"/>
        </w:numPr>
        <w:tabs>
          <w:tab w:val="left" w:pos="1172"/>
        </w:tabs>
        <w:spacing w:after="0" w:before="1" w:line="242" w:lineRule="auto"/>
        <w:rPr>
          <w:sz w:val="22"/>
        </w:rPr>
      </w:pPr>
      <w:r>
        <w:rPr>
          <w:sz w:val="22"/>
        </w:rPr>
        <w:t xml:space="preserve">наличие и доступность санитарно-гигиенических </w:t>
      </w:r>
      <w:r>
        <w:rPr>
          <w:sz w:val="22"/>
          <w:spacing w:val="-2"/>
        </w:rPr>
        <w:t>помещений;</w:t>
      </w:r>
    </w:p>
    <w:p>
      <w:pPr>
        <w:pStyle w:val="af3"/>
        <w:ind w:left="1008" w:right="0" w:hanging="121"/>
        <w:jc w:val="both"/>
        <w:numPr>
          <w:ilvl w:val="2"/>
          <w:numId w:val="6"/>
        </w:numPr>
        <w:tabs>
          <w:tab w:val="left" w:pos="1009"/>
        </w:tabs>
        <w:spacing w:after="0" w:before="0" w:line="249" w:lineRule="exact"/>
        <w:rPr>
          <w:sz w:val="22"/>
        </w:rPr>
      </w:pPr>
      <w:r>
        <w:rPr>
          <w:sz w:val="22"/>
        </w:rPr>
        <w:t>санитарное</w:t>
      </w:r>
      <w:r>
        <w:rPr>
          <w:sz w:val="22"/>
          <w:spacing w:val="-6"/>
        </w:rPr>
        <w:t xml:space="preserve"> </w:t>
      </w:r>
      <w:r>
        <w:rPr>
          <w:sz w:val="22"/>
        </w:rPr>
        <w:t>состояние</w:t>
      </w:r>
      <w:r>
        <w:rPr>
          <w:sz w:val="22"/>
          <w:spacing w:val="-5"/>
        </w:rPr>
        <w:t xml:space="preserve"> </w:t>
      </w:r>
      <w:r>
        <w:rPr>
          <w:sz w:val="22"/>
        </w:rPr>
        <w:t>помещений</w:t>
      </w:r>
      <w:r>
        <w:rPr>
          <w:sz w:val="22"/>
          <w:spacing w:val="-13"/>
        </w:rPr>
        <w:t xml:space="preserve"> </w:t>
      </w:r>
      <w:r>
        <w:rPr>
          <w:sz w:val="22"/>
          <w:spacing w:val="-2"/>
        </w:rPr>
        <w:t>организации;</w:t>
      </w:r>
    </w:p>
    <w:p>
      <w:pPr>
        <w:pStyle w:val="af3"/>
        <w:ind w:left="883" w:right="9" w:firstLine="5"/>
        <w:jc w:val="both"/>
        <w:numPr>
          <w:ilvl w:val="2"/>
          <w:numId w:val="6"/>
        </w:numPr>
        <w:tabs>
          <w:tab w:val="left" w:pos="1081"/>
        </w:tabs>
        <w:spacing w:after="0" w:before="0" w:line="240" w:lineRule="auto"/>
        <w:rPr>
          <w:sz w:val="22"/>
        </w:rPr>
      </w:pPr>
      <w:r>
        <w:rPr>
          <w:sz w:val="22"/>
        </w:rPr>
        <w:t xml:space="preserve">транспортная доступность (возможность доехать до организации на общественном транспорте, наличие </w:t>
      </w:r>
      <w:r>
        <w:rPr>
          <w:sz w:val="22"/>
          <w:spacing w:val="-2"/>
        </w:rPr>
        <w:t>парковки).</w:t>
      </w:r>
    </w:p>
    <w:p>
      <w:pPr>
        <w:ind w:left="370" w:right="0" w:firstLine="0"/>
        <w:jc w:val="left"/>
        <w:tabs>
          <w:tab w:val="left" w:pos="2222"/>
          <w:tab w:val="left" w:pos="3384"/>
        </w:tabs>
        <w:spacing w:before="91"/>
        <w:rPr>
          <w:sz w:val="22"/>
        </w:rPr>
      </w:pPr>
      <w:r>
        <w:rPr/>
        <w:br w:type="column"/>
      </w:r>
      <w:r>
        <w:rPr>
          <w:sz w:val="22"/>
          <w:spacing w:val="-4"/>
        </w:rPr>
        <w:t>100</w:t>
      </w:r>
      <w:r>
        <w:rPr>
          <w:sz w:val="22"/>
          <w:spacing w:val="-10"/>
        </w:rPr>
        <w:t xml:space="preserve"> </w:t>
      </w:r>
      <w:r>
        <w:rPr>
          <w:sz w:val="22"/>
          <w:spacing w:val="-2"/>
        </w:rPr>
        <w:t>баллов</w:t>
      </w:r>
      <w:r>
        <w:rPr>
          <w:sz w:val="22"/>
        </w:rPr>
        <w:tab/>
      </w:r>
      <w:r>
        <w:rPr>
          <w:sz w:val="22"/>
          <w:spacing w:val="-5"/>
        </w:rPr>
        <w:t>50%</w:t>
      </w:r>
      <w:r>
        <w:rPr>
          <w:sz w:val="22"/>
        </w:rPr>
        <w:tab/>
      </w:r>
      <w:r>
        <w:rPr>
          <w:sz w:val="22"/>
        </w:rPr>
        <w:t>50</w:t>
      </w:r>
      <w:r>
        <w:rPr>
          <w:sz w:val="22"/>
          <w:spacing w:val="-3"/>
        </w:rPr>
        <w:t xml:space="preserve"> </w:t>
      </w:r>
      <w:r>
        <w:rPr>
          <w:sz w:val="22"/>
          <w:spacing w:val="-2"/>
        </w:rPr>
        <w:t>баллов</w:t>
      </w:r>
    </w:p>
    <w:p>
      <w:pPr>
        <w:jc w:val="left"/>
        <w:spacing w:after="0"/>
        <w:rPr>
          <w:sz w:val="22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6291" w:space="49"/>
            <w:col w:w="4650"/>
          </w:cols>
          <w:docGrid w:linePitch="360"/>
        </w:sectPr>
      </w:pPr>
    </w:p>
    <w:p>
      <w:pPr>
        <w:pStyle w:val="aff4"/>
        <w:spacing w:before="8"/>
        <w:rPr>
          <w:b w:val="0"/>
          <w:sz w:val="10"/>
        </w:rPr>
      </w:pPr>
    </w:p>
    <w:p>
      <w:pPr>
        <w:pStyle w:val="af3"/>
        <w:ind w:left="3922" w:right="0" w:hanging="3552"/>
        <w:jc w:val="left"/>
        <w:numPr>
          <w:ilvl w:val="1"/>
          <w:numId w:val="6"/>
        </w:numPr>
        <w:tabs>
          <w:tab w:val="left" w:pos="3921"/>
          <w:tab w:val="left" w:pos="3922"/>
        </w:tabs>
        <w:spacing w:after="0" w:before="91" w:line="240" w:lineRule="auto"/>
        <w:rPr>
          <w:sz w:val="22"/>
        </w:rPr>
      </w:pPr>
      <w:r>
        <w:rPr>
          <w:sz w:val="22"/>
        </w:rPr>
        <w:t>Время</w:t>
      </w:r>
      <w:r>
        <w:rPr>
          <w:sz w:val="22"/>
          <w:spacing w:val="-4"/>
        </w:rPr>
        <w:t xml:space="preserve"> </w:t>
      </w:r>
      <w:r>
        <w:rPr>
          <w:sz w:val="22"/>
        </w:rPr>
        <w:t>ожидания</w:t>
      </w:r>
      <w:r>
        <w:rPr>
          <w:sz w:val="22"/>
          <w:spacing w:val="-8"/>
        </w:rPr>
        <w:t xml:space="preserve"> </w:t>
      </w:r>
      <w:r>
        <w:rPr>
          <w:sz w:val="22"/>
        </w:rPr>
        <w:t>предоставления</w:t>
      </w:r>
      <w:r>
        <w:rPr>
          <w:sz w:val="22"/>
          <w:spacing w:val="-7"/>
        </w:rPr>
        <w:t xml:space="preserve"> </w:t>
      </w:r>
      <w:r>
        <w:rPr>
          <w:sz w:val="22"/>
          <w:spacing w:val="-2"/>
        </w:rPr>
        <w:t>услуги.</w:t>
      </w:r>
    </w:p>
    <w:p>
      <w:pPr>
        <w:ind w:left="2098" w:right="0" w:firstLine="0"/>
        <w:jc w:val="left"/>
        <w:spacing w:before="25"/>
        <w:rPr>
          <w:i/>
          <w:sz w:val="19"/>
        </w:rPr>
      </w:pPr>
      <w:r>
        <w:rPr>
          <w:i/>
          <w:sz w:val="19"/>
          <w:spacing w:val="16"/>
        </w:rPr>
        <w:t>Данный</w:t>
      </w:r>
      <w:r>
        <w:rPr>
          <w:i/>
          <w:sz w:val="19"/>
          <w:spacing w:val="32"/>
        </w:rPr>
        <w:t xml:space="preserve"> </w:t>
      </w:r>
      <w:r>
        <w:rPr>
          <w:i/>
          <w:sz w:val="19"/>
          <w:spacing w:val="13"/>
        </w:rPr>
        <w:t>показатель</w:t>
      </w:r>
      <w:r>
        <w:rPr>
          <w:i/>
          <w:sz w:val="19"/>
          <w:spacing w:val="32"/>
        </w:rPr>
        <w:t xml:space="preserve"> </w:t>
      </w:r>
      <w:r>
        <w:rPr>
          <w:i/>
          <w:sz w:val="19"/>
        </w:rPr>
        <w:t>не</w:t>
      </w:r>
      <w:r>
        <w:rPr>
          <w:i/>
          <w:sz w:val="19"/>
          <w:spacing w:val="23"/>
        </w:rPr>
        <w:t xml:space="preserve"> </w:t>
      </w:r>
      <w:r>
        <w:rPr>
          <w:i/>
          <w:sz w:val="19"/>
          <w:spacing w:val="13"/>
        </w:rPr>
        <w:t>применяется</w:t>
      </w:r>
      <w:r>
        <w:rPr>
          <w:i/>
          <w:sz w:val="19"/>
          <w:spacing w:val="35"/>
        </w:rPr>
        <w:t xml:space="preserve"> </w:t>
      </w:r>
      <w:r>
        <w:rPr>
          <w:i/>
          <w:sz w:val="19"/>
        </w:rPr>
        <w:t>для</w:t>
      </w:r>
      <w:r>
        <w:rPr>
          <w:i/>
          <w:sz w:val="19"/>
          <w:spacing w:val="34"/>
        </w:rPr>
        <w:t xml:space="preserve"> </w:t>
      </w:r>
      <w:r>
        <w:rPr>
          <w:i/>
          <w:sz w:val="19"/>
          <w:spacing w:val="10"/>
        </w:rPr>
        <w:t>оценки</w:t>
      </w:r>
      <w:r>
        <w:rPr>
          <w:i/>
          <w:sz w:val="19"/>
          <w:spacing w:val="34"/>
        </w:rPr>
        <w:t xml:space="preserve"> </w:t>
      </w:r>
      <w:r>
        <w:rPr>
          <w:i/>
          <w:sz w:val="19"/>
          <w:spacing w:val="13"/>
        </w:rPr>
        <w:t>образовательных</w:t>
      </w:r>
      <w:r>
        <w:rPr>
          <w:i/>
          <w:sz w:val="19"/>
          <w:spacing w:val="26"/>
        </w:rPr>
        <w:t xml:space="preserve"> </w:t>
      </w:r>
      <w:r>
        <w:rPr>
          <w:i/>
          <w:sz w:val="19"/>
          <w:spacing w:val="7"/>
        </w:rPr>
        <w:t>организаций.</w:t>
      </w:r>
    </w:p>
    <w:p>
      <w:pPr>
        <w:pStyle w:val="aff4"/>
        <w:spacing w:before="6"/>
        <w:rPr>
          <w:b w:val="0"/>
          <w:i/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pStyle w:val="af3"/>
        <w:ind w:left="878" w:right="0" w:hanging="508"/>
        <w:jc w:val="both"/>
        <w:numPr>
          <w:ilvl w:val="1"/>
          <w:numId w:val="6"/>
        </w:numPr>
        <w:tabs>
          <w:tab w:val="left" w:pos="883"/>
          <w:tab w:val="left" w:pos="2164"/>
          <w:tab w:val="left" w:pos="3296"/>
          <w:tab w:val="left" w:pos="5106"/>
        </w:tabs>
        <w:spacing w:after="0" w:before="91" w:line="240" w:lineRule="auto"/>
        <w:rPr>
          <w:sz w:val="22"/>
        </w:rPr>
      </w:pPr>
      <w:r>
        <w:rPr>
          <w:sz w:val="22"/>
        </w:rPr>
        <w:t xml:space="preserve">Доля получателей образовательных услуг, удовлетворенных комфортностью условий, в которых осуществляется образовательная деятельность (в % от </w:t>
      </w:r>
      <w:r>
        <w:rPr>
          <w:sz w:val="22"/>
          <w:spacing w:val="-2"/>
        </w:rPr>
        <w:t>общего</w:t>
      </w:r>
      <w:r>
        <w:rPr>
          <w:sz w:val="22"/>
        </w:rPr>
        <w:tab/>
      </w:r>
      <w:r>
        <w:rPr>
          <w:sz w:val="22"/>
          <w:spacing w:val="-4"/>
        </w:rPr>
        <w:t>числа</w:t>
      </w:r>
      <w:r>
        <w:rPr>
          <w:sz w:val="22"/>
        </w:rPr>
        <w:tab/>
      </w:r>
      <w:r>
        <w:rPr>
          <w:sz w:val="22"/>
          <w:spacing w:val="-2"/>
        </w:rPr>
        <w:t>опрошенных</w:t>
      </w:r>
      <w:r>
        <w:rPr>
          <w:sz w:val="22"/>
        </w:rPr>
        <w:tab/>
      </w:r>
      <w:r>
        <w:rPr>
          <w:sz w:val="22"/>
          <w:spacing w:val="-2"/>
        </w:rPr>
        <w:t xml:space="preserve">получателей </w:t>
      </w:r>
      <w:r>
        <w:rPr>
          <w:sz w:val="22"/>
        </w:rPr>
        <w:t>образовательных услуг).</w:t>
      </w:r>
    </w:p>
    <w:p>
      <w:pPr>
        <w:ind w:left="0" w:right="358" w:firstLine="0"/>
        <w:jc w:val="right"/>
        <w:tabs>
          <w:tab w:val="left" w:pos="1852"/>
          <w:tab w:val="left" w:pos="3019"/>
        </w:tabs>
        <w:spacing w:before="96"/>
        <w:rPr>
          <w:sz w:val="22"/>
        </w:rPr>
      </w:pPr>
      <w:r>
        <w:rPr/>
        <w:br w:type="column"/>
      </w:r>
      <w:r>
        <w:rPr>
          <w:sz w:val="22"/>
          <w:spacing w:val="-4"/>
        </w:rPr>
        <w:t>100</w:t>
      </w:r>
      <w:r>
        <w:rPr>
          <w:sz w:val="22"/>
          <w:spacing w:val="-10"/>
        </w:rPr>
        <w:t xml:space="preserve"> </w:t>
      </w:r>
      <w:r>
        <w:rPr>
          <w:sz w:val="22"/>
          <w:spacing w:val="-2"/>
        </w:rPr>
        <w:t>баллов</w:t>
      </w:r>
      <w:r>
        <w:rPr>
          <w:sz w:val="22"/>
        </w:rPr>
        <w:tab/>
      </w:r>
      <w:r>
        <w:rPr>
          <w:sz w:val="22"/>
          <w:spacing w:val="-5"/>
        </w:rPr>
        <w:t>50%</w:t>
      </w:r>
      <w:r>
        <w:rPr>
          <w:sz w:val="22"/>
        </w:rPr>
        <w:tab/>
      </w:r>
      <w:r>
        <w:rPr>
          <w:sz w:val="22"/>
        </w:rPr>
        <w:t>50</w:t>
      </w:r>
      <w:r>
        <w:rPr>
          <w:sz w:val="22"/>
          <w:spacing w:val="-7"/>
        </w:rPr>
        <w:t xml:space="preserve"> </w:t>
      </w:r>
      <w:r>
        <w:rPr>
          <w:sz w:val="22"/>
          <w:spacing w:val="-2"/>
        </w:rPr>
        <w:t>баллов</w:t>
      </w: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ind w:left="0" w:right="291" w:firstLine="0"/>
        <w:jc w:val="right"/>
        <w:tabs>
          <w:tab w:val="left" w:pos="1103"/>
          <w:tab w:val="left" w:pos="2255"/>
        </w:tabs>
        <w:spacing w:before="154"/>
        <w:rPr>
          <w:b/>
          <w:sz w:val="19"/>
        </w:rPr>
      </w:pPr>
      <w:r>
        <w:rPr>
          <w:b/>
          <w:sz w:val="19"/>
          <w:spacing w:val="8"/>
        </w:rPr>
        <w:t>Итого</w:t>
      </w:r>
      <w:r>
        <w:rPr>
          <w:b/>
          <w:sz w:val="19"/>
        </w:rPr>
        <w:tab/>
      </w:r>
      <w:r>
        <w:rPr>
          <w:b/>
          <w:sz w:val="19"/>
          <w:spacing w:val="-4"/>
        </w:rPr>
        <w:t>100%</w:t>
      </w:r>
      <w:r>
        <w:rPr>
          <w:b/>
          <w:sz w:val="19"/>
        </w:rPr>
        <w:tab/>
      </w:r>
      <w:r>
        <w:rPr>
          <w:b/>
          <w:sz w:val="19"/>
        </w:rPr>
        <w:t>100</w:t>
      </w:r>
      <w:r>
        <w:rPr>
          <w:b/>
          <w:sz w:val="19"/>
          <w:spacing w:val="49"/>
        </w:rPr>
        <w:t xml:space="preserve"> </w:t>
      </w:r>
      <w:r>
        <w:rPr>
          <w:b/>
          <w:sz w:val="19"/>
          <w:spacing w:val="7"/>
        </w:rPr>
        <w:t>баллов</w:t>
      </w:r>
    </w:p>
    <w:p>
      <w:pPr>
        <w:jc w:val="right"/>
        <w:spacing w:after="0"/>
        <w:rPr>
          <w:sz w:val="19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6285" w:space="55"/>
            <w:col w:w="4650"/>
          </w:cols>
          <w:docGrid w:linePitch="360"/>
        </w:sectPr>
      </w:pPr>
    </w:p>
    <w:p>
      <w:pPr>
        <w:pStyle w:val="aff4"/>
        <w:spacing w:before="1"/>
        <w:rPr>
          <w:sz w:val="13"/>
        </w:rPr>
      </w:pPr>
    </w:p>
    <w:p>
      <w:pPr>
        <w:pStyle w:val="af3"/>
        <w:ind w:left="2251" w:right="0" w:hanging="1796"/>
        <w:jc w:val="left"/>
        <w:numPr>
          <w:ilvl w:val="0"/>
          <w:numId w:val="5"/>
        </w:numPr>
        <w:tabs>
          <w:tab w:val="left" w:pos="2250"/>
          <w:tab w:val="left" w:pos="2251"/>
        </w:tabs>
        <w:spacing w:after="0" w:before="92" w:line="240" w:lineRule="auto"/>
        <w:rPr>
          <w:b/>
          <w:sz w:val="19"/>
        </w:rPr>
      </w:pPr>
      <w:r>
        <w:rPr>
          <w:b/>
          <w:sz w:val="19"/>
          <w:spacing w:val="13"/>
        </w:rPr>
        <w:t>Критерий</w:t>
      </w:r>
      <w:r>
        <w:rPr>
          <w:b/>
          <w:sz w:val="19"/>
          <w:spacing w:val="27"/>
        </w:rPr>
        <w:t xml:space="preserve"> </w:t>
      </w:r>
      <w:r>
        <w:rPr>
          <w:b/>
          <w:sz w:val="19"/>
          <w:spacing w:val="13"/>
        </w:rPr>
        <w:t>«Доступность</w:t>
      </w:r>
      <w:r>
        <w:rPr>
          <w:b/>
          <w:sz w:val="19"/>
          <w:spacing w:val="33"/>
        </w:rPr>
        <w:t xml:space="preserve"> </w:t>
      </w:r>
      <w:r>
        <w:rPr>
          <w:b/>
          <w:sz w:val="19"/>
          <w:spacing w:val="13"/>
        </w:rPr>
        <w:t>образовательной</w:t>
      </w:r>
      <w:r>
        <w:rPr>
          <w:b/>
          <w:sz w:val="19"/>
          <w:spacing w:val="25"/>
        </w:rPr>
        <w:t xml:space="preserve"> </w:t>
      </w:r>
      <w:r>
        <w:rPr>
          <w:b/>
          <w:sz w:val="19"/>
          <w:spacing w:val="13"/>
        </w:rPr>
        <w:t>деятельности</w:t>
      </w:r>
      <w:r>
        <w:rPr>
          <w:b/>
          <w:sz w:val="19"/>
          <w:spacing w:val="25"/>
        </w:rPr>
        <w:t xml:space="preserve"> </w:t>
      </w:r>
      <w:r>
        <w:rPr>
          <w:b/>
          <w:sz w:val="19"/>
          <w:spacing w:val="9"/>
        </w:rPr>
        <w:t>для</w:t>
      </w:r>
      <w:r>
        <w:rPr>
          <w:b/>
          <w:sz w:val="19"/>
          <w:spacing w:val="34"/>
        </w:rPr>
        <w:t xml:space="preserve"> </w:t>
      </w:r>
      <w:r>
        <w:rPr>
          <w:b/>
          <w:sz w:val="19"/>
          <w:spacing w:val="10"/>
        </w:rPr>
        <w:t>инвалидов»</w:t>
      </w:r>
    </w:p>
    <w:p>
      <w:pPr>
        <w:pStyle w:val="aff4"/>
        <w:spacing w:before="5"/>
        <w:rPr>
          <w:sz w:val="19"/>
        </w:rPr>
      </w:pPr>
    </w:p>
    <w:tbl>
      <w:tblPr>
        <w:tblW w:w="0" w:type="auto"/>
        <w:tblInd w:w="3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68"/>
        <w:gridCol w:w="1637"/>
        <w:gridCol w:w="1208"/>
        <w:gridCol w:w="1335"/>
      </w:tblGrid>
      <w:tr>
        <w:trPr>
          <w:trHeight w:val="1263" w:hRule="atLeast"/>
        </w:trPr>
        <w:tc>
          <w:tcPr>
            <w:tcW w:w="6168" w:type="dxa"/>
          </w:tcPr>
          <w:p>
            <w:pPr>
              <w:pStyle w:val="TableParagraph"/>
              <w:ind w:left="554" w:right="218" w:hanging="504"/>
              <w:jc w:val="left"/>
              <w:numPr>
                <w:ilvl w:val="1"/>
                <w:numId w:val="7"/>
              </w:numPr>
              <w:tabs>
                <w:tab w:val="left" w:pos="558"/>
                <w:tab w:val="left" w:pos="559"/>
              </w:tabs>
              <w:spacing w:after="0" w:before="0" w:line="237" w:lineRule="auto"/>
              <w:rPr>
                <w:sz w:val="22"/>
              </w:rPr>
            </w:pPr>
            <w:r>
              <w:rPr>
                <w:sz w:val="22"/>
              </w:rPr>
              <w:t>Оборудование территории, прилегающей к</w:t>
            </w:r>
            <w:r>
              <w:rPr>
                <w:sz w:val="22"/>
                <w:spacing w:val="-2"/>
              </w:rPr>
              <w:t xml:space="preserve"> </w:t>
            </w:r>
            <w:r>
              <w:rPr>
                <w:sz w:val="22"/>
              </w:rPr>
              <w:t>организации, и ее помещений с учетом доступности для инвалидов:</w:t>
            </w:r>
          </w:p>
          <w:p>
            <w:pPr>
              <w:pStyle w:val="TableParagraph"/>
              <w:ind w:left="554" w:right="216" w:firstLine="5"/>
              <w:jc w:val="left"/>
              <w:numPr>
                <w:ilvl w:val="2"/>
                <w:numId w:val="7"/>
              </w:numPr>
              <w:tabs>
                <w:tab w:val="left" w:pos="704"/>
              </w:tabs>
              <w:spacing w:after="0" w:before="0" w:line="242" w:lineRule="auto"/>
              <w:rPr>
                <w:sz w:val="22"/>
              </w:rPr>
            </w:pPr>
            <w:r>
              <w:rPr>
                <w:sz w:val="22"/>
              </w:rPr>
              <w:t xml:space="preserve">оборудование входных групп пандусами (подъемными </w:t>
            </w:r>
            <w:r>
              <w:rPr>
                <w:sz w:val="22"/>
                <w:spacing w:val="-2"/>
              </w:rPr>
              <w:t>платформами);</w:t>
            </w:r>
          </w:p>
          <w:p>
            <w:pPr>
              <w:pStyle w:val="TableParagraph"/>
              <w:ind w:left="746" w:right="0" w:hanging="187"/>
              <w:jc w:val="left"/>
              <w:numPr>
                <w:ilvl w:val="2"/>
                <w:numId w:val="7"/>
              </w:numPr>
              <w:tabs>
                <w:tab w:val="left" w:pos="746"/>
              </w:tabs>
              <w:spacing w:after="0" w:before="0" w:line="234" w:lineRule="exact"/>
              <w:rPr>
                <w:sz w:val="22"/>
              </w:rPr>
            </w:pPr>
            <w:r>
              <w:rPr>
                <w:sz w:val="22"/>
              </w:rPr>
              <w:t>наличие</w:t>
            </w:r>
            <w:r>
              <w:rPr>
                <w:sz w:val="22"/>
                <w:spacing w:val="73"/>
              </w:rPr>
              <w:t xml:space="preserve"> </w:t>
            </w:r>
            <w:r>
              <w:rPr>
                <w:sz w:val="22"/>
              </w:rPr>
              <w:t>выделенных</w:t>
            </w:r>
            <w:r>
              <w:rPr>
                <w:sz w:val="22"/>
                <w:spacing w:val="60"/>
              </w:rPr>
              <w:t xml:space="preserve"> </w:t>
            </w:r>
            <w:r>
              <w:rPr>
                <w:sz w:val="22"/>
              </w:rPr>
              <w:t>стоянок</w:t>
            </w:r>
            <w:r>
              <w:rPr>
                <w:sz w:val="22"/>
                <w:spacing w:val="56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z w:val="22"/>
                <w:spacing w:val="66"/>
              </w:rPr>
              <w:t xml:space="preserve"> </w:t>
            </w:r>
            <w:r>
              <w:rPr>
                <w:sz w:val="22"/>
                <w:spacing w:val="-2"/>
              </w:rPr>
              <w:t>автотранспортных</w:t>
            </w:r>
          </w:p>
        </w:tc>
        <w:tc>
          <w:tcPr>
            <w:tcW w:w="1637" w:type="dxa"/>
          </w:tcPr>
          <w:p>
            <w:pPr>
              <w:pStyle w:val="TableParagraph"/>
              <w:ind w:left="213"/>
              <w:spacing w:line="244" w:lineRule="exact"/>
              <w:rPr>
                <w:sz w:val="22"/>
              </w:rPr>
            </w:pPr>
            <w:r>
              <w:rPr>
                <w:sz w:val="22"/>
                <w:spacing w:val="-4"/>
              </w:rPr>
              <w:t>100</w:t>
            </w:r>
            <w:r>
              <w:rPr>
                <w:sz w:val="22"/>
                <w:spacing w:val="-10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  <w:tc>
          <w:tcPr>
            <w:tcW w:w="1208" w:type="dxa"/>
          </w:tcPr>
          <w:p>
            <w:pPr>
              <w:pStyle w:val="TableParagraph"/>
              <w:ind w:left="428"/>
              <w:spacing w:line="248" w:lineRule="exact"/>
              <w:rPr>
                <w:sz w:val="22"/>
              </w:rPr>
            </w:pPr>
            <w:r>
              <w:rPr>
                <w:sz w:val="22"/>
                <w:spacing w:val="-5"/>
              </w:rPr>
              <w:t>30%</w:t>
            </w:r>
          </w:p>
        </w:tc>
        <w:tc>
          <w:tcPr>
            <w:tcW w:w="1335" w:type="dxa"/>
          </w:tcPr>
          <w:p>
            <w:pPr>
              <w:pStyle w:val="TableParagraph"/>
              <w:ind w:left="383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z w:val="22"/>
                <w:spacing w:val="-5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</w:tr>
      <w:tr>
        <w:trPr>
          <w:trHeight w:val="500" w:hRule="atLeast"/>
        </w:trPr>
        <w:tc>
          <w:tcPr>
            <w:tcW w:w="6168" w:type="dxa"/>
          </w:tcPr>
          <w:p>
            <w:pPr>
              <w:pStyle w:val="TableParagraph"/>
              <w:ind w:left="554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средств</w:t>
            </w:r>
            <w:r>
              <w:rPr>
                <w:sz w:val="22"/>
                <w:spacing w:val="-1"/>
              </w:rPr>
              <w:t xml:space="preserve"> </w:t>
            </w:r>
            <w:r>
              <w:rPr>
                <w:sz w:val="22"/>
                <w:spacing w:val="-2"/>
              </w:rPr>
              <w:t>инвалидов;</w:t>
            </w:r>
          </w:p>
          <w:p>
            <w:pPr>
              <w:pStyle w:val="TableParagraph"/>
              <w:ind w:left="559"/>
              <w:tabs>
                <w:tab w:val="left" w:pos="956"/>
                <w:tab w:val="left" w:pos="2061"/>
                <w:tab w:val="left" w:pos="3943"/>
                <w:tab w:val="left" w:pos="5012"/>
              </w:tabs>
              <w:spacing w:line="231" w:lineRule="exact"/>
              <w:rPr>
                <w:sz w:val="22"/>
              </w:rPr>
            </w:pPr>
            <w:r>
              <w:rPr>
                <w:sz w:val="22"/>
                <w:spacing w:val="-10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  <w:spacing w:val="-2"/>
              </w:rPr>
              <w:t>наличие</w:t>
            </w:r>
            <w:r>
              <w:rPr>
                <w:sz w:val="22"/>
              </w:rPr>
              <w:tab/>
            </w:r>
            <w:r>
              <w:rPr>
                <w:sz w:val="22"/>
                <w:spacing w:val="-2"/>
              </w:rPr>
              <w:t>адаптированных</w:t>
            </w:r>
            <w:r>
              <w:rPr>
                <w:sz w:val="22"/>
              </w:rPr>
              <w:tab/>
            </w:r>
            <w:r>
              <w:rPr>
                <w:sz w:val="22"/>
                <w:spacing w:val="-2"/>
              </w:rPr>
              <w:t>лифтов,</w:t>
            </w:r>
            <w:r>
              <w:rPr>
                <w:sz w:val="22"/>
              </w:rPr>
              <w:tab/>
            </w:r>
            <w:r>
              <w:rPr>
                <w:sz w:val="22"/>
                <w:spacing w:val="-2"/>
              </w:rPr>
              <w:t>поручней,</w:t>
            </w: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ind w:left="878" w:right="0" w:firstLine="0"/>
        <w:jc w:val="left"/>
        <w:spacing w:before="0" w:line="252" w:lineRule="exact"/>
        <w:rPr>
          <w:sz w:val="22"/>
        </w:rPr>
      </w:pPr>
      <w:r>
        <w:rPr/>
        <w:drawing>
          <wp:anchor distT="0" distB="0" distL="0" distR="0" behindDoc="0" locked="0" layoutInCell="1" simplePos="0" relativeHeight="1573120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2"/>
        </w:rPr>
        <w:t>расширенных</w:t>
      </w:r>
      <w:r>
        <w:rPr>
          <w:sz w:val="22"/>
          <w:spacing w:val="-10"/>
        </w:rPr>
        <w:t xml:space="preserve"> </w:t>
      </w:r>
      <w:r>
        <w:rPr>
          <w:sz w:val="22"/>
        </w:rPr>
        <w:t>дверных</w:t>
      </w:r>
      <w:r>
        <w:rPr>
          <w:sz w:val="22"/>
          <w:spacing w:val="-6"/>
        </w:rPr>
        <w:t xml:space="preserve"> </w:t>
      </w:r>
      <w:r>
        <w:rPr>
          <w:sz w:val="22"/>
          <w:spacing w:val="-2"/>
        </w:rPr>
        <w:t>проемов;</w:t>
      </w:r>
    </w:p>
    <w:p>
      <w:pPr>
        <w:pStyle w:val="af3"/>
        <w:ind w:left="1012" w:right="0" w:hanging="125"/>
        <w:jc w:val="left"/>
        <w:numPr>
          <w:ilvl w:val="1"/>
          <w:numId w:val="5"/>
        </w:numPr>
        <w:tabs>
          <w:tab w:val="left" w:pos="1013"/>
        </w:tabs>
        <w:spacing w:after="0" w:before="1" w:line="240" w:lineRule="auto"/>
        <w:rPr>
          <w:sz w:val="22"/>
        </w:rPr>
      </w:pPr>
      <w:r>
        <w:rPr>
          <w:sz w:val="22"/>
        </w:rPr>
        <w:t>наличие</w:t>
      </w:r>
      <w:r>
        <w:rPr>
          <w:sz w:val="22"/>
          <w:spacing w:val="-9"/>
        </w:rPr>
        <w:t xml:space="preserve"> </w:t>
      </w:r>
      <w:r>
        <w:rPr>
          <w:sz w:val="22"/>
        </w:rPr>
        <w:t>сменных</w:t>
      </w:r>
      <w:r>
        <w:rPr>
          <w:sz w:val="22"/>
          <w:spacing w:val="-14"/>
        </w:rPr>
        <w:t xml:space="preserve"> </w:t>
      </w:r>
      <w:r>
        <w:rPr>
          <w:sz w:val="22"/>
        </w:rPr>
        <w:t>кресел-</w:t>
      </w:r>
      <w:r>
        <w:rPr>
          <w:sz w:val="22"/>
          <w:spacing w:val="-2"/>
        </w:rPr>
        <w:t>колясок,</w:t>
      </w:r>
    </w:p>
    <w:p>
      <w:pPr>
        <w:pStyle w:val="af3"/>
        <w:ind w:left="883" w:right="0" w:firstLine="5"/>
        <w:jc w:val="left"/>
        <w:numPr>
          <w:ilvl w:val="1"/>
          <w:numId w:val="5"/>
        </w:numPr>
        <w:tabs>
          <w:tab w:val="left" w:pos="1199"/>
          <w:tab w:val="left" w:pos="1200"/>
          <w:tab w:val="left" w:pos="2212"/>
          <w:tab w:val="left" w:pos="3541"/>
          <w:tab w:val="left" w:pos="5255"/>
        </w:tabs>
        <w:spacing w:after="0" w:before="6" w:line="235" w:lineRule="auto"/>
        <w:rPr>
          <w:sz w:val="22"/>
        </w:rPr>
      </w:pPr>
      <w:r>
        <w:rPr>
          <w:sz w:val="22"/>
          <w:spacing w:val="-2"/>
        </w:rPr>
        <w:t>наличие</w:t>
      </w:r>
      <w:r>
        <w:rPr>
          <w:sz w:val="22"/>
        </w:rPr>
        <w:tab/>
      </w:r>
      <w:r>
        <w:rPr>
          <w:sz w:val="22"/>
          <w:spacing w:val="-2"/>
        </w:rPr>
        <w:t>специально</w:t>
      </w:r>
      <w:r>
        <w:rPr>
          <w:sz w:val="22"/>
        </w:rPr>
        <w:tab/>
      </w:r>
      <w:r>
        <w:rPr>
          <w:sz w:val="22"/>
          <w:spacing w:val="-2"/>
        </w:rPr>
        <w:t>оборудованных</w:t>
      </w:r>
      <w:r>
        <w:rPr>
          <w:sz w:val="22"/>
        </w:rPr>
        <w:tab/>
      </w:r>
      <w:r>
        <w:rPr>
          <w:sz w:val="22"/>
          <w:spacing w:val="-2"/>
        </w:rPr>
        <w:t xml:space="preserve">санитарно­ </w:t>
      </w:r>
      <w:r>
        <w:rPr>
          <w:sz w:val="22"/>
        </w:rPr>
        <w:t>гигиенических помещений в организации.</w:t>
      </w:r>
    </w:p>
    <w:p>
      <w:pPr>
        <w:pStyle w:val="aff4"/>
        <w:spacing w:before="1"/>
        <w:rPr>
          <w:b w:val="0"/>
          <w:sz w:val="19"/>
        </w:rPr>
      </w:pPr>
    </w:p>
    <w:p>
      <w:pPr>
        <w:pStyle w:val="af3"/>
        <w:ind w:left="878" w:right="22" w:hanging="504"/>
        <w:jc w:val="both"/>
        <w:numPr>
          <w:ilvl w:val="1"/>
          <w:numId w:val="8"/>
        </w:numPr>
        <w:tabs>
          <w:tab w:val="left" w:pos="888"/>
        </w:tabs>
        <w:spacing w:after="0" w:before="0" w:line="240" w:lineRule="auto"/>
        <w:rPr>
          <w:sz w:val="22"/>
        </w:rPr>
      </w:pPr>
      <w:r>
        <w:rPr>
          <w:sz w:val="22"/>
        </w:rPr>
        <w:t>Обеспечение в организации условий доступности, позволяющих инвалидам получать образовательные услуги наравне с другими, включая:</w:t>
      </w:r>
    </w:p>
    <w:p>
      <w:pPr>
        <w:pStyle w:val="af3"/>
        <w:ind w:left="883" w:right="14" w:firstLine="5"/>
        <w:jc w:val="both"/>
        <w:numPr>
          <w:ilvl w:val="2"/>
          <w:numId w:val="8"/>
        </w:numPr>
        <w:tabs>
          <w:tab w:val="left" w:pos="1114"/>
        </w:tabs>
        <w:spacing w:after="0" w:before="2" w:line="237" w:lineRule="auto"/>
        <w:rPr>
          <w:sz w:val="22"/>
        </w:rPr>
      </w:pPr>
      <w:r>
        <w:rPr>
          <w:sz w:val="22"/>
        </w:rPr>
        <w:t>дублирование для инвалидов по слуху и зрению звуковой и зрительной информации;</w:t>
      </w:r>
    </w:p>
    <w:p>
      <w:pPr>
        <w:pStyle w:val="af3"/>
        <w:ind w:left="878" w:right="11" w:firstLine="10"/>
        <w:jc w:val="both"/>
        <w:numPr>
          <w:ilvl w:val="2"/>
          <w:numId w:val="8"/>
        </w:numPr>
        <w:tabs>
          <w:tab w:val="left" w:pos="1070"/>
        </w:tabs>
        <w:spacing w:after="0" w:before="1" w:line="242" w:lineRule="auto"/>
        <w:rPr>
          <w:sz w:val="22"/>
        </w:rPr>
      </w:pPr>
      <w:r>
        <w:rPr>
          <w:sz w:val="22"/>
        </w:rPr>
        <w:t>дублирование надписей, знаков и иной текстовой и графической информации знаками, выполненными рельефно-точечным шрифтом Брайля;</w:t>
      </w:r>
    </w:p>
    <w:p>
      <w:pPr>
        <w:pStyle w:val="af3"/>
        <w:ind w:left="888" w:right="10" w:firstLine="0"/>
        <w:jc w:val="both"/>
        <w:numPr>
          <w:ilvl w:val="2"/>
          <w:numId w:val="8"/>
        </w:numPr>
        <w:tabs>
          <w:tab w:val="left" w:pos="1123"/>
        </w:tabs>
        <w:spacing w:after="0" w:before="0" w:line="244" w:lineRule="auto"/>
        <w:rPr>
          <w:sz w:val="22"/>
        </w:rPr>
      </w:pPr>
      <w:r>
        <w:rPr>
          <w:sz w:val="22"/>
        </w:rPr>
        <w:t xml:space="preserve">возможность предоставления инвалидам по слуху (слуху и зрению) услуг сурдопереводчика </w:t>
      </w:r>
      <w:r>
        <w:rPr>
          <w:sz w:val="22"/>
          <w:spacing w:val="-2"/>
        </w:rPr>
        <w:t>(тифлосурдопереводчика);</w:t>
      </w:r>
    </w:p>
    <w:p>
      <w:pPr>
        <w:pStyle w:val="af3"/>
        <w:ind w:left="1027" w:right="0" w:hanging="140"/>
        <w:jc w:val="both"/>
        <w:numPr>
          <w:ilvl w:val="2"/>
          <w:numId w:val="8"/>
        </w:numPr>
        <w:tabs>
          <w:tab w:val="left" w:pos="1028"/>
        </w:tabs>
        <w:spacing w:after="0" w:before="0" w:line="238" w:lineRule="exact"/>
        <w:rPr>
          <w:sz w:val="22"/>
        </w:rPr>
      </w:pPr>
      <w:r>
        <w:rPr>
          <w:sz w:val="22"/>
        </w:rPr>
        <w:t>наличие</w:t>
      </w:r>
      <w:r>
        <w:rPr>
          <w:sz w:val="22"/>
          <w:spacing w:val="12"/>
        </w:rPr>
        <w:t xml:space="preserve"> </w:t>
      </w:r>
      <w:r>
        <w:rPr>
          <w:sz w:val="22"/>
        </w:rPr>
        <w:t>альтернативной</w:t>
      </w:r>
      <w:r>
        <w:rPr>
          <w:sz w:val="22"/>
          <w:spacing w:val="2"/>
        </w:rPr>
        <w:t xml:space="preserve"> </w:t>
      </w:r>
      <w:r>
        <w:rPr>
          <w:sz w:val="22"/>
        </w:rPr>
        <w:t>версии</w:t>
      </w:r>
      <w:r>
        <w:rPr>
          <w:sz w:val="22"/>
          <w:spacing w:val="5"/>
        </w:rPr>
        <w:t xml:space="preserve"> </w:t>
      </w:r>
      <w:r>
        <w:rPr>
          <w:sz w:val="22"/>
        </w:rPr>
        <w:t>сайта</w:t>
      </w:r>
      <w:r>
        <w:rPr>
          <w:sz w:val="22"/>
          <w:spacing w:val="2"/>
        </w:rPr>
        <w:t xml:space="preserve"> </w:t>
      </w:r>
      <w:r>
        <w:rPr>
          <w:sz w:val="22"/>
        </w:rPr>
        <w:t>организации</w:t>
      </w:r>
      <w:r>
        <w:rPr>
          <w:sz w:val="22"/>
          <w:spacing w:val="-2"/>
        </w:rPr>
        <w:t xml:space="preserve"> </w:t>
      </w:r>
      <w:r>
        <w:rPr>
          <w:sz w:val="22"/>
          <w:spacing w:val="-5"/>
        </w:rPr>
        <w:t>для</w:t>
      </w:r>
    </w:p>
    <w:p>
      <w:pPr>
        <w:ind w:left="883" w:right="0" w:firstLine="0"/>
        <w:jc w:val="both"/>
        <w:spacing w:before="0"/>
        <w:rPr>
          <w:sz w:val="22"/>
        </w:rPr>
      </w:pPr>
      <w:r>
        <w:rPr>
          <w:sz w:val="22"/>
        </w:rPr>
        <w:t>инвалидов</w:t>
      </w:r>
      <w:r>
        <w:rPr>
          <w:sz w:val="22"/>
          <w:spacing w:val="-4"/>
        </w:rPr>
        <w:t xml:space="preserve"> </w:t>
      </w:r>
      <w:r>
        <w:rPr>
          <w:sz w:val="22"/>
        </w:rPr>
        <w:t>по</w:t>
      </w:r>
      <w:r>
        <w:rPr>
          <w:sz w:val="22"/>
          <w:spacing w:val="-6"/>
        </w:rPr>
        <w:t xml:space="preserve"> </w:t>
      </w:r>
      <w:r>
        <w:rPr>
          <w:sz w:val="22"/>
          <w:spacing w:val="-2"/>
        </w:rPr>
        <w:t>зрению;</w:t>
      </w:r>
    </w:p>
    <w:p>
      <w:pPr>
        <w:pStyle w:val="af3"/>
        <w:ind w:left="883" w:right="10" w:firstLine="5"/>
        <w:jc w:val="both"/>
        <w:numPr>
          <w:ilvl w:val="2"/>
          <w:numId w:val="8"/>
        </w:numPr>
        <w:tabs>
          <w:tab w:val="left" w:pos="1176"/>
          <w:tab w:val="left" w:pos="3157"/>
          <w:tab w:val="left" w:pos="5408"/>
        </w:tabs>
        <w:spacing w:after="0" w:before="0" w:line="240" w:lineRule="auto"/>
        <w:rPr>
          <w:sz w:val="22"/>
        </w:rPr>
      </w:pPr>
      <w:r>
        <w:rPr>
          <w:sz w:val="22"/>
        </w:rPr>
        <w:t xml:space="preserve">помощь, оказываемая работниками организации, </w:t>
      </w:r>
      <w:r>
        <w:rPr>
          <w:sz w:val="22"/>
          <w:spacing w:val="-2"/>
        </w:rPr>
        <w:t>прошедшими</w:t>
      </w:r>
      <w:r>
        <w:rPr>
          <w:sz w:val="22"/>
        </w:rPr>
        <w:tab/>
      </w:r>
      <w:r>
        <w:rPr>
          <w:sz w:val="22"/>
          <w:spacing w:val="-2"/>
        </w:rPr>
        <w:t>необходимое</w:t>
      </w:r>
      <w:r>
        <w:rPr>
          <w:sz w:val="22"/>
        </w:rPr>
        <w:tab/>
      </w:r>
      <w:r>
        <w:rPr>
          <w:sz w:val="22"/>
          <w:spacing w:val="-2"/>
        </w:rPr>
        <w:t xml:space="preserve">обучение </w:t>
      </w:r>
      <w:r>
        <w:rPr>
          <w:sz w:val="22"/>
        </w:rPr>
        <w:t>(инструктирование), по сопровождению инвалидов</w:t>
      </w:r>
      <w:r>
        <w:rPr>
          <w:sz w:val="22"/>
          <w:spacing w:val="40"/>
        </w:rPr>
        <w:t xml:space="preserve"> </w:t>
      </w:r>
      <w:r>
        <w:rPr>
          <w:sz w:val="22"/>
        </w:rPr>
        <w:t>в помещении организации;</w:t>
      </w:r>
    </w:p>
    <w:p>
      <w:pPr>
        <w:pStyle w:val="af3"/>
        <w:ind w:left="878" w:right="12" w:firstLine="10"/>
        <w:jc w:val="both"/>
        <w:numPr>
          <w:ilvl w:val="2"/>
          <w:numId w:val="8"/>
        </w:numPr>
        <w:tabs>
          <w:tab w:val="left" w:pos="1013"/>
        </w:tabs>
        <w:spacing w:after="0" w:before="0" w:line="237" w:lineRule="auto"/>
        <w:rPr>
          <w:sz w:val="22"/>
        </w:rPr>
      </w:pPr>
      <w:r>
        <w:rPr>
          <w:sz w:val="22"/>
        </w:rPr>
        <w:t>наличие</w:t>
      </w:r>
      <w:r>
        <w:rPr>
          <w:sz w:val="22"/>
          <w:spacing w:val="-8"/>
        </w:rPr>
        <w:t xml:space="preserve"> </w:t>
      </w:r>
      <w:r>
        <w:rPr>
          <w:sz w:val="22"/>
        </w:rPr>
        <w:t>возможности</w:t>
      </w:r>
      <w:r>
        <w:rPr>
          <w:sz w:val="22"/>
          <w:spacing w:val="-14"/>
        </w:rPr>
        <w:t xml:space="preserve"> </w:t>
      </w:r>
      <w:r>
        <w:rPr>
          <w:sz w:val="22"/>
        </w:rPr>
        <w:t>предоставления</w:t>
      </w:r>
      <w:r>
        <w:rPr>
          <w:sz w:val="22"/>
          <w:spacing w:val="-14"/>
        </w:rPr>
        <w:t xml:space="preserve"> </w:t>
      </w:r>
      <w:r>
        <w:rPr>
          <w:sz w:val="22"/>
        </w:rPr>
        <w:t>образовательных услуг в дистанционном режиме или на дому.</w:t>
      </w:r>
    </w:p>
    <w:p>
      <w:pPr>
        <w:spacing w:before="0" w:line="240" w:lineRule="auto"/>
        <w:rPr>
          <w:sz w:val="24"/>
        </w:rPr>
      </w:pPr>
      <w:r>
        <w:rPr/>
        <w:br w:type="column"/>
      </w:r>
    </w:p>
    <w:p>
      <w:pPr>
        <w:pStyle w:val="aff4"/>
        <w:rPr>
          <w:b w:val="0"/>
          <w:sz w:val="24"/>
        </w:rPr>
      </w:pPr>
    </w:p>
    <w:p>
      <w:pPr>
        <w:pStyle w:val="aff4"/>
        <w:rPr>
          <w:b w:val="0"/>
          <w:sz w:val="24"/>
        </w:rPr>
      </w:pPr>
    </w:p>
    <w:p>
      <w:pPr>
        <w:pStyle w:val="aff4"/>
        <w:spacing w:before="8"/>
        <w:rPr>
          <w:b w:val="0"/>
          <w:sz w:val="34"/>
        </w:rPr>
      </w:pPr>
    </w:p>
    <w:p>
      <w:pPr>
        <w:ind w:left="370" w:right="0" w:firstLine="0"/>
        <w:jc w:val="left"/>
        <w:tabs>
          <w:tab w:val="left" w:pos="2218"/>
          <w:tab w:val="left" w:pos="3380"/>
        </w:tabs>
        <w:spacing w:before="0"/>
        <w:rPr>
          <w:sz w:val="22"/>
        </w:rPr>
      </w:pPr>
      <w:r>
        <w:rPr>
          <w:sz w:val="22"/>
          <w:spacing w:val="-4"/>
        </w:rPr>
        <w:t>100</w:t>
      </w:r>
      <w:r>
        <w:rPr>
          <w:sz w:val="22"/>
          <w:spacing w:val="-10"/>
        </w:rPr>
        <w:t xml:space="preserve"> </w:t>
      </w:r>
      <w:r>
        <w:rPr>
          <w:sz w:val="22"/>
          <w:spacing w:val="-2"/>
        </w:rPr>
        <w:t>баллов</w:t>
      </w:r>
      <w:r>
        <w:rPr>
          <w:sz w:val="22"/>
        </w:rPr>
        <w:tab/>
      </w:r>
      <w:r>
        <w:rPr>
          <w:sz w:val="22"/>
          <w:spacing w:val="-5"/>
        </w:rPr>
        <w:t>40%</w:t>
      </w:r>
      <w:r>
        <w:rPr>
          <w:sz w:val="22"/>
        </w:rPr>
        <w:tab/>
      </w:r>
      <w:r>
        <w:rPr>
          <w:sz w:val="22"/>
        </w:rPr>
        <w:t>40</w:t>
      </w:r>
      <w:r>
        <w:rPr>
          <w:sz w:val="22"/>
          <w:spacing w:val="3"/>
        </w:rPr>
        <w:t xml:space="preserve"> </w:t>
      </w:r>
      <w:r>
        <w:rPr>
          <w:sz w:val="22"/>
          <w:spacing w:val="-2"/>
        </w:rPr>
        <w:t>баллов</w:t>
      </w:r>
    </w:p>
    <w:p>
      <w:pPr>
        <w:jc w:val="left"/>
        <w:spacing w:after="0"/>
        <w:rPr>
          <w:sz w:val="22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6300" w:space="40"/>
            <w:col w:w="4650"/>
          </w:cols>
          <w:docGrid w:linePitch="360"/>
        </w:sectPr>
      </w:pPr>
    </w:p>
    <w:p>
      <w:pPr>
        <w:ind w:left="567" w:right="0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31712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</w:rPr>
        <w:t>6</w:t>
      </w:r>
    </w:p>
    <w:p>
      <w:pPr>
        <w:pStyle w:val="aff4"/>
        <w:rPr>
          <w:b w:val="0"/>
          <w:sz w:val="20"/>
        </w:rPr>
      </w:pPr>
    </w:p>
    <w:p>
      <w:pPr>
        <w:pStyle w:val="aff4"/>
        <w:rPr>
          <w:b w:val="0"/>
          <w:sz w:val="11"/>
        </w:rPr>
      </w:pPr>
    </w:p>
    <w:tbl>
      <w:tblPr>
        <w:tblW w:w="0" w:type="auto"/>
        <w:tblInd w:w="327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2"/>
        <w:gridCol w:w="5718"/>
        <w:gridCol w:w="1730"/>
        <w:gridCol w:w="1309"/>
        <w:gridCol w:w="1205"/>
      </w:tblGrid>
      <w:tr>
        <w:trPr>
          <w:trHeight w:val="1236" w:hRule="atLeast"/>
        </w:trPr>
        <w:tc>
          <w:tcPr>
            <w:tcW w:w="462" w:type="dxa"/>
          </w:tcPr>
          <w:p>
            <w:pPr>
              <w:pStyle w:val="TableParagraph"/>
              <w:ind w:left="32" w:right="72"/>
              <w:jc w:val="center"/>
              <w:spacing w:line="244" w:lineRule="exact"/>
              <w:rPr>
                <w:sz w:val="22"/>
              </w:rPr>
            </w:pPr>
            <w:r>
              <w:rPr>
                <w:sz w:val="22"/>
                <w:spacing w:val="-4"/>
              </w:rPr>
              <w:t>3.3.</w:t>
            </w:r>
          </w:p>
        </w:tc>
        <w:tc>
          <w:tcPr>
            <w:tcW w:w="5718" w:type="dxa"/>
          </w:tcPr>
          <w:p>
            <w:pPr>
              <w:pStyle w:val="TableParagraph"/>
              <w:ind w:left="96" w:right="209" w:firstLine="5"/>
              <w:jc w:val="both"/>
              <w:rPr>
                <w:sz w:val="22"/>
              </w:rPr>
            </w:pPr>
            <w:r>
              <w:rPr>
                <w:sz w:val="22"/>
              </w:rPr>
              <w:t>Доля получателей образовательных услуг, удовлетворенных доступностью образовательных услуг для инвалидов (в % от общего числа опрошенных получателей образовательных услуг -</w:t>
            </w:r>
            <w:r>
              <w:rPr>
                <w:sz w:val="22"/>
                <w:spacing w:val="40"/>
              </w:rPr>
              <w:t xml:space="preserve"> </w:t>
            </w:r>
            <w:r>
              <w:rPr>
                <w:sz w:val="22"/>
              </w:rPr>
              <w:t>инвалидов).</w:t>
            </w:r>
          </w:p>
        </w:tc>
        <w:tc>
          <w:tcPr>
            <w:tcW w:w="1730" w:type="dxa"/>
          </w:tcPr>
          <w:p>
            <w:pPr>
              <w:pStyle w:val="TableParagraph"/>
              <w:ind w:left="210"/>
              <w:spacing w:line="244" w:lineRule="exact"/>
              <w:rPr>
                <w:sz w:val="22"/>
              </w:rPr>
            </w:pPr>
            <w:r>
              <w:rPr>
                <w:sz w:val="22"/>
                <w:spacing w:val="-4"/>
              </w:rPr>
              <w:t>100</w:t>
            </w:r>
            <w:r>
              <w:rPr>
                <w:sz w:val="22"/>
                <w:spacing w:val="-10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  <w:tc>
          <w:tcPr>
            <w:tcW w:w="1309" w:type="dxa"/>
          </w:tcPr>
          <w:p>
            <w:pPr>
              <w:pStyle w:val="TableParagraph"/>
              <w:ind w:left="332"/>
              <w:spacing w:line="244" w:lineRule="exact"/>
              <w:rPr>
                <w:sz w:val="22"/>
              </w:rPr>
            </w:pPr>
            <w:r>
              <w:rPr>
                <w:sz w:val="22"/>
                <w:spacing w:val="-5"/>
              </w:rPr>
              <w:t>30%</w:t>
            </w:r>
          </w:p>
        </w:tc>
        <w:tc>
          <w:tcPr>
            <w:tcW w:w="1205" w:type="dxa"/>
          </w:tcPr>
          <w:p>
            <w:pPr>
              <w:pStyle w:val="TableParagraph"/>
              <w:ind w:left="99" w:right="29"/>
              <w:jc w:val="center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z w:val="22"/>
                <w:spacing w:val="-5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</w:tr>
      <w:tr>
        <w:trPr>
          <w:trHeight w:val="589" w:hRule="atLeast"/>
        </w:trPr>
        <w:tc>
          <w:tcPr>
            <w:tcW w:w="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right="262"/>
              <w:jc w:val="right"/>
              <w:rPr>
                <w:b/>
                <w:sz w:val="19"/>
              </w:rPr>
            </w:pPr>
            <w:r>
              <w:rPr>
                <w:b/>
                <w:sz w:val="19"/>
                <w:spacing w:val="8"/>
              </w:rPr>
              <w:t>Итого</w:t>
            </w:r>
          </w:p>
        </w:tc>
        <w:tc>
          <w:tcPr>
            <w:tcW w:w="1309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66"/>
              <w:rPr>
                <w:b/>
                <w:sz w:val="19"/>
              </w:rPr>
            </w:pPr>
            <w:r>
              <w:rPr>
                <w:b/>
                <w:sz w:val="19"/>
                <w:spacing w:val="-4"/>
              </w:rPr>
              <w:t>100%</w:t>
            </w:r>
          </w:p>
        </w:tc>
        <w:tc>
          <w:tcPr>
            <w:tcW w:w="120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99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100</w:t>
            </w:r>
            <w:r>
              <w:rPr>
                <w:b/>
                <w:sz w:val="19"/>
                <w:spacing w:val="51"/>
              </w:rPr>
              <w:t xml:space="preserve"> </w:t>
            </w:r>
            <w:r>
              <w:rPr>
                <w:b/>
                <w:sz w:val="19"/>
                <w:spacing w:val="7"/>
              </w:rPr>
              <w:t>баллов</w:t>
            </w:r>
          </w:p>
        </w:tc>
      </w:tr>
      <w:tr>
        <w:trPr>
          <w:trHeight w:val="492" w:hRule="atLeast"/>
        </w:trPr>
        <w:tc>
          <w:tcPr>
            <w:tcW w:w="462" w:type="dxa"/>
          </w:tcPr>
          <w:p>
            <w:pPr>
              <w:pStyle w:val="TableParagraph"/>
              <w:ind w:left="32" w:right="73"/>
              <w:jc w:val="center"/>
              <w:spacing w:before="131"/>
              <w:rPr>
                <w:b/>
                <w:sz w:val="19"/>
              </w:rPr>
            </w:pPr>
            <w:r>
              <w:rPr>
                <w:b/>
                <w:sz w:val="19"/>
                <w:spacing w:val="-5"/>
              </w:rPr>
              <w:t>4.</w:t>
            </w:r>
          </w:p>
        </w:tc>
        <w:tc>
          <w:tcPr>
            <w:tcW w:w="8757" w:type="dxa"/>
            <w:gridSpan w:val="3"/>
          </w:tcPr>
          <w:p>
            <w:pPr>
              <w:pStyle w:val="TableParagraph"/>
              <w:ind w:left="1469"/>
              <w:spacing w:before="131"/>
              <w:rPr>
                <w:b/>
                <w:sz w:val="19"/>
              </w:rPr>
            </w:pPr>
            <w:r>
              <w:rPr>
                <w:b/>
                <w:sz w:val="19"/>
                <w:spacing w:val="14"/>
              </w:rPr>
              <w:t>Критерий</w:t>
            </w:r>
            <w:r>
              <w:rPr>
                <w:b/>
                <w:sz w:val="19"/>
                <w:spacing w:val="22"/>
              </w:rPr>
              <w:t xml:space="preserve"> </w:t>
            </w:r>
            <w:r>
              <w:rPr>
                <w:b/>
                <w:sz w:val="19"/>
                <w:spacing w:val="14"/>
              </w:rPr>
              <w:t>«Доброжелательность,</w:t>
            </w:r>
            <w:r>
              <w:rPr>
                <w:b/>
                <w:sz w:val="19"/>
                <w:spacing w:val="19"/>
              </w:rPr>
              <w:t xml:space="preserve"> </w:t>
            </w:r>
            <w:r>
              <w:rPr>
                <w:b/>
                <w:sz w:val="19"/>
                <w:spacing w:val="13"/>
              </w:rPr>
              <w:t>вежливость</w:t>
            </w:r>
            <w:r>
              <w:rPr>
                <w:b/>
                <w:sz w:val="19"/>
                <w:spacing w:val="30"/>
              </w:rPr>
              <w:t xml:space="preserve"> </w:t>
            </w:r>
            <w:r>
              <w:rPr>
                <w:b/>
                <w:sz w:val="19"/>
                <w:spacing w:val="13"/>
              </w:rPr>
              <w:t>работников</w:t>
            </w:r>
            <w:r>
              <w:rPr>
                <w:b/>
                <w:sz w:val="19"/>
                <w:spacing w:val="31"/>
              </w:rPr>
              <w:t xml:space="preserve"> </w:t>
            </w:r>
            <w:r>
              <w:rPr>
                <w:b/>
                <w:sz w:val="19"/>
                <w:spacing w:val="10"/>
              </w:rPr>
              <w:t>организации»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71" w:hRule="atLeast"/>
        </w:trPr>
        <w:tc>
          <w:tcPr>
            <w:tcW w:w="462" w:type="dxa"/>
          </w:tcPr>
          <w:p>
            <w:pPr>
              <w:pStyle w:val="TableParagraph"/>
              <w:ind w:left="30" w:right="74"/>
              <w:jc w:val="center"/>
              <w:spacing w:before="133"/>
              <w:rPr>
                <w:sz w:val="22"/>
              </w:rPr>
            </w:pPr>
            <w:r>
              <w:rPr>
                <w:sz w:val="22"/>
                <w:spacing w:val="-4"/>
              </w:rPr>
              <w:t>4.1.</w:t>
            </w:r>
          </w:p>
        </w:tc>
        <w:tc>
          <w:tcPr>
            <w:tcW w:w="5718" w:type="dxa"/>
          </w:tcPr>
          <w:p>
            <w:pPr>
              <w:pStyle w:val="TableParagraph"/>
              <w:ind w:left="96" w:right="209" w:firstLine="5"/>
              <w:jc w:val="both"/>
              <w:spacing w:before="138"/>
              <w:rPr>
                <w:sz w:val="22"/>
              </w:rPr>
            </w:pPr>
            <w:r>
              <w:rPr>
                <w:sz w:val="22"/>
              </w:rPr>
              <w:t>Доля получателей образовательных услуг, удовлетворенных доброжелательностью, вежливостью работников организации, обеспечивающих первичный контакт и информирование получателя образовательной услуги</w:t>
            </w:r>
            <w:r>
              <w:rPr>
                <w:sz w:val="22"/>
                <w:spacing w:val="-4"/>
              </w:rPr>
              <w:t xml:space="preserve"> </w:t>
            </w:r>
            <w:r>
              <w:rPr>
                <w:sz w:val="22"/>
              </w:rPr>
              <w:t>при непосредственном обращении в</w:t>
            </w:r>
            <w:r>
              <w:rPr>
                <w:sz w:val="22"/>
                <w:spacing w:val="-3"/>
              </w:rPr>
              <w:t xml:space="preserve"> </w:t>
            </w:r>
            <w:r>
              <w:rPr>
                <w:sz w:val="22"/>
              </w:rPr>
              <w:t>организацию (работники приемной комиссии, секретариата, учебной части и пр.) (в % от общего числа опрошенных получателей образовательных услуг).</w:t>
            </w:r>
          </w:p>
        </w:tc>
        <w:tc>
          <w:tcPr>
            <w:tcW w:w="1730" w:type="dxa"/>
          </w:tcPr>
          <w:p>
            <w:pPr>
              <w:pStyle w:val="TableParagraph"/>
              <w:ind w:left="210"/>
              <w:spacing w:before="133"/>
              <w:rPr>
                <w:sz w:val="22"/>
              </w:rPr>
            </w:pPr>
            <w:r>
              <w:rPr>
                <w:sz w:val="22"/>
                <w:spacing w:val="-4"/>
              </w:rPr>
              <w:t>100</w:t>
            </w:r>
            <w:r>
              <w:rPr>
                <w:sz w:val="22"/>
                <w:spacing w:val="-10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  <w:tc>
          <w:tcPr>
            <w:tcW w:w="1309" w:type="dxa"/>
          </w:tcPr>
          <w:p>
            <w:pPr>
              <w:pStyle w:val="TableParagraph"/>
              <w:ind w:left="327"/>
              <w:spacing w:before="133"/>
              <w:rPr>
                <w:sz w:val="22"/>
              </w:rPr>
            </w:pPr>
            <w:r>
              <w:rPr>
                <w:sz w:val="22"/>
                <w:spacing w:val="-5"/>
              </w:rPr>
              <w:t>40%</w:t>
            </w:r>
          </w:p>
        </w:tc>
        <w:tc>
          <w:tcPr>
            <w:tcW w:w="1205" w:type="dxa"/>
          </w:tcPr>
          <w:p>
            <w:pPr>
              <w:pStyle w:val="TableParagraph"/>
              <w:ind w:left="99" w:right="34"/>
              <w:jc w:val="center"/>
              <w:spacing w:before="133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z w:val="22"/>
                <w:spacing w:val="1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</w:tr>
      <w:tr>
        <w:trPr>
          <w:trHeight w:val="1984" w:hRule="atLeast"/>
        </w:trPr>
        <w:tc>
          <w:tcPr>
            <w:tcW w:w="462" w:type="dxa"/>
          </w:tcPr>
          <w:p>
            <w:pPr>
              <w:pStyle w:val="TableParagraph"/>
              <w:ind w:left="30" w:right="74"/>
              <w:jc w:val="center"/>
              <w:spacing w:before="99"/>
              <w:rPr>
                <w:sz w:val="22"/>
              </w:rPr>
            </w:pPr>
            <w:r>
              <w:rPr>
                <w:sz w:val="22"/>
                <w:spacing w:val="-4"/>
              </w:rPr>
              <w:t>4.2.</w:t>
            </w:r>
          </w:p>
        </w:tc>
        <w:tc>
          <w:tcPr>
            <w:tcW w:w="5718" w:type="dxa"/>
          </w:tcPr>
          <w:p>
            <w:pPr>
              <w:pStyle w:val="TableParagraph"/>
              <w:ind w:left="96" w:right="211" w:firstLine="5"/>
              <w:jc w:val="both"/>
              <w:tabs>
                <w:tab w:val="left" w:pos="1916"/>
                <w:tab w:val="left" w:pos="3884"/>
              </w:tabs>
              <w:spacing w:before="104"/>
              <w:rPr>
                <w:sz w:val="22"/>
              </w:rPr>
            </w:pPr>
            <w:r>
              <w:rPr>
                <w:sz w:val="22"/>
              </w:rPr>
              <w:t xml:space="preserve">Доля получателей образовательных услуг, удовлетворенных доброжелательностью, вежливостью </w:t>
            </w:r>
            <w:r>
              <w:rPr>
                <w:sz w:val="22"/>
                <w:spacing w:val="-2"/>
              </w:rPr>
              <w:t>работников</w:t>
            </w:r>
            <w:r>
              <w:rPr>
                <w:sz w:val="22"/>
              </w:rPr>
              <w:tab/>
            </w:r>
            <w:r>
              <w:rPr>
                <w:sz w:val="22"/>
                <w:spacing w:val="-2"/>
              </w:rPr>
              <w:t>организации,</w:t>
            </w:r>
            <w:r>
              <w:rPr>
                <w:sz w:val="22"/>
              </w:rPr>
              <w:tab/>
            </w:r>
            <w:r>
              <w:rPr>
                <w:sz w:val="22"/>
                <w:spacing w:val="-2"/>
              </w:rPr>
              <w:t xml:space="preserve">обеспечивающих </w:t>
            </w:r>
            <w:r>
              <w:rPr>
                <w:sz w:val="22"/>
              </w:rPr>
              <w:t>непосредственное оказание образовательной услуги при обращении в организацию (преподаватели, воспитатели, тренеры, инструкторы и пр.) (в % от общего числа опрошенных получателей образовательных услуг).</w:t>
            </w:r>
          </w:p>
        </w:tc>
        <w:tc>
          <w:tcPr>
            <w:tcW w:w="1730" w:type="dxa"/>
          </w:tcPr>
          <w:p>
            <w:pPr>
              <w:pStyle w:val="TableParagraph"/>
              <w:ind w:left="210"/>
              <w:spacing w:before="99"/>
              <w:rPr>
                <w:sz w:val="22"/>
              </w:rPr>
            </w:pPr>
            <w:r>
              <w:rPr>
                <w:sz w:val="22"/>
                <w:spacing w:val="-4"/>
              </w:rPr>
              <w:t>100</w:t>
            </w:r>
            <w:r>
              <w:rPr>
                <w:sz w:val="22"/>
                <w:spacing w:val="-10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  <w:tc>
          <w:tcPr>
            <w:tcW w:w="1309" w:type="dxa"/>
          </w:tcPr>
          <w:p>
            <w:pPr>
              <w:pStyle w:val="TableParagraph"/>
              <w:ind w:left="327"/>
              <w:spacing w:before="99"/>
              <w:rPr>
                <w:sz w:val="22"/>
              </w:rPr>
            </w:pPr>
            <w:r>
              <w:rPr>
                <w:sz w:val="22"/>
                <w:spacing w:val="-5"/>
              </w:rPr>
              <w:t>40%</w:t>
            </w:r>
          </w:p>
        </w:tc>
        <w:tc>
          <w:tcPr>
            <w:tcW w:w="1205" w:type="dxa"/>
          </w:tcPr>
          <w:p>
            <w:pPr>
              <w:pStyle w:val="TableParagraph"/>
              <w:ind w:left="99" w:right="34"/>
              <w:jc w:val="center"/>
              <w:spacing w:before="99"/>
              <w:rPr>
                <w:sz w:val="22"/>
              </w:rPr>
            </w:pPr>
            <w:r>
              <w:rPr>
                <w:sz w:val="22"/>
              </w:rPr>
              <w:t xml:space="preserve">40 </w:t>
            </w:r>
            <w:r>
              <w:rPr>
                <w:sz w:val="22"/>
                <w:spacing w:val="-2"/>
              </w:rPr>
              <w:t>баллов</w:t>
            </w:r>
          </w:p>
        </w:tc>
      </w:tr>
      <w:tr>
        <w:trPr>
          <w:trHeight w:val="1494" w:hRule="atLeast"/>
        </w:trPr>
        <w:tc>
          <w:tcPr>
            <w:tcW w:w="462" w:type="dxa"/>
          </w:tcPr>
          <w:p>
            <w:pPr>
              <w:pStyle w:val="TableParagraph"/>
              <w:ind w:left="30" w:right="74"/>
              <w:jc w:val="center"/>
              <w:spacing w:before="101"/>
              <w:rPr>
                <w:sz w:val="22"/>
              </w:rPr>
            </w:pPr>
            <w:r>
              <w:rPr>
                <w:sz w:val="22"/>
                <w:spacing w:val="-4"/>
              </w:rPr>
              <w:t>4.3.</w:t>
            </w:r>
          </w:p>
        </w:tc>
        <w:tc>
          <w:tcPr>
            <w:tcW w:w="5718" w:type="dxa"/>
          </w:tcPr>
          <w:p>
            <w:pPr>
              <w:pStyle w:val="TableParagraph"/>
              <w:ind w:left="96" w:right="217" w:firstLine="5"/>
              <w:jc w:val="both"/>
              <w:spacing w:before="101"/>
              <w:rPr>
                <w:sz w:val="22"/>
              </w:rPr>
            </w:pPr>
            <w:r>
              <w:rPr>
                <w:sz w:val="22"/>
              </w:rPr>
              <w:t>Доля получателей образовательных услуг, удовлетворенных доброжелательностью, вежливостью работников организации при использовании дистанционных форм взаимодействия (в %</w:t>
            </w:r>
            <w:r>
              <w:rPr>
                <w:sz w:val="22"/>
                <w:spacing w:val="-8"/>
              </w:rPr>
              <w:t xml:space="preserve"> </w:t>
            </w:r>
            <w:r>
              <w:rPr>
                <w:sz w:val="22"/>
              </w:rPr>
              <w:t>от общего числа</w:t>
            </w:r>
            <w:r>
              <w:rPr>
                <w:sz w:val="22"/>
                <w:spacing w:val="5"/>
              </w:rPr>
              <w:t xml:space="preserve"> </w:t>
            </w:r>
            <w:r>
              <w:rPr>
                <w:sz w:val="22"/>
              </w:rPr>
              <w:t>опрошенных</w:t>
            </w:r>
            <w:r>
              <w:rPr>
                <w:sz w:val="22"/>
                <w:spacing w:val="-1"/>
              </w:rPr>
              <w:t xml:space="preserve"> </w:t>
            </w:r>
            <w:r>
              <w:rPr>
                <w:sz w:val="22"/>
              </w:rPr>
              <w:t>получателей</w:t>
            </w:r>
            <w:r>
              <w:rPr>
                <w:sz w:val="22"/>
                <w:spacing w:val="2"/>
              </w:rPr>
              <w:t xml:space="preserve"> </w:t>
            </w:r>
            <w:r>
              <w:rPr>
                <w:sz w:val="22"/>
              </w:rPr>
              <w:t>образовательных</w:t>
            </w:r>
            <w:r>
              <w:rPr>
                <w:sz w:val="22"/>
                <w:spacing w:val="-4"/>
              </w:rPr>
              <w:t xml:space="preserve"> </w:t>
            </w:r>
            <w:r>
              <w:rPr>
                <w:sz w:val="22"/>
                <w:spacing w:val="-2"/>
              </w:rPr>
              <w:t>услуг).</w:t>
            </w:r>
          </w:p>
        </w:tc>
        <w:tc>
          <w:tcPr>
            <w:tcW w:w="1730" w:type="dxa"/>
          </w:tcPr>
          <w:p>
            <w:pPr>
              <w:pStyle w:val="TableParagraph"/>
              <w:ind w:left="210"/>
              <w:spacing w:before="101"/>
              <w:rPr>
                <w:sz w:val="22"/>
              </w:rPr>
            </w:pPr>
            <w:r>
              <w:rPr>
                <w:sz w:val="22"/>
                <w:spacing w:val="-4"/>
              </w:rPr>
              <w:t>100</w:t>
            </w:r>
            <w:r>
              <w:rPr>
                <w:sz w:val="22"/>
                <w:spacing w:val="-10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  <w:tc>
          <w:tcPr>
            <w:tcW w:w="1309" w:type="dxa"/>
          </w:tcPr>
          <w:p>
            <w:pPr>
              <w:pStyle w:val="TableParagraph"/>
              <w:ind w:left="327"/>
              <w:spacing w:before="101"/>
              <w:rPr>
                <w:sz w:val="22"/>
              </w:rPr>
            </w:pPr>
            <w:r>
              <w:rPr>
                <w:sz w:val="22"/>
                <w:spacing w:val="-5"/>
              </w:rPr>
              <w:t>20%</w:t>
            </w:r>
          </w:p>
        </w:tc>
        <w:tc>
          <w:tcPr>
            <w:tcW w:w="1205" w:type="dxa"/>
          </w:tcPr>
          <w:p>
            <w:pPr>
              <w:pStyle w:val="TableParagraph"/>
              <w:ind w:left="99" w:right="34"/>
              <w:jc w:val="center"/>
              <w:spacing w:before="101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z w:val="22"/>
                <w:spacing w:val="1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</w:tr>
      <w:tr>
        <w:trPr>
          <w:trHeight w:val="466" w:hRule="atLeast"/>
        </w:trPr>
        <w:tc>
          <w:tcPr>
            <w:tcW w:w="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ind w:right="262"/>
              <w:jc w:val="right"/>
              <w:spacing w:before="122"/>
              <w:rPr>
                <w:b/>
                <w:sz w:val="19"/>
              </w:rPr>
            </w:pPr>
            <w:r>
              <w:rPr>
                <w:b/>
                <w:sz w:val="19"/>
                <w:spacing w:val="8"/>
              </w:rPr>
              <w:t>Итого</w:t>
            </w:r>
          </w:p>
        </w:tc>
        <w:tc>
          <w:tcPr>
            <w:tcW w:w="1309" w:type="dxa"/>
          </w:tcPr>
          <w:p>
            <w:pPr>
              <w:pStyle w:val="TableParagraph"/>
              <w:ind w:left="266"/>
              <w:spacing w:before="118"/>
              <w:rPr>
                <w:b/>
                <w:sz w:val="19"/>
              </w:rPr>
            </w:pPr>
            <w:r>
              <w:rPr>
                <w:b/>
                <w:sz w:val="19"/>
                <w:spacing w:val="-4"/>
              </w:rPr>
              <w:t>100%</w:t>
            </w:r>
          </w:p>
        </w:tc>
        <w:tc>
          <w:tcPr>
            <w:tcW w:w="1205" w:type="dxa"/>
          </w:tcPr>
          <w:p>
            <w:pPr>
              <w:pStyle w:val="TableParagraph"/>
              <w:ind w:left="99" w:right="39"/>
              <w:jc w:val="center"/>
              <w:spacing w:before="118"/>
              <w:rPr>
                <w:b/>
                <w:sz w:val="19"/>
              </w:rPr>
            </w:pPr>
            <w:r>
              <w:rPr>
                <w:b/>
                <w:sz w:val="19"/>
              </w:rPr>
              <w:t>100</w:t>
            </w:r>
            <w:r>
              <w:rPr>
                <w:b/>
                <w:sz w:val="19"/>
                <w:spacing w:val="51"/>
              </w:rPr>
              <w:t xml:space="preserve"> </w:t>
            </w:r>
            <w:r>
              <w:rPr>
                <w:b/>
                <w:sz w:val="19"/>
                <w:spacing w:val="7"/>
              </w:rPr>
              <w:t>баллов</w:t>
            </w:r>
          </w:p>
        </w:tc>
      </w:tr>
      <w:tr>
        <w:trPr>
          <w:trHeight w:val="702" w:hRule="atLeast"/>
        </w:trPr>
        <w:tc>
          <w:tcPr>
            <w:tcW w:w="462" w:type="dxa"/>
          </w:tcPr>
          <w:p>
            <w:pPr>
              <w:pStyle w:val="TableParagraph"/>
              <w:ind w:left="32" w:right="73"/>
              <w:jc w:val="center"/>
              <w:spacing w:before="117"/>
              <w:rPr>
                <w:b/>
                <w:sz w:val="19"/>
              </w:rPr>
            </w:pPr>
            <w:r>
              <w:rPr>
                <w:b/>
                <w:sz w:val="19"/>
                <w:spacing w:val="-5"/>
              </w:rPr>
              <w:t>5.</w:t>
            </w:r>
          </w:p>
        </w:tc>
        <w:tc>
          <w:tcPr>
            <w:tcW w:w="9962" w:type="dxa"/>
            <w:gridSpan w:val="4"/>
          </w:tcPr>
          <w:p>
            <w:pPr>
              <w:pStyle w:val="TableParagraph"/>
              <w:ind w:left="4383" w:hanging="3797"/>
              <w:spacing w:before="117" w:line="280" w:lineRule="auto"/>
              <w:rPr>
                <w:b/>
                <w:sz w:val="19"/>
              </w:rPr>
            </w:pPr>
            <w:r>
              <w:rPr>
                <w:b/>
                <w:sz w:val="19"/>
                <w:spacing w:val="13"/>
              </w:rPr>
              <w:t xml:space="preserve">Критерий «Удовлетворенность </w:t>
            </w:r>
            <w:r>
              <w:rPr>
                <w:b/>
                <w:sz w:val="19"/>
                <w:spacing w:val="14"/>
              </w:rPr>
              <w:t xml:space="preserve">условиями </w:t>
            </w:r>
            <w:r>
              <w:rPr>
                <w:b/>
                <w:sz w:val="19"/>
                <w:spacing w:val="13"/>
              </w:rPr>
              <w:t xml:space="preserve">осуществления образовательной </w:t>
            </w:r>
            <w:r>
              <w:rPr>
                <w:b/>
                <w:sz w:val="19"/>
                <w:spacing w:val="12"/>
              </w:rPr>
              <w:t xml:space="preserve">деятельности </w:t>
            </w:r>
            <w:r>
              <w:rPr>
                <w:b/>
                <w:sz w:val="19"/>
                <w:spacing w:val="10"/>
              </w:rPr>
              <w:t>организаций»</w:t>
            </w:r>
          </w:p>
        </w:tc>
      </w:tr>
      <w:tr>
        <w:trPr>
          <w:trHeight w:val="1479" w:hRule="atLeast"/>
        </w:trPr>
        <w:tc>
          <w:tcPr>
            <w:tcW w:w="462" w:type="dxa"/>
          </w:tcPr>
          <w:p>
            <w:pPr>
              <w:pStyle w:val="TableParagraph"/>
              <w:ind w:left="32" w:right="72"/>
              <w:jc w:val="center"/>
              <w:spacing w:before="102"/>
              <w:rPr>
                <w:sz w:val="22"/>
              </w:rPr>
            </w:pPr>
            <w:r>
              <w:rPr>
                <w:sz w:val="22"/>
                <w:spacing w:val="-4"/>
              </w:rPr>
              <w:t>5.1.</w:t>
            </w:r>
          </w:p>
        </w:tc>
        <w:tc>
          <w:tcPr>
            <w:tcW w:w="5718" w:type="dxa"/>
          </w:tcPr>
          <w:p>
            <w:pPr>
              <w:pStyle w:val="TableParagraph"/>
              <w:ind w:left="101" w:right="207"/>
              <w:jc w:val="both"/>
              <w:spacing w:before="107"/>
              <w:rPr>
                <w:sz w:val="22"/>
              </w:rPr>
            </w:pPr>
            <w:r>
              <w:rPr>
                <w:sz w:val="22"/>
              </w:rPr>
              <w:t>Доля получателей образовательных услуг, которые готовы рекомендовать организацию родственникам и знакомым (могли бы ее рекомендовать, если бы была возможность выбора организации) (в %</w:t>
            </w:r>
            <w:r>
              <w:rPr>
                <w:sz w:val="22"/>
                <w:spacing w:val="-2"/>
              </w:rPr>
              <w:t xml:space="preserve"> </w:t>
            </w:r>
            <w:r>
              <w:rPr>
                <w:sz w:val="22"/>
              </w:rPr>
              <w:t>от</w:t>
            </w:r>
            <w:r>
              <w:rPr>
                <w:sz w:val="22"/>
                <w:spacing w:val="-1"/>
              </w:rPr>
              <w:t xml:space="preserve"> </w:t>
            </w:r>
            <w:r>
              <w:rPr>
                <w:sz w:val="22"/>
              </w:rPr>
              <w:t>общего числа опрошенных получателей образовательных услуг).</w:t>
            </w:r>
          </w:p>
        </w:tc>
        <w:tc>
          <w:tcPr>
            <w:tcW w:w="1730" w:type="dxa"/>
          </w:tcPr>
          <w:p>
            <w:pPr>
              <w:pStyle w:val="TableParagraph"/>
              <w:ind w:left="210"/>
              <w:spacing w:before="102"/>
              <w:rPr>
                <w:sz w:val="22"/>
              </w:rPr>
            </w:pPr>
            <w:r>
              <w:rPr>
                <w:sz w:val="22"/>
                <w:spacing w:val="-4"/>
              </w:rPr>
              <w:t>100</w:t>
            </w:r>
            <w:r>
              <w:rPr>
                <w:sz w:val="22"/>
                <w:spacing w:val="-10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  <w:tc>
          <w:tcPr>
            <w:tcW w:w="1309" w:type="dxa"/>
          </w:tcPr>
          <w:p>
            <w:pPr>
              <w:pStyle w:val="TableParagraph"/>
              <w:ind w:left="332"/>
              <w:spacing w:before="102"/>
              <w:rPr>
                <w:sz w:val="22"/>
              </w:rPr>
            </w:pPr>
            <w:r>
              <w:rPr>
                <w:sz w:val="22"/>
                <w:spacing w:val="-5"/>
              </w:rPr>
              <w:t>30%</w:t>
            </w:r>
          </w:p>
        </w:tc>
        <w:tc>
          <w:tcPr>
            <w:tcW w:w="1205" w:type="dxa"/>
          </w:tcPr>
          <w:p>
            <w:pPr>
              <w:pStyle w:val="TableParagraph"/>
              <w:ind w:left="99" w:right="29"/>
              <w:jc w:val="center"/>
              <w:spacing w:before="102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z w:val="22"/>
                <w:spacing w:val="-5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</w:tr>
      <w:tr>
        <w:trPr>
          <w:trHeight w:val="1231" w:hRule="atLeast"/>
        </w:trPr>
        <w:tc>
          <w:tcPr>
            <w:tcW w:w="462" w:type="dxa"/>
          </w:tcPr>
          <w:p>
            <w:pPr>
              <w:pStyle w:val="TableParagraph"/>
              <w:ind w:left="32" w:right="72"/>
              <w:jc w:val="center"/>
              <w:spacing w:before="102"/>
              <w:rPr>
                <w:sz w:val="22"/>
              </w:rPr>
            </w:pPr>
            <w:r>
              <w:rPr>
                <w:sz w:val="22"/>
                <w:spacing w:val="-4"/>
              </w:rPr>
              <w:t>5.2.</w:t>
            </w:r>
          </w:p>
        </w:tc>
        <w:tc>
          <w:tcPr>
            <w:tcW w:w="5718" w:type="dxa"/>
          </w:tcPr>
          <w:p>
            <w:pPr>
              <w:pStyle w:val="TableParagraph"/>
              <w:ind w:left="96" w:right="212" w:firstLine="5"/>
              <w:jc w:val="both"/>
              <w:spacing w:before="107" w:line="242" w:lineRule="auto"/>
              <w:rPr>
                <w:sz w:val="22"/>
              </w:rPr>
            </w:pPr>
            <w:r>
              <w:rPr>
                <w:sz w:val="22"/>
              </w:rPr>
              <w:t>Доля получателей образовательных услуг, удовлетворенных удобством графика работы организации (в % от общего числа опрошенных получателей образовательных услуг).</w:t>
            </w:r>
          </w:p>
        </w:tc>
        <w:tc>
          <w:tcPr>
            <w:tcW w:w="1730" w:type="dxa"/>
          </w:tcPr>
          <w:p>
            <w:pPr>
              <w:pStyle w:val="TableParagraph"/>
              <w:ind w:left="210"/>
              <w:spacing w:before="102"/>
              <w:rPr>
                <w:sz w:val="22"/>
              </w:rPr>
            </w:pPr>
            <w:r>
              <w:rPr>
                <w:sz w:val="22"/>
                <w:spacing w:val="-4"/>
              </w:rPr>
              <w:t>100</w:t>
            </w:r>
            <w:r>
              <w:rPr>
                <w:sz w:val="22"/>
                <w:spacing w:val="-10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  <w:tc>
          <w:tcPr>
            <w:tcW w:w="1309" w:type="dxa"/>
          </w:tcPr>
          <w:p>
            <w:pPr>
              <w:pStyle w:val="TableParagraph"/>
              <w:ind w:left="327"/>
              <w:spacing w:before="102"/>
              <w:rPr>
                <w:sz w:val="22"/>
              </w:rPr>
            </w:pPr>
            <w:r>
              <w:rPr>
                <w:sz w:val="22"/>
                <w:spacing w:val="-5"/>
              </w:rPr>
              <w:t>20%</w:t>
            </w:r>
          </w:p>
        </w:tc>
        <w:tc>
          <w:tcPr>
            <w:tcW w:w="1205" w:type="dxa"/>
          </w:tcPr>
          <w:p>
            <w:pPr>
              <w:pStyle w:val="TableParagraph"/>
              <w:ind w:left="99" w:right="29"/>
              <w:jc w:val="center"/>
              <w:spacing w:before="102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z w:val="22"/>
                <w:spacing w:val="-5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</w:tr>
      <w:tr>
        <w:trPr>
          <w:trHeight w:val="1236" w:hRule="atLeast"/>
        </w:trPr>
        <w:tc>
          <w:tcPr>
            <w:tcW w:w="462" w:type="dxa"/>
          </w:tcPr>
          <w:p>
            <w:pPr>
              <w:pStyle w:val="TableParagraph"/>
              <w:ind w:left="32" w:right="72"/>
              <w:jc w:val="center"/>
              <w:spacing w:before="99"/>
              <w:rPr>
                <w:sz w:val="22"/>
              </w:rPr>
            </w:pPr>
            <w:r>
              <w:rPr>
                <w:sz w:val="22"/>
                <w:spacing w:val="-4"/>
              </w:rPr>
              <w:t>5.3.</w:t>
            </w:r>
          </w:p>
        </w:tc>
        <w:tc>
          <w:tcPr>
            <w:tcW w:w="5718" w:type="dxa"/>
          </w:tcPr>
          <w:p>
            <w:pPr>
              <w:pStyle w:val="TableParagraph"/>
              <w:ind w:left="96" w:right="217" w:firstLine="5"/>
              <w:jc w:val="both"/>
              <w:spacing w:before="105" w:line="237" w:lineRule="auto"/>
              <w:rPr>
                <w:sz w:val="22"/>
              </w:rPr>
            </w:pPr>
            <w:r>
              <w:rPr>
                <w:sz w:val="22"/>
              </w:rPr>
              <w:t>Доля получателей образовательных услуг, удовлетворенных в целом условиями оказания образовательных услуг в организации (в % от общего числа опрошенных получателей услуг).</w:t>
            </w:r>
          </w:p>
        </w:tc>
        <w:tc>
          <w:tcPr>
            <w:tcW w:w="1730" w:type="dxa"/>
          </w:tcPr>
          <w:p>
            <w:pPr>
              <w:pStyle w:val="TableParagraph"/>
              <w:ind w:left="210"/>
              <w:spacing w:before="99"/>
              <w:rPr>
                <w:sz w:val="22"/>
              </w:rPr>
            </w:pPr>
            <w:r>
              <w:rPr>
                <w:sz w:val="22"/>
                <w:spacing w:val="-4"/>
              </w:rPr>
              <w:t>100</w:t>
            </w:r>
            <w:r>
              <w:rPr>
                <w:sz w:val="22"/>
                <w:spacing w:val="-10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  <w:tc>
          <w:tcPr>
            <w:tcW w:w="1309" w:type="dxa"/>
          </w:tcPr>
          <w:p>
            <w:pPr>
              <w:pStyle w:val="TableParagraph"/>
              <w:ind w:left="332"/>
              <w:spacing w:before="99"/>
              <w:rPr>
                <w:sz w:val="22"/>
              </w:rPr>
            </w:pPr>
            <w:r>
              <w:rPr>
                <w:sz w:val="22"/>
                <w:spacing w:val="-5"/>
              </w:rPr>
              <w:t>50%</w:t>
            </w:r>
          </w:p>
        </w:tc>
        <w:tc>
          <w:tcPr>
            <w:tcW w:w="1205" w:type="dxa"/>
          </w:tcPr>
          <w:p>
            <w:pPr>
              <w:pStyle w:val="TableParagraph"/>
              <w:ind w:left="99" w:right="29"/>
              <w:jc w:val="center"/>
              <w:spacing w:before="99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z w:val="22"/>
                <w:spacing w:val="-5"/>
              </w:rPr>
              <w:t xml:space="preserve"> </w:t>
            </w:r>
            <w:r>
              <w:rPr>
                <w:sz w:val="22"/>
                <w:spacing w:val="-2"/>
              </w:rPr>
              <w:t>баллов</w:t>
            </w:r>
          </w:p>
        </w:tc>
      </w:tr>
      <w:tr>
        <w:trPr>
          <w:trHeight w:val="341" w:hRule="atLeast"/>
        </w:trPr>
        <w:tc>
          <w:tcPr>
            <w:tcW w:w="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ind w:right="262"/>
              <w:jc w:val="right"/>
              <w:spacing w:before="123" w:line="198" w:lineRule="exact"/>
              <w:rPr>
                <w:b/>
                <w:sz w:val="19"/>
              </w:rPr>
            </w:pPr>
            <w:r>
              <w:rPr>
                <w:b/>
                <w:sz w:val="19"/>
                <w:spacing w:val="8"/>
              </w:rPr>
              <w:t>Итого</w:t>
            </w:r>
          </w:p>
        </w:tc>
        <w:tc>
          <w:tcPr>
            <w:tcW w:w="1309" w:type="dxa"/>
          </w:tcPr>
          <w:p>
            <w:pPr>
              <w:pStyle w:val="TableParagraph"/>
              <w:ind w:left="266"/>
              <w:spacing w:before="118" w:line="203" w:lineRule="exact"/>
              <w:rPr>
                <w:b/>
                <w:sz w:val="19"/>
              </w:rPr>
            </w:pPr>
            <w:r>
              <w:rPr>
                <w:b/>
                <w:sz w:val="19"/>
                <w:spacing w:val="-4"/>
              </w:rPr>
              <w:t>100%</w:t>
            </w:r>
          </w:p>
        </w:tc>
        <w:tc>
          <w:tcPr>
            <w:tcW w:w="1205" w:type="dxa"/>
          </w:tcPr>
          <w:p>
            <w:pPr>
              <w:pStyle w:val="TableParagraph"/>
              <w:ind w:left="99" w:right="39"/>
              <w:jc w:val="center"/>
              <w:spacing w:before="118" w:line="203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100</w:t>
            </w:r>
            <w:r>
              <w:rPr>
                <w:b/>
                <w:sz w:val="19"/>
                <w:spacing w:val="51"/>
              </w:rPr>
              <w:t xml:space="preserve"> </w:t>
            </w:r>
            <w:r>
              <w:rPr>
                <w:b/>
                <w:sz w:val="19"/>
                <w:spacing w:val="7"/>
              </w:rPr>
              <w:t>баллов</w:t>
            </w:r>
          </w:p>
        </w:tc>
      </w:tr>
    </w:tbl>
    <w:p>
      <w:pPr>
        <w:jc w:val="center"/>
        <w:spacing w:after="0" w:line="203" w:lineRule="exact"/>
        <w:rPr>
          <w:sz w:val="19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567" w:right="0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32224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</w:rPr>
        <w:t>7</w:t>
      </w:r>
    </w:p>
    <w:p>
      <w:pPr>
        <w:pStyle w:val="aff4"/>
        <w:spacing w:before="8"/>
        <w:rPr>
          <w:b w:val="0"/>
          <w:sz w:val="20"/>
        </w:rPr>
      </w:pPr>
    </w:p>
    <w:p>
      <w:pPr>
        <w:ind w:left="0" w:right="566" w:firstLine="0"/>
        <w:jc w:val="right"/>
        <w:spacing w:before="0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-14"/>
        </w:rPr>
        <w:t xml:space="preserve"> </w:t>
      </w:r>
      <w:r>
        <w:rPr>
          <w:sz w:val="26"/>
          <w:spacing w:val="-10"/>
        </w:rPr>
        <w:t>2</w:t>
      </w:r>
    </w:p>
    <w:p>
      <w:pPr>
        <w:pStyle w:val="aff4"/>
        <w:spacing w:before="4"/>
        <w:rPr>
          <w:b w:val="0"/>
        </w:rPr>
      </w:pPr>
    </w:p>
    <w:p>
      <w:pPr>
        <w:ind w:left="3149" w:right="2581" w:firstLine="0"/>
        <w:jc w:val="center"/>
        <w:spacing w:before="90" w:line="242" w:lineRule="auto"/>
        <w:rPr>
          <w:b/>
          <w:sz w:val="24"/>
        </w:rPr>
      </w:pPr>
      <w:r>
        <w:rPr>
          <w:b/>
          <w:sz w:val="24"/>
        </w:rPr>
        <w:t>Анкета</w:t>
      </w:r>
      <w:r>
        <w:rPr>
          <w:b/>
          <w:sz w:val="24"/>
          <w:spacing w:val="-12"/>
        </w:rPr>
        <w:t xml:space="preserve"> </w:t>
      </w:r>
      <w:r>
        <w:rPr>
          <w:b/>
          <w:sz w:val="24"/>
        </w:rPr>
        <w:t>для</w:t>
      </w:r>
      <w:r>
        <w:rPr>
          <w:b/>
          <w:sz w:val="24"/>
          <w:spacing w:val="-8"/>
        </w:rPr>
        <w:t xml:space="preserve"> </w:t>
      </w:r>
      <w:r>
        <w:rPr>
          <w:b/>
          <w:sz w:val="24"/>
        </w:rPr>
        <w:t>изучения</w:t>
      </w:r>
      <w:r>
        <w:rPr>
          <w:b/>
          <w:sz w:val="24"/>
          <w:spacing w:val="-3"/>
        </w:rPr>
        <w:t xml:space="preserve"> </w:t>
      </w:r>
      <w:r>
        <w:rPr>
          <w:b/>
          <w:sz w:val="24"/>
        </w:rPr>
        <w:t>мнения</w:t>
      </w:r>
      <w:r>
        <w:rPr>
          <w:b/>
          <w:sz w:val="24"/>
          <w:spacing w:val="-4"/>
        </w:rPr>
        <w:t xml:space="preserve"> </w:t>
      </w:r>
      <w:r>
        <w:rPr>
          <w:b/>
          <w:sz w:val="24"/>
        </w:rPr>
        <w:t>получателей</w:t>
      </w:r>
      <w:r>
        <w:rPr>
          <w:b/>
          <w:sz w:val="24"/>
          <w:spacing w:val="-14"/>
        </w:rPr>
        <w:t xml:space="preserve"> </w:t>
      </w:r>
      <w:r>
        <w:rPr>
          <w:b/>
          <w:sz w:val="24"/>
        </w:rPr>
        <w:t>услуг в образовательных организациях</w:t>
      </w:r>
    </w:p>
    <w:p>
      <w:pPr>
        <w:pStyle w:val="aff4"/>
        <w:spacing w:before="8"/>
        <w:rPr>
          <w:sz w:val="23"/>
        </w:rPr>
      </w:pPr>
    </w:p>
    <w:p>
      <w:pPr>
        <w:ind w:left="1236" w:right="684" w:firstLine="0"/>
        <w:jc w:val="center"/>
        <w:spacing w:before="0"/>
        <w:rPr>
          <w:b/>
          <w:sz w:val="24"/>
        </w:rPr>
      </w:pPr>
      <w:r>
        <w:rPr>
          <w:b/>
          <w:sz w:val="24"/>
        </w:rPr>
        <w:t>Уважаемый</w:t>
      </w:r>
      <w:r>
        <w:rPr>
          <w:b/>
          <w:sz w:val="24"/>
          <w:spacing w:val="-9"/>
        </w:rPr>
        <w:t xml:space="preserve"> </w:t>
      </w:r>
      <w:r>
        <w:rPr>
          <w:b/>
          <w:sz w:val="24"/>
          <w:spacing w:val="-2"/>
        </w:rPr>
        <w:t>респондент!</w:t>
      </w:r>
    </w:p>
    <w:p>
      <w:pPr>
        <w:ind w:left="1250" w:right="684" w:firstLine="0"/>
        <w:jc w:val="center"/>
        <w:spacing w:before="12" w:line="264" w:lineRule="auto"/>
        <w:rPr>
          <w:sz w:val="22"/>
        </w:rPr>
      </w:pPr>
      <w:r>
        <w:rPr>
          <w:sz w:val="22"/>
          <w:spacing w:val="9"/>
        </w:rPr>
        <w:t>Приглашаем</w:t>
      </w:r>
      <w:r>
        <w:rPr>
          <w:sz w:val="22"/>
          <w:spacing w:val="40"/>
        </w:rPr>
        <w:t xml:space="preserve"> </w:t>
      </w:r>
      <w:r>
        <w:rPr>
          <w:sz w:val="22"/>
        </w:rPr>
        <w:t>Вас</w:t>
      </w:r>
      <w:r>
        <w:rPr>
          <w:sz w:val="22"/>
          <w:spacing w:val="40"/>
        </w:rPr>
        <w:t xml:space="preserve"> </w:t>
      </w:r>
      <w:r>
        <w:rPr>
          <w:sz w:val="22"/>
        </w:rPr>
        <w:t>принять</w:t>
      </w:r>
      <w:r>
        <w:rPr>
          <w:sz w:val="22"/>
          <w:spacing w:val="40"/>
        </w:rPr>
        <w:t xml:space="preserve"> </w:t>
      </w:r>
      <w:r>
        <w:rPr>
          <w:sz w:val="22"/>
        </w:rPr>
        <w:t>участие</w:t>
      </w:r>
      <w:r>
        <w:rPr>
          <w:sz w:val="22"/>
          <w:spacing w:val="72"/>
        </w:rPr>
        <w:t xml:space="preserve"> </w:t>
      </w:r>
      <w:r>
        <w:rPr>
          <w:sz w:val="22"/>
        </w:rPr>
        <w:t>в</w:t>
      </w:r>
      <w:r>
        <w:rPr>
          <w:sz w:val="22"/>
          <w:spacing w:val="40"/>
        </w:rPr>
        <w:t xml:space="preserve"> </w:t>
      </w:r>
      <w:r>
        <w:rPr>
          <w:sz w:val="22"/>
        </w:rPr>
        <w:t>независимой</w:t>
      </w:r>
      <w:r>
        <w:rPr>
          <w:sz w:val="22"/>
          <w:spacing w:val="40"/>
        </w:rPr>
        <w:t xml:space="preserve"> </w:t>
      </w:r>
      <w:r>
        <w:rPr>
          <w:sz w:val="22"/>
        </w:rPr>
        <w:t>оценке</w:t>
      </w:r>
      <w:r>
        <w:rPr>
          <w:sz w:val="22"/>
          <w:spacing w:val="40"/>
        </w:rPr>
        <w:t xml:space="preserve"> </w:t>
      </w:r>
      <w:r>
        <w:rPr>
          <w:sz w:val="22"/>
        </w:rPr>
        <w:t>качества</w:t>
      </w:r>
      <w:r>
        <w:rPr>
          <w:sz w:val="22"/>
          <w:spacing w:val="40"/>
        </w:rPr>
        <w:t xml:space="preserve"> </w:t>
      </w:r>
      <w:r>
        <w:rPr>
          <w:sz w:val="22"/>
        </w:rPr>
        <w:t>условий</w:t>
      </w:r>
      <w:r>
        <w:rPr>
          <w:sz w:val="22"/>
          <w:spacing w:val="80"/>
        </w:rPr>
        <w:t xml:space="preserve"> </w:t>
      </w:r>
      <w:r>
        <w:rPr>
          <w:sz w:val="22"/>
        </w:rPr>
        <w:t>оказания</w:t>
      </w:r>
      <w:r>
        <w:rPr>
          <w:sz w:val="22"/>
          <w:spacing w:val="40"/>
        </w:rPr>
        <w:t xml:space="preserve"> </w:t>
      </w:r>
      <w:r>
        <w:rPr>
          <w:sz w:val="22"/>
        </w:rPr>
        <w:t>услуг образовательной</w:t>
      </w:r>
      <w:r>
        <w:rPr>
          <w:sz w:val="22"/>
          <w:spacing w:val="80"/>
        </w:rPr>
        <w:t xml:space="preserve"> </w:t>
      </w:r>
      <w:r>
        <w:rPr>
          <w:sz w:val="22"/>
        </w:rPr>
        <w:t>организацией,</w:t>
      </w:r>
      <w:r>
        <w:rPr>
          <w:sz w:val="22"/>
          <w:spacing w:val="80"/>
        </w:rPr>
        <w:t xml:space="preserve"> </w:t>
      </w:r>
      <w:r>
        <w:rPr>
          <w:sz w:val="22"/>
        </w:rPr>
        <w:t>в</w:t>
      </w:r>
      <w:r>
        <w:rPr>
          <w:sz w:val="22"/>
          <w:spacing w:val="77"/>
        </w:rPr>
        <w:t xml:space="preserve"> </w:t>
      </w:r>
      <w:r>
        <w:rPr>
          <w:sz w:val="22"/>
        </w:rPr>
        <w:t>которой</w:t>
      </w:r>
      <w:r>
        <w:rPr>
          <w:sz w:val="22"/>
          <w:spacing w:val="80"/>
        </w:rPr>
        <w:t xml:space="preserve"> </w:t>
      </w:r>
      <w:r>
        <w:rPr>
          <w:sz w:val="22"/>
        </w:rPr>
        <w:t>Вы</w:t>
      </w:r>
      <w:r>
        <w:rPr>
          <w:sz w:val="22"/>
          <w:spacing w:val="80"/>
        </w:rPr>
        <w:t xml:space="preserve"> </w:t>
      </w:r>
      <w:r>
        <w:rPr>
          <w:sz w:val="22"/>
        </w:rPr>
        <w:t>являетесь</w:t>
      </w:r>
      <w:r>
        <w:rPr>
          <w:sz w:val="22"/>
          <w:spacing w:val="80"/>
        </w:rPr>
        <w:t xml:space="preserve"> </w:t>
      </w:r>
      <w:r>
        <w:rPr>
          <w:sz w:val="22"/>
        </w:rPr>
        <w:t>получателем</w:t>
      </w:r>
      <w:r>
        <w:rPr>
          <w:sz w:val="22"/>
          <w:spacing w:val="80"/>
        </w:rPr>
        <w:t xml:space="preserve"> </w:t>
      </w:r>
      <w:r>
        <w:rPr>
          <w:sz w:val="22"/>
        </w:rPr>
        <w:t>услуг.</w:t>
      </w:r>
    </w:p>
    <w:p>
      <w:pPr>
        <w:ind w:left="1244" w:right="684" w:firstLine="0"/>
        <w:jc w:val="center"/>
        <w:spacing w:before="0" w:line="268" w:lineRule="auto"/>
        <w:rPr>
          <w:sz w:val="22"/>
        </w:rPr>
      </w:pPr>
      <w:r>
        <w:rPr>
          <w:sz w:val="22"/>
        </w:rPr>
        <w:t>Анкета</w:t>
      </w:r>
      <w:r>
        <w:rPr>
          <w:sz w:val="22"/>
          <w:spacing w:val="40"/>
        </w:rPr>
        <w:t xml:space="preserve"> </w:t>
      </w:r>
      <w:r>
        <w:rPr>
          <w:sz w:val="22"/>
        </w:rPr>
        <w:t>анонимная,</w:t>
      </w:r>
      <w:r>
        <w:rPr>
          <w:sz w:val="22"/>
          <w:spacing w:val="78"/>
        </w:rPr>
        <w:t xml:space="preserve"> </w:t>
      </w:r>
      <w:r>
        <w:rPr>
          <w:sz w:val="22"/>
        </w:rPr>
        <w:t>результаты</w:t>
      </w:r>
      <w:r>
        <w:rPr>
          <w:sz w:val="22"/>
          <w:spacing w:val="78"/>
        </w:rPr>
        <w:t xml:space="preserve"> </w:t>
      </w:r>
      <w:r>
        <w:rPr>
          <w:sz w:val="22"/>
        </w:rPr>
        <w:t>будут</w:t>
      </w:r>
      <w:r>
        <w:rPr>
          <w:sz w:val="22"/>
          <w:spacing w:val="40"/>
        </w:rPr>
        <w:t xml:space="preserve"> </w:t>
      </w:r>
      <w:r>
        <w:rPr>
          <w:sz w:val="22"/>
        </w:rPr>
        <w:t>представлены</w:t>
      </w:r>
      <w:r>
        <w:rPr>
          <w:sz w:val="22"/>
          <w:spacing w:val="78"/>
        </w:rPr>
        <w:t xml:space="preserve"> </w:t>
      </w:r>
      <w:r>
        <w:rPr>
          <w:sz w:val="22"/>
        </w:rPr>
        <w:t>в</w:t>
      </w:r>
      <w:r>
        <w:rPr>
          <w:sz w:val="22"/>
          <w:spacing w:val="40"/>
        </w:rPr>
        <w:t xml:space="preserve"> </w:t>
      </w:r>
      <w:r>
        <w:rPr>
          <w:sz w:val="22"/>
        </w:rPr>
        <w:t>обобщенном</w:t>
      </w:r>
      <w:r>
        <w:rPr>
          <w:sz w:val="22"/>
          <w:spacing w:val="75"/>
        </w:rPr>
        <w:t xml:space="preserve"> </w:t>
      </w:r>
      <w:r>
        <w:rPr>
          <w:sz w:val="22"/>
        </w:rPr>
        <w:t>виде</w:t>
      </w:r>
      <w:r>
        <w:rPr>
          <w:sz w:val="22"/>
          <w:spacing w:val="40"/>
        </w:rPr>
        <w:t xml:space="preserve"> </w:t>
      </w:r>
      <w:r>
        <w:rPr>
          <w:sz w:val="22"/>
        </w:rPr>
        <w:t>на</w:t>
      </w:r>
      <w:r>
        <w:rPr>
          <w:sz w:val="22"/>
          <w:spacing w:val="40"/>
        </w:rPr>
        <w:t xml:space="preserve"> </w:t>
      </w:r>
      <w:r>
        <w:rPr>
          <w:sz w:val="22"/>
        </w:rPr>
        <w:t>сайтах bus.gov.ru</w:t>
      </w:r>
      <w:r>
        <w:rPr>
          <w:sz w:val="22"/>
          <w:spacing w:val="80"/>
        </w:rPr>
        <w:t xml:space="preserve"> </w:t>
      </w:r>
      <w:r>
        <w:rPr>
          <w:sz w:val="22"/>
        </w:rPr>
        <w:t>и</w:t>
      </w:r>
      <w:r>
        <w:rPr>
          <w:sz w:val="22"/>
          <w:spacing w:val="40"/>
        </w:rPr>
        <w:t xml:space="preserve"> </w:t>
      </w:r>
      <w:r>
        <w:rPr>
          <w:sz w:val="22"/>
          <w:spacing w:val="40"/>
        </w:rPr>
        <w:fldChar w:fldCharType="begin"/>
      </w:r>
      <w:r>
        <w:rPr>
          <w:sz w:val="22"/>
          <w:spacing w:val="40"/>
        </w:rPr>
        <w:instrText xml:space="preserve"> HYPERLINK "https://narod-expert.ru/" </w:instrText>
      </w:r>
      <w:r>
        <w:rPr>
          <w:sz w:val="22"/>
          <w:spacing w:val="40"/>
        </w:rPr>
        <w:fldChar w:fldCharType="separate"/>
      </w:r>
      <w:r>
        <w:rPr>
          <w:sz w:val="22"/>
        </w:rPr>
        <w:t>narod-expert.ru</w:t>
      </w:r>
      <w:r>
        <w:rPr>
          <w:sz w:val="22"/>
          <w:spacing w:val="80"/>
        </w:rPr>
        <w:t xml:space="preserve"> </w:t>
      </w:r>
      <w:r>
        <w:rPr>
          <w:sz w:val="22"/>
          <w:spacing w:val="80"/>
        </w:rPr>
        <w:fldChar w:fldCharType="end"/>
      </w:r>
      <w:r>
        <w:rPr>
          <w:sz w:val="22"/>
        </w:rPr>
        <w:t>в</w:t>
      </w:r>
      <w:r>
        <w:rPr>
          <w:sz w:val="22"/>
          <w:spacing w:val="40"/>
        </w:rPr>
        <w:t xml:space="preserve"> </w:t>
      </w:r>
      <w:r>
        <w:rPr>
          <w:sz w:val="22"/>
        </w:rPr>
        <w:t>разделе</w:t>
      </w:r>
      <w:r>
        <w:rPr>
          <w:sz w:val="22"/>
          <w:spacing w:val="80"/>
        </w:rPr>
        <w:t xml:space="preserve"> </w:t>
      </w:r>
      <w:r>
        <w:rPr>
          <w:sz w:val="22"/>
        </w:rPr>
        <w:t>«Независимая</w:t>
      </w:r>
      <w:r>
        <w:rPr>
          <w:sz w:val="22"/>
          <w:spacing w:val="80"/>
        </w:rPr>
        <w:t xml:space="preserve"> </w:t>
      </w:r>
      <w:r>
        <w:rPr>
          <w:sz w:val="22"/>
        </w:rPr>
        <w:t>оценка».</w:t>
      </w:r>
    </w:p>
    <w:p>
      <w:pPr>
        <w:pStyle w:val="aff4"/>
        <w:spacing w:before="3"/>
        <w:rPr>
          <w:b w:val="0"/>
          <w:sz w:val="21"/>
        </w:rPr>
      </w:pPr>
    </w:p>
    <w:p>
      <w:pPr>
        <w:pStyle w:val="af3"/>
        <w:ind w:left="1114" w:right="518" w:firstLine="729"/>
        <w:jc w:val="both"/>
        <w:numPr>
          <w:ilvl w:val="0"/>
          <w:numId w:val="9"/>
        </w:numPr>
        <w:tabs>
          <w:tab w:val="left" w:pos="2262"/>
        </w:tabs>
        <w:spacing w:after="0" w:before="0" w:line="240" w:lineRule="auto"/>
        <w:rPr>
          <w:b/>
          <w:sz w:val="24"/>
        </w:rPr>
      </w:pPr>
      <w:r>
        <w:rPr>
          <w:b/>
          <w:sz w:val="24"/>
        </w:rPr>
        <w:t>При посещении образовательной организации Вы обращались к информации, размещенной на стендах в помещениях организации (стенды, инфоматы и др.)?</w:t>
      </w:r>
    </w:p>
    <w:p>
      <w:pPr>
        <w:pStyle w:val="af3"/>
        <w:ind w:left="2103" w:right="0" w:hanging="251"/>
        <w:jc w:val="both"/>
        <w:numPr>
          <w:ilvl w:val="0"/>
          <w:numId w:val="10"/>
        </w:numPr>
        <w:tabs>
          <w:tab w:val="left" w:pos="2104"/>
        </w:tabs>
        <w:spacing w:after="0" w:before="17" w:line="240" w:lineRule="auto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8" w:right="0" w:hanging="270"/>
        <w:jc w:val="both"/>
        <w:numPr>
          <w:ilvl w:val="0"/>
          <w:numId w:val="10"/>
        </w:numPr>
        <w:tabs>
          <w:tab w:val="left" w:pos="2099"/>
        </w:tabs>
        <w:spacing w:after="0" w:before="7" w:line="240" w:lineRule="auto"/>
        <w:rPr>
          <w:b/>
          <w:i/>
          <w:sz w:val="23"/>
        </w:rPr>
      </w:pPr>
      <w:r>
        <w:rPr>
          <w:sz w:val="22"/>
        </w:rPr>
        <w:t>Нет</w:t>
      </w:r>
      <w:r>
        <w:rPr>
          <w:sz w:val="22"/>
          <w:spacing w:val="43"/>
        </w:rPr>
        <w:t xml:space="preserve"> </w:t>
      </w:r>
      <w:r>
        <w:rPr>
          <w:b/>
          <w:i/>
          <w:sz w:val="23"/>
        </w:rPr>
        <w:t>(переходите</w:t>
      </w:r>
      <w:r>
        <w:rPr>
          <w:b/>
          <w:i/>
          <w:sz w:val="23"/>
          <w:spacing w:val="20"/>
        </w:rPr>
        <w:t xml:space="preserve"> </w:t>
      </w:r>
      <w:r>
        <w:rPr>
          <w:b/>
          <w:i/>
          <w:sz w:val="23"/>
        </w:rPr>
        <w:t>к</w:t>
      </w:r>
      <w:r>
        <w:rPr>
          <w:b/>
          <w:i/>
          <w:sz w:val="23"/>
          <w:spacing w:val="27"/>
        </w:rPr>
        <w:t xml:space="preserve"> </w:t>
      </w:r>
      <w:r>
        <w:rPr>
          <w:b/>
          <w:i/>
          <w:sz w:val="23"/>
        </w:rPr>
        <w:t>вопросу</w:t>
      </w:r>
      <w:r>
        <w:rPr>
          <w:b/>
          <w:i/>
          <w:sz w:val="23"/>
          <w:spacing w:val="20"/>
        </w:rPr>
        <w:t xml:space="preserve"> </w:t>
      </w:r>
      <w:r>
        <w:rPr>
          <w:b/>
          <w:i/>
          <w:sz w:val="23"/>
          <w:spacing w:val="-5"/>
        </w:rPr>
        <w:t>3)</w:t>
      </w:r>
    </w:p>
    <w:p>
      <w:pPr>
        <w:pStyle w:val="aff4"/>
        <w:spacing w:before="6"/>
        <w:rPr>
          <w:i/>
          <w:sz w:val="24"/>
        </w:rPr>
      </w:pPr>
    </w:p>
    <w:p>
      <w:pPr>
        <w:pStyle w:val="af3"/>
        <w:ind w:left="1113" w:right="535" w:firstLine="715"/>
        <w:jc w:val="both"/>
        <w:numPr>
          <w:ilvl w:val="0"/>
          <w:numId w:val="9"/>
        </w:numPr>
        <w:tabs>
          <w:tab w:val="left" w:pos="2064"/>
        </w:tabs>
        <w:spacing w:after="0" w:before="0" w:line="242" w:lineRule="auto"/>
        <w:rPr>
          <w:b/>
          <w:sz w:val="24"/>
        </w:rPr>
      </w:pPr>
      <w:r>
        <w:rPr>
          <w:b/>
          <w:sz w:val="24"/>
        </w:rPr>
        <w:t>Удовлетворены</w:t>
      </w:r>
      <w:r>
        <w:rPr>
          <w:b/>
          <w:sz w:val="24"/>
          <w:spacing w:val="-5"/>
        </w:rPr>
        <w:t xml:space="preserve"> </w:t>
      </w:r>
      <w:r>
        <w:rPr>
          <w:b/>
          <w:sz w:val="24"/>
        </w:rPr>
        <w:t>ли</w:t>
      </w:r>
      <w:r>
        <w:rPr>
          <w:b/>
          <w:sz w:val="24"/>
          <w:spacing w:val="-4"/>
        </w:rPr>
        <w:t xml:space="preserve"> </w:t>
      </w:r>
      <w:r>
        <w:rPr>
          <w:b/>
          <w:sz w:val="24"/>
        </w:rPr>
        <w:t>Вы</w:t>
      </w:r>
      <w:r>
        <w:rPr>
          <w:b/>
          <w:sz w:val="24"/>
          <w:spacing w:val="-2"/>
        </w:rPr>
        <w:t xml:space="preserve"> </w:t>
      </w:r>
      <w:r>
        <w:rPr>
          <w:b/>
          <w:sz w:val="24"/>
        </w:rPr>
        <w:t>открытостью, полнотой и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 xml:space="preserve">доступностью информации о деятельности образовательной организации, размещенной на информационных </w:t>
      </w:r>
      <w:r>
        <w:rPr>
          <w:b/>
          <w:sz w:val="24"/>
          <w:spacing w:val="-2"/>
        </w:rPr>
        <w:t>стендах?</w:t>
      </w:r>
    </w:p>
    <w:p>
      <w:pPr>
        <w:pStyle w:val="af3"/>
        <w:ind w:left="2103" w:right="0" w:hanging="251"/>
        <w:jc w:val="both"/>
        <w:numPr>
          <w:ilvl w:val="0"/>
          <w:numId w:val="11"/>
        </w:numPr>
        <w:tabs>
          <w:tab w:val="left" w:pos="2104"/>
        </w:tabs>
        <w:spacing w:after="0" w:before="51" w:line="242" w:lineRule="exact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8" w:right="0" w:hanging="270"/>
        <w:jc w:val="both"/>
        <w:numPr>
          <w:ilvl w:val="0"/>
          <w:numId w:val="11"/>
        </w:numPr>
        <w:tabs>
          <w:tab w:val="left" w:pos="2099"/>
        </w:tabs>
        <w:spacing w:after="0" w:before="0" w:line="242" w:lineRule="exact"/>
        <w:rPr>
          <w:sz w:val="22"/>
        </w:rPr>
      </w:pPr>
      <w:r>
        <w:rPr>
          <w:sz w:val="22"/>
          <w:spacing w:val="-5"/>
        </w:rPr>
        <w:t>Нет</w:t>
      </w:r>
    </w:p>
    <w:p>
      <w:pPr>
        <w:pStyle w:val="aff4"/>
        <w:spacing w:before="8"/>
        <w:rPr>
          <w:b w:val="0"/>
          <w:sz w:val="24"/>
        </w:rPr>
      </w:pPr>
    </w:p>
    <w:p>
      <w:pPr>
        <w:pStyle w:val="af3"/>
        <w:ind w:left="1114" w:right="526" w:firstLine="715"/>
        <w:jc w:val="left"/>
        <w:numPr>
          <w:ilvl w:val="0"/>
          <w:numId w:val="9"/>
        </w:numPr>
        <w:tabs>
          <w:tab w:val="left" w:pos="2241"/>
          <w:tab w:val="left" w:pos="2243"/>
          <w:tab w:val="left" w:pos="3133"/>
          <w:tab w:val="left" w:pos="4698"/>
          <w:tab w:val="left" w:pos="6777"/>
          <w:tab w:val="left" w:pos="8399"/>
          <w:tab w:val="left" w:pos="8980"/>
          <w:tab w:val="left" w:pos="10209"/>
        </w:tabs>
        <w:spacing w:after="0" w:before="1" w:line="242" w:lineRule="auto"/>
        <w:rPr>
          <w:b/>
          <w:sz w:val="24"/>
        </w:rPr>
      </w:pPr>
      <w:r>
        <w:rPr>
          <w:b/>
          <w:sz w:val="24"/>
          <w:spacing w:val="-4"/>
        </w:rPr>
        <w:t>Перед</w:t>
      </w:r>
      <w:r>
        <w:rPr>
          <w:b/>
          <w:sz w:val="24"/>
        </w:rPr>
        <w:tab/>
      </w:r>
      <w:r>
        <w:rPr>
          <w:b/>
          <w:sz w:val="24"/>
          <w:spacing w:val="-2"/>
        </w:rPr>
        <w:t>посещением</w:t>
      </w:r>
      <w:r>
        <w:rPr>
          <w:b/>
          <w:sz w:val="24"/>
        </w:rPr>
        <w:tab/>
      </w:r>
      <w:r>
        <w:rPr>
          <w:b/>
          <w:sz w:val="24"/>
          <w:spacing w:val="-2"/>
        </w:rPr>
        <w:t>образовательной</w:t>
      </w:r>
      <w:r>
        <w:rPr>
          <w:b/>
          <w:sz w:val="24"/>
        </w:rPr>
        <w:tab/>
      </w:r>
      <w:r>
        <w:rPr>
          <w:b/>
          <w:sz w:val="24"/>
          <w:spacing w:val="-2"/>
        </w:rPr>
        <w:t>организации</w:t>
      </w:r>
      <w:r>
        <w:rPr>
          <w:b/>
          <w:sz w:val="24"/>
        </w:rPr>
        <w:tab/>
      </w:r>
      <w:r>
        <w:rPr>
          <w:b/>
          <w:sz w:val="24"/>
          <w:spacing w:val="-6"/>
        </w:rPr>
        <w:t>Вы</w:t>
      </w:r>
      <w:r>
        <w:rPr>
          <w:b/>
          <w:sz w:val="24"/>
        </w:rPr>
        <w:tab/>
      </w:r>
      <w:r>
        <w:rPr>
          <w:b/>
          <w:sz w:val="24"/>
          <w:spacing w:val="-2"/>
        </w:rPr>
        <w:t>заходили</w:t>
      </w:r>
      <w:r>
        <w:rPr>
          <w:b/>
          <w:sz w:val="24"/>
        </w:rPr>
        <w:tab/>
      </w:r>
      <w:r>
        <w:rPr>
          <w:b/>
          <w:sz w:val="24"/>
          <w:spacing w:val="-8"/>
        </w:rPr>
        <w:t xml:space="preserve">на </w:t>
      </w:r>
      <w:r>
        <w:rPr>
          <w:b/>
          <w:sz w:val="24"/>
        </w:rPr>
        <w:t>официальный сайт учреждения?</w:t>
      </w:r>
    </w:p>
    <w:p>
      <w:pPr>
        <w:pStyle w:val="af3"/>
        <w:ind w:left="2103" w:right="0" w:hanging="251"/>
        <w:jc w:val="left"/>
        <w:numPr>
          <w:ilvl w:val="0"/>
          <w:numId w:val="12"/>
        </w:numPr>
        <w:tabs>
          <w:tab w:val="left" w:pos="2104"/>
        </w:tabs>
        <w:spacing w:after="0" w:before="52" w:line="239" w:lineRule="exact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8" w:right="0" w:hanging="270"/>
        <w:jc w:val="left"/>
        <w:numPr>
          <w:ilvl w:val="0"/>
          <w:numId w:val="12"/>
        </w:numPr>
        <w:tabs>
          <w:tab w:val="left" w:pos="2099"/>
        </w:tabs>
        <w:spacing w:after="0" w:before="0" w:line="251" w:lineRule="exact"/>
        <w:rPr>
          <w:b/>
          <w:i/>
          <w:sz w:val="23"/>
        </w:rPr>
      </w:pPr>
      <w:r>
        <w:rPr>
          <w:sz w:val="22"/>
        </w:rPr>
        <w:t>Нет</w:t>
      </w:r>
      <w:r>
        <w:rPr>
          <w:sz w:val="22"/>
          <w:spacing w:val="42"/>
        </w:rPr>
        <w:t xml:space="preserve"> </w:t>
      </w:r>
      <w:r>
        <w:rPr>
          <w:b/>
          <w:i/>
          <w:sz w:val="23"/>
        </w:rPr>
        <w:t>(переходите</w:t>
      </w:r>
      <w:r>
        <w:rPr>
          <w:b/>
          <w:i/>
          <w:sz w:val="23"/>
          <w:spacing w:val="20"/>
        </w:rPr>
        <w:t xml:space="preserve"> </w:t>
      </w:r>
      <w:r>
        <w:rPr>
          <w:b/>
          <w:i/>
          <w:sz w:val="23"/>
        </w:rPr>
        <w:t>к</w:t>
      </w:r>
      <w:r>
        <w:rPr>
          <w:b/>
          <w:i/>
          <w:sz w:val="23"/>
          <w:spacing w:val="26"/>
        </w:rPr>
        <w:t xml:space="preserve"> </w:t>
      </w:r>
      <w:r>
        <w:rPr>
          <w:b/>
          <w:i/>
          <w:sz w:val="23"/>
        </w:rPr>
        <w:t>вопросу</w:t>
      </w:r>
      <w:r>
        <w:rPr>
          <w:b/>
          <w:i/>
          <w:sz w:val="23"/>
          <w:spacing w:val="32"/>
        </w:rPr>
        <w:t xml:space="preserve"> </w:t>
      </w:r>
      <w:r>
        <w:rPr>
          <w:b/>
          <w:i/>
          <w:sz w:val="23"/>
          <w:spacing w:val="-5"/>
        </w:rPr>
        <w:t>5)</w:t>
      </w:r>
    </w:p>
    <w:p>
      <w:pPr>
        <w:pStyle w:val="aff4"/>
        <w:spacing w:before="9"/>
        <w:rPr>
          <w:i/>
          <w:sz w:val="24"/>
        </w:rPr>
      </w:pPr>
    </w:p>
    <w:p>
      <w:pPr>
        <w:pStyle w:val="af3"/>
        <w:ind w:left="1113" w:right="544" w:firstLine="720"/>
        <w:jc w:val="left"/>
        <w:numPr>
          <w:ilvl w:val="0"/>
          <w:numId w:val="9"/>
        </w:numPr>
        <w:tabs>
          <w:tab w:val="left" w:pos="2064"/>
        </w:tabs>
        <w:spacing w:after="0" w:before="0" w:line="237" w:lineRule="auto"/>
        <w:rPr>
          <w:b/>
          <w:sz w:val="24"/>
        </w:rPr>
      </w:pPr>
      <w:r>
        <w:rPr>
          <w:b/>
          <w:sz w:val="24"/>
        </w:rPr>
        <w:t>Удовлетворены</w:t>
      </w:r>
      <w:r>
        <w:rPr>
          <w:b/>
          <w:sz w:val="24"/>
          <w:spacing w:val="-7"/>
        </w:rPr>
        <w:t xml:space="preserve"> </w:t>
      </w:r>
      <w:r>
        <w:rPr>
          <w:b/>
          <w:sz w:val="24"/>
        </w:rPr>
        <w:t>ли</w:t>
      </w:r>
      <w:r>
        <w:rPr>
          <w:b/>
          <w:sz w:val="24"/>
          <w:spacing w:val="-6"/>
        </w:rPr>
        <w:t xml:space="preserve"> </w:t>
      </w:r>
      <w:r>
        <w:rPr>
          <w:b/>
          <w:sz w:val="24"/>
        </w:rPr>
        <w:t>Вы</w:t>
      </w:r>
      <w:r>
        <w:rPr>
          <w:b/>
          <w:sz w:val="24"/>
          <w:spacing w:val="-3"/>
        </w:rPr>
        <w:t xml:space="preserve"> </w:t>
      </w:r>
      <w:r>
        <w:rPr>
          <w:b/>
          <w:sz w:val="24"/>
        </w:rPr>
        <w:t>открытостью, полнотой</w:t>
      </w:r>
      <w:r>
        <w:rPr>
          <w:b/>
          <w:sz w:val="24"/>
          <w:spacing w:val="-1"/>
        </w:rPr>
        <w:t xml:space="preserve"> </w:t>
      </w:r>
      <w:r>
        <w:rPr>
          <w:b/>
          <w:sz w:val="24"/>
        </w:rPr>
        <w:t>и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>доступностью информации о</w:t>
      </w:r>
      <w:r>
        <w:rPr>
          <w:b/>
          <w:sz w:val="24"/>
          <w:spacing w:val="-12"/>
        </w:rPr>
        <w:t xml:space="preserve"> </w:t>
      </w:r>
      <w:r>
        <w:rPr>
          <w:b/>
          <w:sz w:val="24"/>
        </w:rPr>
        <w:t>деятельности образовательной организации, размещенной на официальном сайте?</w:t>
      </w:r>
    </w:p>
    <w:p>
      <w:pPr>
        <w:pStyle w:val="af3"/>
        <w:ind w:left="2102" w:right="0" w:hanging="264"/>
        <w:jc w:val="left"/>
        <w:numPr>
          <w:ilvl w:val="0"/>
          <w:numId w:val="13"/>
        </w:numPr>
        <w:tabs>
          <w:tab w:val="left" w:pos="2102"/>
        </w:tabs>
        <w:spacing w:after="0" w:before="60" w:line="242" w:lineRule="exact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8" w:right="0" w:hanging="270"/>
        <w:jc w:val="left"/>
        <w:numPr>
          <w:ilvl w:val="0"/>
          <w:numId w:val="13"/>
        </w:numPr>
        <w:tabs>
          <w:tab w:val="left" w:pos="2099"/>
        </w:tabs>
        <w:spacing w:after="0" w:before="0" w:line="242" w:lineRule="exact"/>
        <w:rPr>
          <w:sz w:val="22"/>
        </w:rPr>
      </w:pPr>
      <w:r>
        <w:rPr>
          <w:sz w:val="22"/>
          <w:spacing w:val="-5"/>
        </w:rPr>
        <w:t>Нет</w:t>
      </w:r>
    </w:p>
    <w:p>
      <w:pPr>
        <w:pStyle w:val="aff4"/>
        <w:spacing w:before="8"/>
        <w:rPr>
          <w:b w:val="0"/>
          <w:sz w:val="24"/>
        </w:rPr>
      </w:pPr>
    </w:p>
    <w:p>
      <w:pPr>
        <w:pStyle w:val="af3"/>
        <w:ind w:left="1113" w:right="534" w:firstLine="720"/>
        <w:jc w:val="left"/>
        <w:numPr>
          <w:ilvl w:val="0"/>
          <w:numId w:val="9"/>
        </w:numPr>
        <w:tabs>
          <w:tab w:val="left" w:pos="2069"/>
        </w:tabs>
        <w:spacing w:after="0" w:before="1" w:line="242" w:lineRule="auto"/>
        <w:rPr>
          <w:b/>
          <w:sz w:val="24"/>
        </w:rPr>
      </w:pPr>
      <w:r>
        <w:rPr>
          <w:b/>
          <w:sz w:val="24"/>
        </w:rPr>
        <w:t>Удовлетворены</w:t>
      </w:r>
      <w:r>
        <w:rPr>
          <w:b/>
          <w:sz w:val="24"/>
          <w:spacing w:val="-2"/>
        </w:rPr>
        <w:t xml:space="preserve"> </w:t>
      </w:r>
      <w:r>
        <w:rPr>
          <w:b/>
          <w:sz w:val="24"/>
        </w:rPr>
        <w:t>ли</w:t>
      </w:r>
      <w:r>
        <w:rPr>
          <w:b/>
          <w:sz w:val="24"/>
          <w:spacing w:val="-3"/>
        </w:rPr>
        <w:t xml:space="preserve"> </w:t>
      </w:r>
      <w:r>
        <w:rPr>
          <w:b/>
          <w:sz w:val="24"/>
        </w:rPr>
        <w:t>Вы</w:t>
      </w:r>
      <w:r>
        <w:rPr>
          <w:b/>
          <w:sz w:val="24"/>
          <w:spacing w:val="-8"/>
        </w:rPr>
        <w:t xml:space="preserve"> </w:t>
      </w:r>
      <w:r>
        <w:rPr>
          <w:b/>
          <w:sz w:val="24"/>
        </w:rPr>
        <w:t>уровнем комфортности</w:t>
      </w:r>
      <w:r>
        <w:rPr>
          <w:b/>
          <w:sz w:val="24"/>
          <w:spacing w:val="-3"/>
        </w:rPr>
        <w:t xml:space="preserve"> </w:t>
      </w:r>
      <w:r>
        <w:rPr>
          <w:b/>
          <w:sz w:val="24"/>
        </w:rPr>
        <w:t>условий представления</w:t>
      </w:r>
      <w:r>
        <w:rPr>
          <w:b/>
          <w:sz w:val="24"/>
          <w:spacing w:val="-1"/>
        </w:rPr>
        <w:t xml:space="preserve"> </w:t>
      </w:r>
      <w:r>
        <w:rPr>
          <w:b/>
          <w:sz w:val="24"/>
        </w:rPr>
        <w:t>услуг в образовательной организации?</w:t>
      </w:r>
    </w:p>
    <w:p>
      <w:pPr>
        <w:pStyle w:val="af3"/>
        <w:ind w:left="2102" w:right="0" w:hanging="264"/>
        <w:jc w:val="left"/>
        <w:numPr>
          <w:ilvl w:val="0"/>
          <w:numId w:val="14"/>
        </w:numPr>
        <w:tabs>
          <w:tab w:val="left" w:pos="2102"/>
        </w:tabs>
        <w:spacing w:after="0" w:before="52" w:line="244" w:lineRule="exact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8" w:right="0" w:hanging="270"/>
        <w:jc w:val="left"/>
        <w:numPr>
          <w:ilvl w:val="0"/>
          <w:numId w:val="14"/>
        </w:numPr>
        <w:tabs>
          <w:tab w:val="left" w:pos="2099"/>
        </w:tabs>
        <w:spacing w:after="0" w:before="0" w:line="244" w:lineRule="exact"/>
        <w:rPr>
          <w:sz w:val="22"/>
        </w:rPr>
      </w:pPr>
      <w:r>
        <w:rPr>
          <w:sz w:val="22"/>
          <w:spacing w:val="-5"/>
        </w:rPr>
        <w:t>Нет</w:t>
      </w:r>
    </w:p>
    <w:p>
      <w:pPr>
        <w:pStyle w:val="aff4"/>
        <w:rPr>
          <w:b w:val="0"/>
          <w:sz w:val="25"/>
        </w:rPr>
      </w:pPr>
    </w:p>
    <w:p>
      <w:pPr>
        <w:pStyle w:val="af3"/>
        <w:ind w:left="1103" w:right="543" w:firstLine="730"/>
        <w:jc w:val="left"/>
        <w:numPr>
          <w:ilvl w:val="0"/>
          <w:numId w:val="9"/>
        </w:numPr>
        <w:tabs>
          <w:tab w:val="left" w:pos="2200"/>
          <w:tab w:val="left" w:pos="4186"/>
          <w:tab w:val="left" w:pos="5654"/>
          <w:tab w:val="left" w:pos="7584"/>
        </w:tabs>
        <w:spacing w:after="0" w:before="0" w:line="237" w:lineRule="auto"/>
        <w:rPr>
          <w:b/>
          <w:sz w:val="24"/>
        </w:rPr>
      </w:pPr>
      <w:r>
        <w:rPr>
          <w:b/>
          <w:sz w:val="24"/>
        </w:rPr>
        <w:t>Имеете</w:t>
      </w:r>
      <w:r>
        <w:rPr>
          <w:b/>
          <w:sz w:val="24"/>
          <w:spacing w:val="80"/>
        </w:rPr>
        <w:t xml:space="preserve"> </w:t>
      </w:r>
      <w:r>
        <w:rPr>
          <w:b/>
          <w:sz w:val="24"/>
        </w:rPr>
        <w:t>ли</w:t>
      </w:r>
      <w:r>
        <w:rPr>
          <w:b/>
          <w:sz w:val="24"/>
          <w:spacing w:val="80"/>
        </w:rPr>
        <w:t xml:space="preserve"> </w:t>
      </w:r>
      <w:r>
        <w:rPr>
          <w:b/>
          <w:sz w:val="24"/>
        </w:rPr>
        <w:t>Вы</w:t>
      </w:r>
      <w:r>
        <w:rPr>
          <w:b/>
          <w:sz w:val="24"/>
        </w:rPr>
        <w:tab/>
      </w:r>
      <w:r>
        <w:rPr>
          <w:b/>
          <w:sz w:val="24"/>
        </w:rPr>
        <w:t>(или</w:t>
      </w:r>
      <w:r>
        <w:rPr>
          <w:b/>
          <w:sz w:val="24"/>
          <w:spacing w:val="80"/>
        </w:rPr>
        <w:t xml:space="preserve"> </w:t>
      </w:r>
      <w:r>
        <w:rPr>
          <w:b/>
          <w:sz w:val="24"/>
        </w:rPr>
        <w:t>лицо,</w:t>
      </w:r>
      <w:r>
        <w:rPr>
          <w:b/>
          <w:sz w:val="24"/>
        </w:rPr>
        <w:tab/>
      </w:r>
      <w:r>
        <w:rPr>
          <w:b/>
          <w:sz w:val="24"/>
          <w:spacing w:val="-2"/>
        </w:rPr>
        <w:t>представителем</w:t>
      </w:r>
      <w:r>
        <w:rPr>
          <w:b/>
          <w:sz w:val="24"/>
        </w:rPr>
        <w:tab/>
      </w:r>
      <w:r>
        <w:rPr>
          <w:b/>
          <w:sz w:val="24"/>
        </w:rPr>
        <w:t>которого</w:t>
      </w:r>
      <w:r>
        <w:rPr>
          <w:b/>
          <w:sz w:val="24"/>
          <w:spacing w:val="80"/>
        </w:rPr>
        <w:t xml:space="preserve"> </w:t>
      </w:r>
      <w:r>
        <w:rPr>
          <w:b/>
          <w:sz w:val="24"/>
        </w:rPr>
        <w:t>Вы</w:t>
      </w:r>
      <w:r>
        <w:rPr>
          <w:b/>
          <w:sz w:val="24"/>
          <w:spacing w:val="103"/>
        </w:rPr>
        <w:t xml:space="preserve"> </w:t>
      </w:r>
      <w:r>
        <w:rPr>
          <w:b/>
          <w:sz w:val="24"/>
        </w:rPr>
        <w:t>являетесь) установленную группу инвалидности?</w:t>
      </w:r>
    </w:p>
    <w:p>
      <w:pPr>
        <w:pStyle w:val="af3"/>
        <w:ind w:left="2102" w:right="0" w:hanging="264"/>
        <w:jc w:val="left"/>
        <w:numPr>
          <w:ilvl w:val="0"/>
          <w:numId w:val="15"/>
        </w:numPr>
        <w:tabs>
          <w:tab w:val="left" w:pos="2102"/>
        </w:tabs>
        <w:spacing w:after="0" w:before="60" w:line="237" w:lineRule="exact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7" w:right="0" w:hanging="284"/>
        <w:jc w:val="left"/>
        <w:numPr>
          <w:ilvl w:val="0"/>
          <w:numId w:val="15"/>
        </w:numPr>
        <w:tabs>
          <w:tab w:val="left" w:pos="2098"/>
        </w:tabs>
        <w:spacing w:after="0" w:before="0" w:line="249" w:lineRule="exact"/>
        <w:rPr>
          <w:b/>
          <w:i/>
          <w:sz w:val="23"/>
        </w:rPr>
      </w:pPr>
      <w:r>
        <w:rPr>
          <w:sz w:val="22"/>
        </w:rPr>
        <w:t>Нет</w:t>
      </w:r>
      <w:r>
        <w:rPr>
          <w:sz w:val="22"/>
          <w:spacing w:val="41"/>
        </w:rPr>
        <w:t xml:space="preserve"> </w:t>
      </w:r>
      <w:r>
        <w:rPr>
          <w:b/>
          <w:i/>
          <w:sz w:val="23"/>
        </w:rPr>
        <w:t>(переходите</w:t>
      </w:r>
      <w:r>
        <w:rPr>
          <w:b/>
          <w:i/>
          <w:sz w:val="23"/>
          <w:spacing w:val="26"/>
        </w:rPr>
        <w:t xml:space="preserve"> </w:t>
      </w:r>
      <w:r>
        <w:rPr>
          <w:b/>
          <w:i/>
          <w:sz w:val="23"/>
        </w:rPr>
        <w:t>к</w:t>
      </w:r>
      <w:r>
        <w:rPr>
          <w:b/>
          <w:i/>
          <w:sz w:val="23"/>
          <w:spacing w:val="24"/>
        </w:rPr>
        <w:t xml:space="preserve"> </w:t>
      </w:r>
      <w:r>
        <w:rPr>
          <w:b/>
          <w:i/>
          <w:sz w:val="23"/>
        </w:rPr>
        <w:t>вопросу</w:t>
      </w:r>
      <w:r>
        <w:rPr>
          <w:b/>
          <w:i/>
          <w:sz w:val="23"/>
          <w:spacing w:val="36"/>
        </w:rPr>
        <w:t xml:space="preserve"> </w:t>
      </w:r>
      <w:r>
        <w:rPr>
          <w:b/>
          <w:i/>
          <w:sz w:val="23"/>
          <w:spacing w:val="-5"/>
        </w:rPr>
        <w:t>8)</w:t>
      </w:r>
    </w:p>
    <w:p>
      <w:pPr>
        <w:pStyle w:val="aff4"/>
        <w:spacing w:before="8"/>
        <w:rPr>
          <w:i/>
          <w:sz w:val="16"/>
        </w:rPr>
      </w:pPr>
    </w:p>
    <w:p>
      <w:pPr>
        <w:pStyle w:val="af3"/>
        <w:ind w:left="1113" w:right="517" w:firstLine="720"/>
        <w:jc w:val="left"/>
        <w:numPr>
          <w:ilvl w:val="0"/>
          <w:numId w:val="9"/>
        </w:numPr>
        <w:tabs>
          <w:tab w:val="left" w:pos="2146"/>
        </w:tabs>
        <w:spacing w:after="0" w:before="90" w:line="247" w:lineRule="auto"/>
        <w:rPr>
          <w:b/>
          <w:sz w:val="24"/>
        </w:rPr>
      </w:pPr>
      <w:r>
        <w:rPr>
          <w:b/>
          <w:sz w:val="24"/>
        </w:rPr>
        <w:t>Удовлетворены</w:t>
      </w:r>
      <w:r>
        <w:rPr>
          <w:b/>
          <w:sz w:val="24"/>
          <w:spacing w:val="78"/>
        </w:rPr>
        <w:t xml:space="preserve"> </w:t>
      </w:r>
      <w:r>
        <w:rPr>
          <w:b/>
          <w:sz w:val="24"/>
        </w:rPr>
        <w:t>ли</w:t>
      </w:r>
      <w:r>
        <w:rPr>
          <w:b/>
          <w:sz w:val="24"/>
          <w:spacing w:val="40"/>
        </w:rPr>
        <w:t xml:space="preserve"> </w:t>
      </w:r>
      <w:r>
        <w:rPr>
          <w:b/>
          <w:sz w:val="24"/>
        </w:rPr>
        <w:t>Вы</w:t>
      </w:r>
      <w:r>
        <w:rPr>
          <w:b/>
          <w:sz w:val="24"/>
          <w:spacing w:val="40"/>
        </w:rPr>
        <w:t xml:space="preserve"> </w:t>
      </w:r>
      <w:r>
        <w:rPr>
          <w:b/>
          <w:sz w:val="24"/>
        </w:rPr>
        <w:t>условиями</w:t>
      </w:r>
      <w:r>
        <w:rPr>
          <w:b/>
          <w:sz w:val="24"/>
          <w:spacing w:val="80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z w:val="24"/>
          <w:spacing w:val="40"/>
        </w:rPr>
        <w:t xml:space="preserve"> </w:t>
      </w:r>
      <w:r>
        <w:rPr>
          <w:b/>
          <w:sz w:val="24"/>
        </w:rPr>
        <w:t>услуг</w:t>
      </w:r>
      <w:r>
        <w:rPr>
          <w:b/>
          <w:sz w:val="24"/>
          <w:spacing w:val="40"/>
        </w:rPr>
        <w:t xml:space="preserve"> </w:t>
      </w:r>
      <w:r>
        <w:rPr>
          <w:b/>
          <w:sz w:val="24"/>
        </w:rPr>
        <w:t>для</w:t>
      </w:r>
      <w:r>
        <w:rPr>
          <w:b/>
          <w:sz w:val="24"/>
          <w:spacing w:val="80"/>
        </w:rPr>
        <w:t xml:space="preserve"> </w:t>
      </w:r>
      <w:r>
        <w:rPr>
          <w:b/>
          <w:sz w:val="24"/>
        </w:rPr>
        <w:t>инвалидов</w:t>
      </w:r>
      <w:r>
        <w:rPr>
          <w:b/>
          <w:sz w:val="24"/>
          <w:spacing w:val="78"/>
        </w:rPr>
        <w:t xml:space="preserve"> </w:t>
      </w:r>
      <w:r>
        <w:rPr>
          <w:b/>
          <w:sz w:val="24"/>
        </w:rPr>
        <w:t xml:space="preserve">в </w:t>
      </w:r>
      <w:r>
        <w:rPr>
          <w:b/>
          <w:sz w:val="24"/>
          <w:spacing w:val="-2"/>
        </w:rPr>
        <w:t>организации?</w:t>
      </w:r>
    </w:p>
    <w:p>
      <w:pPr>
        <w:pStyle w:val="af3"/>
        <w:ind w:left="2102" w:right="0" w:hanging="264"/>
        <w:jc w:val="left"/>
        <w:numPr>
          <w:ilvl w:val="0"/>
          <w:numId w:val="16"/>
        </w:numPr>
        <w:tabs>
          <w:tab w:val="left" w:pos="2102"/>
        </w:tabs>
        <w:spacing w:after="0" w:before="41" w:line="244" w:lineRule="exact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8" w:right="0" w:hanging="270"/>
        <w:jc w:val="left"/>
        <w:numPr>
          <w:ilvl w:val="0"/>
          <w:numId w:val="16"/>
        </w:numPr>
        <w:tabs>
          <w:tab w:val="left" w:pos="2099"/>
        </w:tabs>
        <w:spacing w:after="0" w:before="0" w:line="244" w:lineRule="exact"/>
        <w:rPr>
          <w:sz w:val="22"/>
        </w:rPr>
      </w:pPr>
      <w:r>
        <w:rPr>
          <w:sz w:val="22"/>
          <w:spacing w:val="-5"/>
        </w:rPr>
        <w:t>Нет</w:t>
      </w:r>
    </w:p>
    <w:p>
      <w:pPr>
        <w:pStyle w:val="aff4"/>
        <w:spacing w:before="10"/>
        <w:rPr>
          <w:b w:val="0"/>
          <w:sz w:val="24"/>
        </w:rPr>
      </w:pPr>
    </w:p>
    <w:p>
      <w:pPr>
        <w:pStyle w:val="af3"/>
        <w:ind w:left="1113" w:right="523" w:firstLine="720"/>
        <w:jc w:val="both"/>
        <w:numPr>
          <w:ilvl w:val="0"/>
          <w:numId w:val="9"/>
        </w:numPr>
        <w:tabs>
          <w:tab w:val="left" w:pos="2117"/>
        </w:tabs>
        <w:spacing w:after="0" w:before="0" w:line="242" w:lineRule="auto"/>
        <w:rPr>
          <w:b/>
          <w:sz w:val="24"/>
        </w:rPr>
      </w:pPr>
      <w:r>
        <w:rPr>
          <w:b/>
          <w:sz w:val="24"/>
        </w:rPr>
        <w:t xml:space="preserve">Удовлетворены ли Вы доброжелательностью и вежливостью работников образовательной организации, обеспечивающих первичный контакт и </w:t>
      </w:r>
      <w:r>
        <w:rPr>
          <w:b/>
          <w:sz w:val="24"/>
          <w:spacing w:val="-2"/>
        </w:rPr>
        <w:t>информирование?</w:t>
      </w:r>
    </w:p>
    <w:p>
      <w:pPr>
        <w:pStyle w:val="af3"/>
        <w:ind w:left="2103" w:right="0" w:hanging="251"/>
        <w:jc w:val="both"/>
        <w:numPr>
          <w:ilvl w:val="0"/>
          <w:numId w:val="17"/>
        </w:numPr>
        <w:tabs>
          <w:tab w:val="left" w:pos="2104"/>
        </w:tabs>
        <w:spacing w:after="0" w:before="46" w:line="244" w:lineRule="exact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8" w:right="0" w:hanging="270"/>
        <w:jc w:val="both"/>
        <w:numPr>
          <w:ilvl w:val="0"/>
          <w:numId w:val="17"/>
        </w:numPr>
        <w:tabs>
          <w:tab w:val="left" w:pos="2099"/>
        </w:tabs>
        <w:spacing w:after="0" w:before="0" w:line="244" w:lineRule="exact"/>
        <w:rPr>
          <w:sz w:val="22"/>
        </w:rPr>
      </w:pPr>
      <w:r>
        <w:rPr>
          <w:sz w:val="22"/>
          <w:spacing w:val="-5"/>
        </w:rPr>
        <w:t>Нет</w:t>
      </w:r>
    </w:p>
    <w:p>
      <w:pPr>
        <w:jc w:val="both"/>
        <w:spacing w:after="0" w:line="244" w:lineRule="exact"/>
        <w:rPr>
          <w:sz w:val="22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587" w:right="0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32736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</w:rPr>
        <w:t>8</w:t>
      </w:r>
    </w:p>
    <w:p>
      <w:pPr>
        <w:pStyle w:val="aff4"/>
        <w:spacing w:before="8"/>
        <w:rPr>
          <w:b w:val="0"/>
          <w:sz w:val="20"/>
        </w:rPr>
      </w:pPr>
    </w:p>
    <w:p>
      <w:pPr>
        <w:pStyle w:val="af3"/>
        <w:ind w:left="1113" w:right="538" w:firstLine="720"/>
        <w:jc w:val="both"/>
        <w:numPr>
          <w:ilvl w:val="0"/>
          <w:numId w:val="9"/>
        </w:numPr>
        <w:tabs>
          <w:tab w:val="left" w:pos="2117"/>
        </w:tabs>
        <w:spacing w:after="0" w:before="0" w:line="240" w:lineRule="auto"/>
        <w:rPr>
          <w:b/>
          <w:sz w:val="24"/>
        </w:rPr>
      </w:pPr>
      <w:r>
        <w:rPr>
          <w:b/>
          <w:sz w:val="24"/>
        </w:rPr>
        <w:t>Удовлетворены ли Вы доброжелательностью и вежливостью работников образовательной организации, обеспечивающих непосредственное оказание услуги при обращении в учреждение?</w:t>
      </w:r>
    </w:p>
    <w:p>
      <w:pPr>
        <w:pStyle w:val="af3"/>
        <w:ind w:left="2103" w:right="0" w:hanging="251"/>
        <w:jc w:val="both"/>
        <w:numPr>
          <w:ilvl w:val="0"/>
          <w:numId w:val="18"/>
        </w:numPr>
        <w:tabs>
          <w:tab w:val="left" w:pos="2104"/>
        </w:tabs>
        <w:spacing w:after="0" w:before="21" w:line="240" w:lineRule="auto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8" w:right="0" w:hanging="270"/>
        <w:jc w:val="both"/>
        <w:numPr>
          <w:ilvl w:val="0"/>
          <w:numId w:val="18"/>
        </w:numPr>
        <w:tabs>
          <w:tab w:val="left" w:pos="2099"/>
        </w:tabs>
        <w:spacing w:after="0" w:before="16" w:line="240" w:lineRule="auto"/>
        <w:rPr>
          <w:sz w:val="22"/>
        </w:rPr>
      </w:pPr>
      <w:r>
        <w:rPr>
          <w:sz w:val="22"/>
          <w:spacing w:val="-5"/>
        </w:rPr>
        <w:t>Нет</w:t>
      </w:r>
    </w:p>
    <w:p>
      <w:pPr>
        <w:pStyle w:val="aff4"/>
        <w:spacing w:before="9"/>
        <w:rPr>
          <w:b w:val="0"/>
          <w:sz w:val="24"/>
        </w:rPr>
      </w:pPr>
    </w:p>
    <w:p>
      <w:pPr>
        <w:pStyle w:val="af3"/>
        <w:ind w:left="1114" w:right="534" w:firstLine="728"/>
        <w:jc w:val="both"/>
        <w:numPr>
          <w:ilvl w:val="0"/>
          <w:numId w:val="9"/>
        </w:numPr>
        <w:tabs>
          <w:tab w:val="left" w:pos="2414"/>
        </w:tabs>
        <w:spacing w:after="0" w:before="0" w:line="240" w:lineRule="auto"/>
        <w:rPr>
          <w:b/>
          <w:sz w:val="24"/>
        </w:rPr>
      </w:pPr>
      <w:r>
        <w:rPr>
          <w:b/>
          <w:sz w:val="24"/>
        </w:rPr>
        <w:t>Пользовались ли Вы какими-либо дистанционными способами взаимодействия с организацией (телефон, электронная почта, электронный сервис (форма для подачи электронного обращения (жалобы, предложения), получение консультации по оказываемым услугам), раздел «Часто задаваемые вопросы», анкета для опроса граждан на сайте и прочие.)?</w:t>
      </w:r>
    </w:p>
    <w:p>
      <w:pPr>
        <w:pStyle w:val="af3"/>
        <w:ind w:left="2102" w:right="0" w:hanging="264"/>
        <w:jc w:val="both"/>
        <w:numPr>
          <w:ilvl w:val="0"/>
          <w:numId w:val="19"/>
        </w:numPr>
        <w:tabs>
          <w:tab w:val="left" w:pos="2102"/>
        </w:tabs>
        <w:spacing w:after="0" w:before="60" w:line="237" w:lineRule="exact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7" w:right="0" w:hanging="284"/>
        <w:jc w:val="both"/>
        <w:numPr>
          <w:ilvl w:val="0"/>
          <w:numId w:val="19"/>
        </w:numPr>
        <w:tabs>
          <w:tab w:val="left" w:pos="2098"/>
        </w:tabs>
        <w:spacing w:after="0" w:before="0" w:line="248" w:lineRule="exact"/>
        <w:rPr>
          <w:b/>
          <w:i/>
          <w:sz w:val="23"/>
        </w:rPr>
      </w:pPr>
      <w:r>
        <w:rPr>
          <w:sz w:val="22"/>
        </w:rPr>
        <w:t>Нет</w:t>
      </w:r>
      <w:r>
        <w:rPr>
          <w:sz w:val="22"/>
          <w:spacing w:val="41"/>
        </w:rPr>
        <w:t xml:space="preserve"> </w:t>
      </w:r>
      <w:r>
        <w:rPr>
          <w:b/>
          <w:i/>
          <w:sz w:val="23"/>
        </w:rPr>
        <w:t>(переходите</w:t>
      </w:r>
      <w:r>
        <w:rPr>
          <w:b/>
          <w:i/>
          <w:sz w:val="23"/>
          <w:spacing w:val="26"/>
        </w:rPr>
        <w:t xml:space="preserve"> </w:t>
      </w:r>
      <w:r>
        <w:rPr>
          <w:b/>
          <w:i/>
          <w:sz w:val="23"/>
        </w:rPr>
        <w:t>к</w:t>
      </w:r>
      <w:r>
        <w:rPr>
          <w:b/>
          <w:i/>
          <w:sz w:val="23"/>
          <w:spacing w:val="25"/>
        </w:rPr>
        <w:t xml:space="preserve"> </w:t>
      </w:r>
      <w:r>
        <w:rPr>
          <w:b/>
          <w:i/>
          <w:sz w:val="23"/>
        </w:rPr>
        <w:t>вопросу</w:t>
      </w:r>
      <w:r>
        <w:rPr>
          <w:b/>
          <w:i/>
          <w:sz w:val="23"/>
          <w:spacing w:val="30"/>
        </w:rPr>
        <w:t xml:space="preserve"> </w:t>
      </w:r>
      <w:r>
        <w:rPr>
          <w:b/>
          <w:i/>
          <w:sz w:val="23"/>
          <w:spacing w:val="-5"/>
        </w:rPr>
        <w:t>12)</w:t>
      </w:r>
    </w:p>
    <w:p>
      <w:pPr>
        <w:pStyle w:val="aff4"/>
        <w:spacing w:before="7"/>
        <w:rPr>
          <w:i/>
          <w:sz w:val="24"/>
        </w:rPr>
      </w:pPr>
    </w:p>
    <w:p>
      <w:pPr>
        <w:pStyle w:val="af3"/>
        <w:ind w:left="1114" w:right="538" w:firstLine="728"/>
        <w:jc w:val="left"/>
        <w:numPr>
          <w:ilvl w:val="0"/>
          <w:numId w:val="9"/>
        </w:numPr>
        <w:tabs>
          <w:tab w:val="left" w:pos="2222"/>
        </w:tabs>
        <w:spacing w:after="0" w:before="0" w:line="242" w:lineRule="auto"/>
        <w:rPr>
          <w:b/>
          <w:sz w:val="24"/>
        </w:rPr>
      </w:pPr>
      <w:r>
        <w:rPr>
          <w:b/>
          <w:sz w:val="24"/>
        </w:rPr>
        <w:t>Удовлетворены</w:t>
      </w:r>
      <w:r>
        <w:rPr>
          <w:b/>
          <w:sz w:val="24"/>
          <w:spacing w:val="29"/>
        </w:rPr>
        <w:t xml:space="preserve"> </w:t>
      </w:r>
      <w:r>
        <w:rPr>
          <w:b/>
          <w:sz w:val="24"/>
        </w:rPr>
        <w:t>ли</w:t>
      </w:r>
      <w:r>
        <w:rPr>
          <w:b/>
          <w:sz w:val="24"/>
          <w:spacing w:val="30"/>
        </w:rPr>
        <w:t xml:space="preserve"> </w:t>
      </w:r>
      <w:r>
        <w:rPr>
          <w:b/>
          <w:sz w:val="24"/>
        </w:rPr>
        <w:t>Вы</w:t>
      </w:r>
      <w:r>
        <w:rPr>
          <w:b/>
          <w:sz w:val="24"/>
          <w:spacing w:val="21"/>
        </w:rPr>
        <w:t xml:space="preserve"> </w:t>
      </w:r>
      <w:r>
        <w:rPr>
          <w:b/>
          <w:sz w:val="24"/>
        </w:rPr>
        <w:t>доброжелательностью</w:t>
      </w:r>
      <w:r>
        <w:rPr>
          <w:b/>
          <w:sz w:val="24"/>
          <w:spacing w:val="34"/>
        </w:rPr>
        <w:t xml:space="preserve"> </w:t>
      </w:r>
      <w:r>
        <w:rPr>
          <w:b/>
          <w:sz w:val="24"/>
        </w:rPr>
        <w:t>и</w:t>
      </w:r>
      <w:r>
        <w:rPr>
          <w:b/>
          <w:sz w:val="24"/>
          <w:spacing w:val="27"/>
        </w:rPr>
        <w:t xml:space="preserve"> </w:t>
      </w:r>
      <w:r>
        <w:rPr>
          <w:b/>
          <w:sz w:val="24"/>
        </w:rPr>
        <w:t>вежливостью</w:t>
      </w:r>
      <w:r>
        <w:rPr>
          <w:b/>
          <w:sz w:val="24"/>
          <w:spacing w:val="32"/>
        </w:rPr>
        <w:t xml:space="preserve"> </w:t>
      </w:r>
      <w:r>
        <w:rPr>
          <w:b/>
          <w:sz w:val="24"/>
        </w:rPr>
        <w:t>работников организации, с которыми взаимодействовали в</w:t>
      </w:r>
      <w:r>
        <w:rPr>
          <w:b/>
          <w:sz w:val="24"/>
          <w:spacing w:val="-1"/>
        </w:rPr>
        <w:t xml:space="preserve"> </w:t>
      </w:r>
      <w:r>
        <w:rPr>
          <w:b/>
          <w:sz w:val="24"/>
        </w:rPr>
        <w:t>дистанционной форме?</w:t>
      </w:r>
    </w:p>
    <w:p>
      <w:pPr>
        <w:pStyle w:val="af3"/>
        <w:ind w:left="2103" w:right="0" w:hanging="251"/>
        <w:jc w:val="left"/>
        <w:numPr>
          <w:ilvl w:val="0"/>
          <w:numId w:val="20"/>
        </w:numPr>
        <w:tabs>
          <w:tab w:val="left" w:pos="2104"/>
        </w:tabs>
        <w:spacing w:after="0" w:before="51" w:line="244" w:lineRule="exact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8" w:right="0" w:hanging="270"/>
        <w:jc w:val="left"/>
        <w:numPr>
          <w:ilvl w:val="0"/>
          <w:numId w:val="20"/>
        </w:numPr>
        <w:tabs>
          <w:tab w:val="left" w:pos="2099"/>
        </w:tabs>
        <w:spacing w:after="0" w:before="0" w:line="244" w:lineRule="exact"/>
        <w:rPr>
          <w:sz w:val="22"/>
        </w:rPr>
      </w:pPr>
      <w:r>
        <w:rPr>
          <w:sz w:val="22"/>
          <w:spacing w:val="-5"/>
        </w:rPr>
        <w:t>Нет</w:t>
      </w:r>
    </w:p>
    <w:p>
      <w:pPr>
        <w:pStyle w:val="aff4"/>
        <w:spacing w:before="9"/>
        <w:rPr>
          <w:b w:val="0"/>
          <w:sz w:val="24"/>
        </w:rPr>
      </w:pPr>
    </w:p>
    <w:p>
      <w:pPr>
        <w:pStyle w:val="af3"/>
        <w:ind w:left="1104" w:right="522" w:firstLine="738"/>
        <w:jc w:val="both"/>
        <w:numPr>
          <w:ilvl w:val="0"/>
          <w:numId w:val="9"/>
        </w:numPr>
        <w:tabs>
          <w:tab w:val="left" w:pos="2280"/>
        </w:tabs>
        <w:spacing w:after="0" w:before="0" w:line="240" w:lineRule="auto"/>
        <w:rPr>
          <w:b/>
          <w:sz w:val="24"/>
        </w:rPr>
      </w:pPr>
      <w:r>
        <w:rPr>
          <w:b/>
          <w:sz w:val="24"/>
        </w:rPr>
        <w:t>Удовлетворены ли Вы организационными условиями предоставления услуг (графиком работы организации (подразделения, отдельных специалистов и прочие); навигацией внутри организации (наличие информационных табличек, указателей, сигнальных табло, инфоматов и прочие)?</w:t>
      </w:r>
    </w:p>
    <w:p>
      <w:pPr>
        <w:pStyle w:val="af3"/>
        <w:ind w:left="2103" w:right="0" w:hanging="251"/>
        <w:jc w:val="both"/>
        <w:numPr>
          <w:ilvl w:val="0"/>
          <w:numId w:val="21"/>
        </w:numPr>
        <w:tabs>
          <w:tab w:val="left" w:pos="2104"/>
        </w:tabs>
        <w:spacing w:after="0" w:before="58" w:line="241" w:lineRule="exact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8" w:right="0" w:hanging="270"/>
        <w:jc w:val="both"/>
        <w:numPr>
          <w:ilvl w:val="0"/>
          <w:numId w:val="21"/>
        </w:numPr>
        <w:tabs>
          <w:tab w:val="left" w:pos="2099"/>
        </w:tabs>
        <w:spacing w:after="0" w:before="0" w:line="241" w:lineRule="exact"/>
        <w:rPr>
          <w:sz w:val="22"/>
        </w:rPr>
      </w:pPr>
      <w:r>
        <w:rPr>
          <w:sz w:val="22"/>
          <w:spacing w:val="-5"/>
        </w:rPr>
        <w:t>Нет</w:t>
      </w:r>
    </w:p>
    <w:p>
      <w:pPr>
        <w:pStyle w:val="aff4"/>
        <w:spacing w:before="9"/>
        <w:rPr>
          <w:b w:val="0"/>
          <w:sz w:val="24"/>
        </w:rPr>
      </w:pPr>
    </w:p>
    <w:p>
      <w:pPr>
        <w:pStyle w:val="af3"/>
        <w:ind w:left="2183" w:right="0" w:hanging="341"/>
        <w:jc w:val="left"/>
        <w:numPr>
          <w:ilvl w:val="0"/>
          <w:numId w:val="9"/>
        </w:numPr>
        <w:tabs>
          <w:tab w:val="left" w:pos="2184"/>
        </w:tabs>
        <w:spacing w:after="0" w:before="1" w:line="240" w:lineRule="auto"/>
        <w:rPr>
          <w:b/>
          <w:sz w:val="24"/>
        </w:rPr>
      </w:pPr>
      <w:r>
        <w:rPr>
          <w:b/>
          <w:sz w:val="24"/>
        </w:rPr>
        <w:t>Удовлетворены</w:t>
      </w:r>
      <w:r>
        <w:rPr>
          <w:b/>
          <w:sz w:val="24"/>
          <w:spacing w:val="-5"/>
        </w:rPr>
        <w:t xml:space="preserve"> </w:t>
      </w:r>
      <w:r>
        <w:rPr>
          <w:b/>
          <w:sz w:val="24"/>
        </w:rPr>
        <w:t>ли</w:t>
      </w:r>
      <w:r>
        <w:rPr>
          <w:b/>
          <w:sz w:val="24"/>
          <w:spacing w:val="-5"/>
        </w:rPr>
        <w:t xml:space="preserve"> </w:t>
      </w:r>
      <w:r>
        <w:rPr>
          <w:b/>
          <w:sz w:val="24"/>
        </w:rPr>
        <w:t>Вы</w:t>
      </w:r>
      <w:r>
        <w:rPr>
          <w:b/>
          <w:sz w:val="24"/>
          <w:spacing w:val="1"/>
        </w:rPr>
        <w:t xml:space="preserve"> </w:t>
      </w:r>
      <w:r>
        <w:rPr>
          <w:b/>
          <w:sz w:val="24"/>
        </w:rPr>
        <w:t>в</w:t>
      </w:r>
      <w:r>
        <w:rPr>
          <w:b/>
          <w:sz w:val="24"/>
          <w:spacing w:val="-11"/>
        </w:rPr>
        <w:t xml:space="preserve"> </w:t>
      </w:r>
      <w:r>
        <w:rPr>
          <w:b/>
          <w:sz w:val="24"/>
        </w:rPr>
        <w:t>целом</w:t>
      </w:r>
      <w:r>
        <w:rPr>
          <w:b/>
          <w:sz w:val="24"/>
          <w:spacing w:val="-5"/>
        </w:rPr>
        <w:t xml:space="preserve"> </w:t>
      </w:r>
      <w:r>
        <w:rPr>
          <w:b/>
          <w:sz w:val="24"/>
        </w:rPr>
        <w:t>условиями</w:t>
      </w:r>
      <w:r>
        <w:rPr>
          <w:b/>
          <w:sz w:val="24"/>
          <w:spacing w:val="1"/>
        </w:rPr>
        <w:t xml:space="preserve"> </w:t>
      </w:r>
      <w:r>
        <w:rPr>
          <w:b/>
          <w:sz w:val="24"/>
        </w:rPr>
        <w:t>оказания</w:t>
      </w:r>
      <w:r>
        <w:rPr>
          <w:b/>
          <w:sz w:val="24"/>
          <w:spacing w:val="-9"/>
        </w:rPr>
        <w:t xml:space="preserve"> </w:t>
      </w:r>
      <w:r>
        <w:rPr>
          <w:b/>
          <w:sz w:val="24"/>
        </w:rPr>
        <w:t>услуг</w:t>
      </w:r>
      <w:r>
        <w:rPr>
          <w:b/>
          <w:sz w:val="24"/>
          <w:spacing w:val="-2"/>
        </w:rPr>
        <w:t xml:space="preserve"> </w:t>
      </w:r>
      <w:r>
        <w:rPr>
          <w:b/>
          <w:sz w:val="24"/>
        </w:rPr>
        <w:t>в</w:t>
      </w:r>
      <w:r>
        <w:rPr>
          <w:b/>
          <w:sz w:val="24"/>
          <w:spacing w:val="-6"/>
        </w:rPr>
        <w:t xml:space="preserve"> </w:t>
      </w:r>
      <w:r>
        <w:rPr>
          <w:b/>
          <w:sz w:val="24"/>
          <w:spacing w:val="-2"/>
        </w:rPr>
        <w:t>организации?</w:t>
      </w:r>
    </w:p>
    <w:p>
      <w:pPr>
        <w:pStyle w:val="af3"/>
        <w:ind w:left="2103" w:right="0" w:hanging="251"/>
        <w:jc w:val="left"/>
        <w:numPr>
          <w:ilvl w:val="0"/>
          <w:numId w:val="22"/>
        </w:numPr>
        <w:tabs>
          <w:tab w:val="left" w:pos="2104"/>
        </w:tabs>
        <w:spacing w:after="0" w:before="59" w:line="241" w:lineRule="exact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8" w:right="0" w:hanging="270"/>
        <w:jc w:val="left"/>
        <w:numPr>
          <w:ilvl w:val="0"/>
          <w:numId w:val="22"/>
        </w:numPr>
        <w:tabs>
          <w:tab w:val="left" w:pos="2099"/>
        </w:tabs>
        <w:spacing w:after="0" w:before="0" w:line="241" w:lineRule="exact"/>
        <w:rPr>
          <w:sz w:val="22"/>
        </w:rPr>
      </w:pPr>
      <w:r>
        <w:rPr>
          <w:sz w:val="22"/>
          <w:spacing w:val="-5"/>
        </w:rPr>
        <w:t>Нет</w:t>
      </w:r>
    </w:p>
    <w:p>
      <w:pPr>
        <w:pStyle w:val="aff4"/>
        <w:spacing w:before="9"/>
        <w:rPr>
          <w:b w:val="0"/>
          <w:sz w:val="24"/>
        </w:rPr>
      </w:pPr>
    </w:p>
    <w:p>
      <w:pPr>
        <w:pStyle w:val="af3"/>
        <w:ind w:left="1114" w:right="534" w:firstLine="728"/>
        <w:jc w:val="left"/>
        <w:numPr>
          <w:ilvl w:val="0"/>
          <w:numId w:val="9"/>
        </w:numPr>
        <w:tabs>
          <w:tab w:val="left" w:pos="2447"/>
          <w:tab w:val="left" w:pos="2448"/>
          <w:tab w:val="left" w:pos="3589"/>
          <w:tab w:val="left" w:pos="4185"/>
          <w:tab w:val="left" w:pos="4861"/>
          <w:tab w:val="left" w:pos="6825"/>
          <w:tab w:val="left" w:pos="9033"/>
        </w:tabs>
        <w:spacing w:after="0" w:before="1" w:line="242" w:lineRule="auto"/>
        <w:rPr>
          <w:b/>
          <w:sz w:val="24"/>
        </w:rPr>
      </w:pPr>
      <w:r>
        <w:rPr>
          <w:b/>
          <w:sz w:val="24"/>
          <w:spacing w:val="-2"/>
        </w:rPr>
        <w:t>Готовы</w:t>
      </w:r>
      <w:r>
        <w:rPr>
          <w:b/>
          <w:sz w:val="24"/>
        </w:rPr>
        <w:tab/>
      </w:r>
      <w:r>
        <w:rPr>
          <w:b/>
          <w:sz w:val="24"/>
          <w:spacing w:val="-6"/>
        </w:rPr>
        <w:t>ли</w:t>
      </w:r>
      <w:r>
        <w:rPr>
          <w:b/>
          <w:sz w:val="24"/>
        </w:rPr>
        <w:tab/>
      </w:r>
      <w:r>
        <w:rPr>
          <w:b/>
          <w:sz w:val="24"/>
          <w:spacing w:val="-6"/>
        </w:rPr>
        <w:t>Вы</w:t>
      </w:r>
      <w:r>
        <w:rPr>
          <w:b/>
          <w:sz w:val="24"/>
        </w:rPr>
        <w:tab/>
      </w:r>
      <w:r>
        <w:rPr>
          <w:b/>
          <w:sz w:val="24"/>
          <w:spacing w:val="-2"/>
        </w:rPr>
        <w:t>рекомендовать</w:t>
      </w:r>
      <w:r>
        <w:rPr>
          <w:b/>
          <w:sz w:val="24"/>
        </w:rPr>
        <w:tab/>
      </w:r>
      <w:r>
        <w:rPr>
          <w:b/>
          <w:sz w:val="24"/>
          <w:spacing w:val="-2"/>
        </w:rPr>
        <w:t>образовательную</w:t>
      </w:r>
      <w:r>
        <w:rPr>
          <w:b/>
          <w:sz w:val="24"/>
        </w:rPr>
        <w:tab/>
      </w:r>
      <w:r>
        <w:rPr>
          <w:b/>
          <w:sz w:val="24"/>
          <w:spacing w:val="-4"/>
        </w:rPr>
        <w:t xml:space="preserve">организацию </w:t>
      </w:r>
      <w:r>
        <w:rPr>
          <w:b/>
          <w:sz w:val="24"/>
        </w:rPr>
        <w:t>родственникам и знакомым?</w:t>
      </w:r>
    </w:p>
    <w:p>
      <w:pPr>
        <w:pStyle w:val="af3"/>
        <w:ind w:left="2103" w:right="0" w:hanging="251"/>
        <w:jc w:val="left"/>
        <w:numPr>
          <w:ilvl w:val="0"/>
          <w:numId w:val="23"/>
        </w:numPr>
        <w:tabs>
          <w:tab w:val="left" w:pos="2104"/>
        </w:tabs>
        <w:spacing w:after="0" w:before="51" w:line="244" w:lineRule="exact"/>
        <w:rPr>
          <w:sz w:val="22"/>
        </w:rPr>
      </w:pPr>
      <w:r>
        <w:rPr>
          <w:sz w:val="22"/>
          <w:spacing w:val="-5"/>
        </w:rPr>
        <w:t>Да</w:t>
      </w:r>
    </w:p>
    <w:p>
      <w:pPr>
        <w:pStyle w:val="af3"/>
        <w:ind w:left="2098" w:right="0" w:hanging="270"/>
        <w:jc w:val="left"/>
        <w:numPr>
          <w:ilvl w:val="0"/>
          <w:numId w:val="23"/>
        </w:numPr>
        <w:tabs>
          <w:tab w:val="left" w:pos="2099"/>
        </w:tabs>
        <w:spacing w:after="0" w:before="0" w:line="244" w:lineRule="exact"/>
        <w:rPr>
          <w:sz w:val="22"/>
        </w:rPr>
      </w:pPr>
      <w:r>
        <w:rPr>
          <w:sz w:val="22"/>
          <w:spacing w:val="-5"/>
        </w:rPr>
        <w:t>Нет</w:t>
      </w:r>
    </w:p>
    <w:p>
      <w:pPr>
        <w:pStyle w:val="aff4"/>
        <w:spacing w:before="9"/>
        <w:rPr>
          <w:b w:val="0"/>
          <w:sz w:val="24"/>
        </w:rPr>
      </w:pPr>
    </w:p>
    <w:p>
      <w:pPr>
        <w:pStyle w:val="af3"/>
        <w:ind w:left="1114" w:right="540" w:firstLine="728"/>
        <w:jc w:val="left"/>
        <w:numPr>
          <w:ilvl w:val="0"/>
          <w:numId w:val="9"/>
        </w:numPr>
        <w:tabs>
          <w:tab w:val="left" w:pos="2280"/>
        </w:tabs>
        <w:spacing w:after="0" w:before="0" w:line="240" w:lineRule="auto"/>
        <w:rPr>
          <w:b/>
          <w:sz w:val="24"/>
        </w:rPr>
      </w:pPr>
      <w:r>
        <w:rPr>
          <w:b/>
          <w:sz w:val="24"/>
        </w:rPr>
        <w:t>Ваши</w:t>
      </w:r>
      <w:r>
        <w:rPr>
          <w:b/>
          <w:sz w:val="24"/>
          <w:spacing w:val="80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z w:val="24"/>
          <w:spacing w:val="80"/>
        </w:rPr>
        <w:t xml:space="preserve"> </w:t>
      </w:r>
      <w:r>
        <w:rPr>
          <w:b/>
          <w:sz w:val="24"/>
        </w:rPr>
        <w:t>по</w:t>
      </w:r>
      <w:r>
        <w:rPr>
          <w:b/>
          <w:sz w:val="24"/>
          <w:spacing w:val="79"/>
        </w:rPr>
        <w:t xml:space="preserve"> </w:t>
      </w:r>
      <w:r>
        <w:rPr>
          <w:b/>
          <w:sz w:val="24"/>
        </w:rPr>
        <w:t>улучшению</w:t>
      </w:r>
      <w:r>
        <w:rPr>
          <w:b/>
          <w:sz w:val="24"/>
          <w:spacing w:val="80"/>
        </w:rPr>
        <w:t xml:space="preserve"> </w:t>
      </w:r>
      <w:r>
        <w:rPr>
          <w:b/>
          <w:sz w:val="24"/>
        </w:rPr>
        <w:t>условий</w:t>
      </w:r>
      <w:r>
        <w:rPr>
          <w:b/>
          <w:sz w:val="24"/>
          <w:spacing w:val="80"/>
        </w:rPr>
        <w:t xml:space="preserve"> </w:t>
      </w:r>
      <w:r>
        <w:rPr>
          <w:b/>
          <w:sz w:val="24"/>
        </w:rPr>
        <w:t>оказания</w:t>
      </w:r>
      <w:r>
        <w:rPr>
          <w:b/>
          <w:sz w:val="24"/>
          <w:spacing w:val="77"/>
        </w:rPr>
        <w:t xml:space="preserve"> </w:t>
      </w:r>
      <w:r>
        <w:rPr>
          <w:b/>
          <w:sz w:val="24"/>
        </w:rPr>
        <w:t>услуг</w:t>
      </w:r>
      <w:r>
        <w:rPr>
          <w:b/>
          <w:sz w:val="24"/>
          <w:spacing w:val="80"/>
        </w:rPr>
        <w:t xml:space="preserve"> </w:t>
      </w:r>
      <w:r>
        <w:rPr>
          <w:b/>
          <w:sz w:val="24"/>
        </w:rPr>
        <w:t>в</w:t>
      </w:r>
      <w:r>
        <w:rPr>
          <w:b/>
          <w:sz w:val="24"/>
          <w:spacing w:val="40"/>
        </w:rPr>
        <w:t xml:space="preserve"> </w:t>
      </w:r>
      <w:r>
        <w:rPr>
          <w:b/>
          <w:sz w:val="24"/>
        </w:rPr>
        <w:t xml:space="preserve">данной </w:t>
      </w:r>
      <w:r>
        <w:rPr>
          <w:b/>
          <w:sz w:val="24"/>
          <w:spacing w:val="-2"/>
        </w:rPr>
        <w:t>организации:</w:t>
      </w:r>
    </w:p>
    <w:p>
      <w:pPr>
        <w:pStyle w:val="aff4"/>
        <w:rPr>
          <w:sz w:val="26"/>
        </w:rPr>
      </w:pPr>
    </w:p>
    <w:p>
      <w:pPr>
        <w:pStyle w:val="aff4"/>
        <w:rPr>
          <w:sz w:val="26"/>
        </w:rPr>
      </w:pPr>
    </w:p>
    <w:p>
      <w:pPr>
        <w:pStyle w:val="aff4"/>
        <w:rPr>
          <w:sz w:val="26"/>
        </w:rPr>
      </w:pPr>
    </w:p>
    <w:p>
      <w:pPr>
        <w:pStyle w:val="aff4"/>
        <w:rPr>
          <w:sz w:val="26"/>
        </w:rPr>
      </w:pPr>
    </w:p>
    <w:p>
      <w:pPr>
        <w:ind w:left="4368" w:right="0" w:firstLine="0"/>
        <w:jc w:val="left"/>
        <w:spacing w:before="225"/>
        <w:rPr>
          <w:b/>
          <w:sz w:val="24"/>
        </w:rPr>
      </w:pPr>
      <w:r>
        <w:rPr>
          <w:b/>
          <w:sz w:val="24"/>
        </w:rPr>
        <w:t>Благодарим</w:t>
      </w:r>
      <w:r>
        <w:rPr>
          <w:b/>
          <w:sz w:val="24"/>
          <w:spacing w:val="-2"/>
        </w:rPr>
        <w:t xml:space="preserve"> </w:t>
      </w:r>
      <w:r>
        <w:rPr>
          <w:b/>
          <w:sz w:val="24"/>
        </w:rPr>
        <w:t>за</w:t>
      </w:r>
      <w:r>
        <w:rPr>
          <w:b/>
          <w:sz w:val="24"/>
          <w:spacing w:val="-8"/>
        </w:rPr>
        <w:t xml:space="preserve"> </w:t>
      </w:r>
      <w:r>
        <w:rPr>
          <w:b/>
          <w:sz w:val="24"/>
        </w:rPr>
        <w:t>участие</w:t>
      </w:r>
      <w:r>
        <w:rPr>
          <w:b/>
          <w:sz w:val="24"/>
          <w:spacing w:val="3"/>
        </w:rPr>
        <w:t xml:space="preserve"> </w:t>
      </w:r>
      <w:r>
        <w:rPr>
          <w:b/>
          <w:sz w:val="24"/>
        </w:rPr>
        <w:t>в</w:t>
      </w:r>
      <w:r>
        <w:rPr>
          <w:b/>
          <w:sz w:val="24"/>
          <w:spacing w:val="-10"/>
        </w:rPr>
        <w:t xml:space="preserve"> </w:t>
      </w:r>
      <w:r>
        <w:rPr>
          <w:b/>
          <w:sz w:val="24"/>
          <w:spacing w:val="-2"/>
        </w:rPr>
        <w:t>опросе!</w:t>
      </w:r>
    </w:p>
    <w:p>
      <w:pPr>
        <w:jc w:val="left"/>
        <w:spacing w:after="0"/>
        <w:rPr>
          <w:sz w:val="24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587" w:right="0" w:firstLine="0"/>
        <w:jc w:val="center"/>
        <w:spacing w:before="77"/>
        <w:rPr>
          <w:sz w:val="17"/>
        </w:rPr>
      </w:pPr>
      <w:r>
        <w:rPr>
          <w:sz w:val="17"/>
        </w:rPr>
        <w:t>9</w:t>
      </w:r>
    </w:p>
    <w:p>
      <w:pPr>
        <w:pStyle w:val="aff4"/>
        <w:spacing w:before="8"/>
        <w:rPr>
          <w:b w:val="0"/>
          <w:sz w:val="20"/>
        </w:rPr>
      </w:pPr>
    </w:p>
    <w:p>
      <w:pPr>
        <w:ind w:left="0" w:right="560" w:firstLine="0"/>
        <w:jc w:val="right"/>
        <w:spacing w:before="0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-9"/>
        </w:rPr>
        <w:t xml:space="preserve"> </w:t>
      </w:r>
      <w:r>
        <w:rPr>
          <w:sz w:val="26"/>
          <w:spacing w:val="-10"/>
        </w:rPr>
        <w:t>3</w:t>
      </w:r>
    </w:p>
    <w:p>
      <w:pPr>
        <w:pStyle w:val="aff4"/>
        <w:spacing w:before="5"/>
        <w:rPr>
          <w:b w:val="0"/>
          <w:sz w:val="14"/>
        </w:rPr>
      </w:pPr>
    </w:p>
    <w:p>
      <w:pPr>
        <w:pStyle w:val="Heading1"/>
        <w:ind w:left="1250" w:right="680"/>
        <w:jc w:val="center"/>
        <w:spacing w:before="90"/>
      </w:pPr>
      <w:r>
        <w:rPr>
          <w:spacing w:val="9"/>
        </w:rPr>
        <w:t>Оценочный</w:t>
      </w:r>
      <w:r>
        <w:rPr>
          <w:spacing w:val="12"/>
        </w:rPr>
        <w:t xml:space="preserve"> </w:t>
      </w:r>
      <w:r>
        <w:rPr>
          <w:spacing w:val="-4"/>
        </w:rPr>
        <w:t>лист</w:t>
      </w:r>
    </w:p>
    <w:p>
      <w:pPr>
        <w:ind w:left="2285" w:right="1724" w:firstLine="0"/>
        <w:jc w:val="center"/>
        <w:spacing w:before="27" w:line="264" w:lineRule="auto"/>
        <w:rPr>
          <w:b/>
          <w:sz w:val="22"/>
        </w:rPr>
      </w:pPr>
      <w:r>
        <w:rPr>
          <w:b/>
          <w:sz w:val="22"/>
        </w:rPr>
        <w:t>качества</w:t>
      </w:r>
      <w:r>
        <w:rPr>
          <w:b/>
          <w:sz w:val="22"/>
          <w:spacing w:val="73"/>
        </w:rPr>
        <w:t xml:space="preserve"> </w:t>
      </w:r>
      <w:r>
        <w:rPr>
          <w:b/>
          <w:sz w:val="22"/>
        </w:rPr>
        <w:t>условий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осуществления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образовательной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деятельности</w:t>
      </w:r>
      <w:r>
        <w:rPr>
          <w:b/>
          <w:sz w:val="22"/>
          <w:spacing w:val="40"/>
        </w:rPr>
        <w:t xml:space="preserve"> </w:t>
      </w:r>
      <w:r>
        <w:rPr>
          <w:b/>
          <w:sz w:val="22"/>
          <w:spacing w:val="10"/>
        </w:rPr>
        <w:t xml:space="preserve">дошкольными </w:t>
      </w:r>
      <w:r>
        <w:rPr>
          <w:b/>
          <w:sz w:val="22"/>
        </w:rPr>
        <w:t>организациями</w:t>
      </w:r>
    </w:p>
    <w:p>
      <w:pPr>
        <w:pStyle w:val="aff4"/>
        <w:spacing w:before="3"/>
        <w:rPr>
          <w:sz w:val="11"/>
        </w:rPr>
      </w:pPr>
    </w:p>
    <w:p>
      <w:pPr>
        <w:ind w:left="1104" w:right="0" w:firstLine="0"/>
        <w:jc w:val="left"/>
        <w:spacing w:before="90"/>
        <w:rPr>
          <w:sz w:val="22"/>
        </w:rPr>
      </w:pPr>
      <w:r>
        <w:rPr>
          <w:sz w:val="22"/>
        </w:rPr>
        <w:t>Муниципальный</w:t>
      </w:r>
      <w:r>
        <w:rPr>
          <w:sz w:val="22"/>
          <w:spacing w:val="72"/>
        </w:rPr>
        <w:t xml:space="preserve"> </w:t>
      </w:r>
      <w:r>
        <w:rPr>
          <w:sz w:val="22"/>
        </w:rPr>
        <w:t>район,</w:t>
      </w:r>
      <w:r>
        <w:rPr>
          <w:w w:val="150"/>
          <w:sz w:val="22"/>
          <w:spacing w:val="69"/>
        </w:rPr>
        <w:t xml:space="preserve"> </w:t>
      </w:r>
      <w:r>
        <w:rPr>
          <w:sz w:val="22"/>
        </w:rPr>
        <w:t>городской</w:t>
      </w:r>
      <w:r>
        <w:rPr>
          <w:sz w:val="22"/>
          <w:spacing w:val="78"/>
        </w:rPr>
        <w:t xml:space="preserve"> </w:t>
      </w:r>
      <w:r>
        <w:rPr>
          <w:sz w:val="22"/>
          <w:spacing w:val="-2"/>
        </w:rPr>
        <w:t>округ</w:t>
      </w:r>
    </w:p>
    <w:p>
      <w:pPr>
        <w:pStyle w:val="aff4"/>
        <w:spacing w:before="2"/>
        <w:rPr>
          <w:b w:val="0"/>
        </w:rPr>
      </w:pP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1114" w:right="38" w:hanging="5"/>
        <w:jc w:val="left"/>
        <w:tabs>
          <w:tab w:val="left" w:pos="4476"/>
          <w:tab w:val="left" w:pos="4919"/>
        </w:tabs>
        <w:spacing w:before="91" w:line="268" w:lineRule="auto"/>
        <w:rPr>
          <w:sz w:val="22"/>
        </w:rPr>
      </w:pPr>
      <w:r>
        <w:rPr>
          <w:sz w:val="22"/>
        </w:rPr>
        <w:t>Дата проведения исследования «_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  <w:spacing w:val="-10"/>
        </w:rPr>
        <w:t xml:space="preserve">» </w:t>
      </w:r>
      <w:r>
        <w:rPr>
          <w:sz w:val="22"/>
        </w:rPr>
        <w:t>Ф.И.О. эксперта</w:t>
      </w:r>
      <w:r>
        <w:rPr>
          <w:sz w:val="22"/>
          <w:u w:val="single" w:color="auto"/>
        </w:rPr>
        <w:tab/>
      </w:r>
    </w:p>
    <w:p>
      <w:pPr>
        <w:ind w:left="1109" w:right="0" w:firstLine="0"/>
        <w:jc w:val="left"/>
        <w:spacing w:before="0" w:line="243" w:lineRule="exact"/>
        <w:rPr>
          <w:sz w:val="22"/>
        </w:rPr>
      </w:pPr>
      <w:r>
        <w:rPr>
          <w:sz w:val="22"/>
          <w:spacing w:val="17"/>
        </w:rPr>
        <w:t>Наименование</w:t>
      </w:r>
      <w:r>
        <w:rPr>
          <w:sz w:val="22"/>
          <w:spacing w:val="26"/>
        </w:rPr>
        <w:t xml:space="preserve"> </w:t>
      </w:r>
      <w:r>
        <w:rPr>
          <w:sz w:val="22"/>
          <w:spacing w:val="9"/>
        </w:rPr>
        <w:t>организации_</w:t>
      </w:r>
    </w:p>
    <w:p>
      <w:pPr>
        <w:ind w:left="1108" w:right="0" w:firstLine="0"/>
        <w:jc w:val="left"/>
        <w:tabs>
          <w:tab w:val="left" w:pos="1656"/>
        </w:tabs>
        <w:spacing w:before="91"/>
        <w:rPr>
          <w:sz w:val="22"/>
        </w:rPr>
      </w:pPr>
      <w:r>
        <w:rPr/>
        <w:br w:type="column"/>
      </w:r>
      <w:r>
        <w:rPr>
          <w:sz w:val="22"/>
          <w:spacing w:val="-5"/>
        </w:rPr>
        <w:t>20</w:t>
      </w:r>
      <w:r>
        <w:rPr>
          <w:sz w:val="22"/>
        </w:rPr>
        <w:tab/>
      </w:r>
      <w:r>
        <w:rPr>
          <w:sz w:val="22"/>
          <w:spacing w:val="-5"/>
        </w:rPr>
        <w:t>г.</w:t>
      </w:r>
    </w:p>
    <w:p>
      <w:pPr>
        <w:jc w:val="left"/>
        <w:spacing w:after="0"/>
        <w:rPr>
          <w:sz w:val="22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5071" w:space="713"/>
            <w:col w:w="5206"/>
          </w:cols>
          <w:docGrid w:linePitch="360"/>
        </w:sectPr>
      </w:pPr>
    </w:p>
    <w:p>
      <w:pPr>
        <w:pStyle w:val="aff4"/>
        <w:spacing w:after="1" w:before="9"/>
        <w:rPr>
          <w:b w:val="0"/>
          <w:sz w:val="22"/>
        </w:rPr>
      </w:pPr>
      <w:r>
        <w:rPr/>
        <w:drawing>
          <wp:anchor distT="0" distB="0" distL="0" distR="0" behindDoc="0" locked="0" layoutInCell="1" simplePos="0" relativeHeight="15733248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w="0" w:type="auto"/>
        <w:tblInd w:w="16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1"/>
        <w:gridCol w:w="6684"/>
        <w:gridCol w:w="1982"/>
        <w:gridCol w:w="1281"/>
      </w:tblGrid>
      <w:tr>
        <w:trPr>
          <w:trHeight w:val="686" w:hRule="atLeast"/>
        </w:trPr>
        <w:tc>
          <w:tcPr>
            <w:tcW w:w="641" w:type="dxa"/>
          </w:tcPr>
          <w:p>
            <w:pPr>
              <w:pStyle w:val="TableParagraph"/>
              <w:ind w:left="166" w:right="195" w:firstLine="38"/>
              <w:spacing w:line="247" w:lineRule="auto"/>
              <w:rPr>
                <w:b/>
                <w:sz w:val="19"/>
              </w:rPr>
            </w:pPr>
            <w:r>
              <w:rPr>
                <w:b/>
                <w:sz w:val="19"/>
                <w:spacing w:val="-10"/>
              </w:rPr>
              <w:t>№</w:t>
            </w:r>
            <w:r>
              <w:rPr>
                <w:b/>
                <w:sz w:val="19"/>
                <w:spacing w:val="-4"/>
              </w:rPr>
              <w:t xml:space="preserve"> п/п</w:t>
            </w:r>
          </w:p>
        </w:tc>
        <w:tc>
          <w:tcPr>
            <w:tcW w:w="6684" w:type="dxa"/>
          </w:tcPr>
          <w:p>
            <w:pPr>
              <w:pStyle w:val="TableParagraph"/>
              <w:ind w:left="1496"/>
              <w:spacing w:line="210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Критерии</w:t>
            </w:r>
            <w:r>
              <w:rPr>
                <w:b/>
                <w:sz w:val="19"/>
                <w:spacing w:val="36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z w:val="19"/>
                <w:spacing w:val="25"/>
              </w:rPr>
              <w:t xml:space="preserve"> </w:t>
            </w:r>
            <w:r>
              <w:rPr>
                <w:b/>
                <w:sz w:val="19"/>
              </w:rPr>
              <w:t>показатели</w:t>
            </w:r>
            <w:r>
              <w:rPr>
                <w:b/>
                <w:sz w:val="19"/>
                <w:spacing w:val="30"/>
              </w:rPr>
              <w:t xml:space="preserve"> </w:t>
            </w:r>
            <w:r>
              <w:rPr>
                <w:b/>
                <w:sz w:val="19"/>
              </w:rPr>
              <w:t>качества</w:t>
            </w:r>
            <w:r>
              <w:rPr>
                <w:b/>
                <w:sz w:val="19"/>
                <w:spacing w:val="29"/>
              </w:rPr>
              <w:t xml:space="preserve"> </w:t>
            </w:r>
            <w:r>
              <w:rPr>
                <w:b/>
                <w:sz w:val="19"/>
                <w:spacing w:val="-2"/>
              </w:rPr>
              <w:t>работы</w:t>
            </w:r>
          </w:p>
        </w:tc>
        <w:tc>
          <w:tcPr>
            <w:tcW w:w="1982" w:type="dxa"/>
          </w:tcPr>
          <w:p>
            <w:pPr>
              <w:pStyle w:val="TableParagraph"/>
              <w:ind w:left="496" w:firstLine="91"/>
              <w:spacing w:line="247" w:lineRule="auto"/>
              <w:rPr>
                <w:b/>
                <w:sz w:val="19"/>
              </w:rPr>
            </w:pPr>
            <w:r>
              <w:rPr>
                <w:b/>
                <w:sz w:val="19"/>
                <w:spacing w:val="-2"/>
              </w:rPr>
              <w:t>Значение показателя</w:t>
            </w:r>
          </w:p>
          <w:p>
            <w:pPr>
              <w:pStyle w:val="TableParagraph"/>
              <w:ind w:left="553"/>
              <w:spacing w:before="3" w:line="213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(в</w:t>
            </w:r>
            <w:r>
              <w:rPr>
                <w:b/>
                <w:sz w:val="19"/>
                <w:spacing w:val="-1"/>
              </w:rPr>
              <w:t xml:space="preserve"> </w:t>
            </w:r>
            <w:r>
              <w:rPr>
                <w:b/>
                <w:sz w:val="19"/>
                <w:spacing w:val="-2"/>
              </w:rPr>
              <w:t>баллах)</w:t>
            </w:r>
          </w:p>
        </w:tc>
        <w:tc>
          <w:tcPr>
            <w:tcW w:w="1281" w:type="dxa"/>
          </w:tcPr>
          <w:p>
            <w:pPr>
              <w:pStyle w:val="TableParagraph"/>
              <w:ind w:left="391" w:hanging="211"/>
              <w:spacing w:line="254" w:lineRule="auto"/>
              <w:rPr>
                <w:b/>
                <w:sz w:val="19"/>
              </w:rPr>
            </w:pPr>
            <w:r>
              <w:rPr>
                <w:b/>
                <w:sz w:val="19"/>
                <w:spacing w:val="-2"/>
              </w:rPr>
              <w:t>Результаты оценки</w:t>
            </w:r>
          </w:p>
        </w:tc>
      </w:tr>
      <w:tr>
        <w:trPr>
          <w:trHeight w:val="288" w:hRule="atLeast"/>
        </w:trPr>
        <w:tc>
          <w:tcPr>
            <w:tcW w:w="641" w:type="dxa"/>
          </w:tcPr>
          <w:p>
            <w:pPr>
              <w:pStyle w:val="TableParagraph"/>
              <w:ind w:left="213" w:right="255"/>
              <w:jc w:val="center"/>
              <w:spacing w:before="6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1.</w:t>
            </w:r>
          </w:p>
        </w:tc>
        <w:tc>
          <w:tcPr>
            <w:tcW w:w="9947" w:type="dxa"/>
            <w:gridSpan w:val="3"/>
          </w:tcPr>
          <w:p>
            <w:pPr>
              <w:pStyle w:val="TableParagraph"/>
              <w:ind w:left="1064"/>
              <w:spacing w:before="6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52"/>
              </w:rPr>
              <w:t xml:space="preserve"> </w:t>
            </w:r>
            <w:r>
              <w:rPr>
                <w:b/>
                <w:i/>
                <w:sz w:val="19"/>
              </w:rPr>
              <w:t>«Открытость</w:t>
            </w:r>
            <w:r>
              <w:rPr>
                <w:b/>
                <w:i/>
                <w:sz w:val="19"/>
                <w:spacing w:val="43"/>
              </w:rPr>
              <w:t xml:space="preserve"> </w:t>
            </w:r>
            <w:r>
              <w:rPr>
                <w:b/>
                <w:i/>
                <w:sz w:val="19"/>
              </w:rPr>
              <w:t>и</w:t>
            </w:r>
            <w:r>
              <w:rPr>
                <w:b/>
                <w:i/>
                <w:sz w:val="19"/>
                <w:spacing w:val="30"/>
              </w:rPr>
              <w:t xml:space="preserve"> </w:t>
            </w:r>
            <w:r>
              <w:rPr>
                <w:b/>
                <w:i/>
                <w:sz w:val="19"/>
              </w:rPr>
              <w:t>доступность</w:t>
            </w:r>
            <w:r>
              <w:rPr>
                <w:b/>
                <w:i/>
                <w:sz w:val="19"/>
                <w:spacing w:val="50"/>
              </w:rPr>
              <w:t xml:space="preserve"> </w:t>
            </w:r>
            <w:r>
              <w:rPr>
                <w:b/>
                <w:i/>
                <w:sz w:val="19"/>
              </w:rPr>
              <w:t>информации</w:t>
            </w:r>
            <w:r>
              <w:rPr>
                <w:b/>
                <w:i/>
                <w:sz w:val="19"/>
                <w:spacing w:val="44"/>
              </w:rPr>
              <w:t xml:space="preserve"> </w:t>
            </w:r>
            <w:r>
              <w:rPr>
                <w:b/>
                <w:i/>
                <w:sz w:val="19"/>
              </w:rPr>
              <w:t>об</w:t>
            </w:r>
            <w:r>
              <w:rPr>
                <w:b/>
                <w:i/>
                <w:sz w:val="19"/>
                <w:spacing w:val="35"/>
              </w:rPr>
              <w:t xml:space="preserve"> </w:t>
            </w:r>
            <w:r>
              <w:rPr>
                <w:b/>
                <w:i/>
                <w:sz w:val="19"/>
              </w:rPr>
              <w:t>образовательной</w:t>
            </w:r>
            <w:r>
              <w:rPr>
                <w:b/>
                <w:i/>
                <w:sz w:val="19"/>
                <w:spacing w:val="44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организации»</w:t>
            </w:r>
          </w:p>
        </w:tc>
      </w:tr>
      <w:tr>
        <w:trPr>
          <w:trHeight w:val="976" w:hRule="atLeast"/>
        </w:trPr>
        <w:tc>
          <w:tcPr>
            <w:tcW w:w="641" w:type="dxa"/>
          </w:tcPr>
          <w:p>
            <w:pPr>
              <w:pStyle w:val="TableParagraph"/>
              <w:ind w:right="193"/>
              <w:jc w:val="right"/>
              <w:spacing w:before="59"/>
              <w:rPr>
                <w:b/>
                <w:sz w:val="19"/>
              </w:rPr>
            </w:pPr>
            <w:r>
              <w:rPr>
                <w:b/>
                <w:sz w:val="19"/>
                <w:spacing w:val="-4"/>
              </w:rPr>
              <w:t>1.1.</w:t>
            </w:r>
          </w:p>
        </w:tc>
        <w:tc>
          <w:tcPr>
            <w:tcW w:w="6684" w:type="dxa"/>
          </w:tcPr>
          <w:p>
            <w:pPr>
              <w:pStyle w:val="TableParagraph"/>
              <w:ind w:left="134" w:right="109" w:firstLine="5"/>
              <w:jc w:val="both"/>
              <w:spacing w:before="54" w:line="252" w:lineRule="auto"/>
              <w:rPr>
                <w:b/>
                <w:sz w:val="19"/>
              </w:rPr>
            </w:pPr>
            <w:r>
              <w:rPr>
                <w:b/>
                <w:sz w:val="19"/>
              </w:rPr>
              <w:t>Соответствие информации об образовательной организации,</w:t>
            </w:r>
            <w:r>
              <w:rPr>
                <w:b/>
                <w:sz w:val="19"/>
                <w:spacing w:val="40"/>
              </w:rPr>
              <w:t xml:space="preserve"> </w:t>
            </w:r>
            <w:r>
              <w:rPr>
                <w:b/>
                <w:sz w:val="19"/>
              </w:rPr>
              <w:t>размещенной на информационных стендах в помещении организации перечню</w:t>
            </w:r>
            <w:r>
              <w:rPr>
                <w:b/>
                <w:sz w:val="19"/>
                <w:spacing w:val="71"/>
              </w:rPr>
              <w:t xml:space="preserve">  </w:t>
            </w:r>
            <w:r>
              <w:rPr>
                <w:b/>
                <w:sz w:val="19"/>
              </w:rPr>
              <w:t>информации</w:t>
            </w:r>
            <w:r>
              <w:rPr>
                <w:b/>
                <w:sz w:val="19"/>
                <w:spacing w:val="74"/>
              </w:rPr>
              <w:t xml:space="preserve">  </w:t>
            </w:r>
            <w:r>
              <w:rPr>
                <w:b/>
                <w:sz w:val="19"/>
              </w:rPr>
              <w:t>и</w:t>
            </w:r>
            <w:r>
              <w:rPr>
                <w:b/>
                <w:sz w:val="19"/>
                <w:spacing w:val="70"/>
              </w:rPr>
              <w:t xml:space="preserve">  </w:t>
            </w:r>
            <w:r>
              <w:rPr>
                <w:b/>
                <w:sz w:val="19"/>
              </w:rPr>
              <w:t>требованиям</w:t>
            </w:r>
            <w:r>
              <w:rPr>
                <w:b/>
                <w:sz w:val="19"/>
                <w:spacing w:val="70"/>
              </w:rPr>
              <w:t xml:space="preserve">  </w:t>
            </w:r>
            <w:r>
              <w:rPr>
                <w:b/>
                <w:sz w:val="19"/>
              </w:rPr>
              <w:t>к</w:t>
            </w:r>
            <w:r>
              <w:rPr>
                <w:b/>
                <w:sz w:val="19"/>
                <w:spacing w:val="72"/>
              </w:rPr>
              <w:t xml:space="preserve">  </w:t>
            </w:r>
            <w:r>
              <w:rPr>
                <w:b/>
                <w:sz w:val="19"/>
              </w:rPr>
              <w:t>ней,</w:t>
            </w:r>
            <w:r>
              <w:rPr>
                <w:b/>
                <w:sz w:val="19"/>
                <w:spacing w:val="70"/>
              </w:rPr>
              <w:t xml:space="preserve">  </w:t>
            </w:r>
            <w:r>
              <w:rPr>
                <w:b/>
                <w:sz w:val="19"/>
                <w:spacing w:val="-2"/>
              </w:rPr>
              <w:t>установленным</w:t>
            </w:r>
          </w:p>
          <w:p>
            <w:pPr>
              <w:pStyle w:val="TableParagraph"/>
              <w:ind w:left="134"/>
              <w:jc w:val="both"/>
              <w:spacing w:line="214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нормативными</w:t>
            </w:r>
            <w:r>
              <w:rPr>
                <w:b/>
                <w:sz w:val="19"/>
                <w:spacing w:val="48"/>
              </w:rPr>
              <w:t xml:space="preserve"> </w:t>
            </w:r>
            <w:r>
              <w:rPr>
                <w:b/>
                <w:sz w:val="19"/>
              </w:rPr>
              <w:t>правовыми</w:t>
            </w:r>
            <w:r>
              <w:rPr>
                <w:b/>
                <w:sz w:val="19"/>
                <w:spacing w:val="56"/>
              </w:rPr>
              <w:t xml:space="preserve"> </w:t>
            </w:r>
            <w:r>
              <w:rPr>
                <w:b/>
                <w:sz w:val="19"/>
                <w:spacing w:val="-2"/>
              </w:rPr>
              <w:t>актами: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6" w:hRule="atLeast"/>
        </w:trPr>
        <w:tc>
          <w:tcPr>
            <w:tcW w:w="641" w:type="dxa"/>
          </w:tcPr>
          <w:p>
            <w:pPr>
              <w:pStyle w:val="TableParagraph"/>
              <w:ind w:right="180"/>
              <w:jc w:val="right"/>
              <w:spacing w:before="1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</w:t>
            </w:r>
          </w:p>
        </w:tc>
        <w:tc>
          <w:tcPr>
            <w:tcW w:w="6684" w:type="dxa"/>
          </w:tcPr>
          <w:p>
            <w:pPr>
              <w:pStyle w:val="TableParagraph"/>
              <w:ind w:left="139"/>
              <w:spacing w:before="9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w w:val="150"/>
                <w:sz w:val="18"/>
                <w:spacing w:val="59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месте</w:t>
            </w:r>
            <w:r>
              <w:rPr>
                <w:b/>
                <w:w w:val="150"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w w:val="150"/>
                <w:sz w:val="18"/>
                <w:spacing w:val="62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w w:val="150"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w w:val="150"/>
                <w:sz w:val="18"/>
                <w:spacing w:val="61"/>
              </w:rPr>
              <w:t xml:space="preserve"> </w:t>
            </w:r>
            <w:r>
              <w:rPr>
                <w:b/>
                <w:sz w:val="18"/>
                <w:spacing w:val="-5"/>
              </w:rPr>
              <w:t>ее</w:t>
            </w:r>
          </w:p>
          <w:p>
            <w:pPr>
              <w:pStyle w:val="TableParagraph"/>
              <w:ind w:left="139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филиалов</w:t>
            </w:r>
            <w:r>
              <w:rPr>
                <w:b/>
                <w:sz w:val="18"/>
                <w:spacing w:val="6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ind w:left="113" w:right="174" w:firstLine="0"/>
              <w:jc w:val="left"/>
              <w:numPr>
                <w:ilvl w:val="0"/>
                <w:numId w:val="24"/>
              </w:numPr>
              <w:tabs>
                <w:tab w:val="left" w:pos="238"/>
              </w:tabs>
              <w:spacing w:after="0" w:before="56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12" w:right="344" w:firstLine="8"/>
              <w:jc w:val="left"/>
              <w:numPr>
                <w:ilvl w:val="0"/>
                <w:numId w:val="24"/>
              </w:numPr>
              <w:tabs>
                <w:tab w:val="left" w:pos="237"/>
              </w:tabs>
              <w:spacing w:after="0" w:before="0" w:line="249" w:lineRule="auto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8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5" w:hRule="atLeast"/>
        </w:trPr>
        <w:tc>
          <w:tcPr>
            <w:tcW w:w="641" w:type="dxa"/>
          </w:tcPr>
          <w:p>
            <w:pPr>
              <w:pStyle w:val="TableParagraph"/>
              <w:ind w:right="174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</w:t>
            </w:r>
          </w:p>
        </w:tc>
        <w:tc>
          <w:tcPr>
            <w:tcW w:w="6684" w:type="dxa"/>
          </w:tcPr>
          <w:p>
            <w:pPr>
              <w:pStyle w:val="TableParagraph"/>
              <w:ind w:left="139"/>
              <w:spacing w:before="17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7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режиме,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графике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  <w:spacing w:val="-2"/>
              </w:rPr>
              <w:t>работы;</w:t>
            </w:r>
          </w:p>
        </w:tc>
        <w:tc>
          <w:tcPr>
            <w:tcW w:w="19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3" w:hRule="atLeast"/>
        </w:trPr>
        <w:tc>
          <w:tcPr>
            <w:tcW w:w="641" w:type="dxa"/>
          </w:tcPr>
          <w:p>
            <w:pPr>
              <w:pStyle w:val="TableParagraph"/>
              <w:ind w:right="180"/>
              <w:jc w:val="right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1.1.3</w:t>
            </w:r>
          </w:p>
        </w:tc>
        <w:tc>
          <w:tcPr>
            <w:tcW w:w="6684" w:type="dxa"/>
          </w:tcPr>
          <w:p>
            <w:pPr>
              <w:pStyle w:val="TableParagraph"/>
              <w:ind w:left="139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контактных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телефонах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адресах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  <w:spacing w:val="-2"/>
              </w:rPr>
              <w:t>почты;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68" w:hRule="atLeast"/>
        </w:trPr>
        <w:tc>
          <w:tcPr>
            <w:tcW w:w="641" w:type="dxa"/>
          </w:tcPr>
          <w:p>
            <w:pPr>
              <w:pStyle w:val="TableParagraph"/>
              <w:ind w:right="174"/>
              <w:jc w:val="right"/>
              <w:spacing w:before="8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1.1.4</w:t>
            </w:r>
          </w:p>
        </w:tc>
        <w:tc>
          <w:tcPr>
            <w:tcW w:w="6684" w:type="dxa"/>
          </w:tcPr>
          <w:p>
            <w:pPr>
              <w:pStyle w:val="TableParagraph"/>
              <w:ind w:left="134" w:right="112" w:firstLine="5"/>
              <w:jc w:val="both"/>
              <w:spacing w:before="89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ФИО и должности руководителей структурных подразделений;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</w:rPr>
              <w:t>места</w:t>
            </w:r>
            <w:r>
              <w:rPr>
                <w:b/>
                <w:w w:val="150"/>
                <w:sz w:val="18"/>
                <w:spacing w:val="77"/>
              </w:rPr>
              <w:t xml:space="preserve">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w w:val="150"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официальных</w:t>
            </w:r>
            <w:r>
              <w:rPr>
                <w:b/>
                <w:w w:val="150"/>
                <w:sz w:val="18"/>
                <w:spacing w:val="67"/>
              </w:rPr>
              <w:t xml:space="preserve"> </w:t>
            </w:r>
            <w:r>
              <w:rPr>
                <w:b/>
                <w:sz w:val="18"/>
              </w:rPr>
              <w:t>сайтов</w:t>
            </w:r>
            <w:r>
              <w:rPr>
                <w:b/>
                <w:w w:val="150"/>
                <w:sz w:val="18"/>
                <w:spacing w:val="72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w w:val="150"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  <w:spacing w:val="-4"/>
              </w:rPr>
              <w:t>сети</w:t>
            </w:r>
          </w:p>
          <w:p>
            <w:pPr>
              <w:pStyle w:val="TableParagraph"/>
              <w:ind w:left="134"/>
              <w:jc w:val="bot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«Интернет»</w:t>
            </w:r>
            <w:r>
              <w:rPr>
                <w:b/>
                <w:sz w:val="18"/>
                <w:spacing w:val="45"/>
              </w:rPr>
              <w:t xml:space="preserve"> 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наличии);</w:t>
            </w:r>
            <w:r>
              <w:rPr>
                <w:b/>
                <w:sz w:val="18"/>
                <w:spacing w:val="43"/>
              </w:rPr>
              <w:t xml:space="preserve"> 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почты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  <w:spacing w:val="-2"/>
              </w:rPr>
              <w:t>структурных</w:t>
            </w:r>
          </w:p>
          <w:p>
            <w:pPr>
              <w:pStyle w:val="TableParagraph"/>
              <w:ind w:left="134"/>
              <w:jc w:val="both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</w:rPr>
              <w:t>подразделений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2" w:hRule="atLeast"/>
        </w:trPr>
        <w:tc>
          <w:tcPr>
            <w:tcW w:w="641" w:type="dxa"/>
          </w:tcPr>
          <w:p>
            <w:pPr>
              <w:pStyle w:val="TableParagraph"/>
              <w:ind w:right="177"/>
              <w:jc w:val="right"/>
              <w:spacing w:before="12" w:line="170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1.1.5</w:t>
            </w:r>
          </w:p>
        </w:tc>
        <w:tc>
          <w:tcPr>
            <w:tcW w:w="6684" w:type="dxa"/>
            <w:vMerge w:val="restart"/>
          </w:tcPr>
          <w:p>
            <w:pPr>
              <w:pStyle w:val="TableParagraph"/>
              <w:ind w:left="139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w w:val="150"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w w:val="150"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лицензии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w w:val="150"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</w:rPr>
              <w:t>осуществление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  <w:spacing w:val="-5"/>
              </w:rPr>
              <w:t>(с</w:t>
            </w:r>
          </w:p>
          <w:p>
            <w:pPr>
              <w:pStyle w:val="TableParagraph"/>
              <w:ind w:left="134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приложениями);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7" w:hRule="atLeast"/>
        </w:trPr>
        <w:tc>
          <w:tcPr>
            <w:tcW w:w="6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 w:val="restart"/>
          </w:tcPr>
          <w:p>
            <w:pPr>
              <w:pStyle w:val="TableParagraph"/>
              <w:ind w:left="113"/>
              <w:jc w:val="both"/>
              <w:spacing w:line="160" w:lineRule="exact"/>
              <w:rPr>
                <w:sz w:val="16"/>
              </w:rPr>
            </w:pPr>
            <w:r>
              <w:rPr>
                <w:b/>
                <w:sz w:val="16"/>
              </w:rPr>
              <w:t>0</w:t>
            </w:r>
            <w:r>
              <w:rPr>
                <w:b/>
                <w:sz w:val="16"/>
                <w:spacing w:val="8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2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9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  <w:p>
            <w:pPr>
              <w:pStyle w:val="TableParagraph"/>
              <w:ind w:left="113" w:right="987"/>
              <w:jc w:val="both"/>
              <w:spacing w:before="8" w:line="256" w:lineRule="auto"/>
              <w:rPr>
                <w:sz w:val="16"/>
              </w:rPr>
            </w:pPr>
            <w:r>
              <w:rPr>
                <w:sz w:val="16"/>
                <w:spacing w:val="-2"/>
              </w:rPr>
              <w:t>отсутствует;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0,5 баллов</w:t>
            </w:r>
            <w:r>
              <w:rPr>
                <w:b/>
                <w:sz w:val="16"/>
                <w:spacing w:val="-2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  <w:p>
            <w:pPr>
              <w:pStyle w:val="TableParagraph"/>
              <w:ind w:left="112" w:right="205"/>
              <w:spacing w:line="254" w:lineRule="auto"/>
              <w:rPr>
                <w:sz w:val="16"/>
              </w:rPr>
            </w:pP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объеме.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8" w:hRule="atLeast"/>
        </w:trPr>
        <w:tc>
          <w:tcPr>
            <w:tcW w:w="641" w:type="dxa"/>
          </w:tcPr>
          <w:p>
            <w:pPr>
              <w:pStyle w:val="TableParagraph"/>
              <w:ind w:right="174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1.1.6</w:t>
            </w:r>
          </w:p>
        </w:tc>
        <w:tc>
          <w:tcPr>
            <w:tcW w:w="6684" w:type="dxa"/>
          </w:tcPr>
          <w:p>
            <w:pPr>
              <w:pStyle w:val="TableParagraph"/>
              <w:ind w:left="125" w:right="109" w:firstLine="13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копии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локальных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нормативных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актов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основным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организацией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обучающимися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(или)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родителями</w:t>
            </w:r>
            <w:r>
              <w:rPr>
                <w:b/>
                <w:w w:val="150"/>
                <w:sz w:val="18"/>
                <w:spacing w:val="59"/>
              </w:rPr>
              <w:t xml:space="preserve">   </w:t>
            </w:r>
            <w:r>
              <w:rPr>
                <w:b/>
                <w:sz w:val="18"/>
              </w:rPr>
              <w:t>(законными</w:t>
            </w:r>
            <w:r>
              <w:rPr>
                <w:b/>
                <w:w w:val="150"/>
                <w:sz w:val="18"/>
                <w:spacing w:val="57"/>
              </w:rPr>
              <w:t xml:space="preserve">   </w:t>
            </w:r>
            <w:r>
              <w:rPr>
                <w:b/>
                <w:sz w:val="18"/>
              </w:rPr>
              <w:t>представителями)</w:t>
            </w:r>
            <w:r>
              <w:rPr>
                <w:b/>
                <w:w w:val="150"/>
                <w:sz w:val="18"/>
                <w:spacing w:val="61"/>
              </w:rPr>
              <w:t xml:space="preserve">   </w:t>
            </w:r>
            <w:r>
              <w:rPr>
                <w:b/>
                <w:sz w:val="18"/>
                <w:spacing w:val="-2"/>
              </w:rPr>
              <w:t>несовершеннолетних</w:t>
            </w:r>
          </w:p>
          <w:p>
            <w:pPr>
              <w:pStyle w:val="TableParagraph"/>
              <w:ind w:left="134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обучающихся;</w:t>
            </w:r>
          </w:p>
        </w:tc>
        <w:tc>
          <w:tcPr>
            <w:tcW w:w="19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2" w:hRule="atLeast"/>
        </w:trPr>
        <w:tc>
          <w:tcPr>
            <w:tcW w:w="641" w:type="dxa"/>
          </w:tcPr>
          <w:p>
            <w:pPr>
              <w:pStyle w:val="TableParagraph"/>
              <w:ind w:right="171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1.1.7</w:t>
            </w:r>
          </w:p>
        </w:tc>
        <w:tc>
          <w:tcPr>
            <w:tcW w:w="6684" w:type="dxa"/>
          </w:tcPr>
          <w:p>
            <w:pPr>
              <w:pStyle w:val="TableParagraph"/>
              <w:ind w:left="134" w:right="113" w:firstLine="4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документа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порядке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платных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услуг (при наличии), в том числе образец договора об оказании платных образовательных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услуг,</w:t>
            </w:r>
            <w:r>
              <w:rPr>
                <w:b/>
                <w:sz w:val="18"/>
                <w:spacing w:val="59"/>
              </w:rPr>
              <w:t xml:space="preserve"> </w:t>
            </w:r>
            <w:r>
              <w:rPr>
                <w:b/>
                <w:sz w:val="18"/>
              </w:rPr>
              <w:t>документ</w:t>
            </w:r>
            <w:r>
              <w:rPr>
                <w:b/>
                <w:sz w:val="18"/>
                <w:spacing w:val="49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49"/>
              </w:rPr>
              <w:t xml:space="preserve"> </w:t>
            </w:r>
            <w:r>
              <w:rPr>
                <w:b/>
                <w:sz w:val="18"/>
              </w:rPr>
              <w:t>утверждении</w:t>
            </w:r>
            <w:r>
              <w:rPr>
                <w:b/>
                <w:sz w:val="18"/>
                <w:spacing w:val="52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  <w:r>
              <w:rPr>
                <w:b/>
                <w:sz w:val="18"/>
                <w:spacing w:val="52"/>
              </w:rPr>
              <w:t xml:space="preserve"> </w:t>
            </w:r>
            <w:r>
              <w:rPr>
                <w:b/>
                <w:sz w:val="18"/>
              </w:rPr>
              <w:t>обучения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  <w:spacing w:val="-5"/>
              </w:rPr>
              <w:t>по</w:t>
            </w:r>
          </w:p>
          <w:p>
            <w:pPr>
              <w:pStyle w:val="TableParagraph"/>
              <w:ind w:left="134"/>
              <w:jc w:val="bot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каждой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программе;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97" w:hRule="atLeast"/>
        </w:trPr>
        <w:tc>
          <w:tcPr>
            <w:tcW w:w="641" w:type="dxa"/>
          </w:tcPr>
          <w:p>
            <w:pPr>
              <w:pStyle w:val="TableParagraph"/>
              <w:ind w:right="171"/>
              <w:jc w:val="right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1.1.8</w:t>
            </w:r>
          </w:p>
        </w:tc>
        <w:tc>
          <w:tcPr>
            <w:tcW w:w="6684" w:type="dxa"/>
          </w:tcPr>
          <w:p>
            <w:pPr>
              <w:pStyle w:val="TableParagraph"/>
              <w:ind w:left="125" w:firstLine="14"/>
              <w:spacing w:before="15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порядке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платных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образовательных услуг (при наличии);</w:t>
            </w:r>
          </w:p>
        </w:tc>
        <w:tc>
          <w:tcPr>
            <w:tcW w:w="1982" w:type="dxa"/>
          </w:tcPr>
          <w:p>
            <w:pPr>
              <w:pStyle w:val="TableParagraph"/>
              <w:ind w:left="113" w:right="174" w:firstLine="0"/>
              <w:jc w:val="left"/>
              <w:numPr>
                <w:ilvl w:val="0"/>
                <w:numId w:val="25"/>
              </w:numPr>
              <w:tabs>
                <w:tab w:val="left" w:pos="238"/>
              </w:tabs>
              <w:spacing w:after="0" w:before="10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236" w:right="0" w:hanging="116"/>
              <w:jc w:val="left"/>
              <w:numPr>
                <w:ilvl w:val="0"/>
                <w:numId w:val="25"/>
              </w:numPr>
              <w:tabs>
                <w:tab w:val="left" w:pos="237"/>
              </w:tabs>
              <w:spacing w:after="0" w:before="0" w:line="179" w:lineRule="exact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5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  <w:p>
            <w:pPr>
              <w:pStyle w:val="TableParagraph"/>
              <w:ind w:left="112"/>
              <w:spacing w:before="13" w:line="181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8" w:hRule="atLeast"/>
        </w:trPr>
        <w:tc>
          <w:tcPr>
            <w:tcW w:w="641" w:type="dxa"/>
          </w:tcPr>
          <w:p>
            <w:pPr>
              <w:pStyle w:val="TableParagraph"/>
              <w:ind w:right="171"/>
              <w:jc w:val="right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1.1.9</w:t>
            </w:r>
          </w:p>
        </w:tc>
        <w:tc>
          <w:tcPr>
            <w:tcW w:w="6684" w:type="dxa"/>
          </w:tcPr>
          <w:p>
            <w:pPr>
              <w:pStyle w:val="TableParagraph"/>
              <w:ind w:left="139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учебных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планах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реализуемых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программ</w:t>
            </w:r>
          </w:p>
          <w:p>
            <w:pPr>
              <w:pStyle w:val="TableParagraph"/>
              <w:ind w:left="134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приложением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  <w:spacing w:val="-2"/>
              </w:rPr>
              <w:t>копий;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ind w:left="113"/>
              <w:spacing w:before="33" w:line="256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12" w:right="205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объеме.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57" w:hRule="atLeast"/>
        </w:trPr>
        <w:tc>
          <w:tcPr>
            <w:tcW w:w="641" w:type="dxa"/>
          </w:tcPr>
          <w:p>
            <w:pPr>
              <w:pStyle w:val="TableParagraph"/>
              <w:ind w:right="122"/>
              <w:jc w:val="right"/>
              <w:spacing w:before="16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1.1.10</w:t>
            </w:r>
          </w:p>
        </w:tc>
        <w:tc>
          <w:tcPr>
            <w:tcW w:w="6684" w:type="dxa"/>
          </w:tcPr>
          <w:p>
            <w:pPr>
              <w:pStyle w:val="TableParagraph"/>
              <w:ind w:left="129" w:right="119" w:firstLine="9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 руководителе образовательной организации, его заместителях,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числе: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ФИО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руководителя,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заместителей; должность руководителя, его заместителей; контактные телефоны; адреса электронной</w:t>
            </w:r>
            <w:r>
              <w:rPr>
                <w:b/>
                <w:sz w:val="18"/>
                <w:spacing w:val="36"/>
              </w:rPr>
              <w:t xml:space="preserve">  </w:t>
            </w:r>
            <w:r>
              <w:rPr>
                <w:b/>
                <w:sz w:val="18"/>
              </w:rPr>
              <w:t>почты,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31"/>
              </w:rPr>
              <w:t xml:space="preserve"> 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</w:rPr>
              <w:t>числе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33"/>
              </w:rPr>
              <w:t xml:space="preserve"> 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месте</w:t>
            </w:r>
            <w:r>
              <w:rPr>
                <w:b/>
                <w:sz w:val="18"/>
                <w:spacing w:val="37"/>
              </w:rPr>
              <w:t xml:space="preserve">  </w:t>
            </w:r>
            <w:r>
              <w:rPr>
                <w:b/>
                <w:sz w:val="18"/>
                <w:spacing w:val="-2"/>
              </w:rPr>
              <w:t>нахождения</w:t>
            </w:r>
          </w:p>
          <w:p>
            <w:pPr>
              <w:pStyle w:val="TableParagraph"/>
              <w:ind w:left="139"/>
              <w:jc w:val="both"/>
              <w:spacing w:before="2" w:line="204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филиалов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0" w:hRule="atLeast"/>
        </w:trPr>
        <w:tc>
          <w:tcPr>
            <w:tcW w:w="641" w:type="dxa"/>
          </w:tcPr>
          <w:p>
            <w:pPr>
              <w:pStyle w:val="TableParagraph"/>
              <w:ind w:right="129"/>
              <w:jc w:val="right"/>
              <w:spacing w:before="2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1.1.11</w:t>
            </w:r>
          </w:p>
        </w:tc>
        <w:tc>
          <w:tcPr>
            <w:tcW w:w="6684" w:type="dxa"/>
          </w:tcPr>
          <w:p>
            <w:pPr>
              <w:pStyle w:val="TableParagraph"/>
              <w:ind w:left="134" w:right="40" w:firstLine="5"/>
              <w:spacing w:before="15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об условиях питания обучающихся, в том числе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инвалидов и лиц с ограниченными возможностями здоровья (при наличии).</w:t>
            </w:r>
          </w:p>
        </w:tc>
        <w:tc>
          <w:tcPr>
            <w:tcW w:w="1982" w:type="dxa"/>
          </w:tcPr>
          <w:p>
            <w:pPr>
              <w:pStyle w:val="TableParagraph"/>
              <w:ind w:left="113" w:right="174" w:firstLine="0"/>
              <w:jc w:val="left"/>
              <w:numPr>
                <w:ilvl w:val="0"/>
                <w:numId w:val="26"/>
              </w:numPr>
              <w:tabs>
                <w:tab w:val="left" w:pos="238"/>
              </w:tabs>
              <w:spacing w:after="0" w:before="10" w:line="249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236" w:right="0" w:hanging="116"/>
              <w:jc w:val="left"/>
              <w:numPr>
                <w:ilvl w:val="0"/>
                <w:numId w:val="26"/>
              </w:numPr>
              <w:tabs>
                <w:tab w:val="left" w:pos="237"/>
              </w:tabs>
              <w:spacing w:after="0" w:before="6" w:line="240" w:lineRule="auto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5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  <w:p>
            <w:pPr>
              <w:pStyle w:val="TableParagraph"/>
              <w:ind w:left="112"/>
              <w:spacing w:before="13" w:line="164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ind w:left="1250" w:right="666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3376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  <w:spacing w:val="-5"/>
        </w:rPr>
        <w:t>10</w:t>
      </w:r>
    </w:p>
    <w:p>
      <w:pPr>
        <w:pStyle w:val="aff4"/>
        <w:spacing w:before="4"/>
        <w:rPr>
          <w:b w:val="0"/>
          <w:sz w:val="23"/>
        </w:rPr>
      </w:pPr>
    </w:p>
    <w:tbl>
      <w:tblPr>
        <w:tblW w:w="0" w:type="auto"/>
        <w:tblInd w:w="22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8"/>
        <w:gridCol w:w="6692"/>
        <w:gridCol w:w="2472"/>
      </w:tblGrid>
      <w:tr>
        <w:trPr>
          <w:trHeight w:val="320" w:hRule="atLeast"/>
        </w:trPr>
        <w:tc>
          <w:tcPr>
            <w:tcW w:w="568" w:type="dxa"/>
          </w:tcPr>
          <w:p>
            <w:pPr>
              <w:pStyle w:val="TableParagraph"/>
              <w:ind w:left="26" w:right="128"/>
              <w:jc w:val="center"/>
              <w:spacing w:line="210" w:lineRule="exac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2.</w:t>
            </w:r>
          </w:p>
        </w:tc>
        <w:tc>
          <w:tcPr>
            <w:tcW w:w="9164" w:type="dxa"/>
            <w:gridSpan w:val="2"/>
          </w:tcPr>
          <w:p>
            <w:pPr>
              <w:pStyle w:val="TableParagraph"/>
              <w:ind w:left="984"/>
              <w:spacing w:line="210" w:lineRule="exac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61"/>
              </w:rPr>
              <w:t xml:space="preserve"> </w:t>
            </w:r>
            <w:r>
              <w:rPr>
                <w:b/>
                <w:i/>
                <w:sz w:val="19"/>
              </w:rPr>
              <w:t>«Комфортность</w:t>
            </w:r>
            <w:r>
              <w:rPr>
                <w:b/>
                <w:i/>
                <w:sz w:val="19"/>
                <w:spacing w:val="51"/>
              </w:rPr>
              <w:t xml:space="preserve"> </w:t>
            </w:r>
            <w:r>
              <w:rPr>
                <w:b/>
                <w:i/>
                <w:sz w:val="19"/>
              </w:rPr>
              <w:t>условий</w:t>
            </w:r>
            <w:r>
              <w:rPr>
                <w:b/>
                <w:i/>
                <w:sz w:val="19"/>
                <w:spacing w:val="44"/>
              </w:rPr>
              <w:t xml:space="preserve"> </w:t>
            </w:r>
            <w:r>
              <w:rPr>
                <w:b/>
                <w:i/>
                <w:sz w:val="19"/>
              </w:rPr>
              <w:t>предоставления</w:t>
            </w:r>
            <w:r>
              <w:rPr>
                <w:b/>
                <w:i/>
                <w:sz w:val="19"/>
                <w:spacing w:val="54"/>
              </w:rPr>
              <w:t xml:space="preserve"> </w:t>
            </w:r>
            <w:r>
              <w:rPr>
                <w:b/>
                <w:i/>
                <w:sz w:val="19"/>
              </w:rPr>
              <w:t>услуг</w:t>
            </w:r>
            <w:r>
              <w:rPr>
                <w:b/>
                <w:i/>
                <w:sz w:val="19"/>
                <w:spacing w:val="34"/>
              </w:rPr>
              <w:t xml:space="preserve"> </w:t>
            </w:r>
            <w:r>
              <w:rPr>
                <w:b/>
                <w:i/>
                <w:sz w:val="19"/>
              </w:rPr>
              <w:t>образовательной</w:t>
            </w:r>
            <w:r>
              <w:rPr>
                <w:b/>
                <w:i/>
                <w:sz w:val="19"/>
                <w:spacing w:val="54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организацией»</w:t>
            </w:r>
          </w:p>
        </w:tc>
      </w:tr>
      <w:tr>
        <w:trPr>
          <w:trHeight w:val="577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2.1.</w:t>
            </w:r>
          </w:p>
        </w:tc>
        <w:tc>
          <w:tcPr>
            <w:tcW w:w="6692" w:type="dxa"/>
          </w:tcPr>
          <w:p>
            <w:pPr>
              <w:pStyle w:val="TableParagraph"/>
              <w:ind w:left="144" w:firstLine="5"/>
              <w:spacing w:before="79" w:line="23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  <w:spacing w:val="10"/>
              </w:rPr>
              <w:t>комфортных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 xml:space="preserve">предоставления </w:t>
            </w:r>
            <w:r>
              <w:rPr>
                <w:b/>
                <w:sz w:val="18"/>
                <w:spacing w:val="9"/>
              </w:rPr>
              <w:t xml:space="preserve">образовательных </w:t>
            </w:r>
            <w:r>
              <w:rPr>
                <w:b/>
                <w:sz w:val="18"/>
              </w:rPr>
              <w:t>услуг:</w:t>
            </w:r>
          </w:p>
        </w:tc>
        <w:tc>
          <w:tcPr>
            <w:tcW w:w="24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87" w:hRule="atLeast"/>
        </w:trPr>
        <w:tc>
          <w:tcPr>
            <w:tcW w:w="568" w:type="dxa"/>
          </w:tcPr>
          <w:p>
            <w:pPr>
              <w:pStyle w:val="TableParagraph"/>
              <w:ind w:left="31" w:right="128"/>
              <w:jc w:val="center"/>
              <w:spacing w:before="2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2.1.1</w:t>
            </w:r>
          </w:p>
        </w:tc>
        <w:tc>
          <w:tcPr>
            <w:tcW w:w="6692" w:type="dxa"/>
          </w:tcPr>
          <w:p>
            <w:pPr>
              <w:pStyle w:val="TableParagraph"/>
              <w:ind w:left="144" w:firstLine="5"/>
              <w:spacing w:before="6" w:line="23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- наличие комфортной зоны отдыха (ожидания), оборудованной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соответствующей мебелью;</w:t>
            </w:r>
          </w:p>
        </w:tc>
        <w:tc>
          <w:tcPr>
            <w:tcW w:w="24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2.1.2</w:t>
            </w:r>
          </w:p>
        </w:tc>
        <w:tc>
          <w:tcPr>
            <w:tcW w:w="6692" w:type="dxa"/>
            <w:vMerge w:val="restart"/>
          </w:tcPr>
          <w:p>
            <w:pPr>
              <w:pStyle w:val="TableParagraph"/>
              <w:ind w:left="149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1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понятность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навигации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</w:rPr>
              <w:t>внутри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(наличие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  <w:spacing w:val="-2"/>
              </w:rPr>
              <w:t>вывесок,</w:t>
            </w:r>
          </w:p>
          <w:p>
            <w:pPr>
              <w:pStyle w:val="TableParagraph"/>
              <w:ind w:left="134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указателей,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</w:rPr>
              <w:t>информационных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  <w:spacing w:val="-2"/>
              </w:rPr>
              <w:t>стендов);</w:t>
            </w:r>
          </w:p>
        </w:tc>
        <w:tc>
          <w:tcPr>
            <w:tcW w:w="24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1" w:hRule="atLeast"/>
        </w:trPr>
        <w:tc>
          <w:tcPr>
            <w:tcW w:w="56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69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 w:val="restart"/>
          </w:tcPr>
          <w:p>
            <w:pPr>
              <w:pStyle w:val="TableParagraph"/>
              <w:ind w:left="110" w:right="694" w:firstLine="5"/>
              <w:spacing w:before="44" w:line="225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4"/>
              </w:rPr>
              <w:t xml:space="preserve"> комфортное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условие; </w:t>
            </w:r>
            <w:r>
              <w:rPr>
                <w:b/>
                <w:sz w:val="18"/>
              </w:rPr>
              <w:t>20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 xml:space="preserve">наличие </w:t>
            </w:r>
            <w:r>
              <w:rPr>
                <w:b/>
                <w:sz w:val="18"/>
                <w:spacing w:val="-8"/>
              </w:rPr>
              <w:t>комфортного</w:t>
            </w:r>
            <w:r>
              <w:rPr>
                <w:b/>
                <w:sz w:val="18"/>
                <w:spacing w:val="-22"/>
              </w:rPr>
              <w:t xml:space="preserve"> </w:t>
            </w:r>
            <w:r>
              <w:rPr>
                <w:b/>
                <w:sz w:val="18"/>
                <w:spacing w:val="-8"/>
              </w:rPr>
              <w:t>условия</w:t>
            </w:r>
            <w:r>
              <w:rPr>
                <w:b/>
                <w:sz w:val="18"/>
                <w:spacing w:val="-2"/>
              </w:rPr>
              <w:t xml:space="preserve"> для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2"/>
              </w:rPr>
              <w:t>предоставления услуг.</w:t>
            </w:r>
          </w:p>
        </w:tc>
      </w:tr>
      <w:tr>
        <w:trPr>
          <w:trHeight w:val="318" w:hRule="atLeast"/>
        </w:trPr>
        <w:tc>
          <w:tcPr>
            <w:tcW w:w="568" w:type="dxa"/>
          </w:tcPr>
          <w:p>
            <w:pPr>
              <w:pStyle w:val="TableParagraph"/>
              <w:ind w:left="31" w:right="128"/>
              <w:jc w:val="center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2.1.3</w:t>
            </w:r>
          </w:p>
        </w:tc>
        <w:tc>
          <w:tcPr>
            <w:tcW w:w="6692" w:type="dxa"/>
          </w:tcPr>
          <w:p>
            <w:pPr>
              <w:pStyle w:val="TableParagraph"/>
              <w:ind w:left="149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доступность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питьевой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</w:rPr>
              <w:t>воды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  <w:spacing w:val="-2"/>
              </w:rPr>
              <w:t>детей;</w:t>
            </w:r>
          </w:p>
        </w:tc>
        <w:tc>
          <w:tcPr>
            <w:tcW w:w="247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8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8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2.1.4</w:t>
            </w:r>
          </w:p>
        </w:tc>
        <w:tc>
          <w:tcPr>
            <w:tcW w:w="6692" w:type="dxa"/>
          </w:tcPr>
          <w:p>
            <w:pPr>
              <w:pStyle w:val="TableParagraph"/>
              <w:ind w:left="144" w:right="264" w:firstLine="5"/>
              <w:spacing w:before="89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наличие и доступность санитарно-гигиенических помещений (наличие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акта о приемке учреждения к новому учебному году, отсутствие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предписаний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надзорных органов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по устранению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нарушений,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касающихся</w:t>
            </w:r>
          </w:p>
          <w:p>
            <w:pPr>
              <w:pStyle w:val="TableParagraph"/>
              <w:ind w:left="139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территории,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здания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</w:rPr>
              <w:t>помещений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  <w:spacing w:val="-2"/>
              </w:rPr>
              <w:t>ДОУ);</w:t>
            </w:r>
          </w:p>
        </w:tc>
        <w:tc>
          <w:tcPr>
            <w:tcW w:w="247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568" w:type="dxa"/>
          </w:tcPr>
          <w:p>
            <w:pPr>
              <w:pStyle w:val="TableParagraph"/>
              <w:ind w:left="37" w:right="128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2.1.5</w:t>
            </w:r>
          </w:p>
        </w:tc>
        <w:tc>
          <w:tcPr>
            <w:tcW w:w="6692" w:type="dxa"/>
          </w:tcPr>
          <w:p>
            <w:pPr>
              <w:pStyle w:val="TableParagraph"/>
              <w:ind w:left="144" w:right="264" w:firstLine="5"/>
              <w:spacing w:line="22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 санитарное состояние помещений для обучающихся и персонала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организации.</w:t>
            </w:r>
          </w:p>
        </w:tc>
        <w:tc>
          <w:tcPr>
            <w:tcW w:w="24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568" w:type="dxa"/>
          </w:tcPr>
          <w:p>
            <w:pPr>
              <w:pStyle w:val="TableParagraph"/>
              <w:ind w:left="26" w:right="128"/>
              <w:jc w:val="center"/>
              <w:spacing w:before="10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3.</w:t>
            </w:r>
          </w:p>
        </w:tc>
        <w:tc>
          <w:tcPr>
            <w:tcW w:w="9164" w:type="dxa"/>
            <w:gridSpan w:val="2"/>
          </w:tcPr>
          <w:p>
            <w:pPr>
              <w:pStyle w:val="TableParagraph"/>
              <w:ind w:left="2956"/>
              <w:spacing w:before="10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48"/>
              </w:rPr>
              <w:t xml:space="preserve"> </w:t>
            </w:r>
            <w:r>
              <w:rPr>
                <w:b/>
                <w:i/>
                <w:sz w:val="19"/>
              </w:rPr>
              <w:t>«Доступность</w:t>
            </w:r>
            <w:r>
              <w:rPr>
                <w:b/>
                <w:i/>
                <w:sz w:val="19"/>
                <w:spacing w:val="40"/>
              </w:rPr>
              <w:t xml:space="preserve"> </w:t>
            </w:r>
            <w:r>
              <w:rPr>
                <w:b/>
                <w:i/>
                <w:sz w:val="19"/>
              </w:rPr>
              <w:t>услуг</w:t>
            </w:r>
            <w:r>
              <w:rPr>
                <w:b/>
                <w:i/>
                <w:sz w:val="19"/>
                <w:spacing w:val="20"/>
              </w:rPr>
              <w:t xml:space="preserve"> </w:t>
            </w:r>
            <w:r>
              <w:rPr>
                <w:b/>
                <w:i/>
                <w:sz w:val="19"/>
              </w:rPr>
              <w:t>для</w:t>
            </w:r>
            <w:r>
              <w:rPr>
                <w:b/>
                <w:i/>
                <w:sz w:val="19"/>
                <w:spacing w:val="33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инвалидов»</w:t>
            </w:r>
          </w:p>
        </w:tc>
      </w:tr>
      <w:tr>
        <w:trPr>
          <w:trHeight w:val="538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83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3.1.</w:t>
            </w:r>
          </w:p>
        </w:tc>
        <w:tc>
          <w:tcPr>
            <w:tcW w:w="6692" w:type="dxa"/>
          </w:tcPr>
          <w:p>
            <w:pPr>
              <w:pStyle w:val="TableParagraph"/>
              <w:ind w:left="144" w:right="125" w:firstLine="5"/>
              <w:tabs>
                <w:tab w:val="left" w:pos="1719"/>
                <w:tab w:val="left" w:pos="3114"/>
                <w:tab w:val="left" w:pos="4650"/>
                <w:tab w:val="left" w:pos="5049"/>
              </w:tabs>
              <w:spacing w:before="58" w:line="23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7"/>
              </w:rPr>
              <w:t>Оборудование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территории,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7"/>
              </w:rPr>
              <w:t>прилегающей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к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образовательной </w:t>
            </w:r>
            <w:r>
              <w:rPr>
                <w:b/>
                <w:sz w:val="18"/>
                <w:spacing w:val="9"/>
              </w:rPr>
              <w:t>организации,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ее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9"/>
              </w:rPr>
              <w:t>помещений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учетом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доступности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инвалидов:</w:t>
            </w:r>
          </w:p>
        </w:tc>
        <w:tc>
          <w:tcPr>
            <w:tcW w:w="24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3.1.1</w:t>
            </w:r>
          </w:p>
        </w:tc>
        <w:tc>
          <w:tcPr>
            <w:tcW w:w="6692" w:type="dxa"/>
          </w:tcPr>
          <w:p>
            <w:pPr>
              <w:pStyle w:val="TableParagraph"/>
              <w:ind w:left="149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оборудование</w:t>
            </w:r>
            <w:r>
              <w:rPr>
                <w:b/>
                <w:sz w:val="18"/>
                <w:spacing w:val="50"/>
              </w:rPr>
              <w:t xml:space="preserve"> </w:t>
            </w:r>
            <w:r>
              <w:rPr>
                <w:b/>
                <w:sz w:val="18"/>
              </w:rPr>
              <w:t>входных</w:t>
            </w:r>
            <w:r>
              <w:rPr>
                <w:b/>
                <w:sz w:val="18"/>
                <w:spacing w:val="36"/>
              </w:rPr>
              <w:t xml:space="preserve"> </w:t>
            </w:r>
            <w:r>
              <w:rPr>
                <w:b/>
                <w:sz w:val="18"/>
              </w:rPr>
              <w:t>групп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пандусами/подъемными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  <w:spacing w:val="-2"/>
              </w:rPr>
              <w:t>платформами;</w:t>
            </w:r>
          </w:p>
        </w:tc>
        <w:tc>
          <w:tcPr>
            <w:tcW w:w="24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156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3.1.2</w:t>
            </w:r>
          </w:p>
        </w:tc>
        <w:tc>
          <w:tcPr>
            <w:tcW w:w="6692" w:type="dxa"/>
            <w:vMerge w:val="restart"/>
          </w:tcPr>
          <w:p>
            <w:pPr>
              <w:pStyle w:val="TableParagraph"/>
              <w:ind w:left="144" w:firstLine="5"/>
              <w:spacing w:before="156" w:line="261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обеспечение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</w:rPr>
              <w:t>доступности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входа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61"/>
              </w:rPr>
              <w:t xml:space="preserve">  </w:t>
            </w:r>
            <w:r>
              <w:rPr>
                <w:b/>
                <w:sz w:val="18"/>
              </w:rPr>
              <w:t>передвижения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</w:rPr>
              <w:t>территории образовательной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w w:val="150"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w w:val="150"/>
                <w:sz w:val="18"/>
                <w:spacing w:val="77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28"/>
              </w:rPr>
              <w:t xml:space="preserve">  </w:t>
            </w:r>
            <w:r>
              <w:rPr>
                <w:b/>
                <w:sz w:val="18"/>
              </w:rPr>
              <w:t>маломобильных</w:t>
            </w:r>
            <w:r>
              <w:rPr>
                <w:b/>
                <w:w w:val="150"/>
                <w:sz w:val="18"/>
                <w:spacing w:val="76"/>
              </w:rPr>
              <w:t xml:space="preserve"> </w:t>
            </w:r>
            <w:r>
              <w:rPr>
                <w:b/>
                <w:sz w:val="18"/>
                <w:spacing w:val="-2"/>
              </w:rPr>
              <w:t>групп</w:t>
            </w:r>
          </w:p>
          <w:p>
            <w:pPr>
              <w:pStyle w:val="TableParagraph"/>
              <w:ind w:left="144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населения;</w:t>
            </w:r>
          </w:p>
        </w:tc>
        <w:tc>
          <w:tcPr>
            <w:tcW w:w="24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9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 w:val="restart"/>
          </w:tcPr>
          <w:p>
            <w:pPr>
              <w:pStyle w:val="TableParagraph"/>
              <w:ind w:left="110" w:right="697" w:firstLine="5"/>
              <w:spacing w:before="25" w:line="225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2"/>
              </w:rPr>
              <w:t xml:space="preserve"> условие</w:t>
            </w:r>
            <w:r>
              <w:rPr>
                <w:b/>
                <w:sz w:val="18"/>
                <w:spacing w:val="-15"/>
              </w:rPr>
              <w:t xml:space="preserve"> </w:t>
            </w:r>
            <w:r>
              <w:rPr>
                <w:b/>
                <w:sz w:val="18"/>
                <w:spacing w:val="-2"/>
              </w:rPr>
              <w:t xml:space="preserve">доступности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</w:rPr>
              <w:t>инвалидов;</w:t>
            </w:r>
          </w:p>
          <w:p>
            <w:pPr>
              <w:pStyle w:val="TableParagraph"/>
              <w:ind w:left="109" w:right="855"/>
              <w:jc w:val="both"/>
              <w:spacing w:before="2" w:line="225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20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  <w:spacing w:val="-8"/>
              </w:rPr>
              <w:t>наличие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5"/>
                <w:sz w:val="18"/>
                <w:spacing w:val="-8"/>
              </w:rPr>
              <w:t>условия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w w:val="95"/>
                <w:sz w:val="18"/>
                <w:spacing w:val="-8"/>
              </w:rPr>
              <w:t>доступности</w:t>
            </w:r>
            <w:r>
              <w:rPr>
                <w:b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</w:rPr>
              <w:t>инвалидов.</w:t>
            </w:r>
          </w:p>
        </w:tc>
      </w:tr>
      <w:tr>
        <w:trPr>
          <w:trHeight w:val="470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3.1.3</w:t>
            </w:r>
          </w:p>
        </w:tc>
        <w:tc>
          <w:tcPr>
            <w:tcW w:w="6692" w:type="dxa"/>
          </w:tcPr>
          <w:p>
            <w:pPr>
              <w:pStyle w:val="TableParagraph"/>
              <w:ind w:left="149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w w:val="150"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</w:rPr>
              <w:t>адаптированных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</w:rPr>
              <w:t>лифтов,</w:t>
            </w:r>
            <w:r>
              <w:rPr>
                <w:b/>
                <w:sz w:val="18"/>
                <w:spacing w:val="37"/>
              </w:rPr>
              <w:t xml:space="preserve">  </w:t>
            </w:r>
            <w:r>
              <w:rPr>
                <w:b/>
                <w:sz w:val="18"/>
              </w:rPr>
              <w:t>поручней,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</w:rPr>
              <w:t>расширенных</w:t>
            </w:r>
            <w:r>
              <w:rPr>
                <w:b/>
                <w:w w:val="150"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  <w:spacing w:val="-2"/>
              </w:rPr>
              <w:t>дверных</w:t>
            </w:r>
          </w:p>
          <w:p>
            <w:pPr>
              <w:pStyle w:val="TableParagraph"/>
              <w:ind w:left="144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проемов;</w:t>
            </w:r>
          </w:p>
        </w:tc>
        <w:tc>
          <w:tcPr>
            <w:tcW w:w="247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3.1.4</w:t>
            </w:r>
          </w:p>
        </w:tc>
        <w:tc>
          <w:tcPr>
            <w:tcW w:w="6692" w:type="dxa"/>
          </w:tcPr>
          <w:p>
            <w:pPr>
              <w:pStyle w:val="TableParagraph"/>
              <w:ind w:left="149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6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сменных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кресел-</w:t>
            </w:r>
            <w:r>
              <w:rPr>
                <w:b/>
                <w:sz w:val="18"/>
                <w:spacing w:val="-2"/>
              </w:rPr>
              <w:t>колясок;</w:t>
            </w:r>
          </w:p>
        </w:tc>
        <w:tc>
          <w:tcPr>
            <w:tcW w:w="247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2" w:hRule="atLeast"/>
        </w:trPr>
        <w:tc>
          <w:tcPr>
            <w:tcW w:w="568" w:type="dxa"/>
          </w:tcPr>
          <w:p>
            <w:pPr>
              <w:pStyle w:val="TableParagraph"/>
              <w:ind w:left="40" w:right="127"/>
              <w:jc w:val="center"/>
              <w:spacing w:before="13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3.1.5</w:t>
            </w:r>
          </w:p>
        </w:tc>
        <w:tc>
          <w:tcPr>
            <w:tcW w:w="6692" w:type="dxa"/>
          </w:tcPr>
          <w:p>
            <w:pPr>
              <w:pStyle w:val="TableParagraph"/>
              <w:ind w:left="144" w:right="125" w:firstLine="5"/>
              <w:tabs>
                <w:tab w:val="left" w:pos="494"/>
                <w:tab w:val="left" w:pos="1478"/>
                <w:tab w:val="left" w:pos="2759"/>
                <w:tab w:val="left" w:pos="4382"/>
              </w:tabs>
              <w:spacing w:before="130" w:line="266" w:lineRule="auto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специально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оборудованных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санитарно-гигиенических </w:t>
            </w:r>
            <w:r>
              <w:rPr>
                <w:b/>
                <w:sz w:val="18"/>
              </w:rPr>
              <w:t>помещений в организации.</w:t>
            </w:r>
          </w:p>
        </w:tc>
        <w:tc>
          <w:tcPr>
            <w:tcW w:w="24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43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58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3.2.</w:t>
            </w:r>
          </w:p>
        </w:tc>
        <w:tc>
          <w:tcPr>
            <w:tcW w:w="6692" w:type="dxa"/>
          </w:tcPr>
          <w:p>
            <w:pPr>
              <w:pStyle w:val="TableParagraph"/>
              <w:ind w:left="144" w:firstLine="5"/>
              <w:spacing w:before="58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z w:val="18"/>
                <w:spacing w:val="55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51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58"/>
              </w:rPr>
              <w:t xml:space="preserve"> 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58"/>
              </w:rPr>
              <w:t xml:space="preserve"> 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53"/>
              </w:rPr>
              <w:t xml:space="preserve">  </w:t>
            </w:r>
            <w:r>
              <w:rPr>
                <w:b/>
                <w:sz w:val="18"/>
                <w:spacing w:val="-2"/>
              </w:rPr>
              <w:t>доступности,</w:t>
            </w:r>
          </w:p>
          <w:p>
            <w:pPr>
              <w:pStyle w:val="TableParagraph"/>
              <w:ind w:left="144" w:right="264" w:hanging="1"/>
              <w:tabs>
                <w:tab w:val="left" w:pos="3791"/>
              </w:tabs>
              <w:spacing w:line="23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9"/>
              </w:rPr>
              <w:t>позволяющих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  <w:spacing w:val="9"/>
              </w:rPr>
              <w:t>инвалидам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получать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услуги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  <w:spacing w:val="9"/>
              </w:rPr>
              <w:t>другими,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  <w:spacing w:val="-2"/>
              </w:rPr>
              <w:t>включая:</w:t>
            </w:r>
          </w:p>
        </w:tc>
        <w:tc>
          <w:tcPr>
            <w:tcW w:w="24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8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3.2.1</w:t>
            </w:r>
          </w:p>
        </w:tc>
        <w:tc>
          <w:tcPr>
            <w:tcW w:w="6692" w:type="dxa"/>
          </w:tcPr>
          <w:p>
            <w:pPr>
              <w:pStyle w:val="TableParagraph"/>
              <w:ind w:left="149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дублирование</w:t>
            </w:r>
            <w:r>
              <w:rPr>
                <w:b/>
                <w:sz w:val="18"/>
                <w:spacing w:val="45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38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1"/>
              </w:rPr>
              <w:t xml:space="preserve"> </w:t>
            </w:r>
            <w:r>
              <w:rPr>
                <w:b/>
                <w:sz w:val="18"/>
              </w:rPr>
              <w:t>слуху</w:t>
            </w:r>
            <w:r>
              <w:rPr>
                <w:b/>
                <w:sz w:val="18"/>
                <w:spacing w:val="51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зрению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</w:rPr>
              <w:t>звуковой</w:t>
            </w:r>
            <w:r>
              <w:rPr>
                <w:b/>
                <w:sz w:val="18"/>
                <w:spacing w:val="39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  <w:spacing w:val="-2"/>
              </w:rPr>
              <w:t>зрительной</w:t>
            </w:r>
          </w:p>
          <w:p>
            <w:pPr>
              <w:pStyle w:val="TableParagraph"/>
              <w:ind w:left="144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информации;</w:t>
            </w:r>
          </w:p>
        </w:tc>
        <w:tc>
          <w:tcPr>
            <w:tcW w:w="24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5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3.2.2</w:t>
            </w:r>
          </w:p>
        </w:tc>
        <w:tc>
          <w:tcPr>
            <w:tcW w:w="6692" w:type="dxa"/>
          </w:tcPr>
          <w:p>
            <w:pPr>
              <w:pStyle w:val="TableParagraph"/>
              <w:ind w:left="144" w:firstLine="5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</w:rPr>
              <w:t>дублирование</w:t>
            </w:r>
            <w:r>
              <w:rPr>
                <w:b/>
                <w:sz w:val="18"/>
                <w:spacing w:val="42"/>
              </w:rPr>
              <w:t xml:space="preserve">  </w:t>
            </w:r>
            <w:r>
              <w:rPr>
                <w:b/>
                <w:sz w:val="18"/>
              </w:rPr>
              <w:t>надписей,</w:t>
            </w:r>
            <w:r>
              <w:rPr>
                <w:b/>
                <w:sz w:val="18"/>
                <w:spacing w:val="43"/>
              </w:rPr>
              <w:t xml:space="preserve">  </w:t>
            </w:r>
            <w:r>
              <w:rPr>
                <w:b/>
                <w:sz w:val="18"/>
              </w:rPr>
              <w:t>знаков</w:t>
            </w:r>
            <w:r>
              <w:rPr>
                <w:b/>
                <w:sz w:val="18"/>
                <w:spacing w:val="37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иной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</w:rPr>
              <w:t>текстовой</w:t>
            </w:r>
            <w:r>
              <w:rPr>
                <w:b/>
                <w:sz w:val="18"/>
                <w:spacing w:val="37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  <w:spacing w:val="-2"/>
              </w:rPr>
              <w:t>графической</w:t>
            </w:r>
          </w:p>
          <w:p>
            <w:pPr>
              <w:pStyle w:val="TableParagraph"/>
              <w:ind w:left="139" w:right="112" w:firstLine="4"/>
              <w:tabs>
                <w:tab w:val="left" w:pos="1415"/>
                <w:tab w:val="left" w:pos="2356"/>
                <w:tab w:val="left" w:pos="5782"/>
              </w:tabs>
              <w:spacing w:before="10" w:line="22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информации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знаками,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выполненными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рельефно-точечным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шрифтом Брайля;</w:t>
            </w:r>
          </w:p>
        </w:tc>
        <w:tc>
          <w:tcPr>
            <w:tcW w:w="2472" w:type="dxa"/>
            <w:vMerge w:val="restart"/>
          </w:tcPr>
          <w:p>
            <w:pPr>
              <w:pStyle w:val="TableParagraph"/>
              <w:ind w:left="110" w:right="694" w:firstLine="5"/>
              <w:spacing w:before="156" w:line="225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4"/>
              </w:rPr>
              <w:t xml:space="preserve"> условие</w:t>
            </w:r>
            <w:r>
              <w:rPr>
                <w:b/>
                <w:sz w:val="18"/>
                <w:spacing w:val="-17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доступности, </w:t>
            </w:r>
            <w:r>
              <w:rPr>
                <w:b/>
                <w:sz w:val="18"/>
                <w:spacing w:val="-2"/>
              </w:rPr>
              <w:t xml:space="preserve">позволяющие </w:t>
            </w:r>
            <w:r>
              <w:rPr>
                <w:b/>
                <w:sz w:val="18"/>
                <w:spacing w:val="-4"/>
              </w:rPr>
              <w:t>инвалидам</w:t>
            </w:r>
            <w:r>
              <w:rPr>
                <w:b/>
                <w:sz w:val="18"/>
                <w:spacing w:val="-23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получать </w:t>
            </w:r>
            <w:r>
              <w:rPr>
                <w:b/>
                <w:sz w:val="18"/>
              </w:rPr>
              <w:t>услуги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 xml:space="preserve">с </w:t>
            </w:r>
            <w:r>
              <w:rPr>
                <w:b/>
                <w:sz w:val="18"/>
                <w:spacing w:val="-2"/>
              </w:rPr>
              <w:t>другими;</w:t>
            </w:r>
          </w:p>
          <w:p>
            <w:pPr>
              <w:pStyle w:val="TableParagraph"/>
              <w:ind w:left="109" w:right="694"/>
              <w:spacing w:before="2" w:line="228" w:lineRule="auto"/>
              <w:rPr>
                <w:b/>
                <w:sz w:val="18"/>
              </w:rPr>
            </w:pPr>
            <w:r>
              <w:rPr>
                <w:b/>
                <w:sz w:val="18"/>
                <w:spacing w:val="-6"/>
              </w:rPr>
              <w:t>20 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6"/>
              </w:rPr>
              <w:t>-</w:t>
            </w:r>
            <w:r>
              <w:rPr>
                <w:b/>
                <w:sz w:val="18"/>
                <w:spacing w:val="2"/>
              </w:rPr>
              <w:t xml:space="preserve"> </w:t>
            </w:r>
            <w:r>
              <w:rPr>
                <w:b/>
                <w:sz w:val="18"/>
                <w:spacing w:val="-6"/>
              </w:rPr>
              <w:t>наличие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  <w:spacing w:val="-12"/>
              </w:rPr>
              <w:t>условия</w:t>
            </w:r>
            <w:r>
              <w:rPr>
                <w:b/>
                <w:sz w:val="18"/>
                <w:spacing w:val="-26"/>
              </w:rPr>
              <w:t xml:space="preserve"> </w:t>
            </w:r>
            <w:r>
              <w:rPr>
                <w:b/>
                <w:sz w:val="18"/>
                <w:spacing w:val="-12"/>
              </w:rPr>
              <w:t>доступности,</w:t>
            </w:r>
            <w:r>
              <w:rPr>
                <w:b/>
                <w:sz w:val="18"/>
                <w:spacing w:val="-2"/>
              </w:rPr>
              <w:t xml:space="preserve"> позволяющих </w:t>
            </w:r>
            <w:r>
              <w:rPr>
                <w:b/>
                <w:sz w:val="18"/>
                <w:spacing w:val="-10"/>
              </w:rPr>
              <w:t>инвалидам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10"/>
              </w:rPr>
              <w:t>получать</w:t>
            </w:r>
            <w:r>
              <w:rPr>
                <w:b/>
                <w:sz w:val="18"/>
              </w:rPr>
              <w:t xml:space="preserve"> услуги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 xml:space="preserve">с </w:t>
            </w:r>
            <w:r>
              <w:rPr>
                <w:b/>
                <w:sz w:val="18"/>
                <w:spacing w:val="-2"/>
              </w:rPr>
              <w:t>другими.</w:t>
            </w:r>
          </w:p>
        </w:tc>
      </w:tr>
      <w:tr>
        <w:trPr>
          <w:trHeight w:val="513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3.2.3</w:t>
            </w:r>
          </w:p>
        </w:tc>
        <w:tc>
          <w:tcPr>
            <w:tcW w:w="6692" w:type="dxa"/>
          </w:tcPr>
          <w:p>
            <w:pPr>
              <w:pStyle w:val="TableParagraph"/>
              <w:ind w:left="144" w:firstLine="5"/>
              <w:spacing w:before="12" w:line="273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возможность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предоставления инвалидам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слуху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(слуху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 зрению)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услуг сурдопереводчика (тифлосурдопереводчика);</w:t>
            </w:r>
          </w:p>
        </w:tc>
        <w:tc>
          <w:tcPr>
            <w:tcW w:w="247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51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3.2.4</w:t>
            </w:r>
          </w:p>
        </w:tc>
        <w:tc>
          <w:tcPr>
            <w:tcW w:w="6692" w:type="dxa"/>
          </w:tcPr>
          <w:p>
            <w:pPr>
              <w:pStyle w:val="TableParagraph"/>
              <w:ind w:left="149"/>
              <w:spacing w:before="51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альтернативной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версии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официального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</w:rPr>
              <w:t>сайта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  <w:spacing w:val="-4"/>
              </w:rPr>
              <w:t>сети</w:t>
            </w:r>
          </w:p>
          <w:p>
            <w:pPr>
              <w:pStyle w:val="TableParagraph"/>
              <w:ind w:left="144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«Интернет»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  <w:spacing w:val="-2"/>
              </w:rPr>
              <w:t>зрению;</w:t>
            </w:r>
          </w:p>
        </w:tc>
        <w:tc>
          <w:tcPr>
            <w:tcW w:w="247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2" w:hRule="atLeast"/>
        </w:trPr>
        <w:tc>
          <w:tcPr>
            <w:tcW w:w="568" w:type="dxa"/>
          </w:tcPr>
          <w:p>
            <w:pPr>
              <w:pStyle w:val="TableParagraph"/>
              <w:ind w:left="40" w:right="127"/>
              <w:jc w:val="center"/>
              <w:spacing w:before="2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3.2.5</w:t>
            </w:r>
          </w:p>
        </w:tc>
        <w:tc>
          <w:tcPr>
            <w:tcW w:w="6692" w:type="dxa"/>
          </w:tcPr>
          <w:p>
            <w:pPr>
              <w:pStyle w:val="TableParagraph"/>
              <w:ind w:left="144" w:right="110" w:firstLine="5"/>
              <w:jc w:val="both"/>
              <w:spacing w:before="27" w:line="264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оказание работниками образовательной организации, прошедшими необходимое обучение (инструктирование) помощи, возможность сопровождения</w:t>
            </w:r>
            <w:r>
              <w:rPr>
                <w:b/>
                <w:sz w:val="18"/>
                <w:spacing w:val="47"/>
              </w:rPr>
              <w:t xml:space="preserve"> </w:t>
            </w:r>
            <w:r>
              <w:rPr>
                <w:b/>
                <w:sz w:val="18"/>
              </w:rPr>
              <w:t>(приказ</w:t>
            </w:r>
            <w:r>
              <w:rPr>
                <w:b/>
                <w:sz w:val="18"/>
                <w:spacing w:val="45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51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ответственного</w:t>
            </w:r>
            <w:r>
              <w:rPr>
                <w:b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журнал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  <w:spacing w:val="-2"/>
              </w:rPr>
              <w:t>инструктажа</w:t>
            </w:r>
          </w:p>
          <w:p>
            <w:pPr>
              <w:pStyle w:val="TableParagraph"/>
              <w:ind w:left="144"/>
              <w:spacing w:before="8" w:line="205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ответственного);</w:t>
            </w:r>
          </w:p>
        </w:tc>
        <w:tc>
          <w:tcPr>
            <w:tcW w:w="247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68" w:type="dxa"/>
          </w:tcPr>
          <w:p>
            <w:pPr>
              <w:pStyle w:val="TableParagraph"/>
              <w:ind w:left="40" w:right="119"/>
              <w:jc w:val="center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3.2.6</w:t>
            </w:r>
          </w:p>
        </w:tc>
        <w:tc>
          <w:tcPr>
            <w:tcW w:w="6692" w:type="dxa"/>
          </w:tcPr>
          <w:p>
            <w:pPr>
              <w:pStyle w:val="TableParagraph"/>
              <w:ind w:left="149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60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76"/>
              </w:rPr>
              <w:t xml:space="preserve"> </w:t>
            </w:r>
            <w:r>
              <w:rPr>
                <w:b/>
                <w:sz w:val="18"/>
              </w:rPr>
              <w:t>возможности</w:t>
            </w:r>
            <w:r>
              <w:rPr>
                <w:b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предоставления</w:t>
            </w:r>
            <w:r>
              <w:rPr>
                <w:b/>
                <w:sz w:val="18"/>
                <w:spacing w:val="65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57"/>
              </w:rPr>
              <w:t xml:space="preserve"> </w:t>
            </w:r>
            <w:r>
              <w:rPr>
                <w:b/>
                <w:sz w:val="18"/>
              </w:rPr>
              <w:t>услуг</w:t>
            </w:r>
            <w:r>
              <w:rPr>
                <w:b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  <w:spacing w:val="-4"/>
              </w:rPr>
              <w:t>дому</w:t>
            </w:r>
          </w:p>
          <w:p>
            <w:pPr>
              <w:pStyle w:val="TableParagraph"/>
              <w:ind w:left="144"/>
              <w:spacing w:before="24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или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10"/>
              </w:rPr>
              <w:t xml:space="preserve"> </w:t>
            </w:r>
            <w:r>
              <w:rPr>
                <w:b/>
                <w:sz w:val="18"/>
              </w:rPr>
              <w:t>дистанционном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режиме</w:t>
            </w:r>
            <w:r>
              <w:rPr>
                <w:b/>
                <w:sz w:val="18"/>
                <w:spacing w:val="43"/>
              </w:rPr>
              <w:t xml:space="preserve"> </w:t>
            </w:r>
            <w:r>
              <w:rPr>
                <w:b/>
                <w:sz w:val="18"/>
              </w:rPr>
              <w:t>(для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</w:rPr>
              <w:t>родителей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  <w:spacing w:val="-2"/>
              </w:rPr>
              <w:t>обучающихся).</w:t>
            </w:r>
          </w:p>
        </w:tc>
        <w:tc>
          <w:tcPr>
            <w:tcW w:w="247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aff4"/>
        <w:rPr>
          <w:b w:val="0"/>
        </w:rPr>
      </w:pPr>
    </w:p>
    <w:p>
      <w:pPr>
        <w:pStyle w:val="aff4"/>
        <w:spacing w:before="4"/>
        <w:rPr>
          <w:b w:val="0"/>
          <w:sz w:val="17"/>
        </w:rPr>
      </w:pPr>
    </w:p>
    <w:p>
      <w:pPr>
        <w:pStyle w:val="af3"/>
        <w:ind w:left="989" w:right="1446" w:hanging="139"/>
        <w:jc w:val="left"/>
        <w:numPr>
          <w:ilvl w:val="0"/>
          <w:numId w:val="27"/>
        </w:numPr>
        <w:tabs>
          <w:tab w:val="left" w:pos="1052"/>
          <w:tab w:val="left" w:pos="2471"/>
        </w:tabs>
        <w:spacing w:after="0" w:before="0" w:line="300" w:lineRule="auto"/>
        <w:rPr>
          <w:sz w:val="22"/>
        </w:rPr>
      </w:pPr>
      <w:r>
        <w:rPr>
          <w:sz w:val="22"/>
        </w:rPr>
        <w:t>Организация</w:t>
      </w:r>
      <w:r>
        <w:rPr>
          <w:sz w:val="22"/>
          <w:spacing w:val="-3"/>
        </w:rPr>
        <w:t xml:space="preserve"> </w:t>
      </w:r>
      <w:r>
        <w:rPr>
          <w:sz w:val="22"/>
        </w:rPr>
        <w:t>находится</w:t>
      </w:r>
      <w:r>
        <w:rPr>
          <w:sz w:val="22"/>
          <w:spacing w:val="-4"/>
        </w:rPr>
        <w:t xml:space="preserve"> </w:t>
      </w:r>
      <w:r>
        <w:rPr>
          <w:sz w:val="22"/>
        </w:rPr>
        <w:t>в</w:t>
      </w:r>
      <w:r>
        <w:rPr>
          <w:sz w:val="22"/>
          <w:spacing w:val="-3"/>
        </w:rPr>
        <w:t xml:space="preserve"> </w:t>
      </w:r>
      <w:r>
        <w:rPr>
          <w:sz w:val="22"/>
        </w:rPr>
        <w:t>здании</w:t>
      </w:r>
      <w:r>
        <w:rPr>
          <w:sz w:val="22"/>
          <w:spacing w:val="-2"/>
        </w:rPr>
        <w:t xml:space="preserve"> </w:t>
      </w:r>
      <w:r>
        <w:rPr>
          <w:sz w:val="22"/>
        </w:rPr>
        <w:t>исторического, культурного и</w:t>
      </w:r>
      <w:r>
        <w:rPr>
          <w:sz w:val="22"/>
          <w:spacing w:val="-4"/>
        </w:rPr>
        <w:t xml:space="preserve"> </w:t>
      </w:r>
      <w:r>
        <w:rPr>
          <w:sz w:val="22"/>
        </w:rPr>
        <w:t>архитектурного наследия? I</w:t>
      </w:r>
      <w:r>
        <w:rPr>
          <w:sz w:val="22"/>
          <w:spacing w:val="80"/>
        </w:rPr>
        <w:t xml:space="preserve"> </w:t>
      </w:r>
      <w:r>
        <w:rPr>
          <w:sz w:val="22"/>
        </w:rPr>
        <w:t>I Да</w:t>
      </w:r>
      <w:r>
        <w:rPr>
          <w:sz w:val="22"/>
        </w:rPr>
        <w:tab/>
      </w:r>
      <w:r>
        <w:rPr>
          <w:sz w:val="22"/>
        </w:rPr>
        <w:t>СИ Нет</w:t>
      </w:r>
    </w:p>
    <w:p>
      <w:pPr>
        <w:pStyle w:val="af3"/>
        <w:ind w:left="1124" w:right="0" w:hanging="299"/>
        <w:jc w:val="left"/>
        <w:numPr>
          <w:ilvl w:val="0"/>
          <w:numId w:val="27"/>
        </w:numPr>
        <w:tabs>
          <w:tab w:val="left" w:pos="1125"/>
        </w:tabs>
        <w:spacing w:after="0" w:before="0" w:line="192" w:lineRule="exact"/>
        <w:rPr>
          <w:sz w:val="22"/>
        </w:rPr>
      </w:pPr>
      <w:r>
        <w:rPr>
          <w:sz w:val="22"/>
        </w:rPr>
        <w:t>В</w:t>
      </w:r>
      <w:r>
        <w:rPr>
          <w:sz w:val="22"/>
          <w:spacing w:val="73"/>
        </w:rPr>
        <w:t xml:space="preserve"> </w:t>
      </w:r>
      <w:r>
        <w:rPr>
          <w:sz w:val="22"/>
        </w:rPr>
        <w:t>организации</w:t>
      </w:r>
      <w:r>
        <w:rPr>
          <w:sz w:val="22"/>
          <w:spacing w:val="72"/>
        </w:rPr>
        <w:t xml:space="preserve"> </w:t>
      </w:r>
      <w:r>
        <w:rPr>
          <w:sz w:val="22"/>
        </w:rPr>
        <w:t>обучаются</w:t>
      </w:r>
      <w:r>
        <w:rPr>
          <w:sz w:val="22"/>
          <w:spacing w:val="75"/>
        </w:rPr>
        <w:t xml:space="preserve"> </w:t>
      </w:r>
      <w:r>
        <w:rPr>
          <w:sz w:val="22"/>
        </w:rPr>
        <w:t>инвалиды</w:t>
      </w:r>
      <w:r>
        <w:rPr>
          <w:sz w:val="22"/>
          <w:spacing w:val="79"/>
        </w:rPr>
        <w:t xml:space="preserve"> </w:t>
      </w:r>
      <w:r>
        <w:rPr>
          <w:sz w:val="22"/>
        </w:rPr>
        <w:t>или</w:t>
      </w:r>
      <w:r>
        <w:rPr>
          <w:sz w:val="22"/>
          <w:spacing w:val="71"/>
        </w:rPr>
        <w:t xml:space="preserve"> </w:t>
      </w:r>
      <w:r>
        <w:rPr>
          <w:sz w:val="22"/>
        </w:rPr>
        <w:t>лица</w:t>
      </w:r>
      <w:r>
        <w:rPr>
          <w:sz w:val="22"/>
          <w:spacing w:val="70"/>
        </w:rPr>
        <w:t xml:space="preserve"> </w:t>
      </w:r>
      <w:r>
        <w:rPr>
          <w:sz w:val="22"/>
        </w:rPr>
        <w:t>с</w:t>
      </w:r>
      <w:r>
        <w:rPr>
          <w:sz w:val="22"/>
          <w:spacing w:val="79"/>
        </w:rPr>
        <w:t xml:space="preserve"> </w:t>
      </w:r>
      <w:r>
        <w:rPr>
          <w:sz w:val="22"/>
        </w:rPr>
        <w:t>ОВЗ</w:t>
      </w:r>
      <w:r>
        <w:rPr>
          <w:sz w:val="22"/>
          <w:spacing w:val="75"/>
        </w:rPr>
        <w:t xml:space="preserve"> </w:t>
      </w:r>
      <w:r>
        <w:rPr>
          <w:sz w:val="22"/>
        </w:rPr>
        <w:t>и/или</w:t>
      </w:r>
      <w:r>
        <w:rPr>
          <w:sz w:val="22"/>
          <w:spacing w:val="70"/>
        </w:rPr>
        <w:t xml:space="preserve"> </w:t>
      </w:r>
      <w:r>
        <w:rPr>
          <w:sz w:val="22"/>
        </w:rPr>
        <w:t>не</w:t>
      </w:r>
      <w:r>
        <w:rPr>
          <w:sz w:val="22"/>
          <w:spacing w:val="76"/>
        </w:rPr>
        <w:t xml:space="preserve"> </w:t>
      </w:r>
      <w:r>
        <w:rPr>
          <w:sz w:val="22"/>
        </w:rPr>
        <w:t>предусмотрены</w:t>
      </w:r>
      <w:r>
        <w:rPr>
          <w:sz w:val="22"/>
          <w:spacing w:val="74"/>
        </w:rPr>
        <w:t xml:space="preserve"> </w:t>
      </w:r>
      <w:r>
        <w:rPr>
          <w:sz w:val="22"/>
          <w:spacing w:val="-2"/>
        </w:rPr>
        <w:t>адаптированные</w:t>
      </w:r>
    </w:p>
    <w:p>
      <w:pPr>
        <w:ind w:left="110" w:right="0" w:firstLine="0"/>
        <w:jc w:val="left"/>
        <w:spacing w:before="2"/>
        <w:rPr>
          <w:sz w:val="22"/>
        </w:rPr>
      </w:pPr>
      <w:r>
        <w:rPr>
          <w:sz w:val="22"/>
        </w:rPr>
        <w:t>образовательные</w:t>
      </w:r>
      <w:r>
        <w:rPr>
          <w:sz w:val="22"/>
          <w:spacing w:val="4"/>
        </w:rPr>
        <w:t xml:space="preserve"> </w:t>
      </w:r>
      <w:r>
        <w:rPr>
          <w:sz w:val="22"/>
          <w:spacing w:val="-2"/>
        </w:rPr>
        <w:t>программы?</w:t>
      </w:r>
    </w:p>
    <w:p>
      <w:pPr>
        <w:ind w:left="989" w:right="0" w:firstLine="0"/>
        <w:jc w:val="left"/>
        <w:tabs>
          <w:tab w:val="left" w:pos="2471"/>
          <w:tab w:val="left" w:pos="2807"/>
        </w:tabs>
        <w:spacing w:before="6"/>
        <w:rPr>
          <w:sz w:val="22"/>
        </w:rPr>
      </w:pPr>
      <w:r>
        <w:rPr>
          <w:sz w:val="22"/>
        </w:rPr>
        <w:t>□</w:t>
      </w:r>
      <w:r>
        <w:rPr>
          <w:sz w:val="22"/>
          <w:spacing w:val="42"/>
        </w:rPr>
        <w:t xml:space="preserve">  </w:t>
      </w:r>
      <w:r>
        <w:rPr>
          <w:sz w:val="22"/>
          <w:spacing w:val="-5"/>
        </w:rPr>
        <w:t>Да</w:t>
      </w:r>
      <w:r>
        <w:rPr>
          <w:sz w:val="22"/>
        </w:rPr>
        <w:tab/>
      </w:r>
      <w:r>
        <w:rPr>
          <w:sz w:val="22"/>
          <w:spacing w:val="-10"/>
        </w:rPr>
        <w:t>□</w:t>
      </w:r>
      <w:r>
        <w:rPr>
          <w:sz w:val="22"/>
        </w:rPr>
        <w:tab/>
      </w:r>
      <w:r>
        <w:rPr>
          <w:sz w:val="22"/>
          <w:spacing w:val="-5"/>
        </w:rPr>
        <w:t>Нет</w:t>
      </w:r>
    </w:p>
    <w:p>
      <w:pPr>
        <w:pStyle w:val="aff4"/>
        <w:spacing w:before="7"/>
        <w:rPr>
          <w:b w:val="0"/>
          <w:sz w:val="25"/>
        </w:rPr>
      </w:pPr>
    </w:p>
    <w:p>
      <w:pPr>
        <w:ind w:left="830" w:right="6596" w:hanging="4"/>
        <w:jc w:val="left"/>
        <w:spacing w:before="0"/>
        <w:rPr>
          <w:b/>
          <w:sz w:val="24"/>
        </w:rPr>
      </w:pPr>
      <w:r>
        <w:rPr>
          <w:b/>
          <w:sz w:val="24"/>
        </w:rPr>
        <w:t>Подпись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>директора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>организации (с расшифровкой):</w:t>
      </w:r>
    </w:p>
    <w:p>
      <w:pPr>
        <w:pStyle w:val="aff4"/>
        <w:spacing w:before="5"/>
        <w:rPr>
          <w:sz w:val="25"/>
        </w:rPr>
      </w:pPr>
    </w:p>
    <w:p>
      <w:pPr>
        <w:pStyle w:val="Heading1"/>
      </w:pPr>
      <w:r>
        <w:rPr/>
        <w:t>Подпись</w:t>
      </w:r>
      <w:r>
        <w:rPr>
          <w:spacing w:val="54"/>
        </w:rPr>
        <w:t xml:space="preserve"> </w:t>
      </w:r>
      <w:r>
        <w:rPr/>
        <w:t>эксперта</w:t>
      </w:r>
      <w:r>
        <w:rPr>
          <w:spacing w:val="64"/>
        </w:rPr>
        <w:t xml:space="preserve"> </w:t>
      </w:r>
      <w:r>
        <w:rPr/>
        <w:t>(с</w:t>
      </w:r>
      <w:r>
        <w:rPr>
          <w:spacing w:val="55"/>
        </w:rPr>
        <w:t xml:space="preserve"> </w:t>
      </w:r>
      <w:r>
        <w:rPr>
          <w:spacing w:val="-2"/>
        </w:rPr>
        <w:t>расшифровкой):</w:t>
      </w: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1250" w:right="671" w:firstLine="0"/>
        <w:jc w:val="center"/>
        <w:spacing w:before="77"/>
        <w:rPr>
          <w:sz w:val="17"/>
        </w:rPr>
      </w:pPr>
      <w:r>
        <w:rPr>
          <w:sz w:val="17"/>
          <w:spacing w:val="-5"/>
        </w:rPr>
        <w:t>11</w:t>
      </w:r>
    </w:p>
    <w:p>
      <w:pPr>
        <w:pStyle w:val="aff4"/>
        <w:spacing w:before="8"/>
        <w:rPr>
          <w:b w:val="0"/>
          <w:sz w:val="20"/>
        </w:rPr>
      </w:pPr>
    </w:p>
    <w:p>
      <w:pPr>
        <w:ind w:left="0" w:right="566" w:firstLine="0"/>
        <w:jc w:val="right"/>
        <w:spacing w:before="0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-14"/>
        </w:rPr>
        <w:t xml:space="preserve"> </w:t>
      </w:r>
      <w:r>
        <w:rPr>
          <w:sz w:val="26"/>
          <w:spacing w:val="-10"/>
        </w:rPr>
        <w:t>4</w:t>
      </w:r>
    </w:p>
    <w:p>
      <w:pPr>
        <w:pStyle w:val="aff4"/>
        <w:spacing w:before="9"/>
        <w:rPr>
          <w:b w:val="0"/>
          <w:sz w:val="17"/>
        </w:rPr>
      </w:pPr>
    </w:p>
    <w:p>
      <w:pPr>
        <w:pStyle w:val="Heading1"/>
        <w:ind w:left="1250" w:right="680"/>
        <w:jc w:val="center"/>
        <w:spacing w:before="91"/>
      </w:pPr>
      <w:r>
        <w:rPr>
          <w:spacing w:val="9"/>
        </w:rPr>
        <w:t>Оценочный</w:t>
      </w:r>
      <w:r>
        <w:rPr>
          <w:spacing w:val="12"/>
        </w:rPr>
        <w:t xml:space="preserve"> </w:t>
      </w:r>
      <w:r>
        <w:rPr>
          <w:spacing w:val="-4"/>
        </w:rPr>
        <w:t>лист</w:t>
      </w:r>
    </w:p>
    <w:p>
      <w:pPr>
        <w:ind w:left="1245" w:right="684" w:firstLine="0"/>
        <w:jc w:val="center"/>
        <w:spacing w:before="25" w:line="259" w:lineRule="auto"/>
        <w:rPr>
          <w:b/>
          <w:sz w:val="22"/>
        </w:rPr>
      </w:pPr>
      <w:r>
        <w:rPr>
          <w:b/>
          <w:sz w:val="22"/>
        </w:rPr>
        <w:t>качества</w:t>
      </w:r>
      <w:r>
        <w:rPr>
          <w:b/>
          <w:sz w:val="22"/>
          <w:spacing w:val="73"/>
        </w:rPr>
        <w:t xml:space="preserve"> </w:t>
      </w:r>
      <w:r>
        <w:rPr>
          <w:b/>
          <w:sz w:val="22"/>
        </w:rPr>
        <w:t>условий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осуществления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образовательной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деятельности</w:t>
      </w:r>
      <w:r>
        <w:rPr>
          <w:b/>
          <w:sz w:val="22"/>
          <w:spacing w:val="40"/>
        </w:rPr>
        <w:t xml:space="preserve"> </w:t>
      </w:r>
      <w:r>
        <w:rPr>
          <w:b/>
          <w:sz w:val="22"/>
          <w:spacing w:val="9"/>
        </w:rPr>
        <w:t xml:space="preserve">общеобразовательными </w:t>
      </w:r>
      <w:r>
        <w:rPr>
          <w:b/>
          <w:sz w:val="22"/>
        </w:rPr>
        <w:t>организациями</w:t>
      </w:r>
    </w:p>
    <w:p>
      <w:pPr>
        <w:pStyle w:val="aff4"/>
        <w:rPr>
          <w:sz w:val="16"/>
        </w:rPr>
      </w:pPr>
    </w:p>
    <w:p>
      <w:pPr>
        <w:ind w:left="1104" w:right="0" w:firstLine="0"/>
        <w:jc w:val="left"/>
        <w:spacing w:before="91"/>
        <w:rPr>
          <w:sz w:val="22"/>
        </w:rPr>
      </w:pPr>
      <w:r>
        <w:rPr>
          <w:sz w:val="22"/>
        </w:rPr>
        <w:t>Муниципальный</w:t>
      </w:r>
      <w:r>
        <w:rPr>
          <w:sz w:val="22"/>
          <w:spacing w:val="72"/>
        </w:rPr>
        <w:t xml:space="preserve"> </w:t>
      </w:r>
      <w:r>
        <w:rPr>
          <w:sz w:val="22"/>
        </w:rPr>
        <w:t>район,</w:t>
      </w:r>
      <w:r>
        <w:rPr>
          <w:w w:val="150"/>
          <w:sz w:val="22"/>
          <w:spacing w:val="69"/>
        </w:rPr>
        <w:t xml:space="preserve"> </w:t>
      </w:r>
      <w:r>
        <w:rPr>
          <w:sz w:val="22"/>
        </w:rPr>
        <w:t>городской</w:t>
      </w:r>
      <w:r>
        <w:rPr>
          <w:sz w:val="22"/>
          <w:spacing w:val="78"/>
        </w:rPr>
        <w:t xml:space="preserve"> </w:t>
      </w:r>
      <w:r>
        <w:rPr>
          <w:sz w:val="22"/>
          <w:spacing w:val="-2"/>
        </w:rPr>
        <w:t>округ</w:t>
      </w:r>
    </w:p>
    <w:p>
      <w:pPr>
        <w:pStyle w:val="aff4"/>
        <w:spacing w:before="1"/>
        <w:rPr>
          <w:b w:val="0"/>
        </w:rPr>
      </w:pP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1114" w:right="38" w:hanging="5"/>
        <w:jc w:val="left"/>
        <w:tabs>
          <w:tab w:val="left" w:pos="4476"/>
          <w:tab w:val="left" w:pos="4919"/>
        </w:tabs>
        <w:spacing w:before="91" w:line="268" w:lineRule="auto"/>
        <w:rPr>
          <w:sz w:val="22"/>
        </w:rPr>
      </w:pPr>
      <w:r>
        <w:rPr>
          <w:sz w:val="22"/>
        </w:rPr>
        <w:t>Дата проведения исследования «_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  <w:spacing w:val="-10"/>
        </w:rPr>
        <w:t xml:space="preserve">» </w:t>
      </w:r>
      <w:r>
        <w:rPr>
          <w:sz w:val="22"/>
        </w:rPr>
        <w:t>Ф.И.О. эксперта</w:t>
      </w:r>
      <w:r>
        <w:rPr>
          <w:sz w:val="22"/>
          <w:u w:val="single" w:color="auto"/>
        </w:rPr>
        <w:tab/>
      </w:r>
    </w:p>
    <w:p>
      <w:pPr>
        <w:ind w:left="1109" w:right="0" w:firstLine="0"/>
        <w:jc w:val="left"/>
        <w:spacing w:before="0" w:line="243" w:lineRule="exact"/>
        <w:rPr>
          <w:sz w:val="22"/>
        </w:rPr>
      </w:pPr>
      <w:r>
        <w:rPr>
          <w:sz w:val="22"/>
          <w:spacing w:val="17"/>
        </w:rPr>
        <w:t>Наименование</w:t>
      </w:r>
      <w:r>
        <w:rPr>
          <w:sz w:val="22"/>
          <w:spacing w:val="26"/>
        </w:rPr>
        <w:t xml:space="preserve"> </w:t>
      </w:r>
      <w:r>
        <w:rPr>
          <w:sz w:val="22"/>
          <w:spacing w:val="9"/>
        </w:rPr>
        <w:t>организации_</w:t>
      </w:r>
    </w:p>
    <w:p>
      <w:pPr>
        <w:ind w:left="1108" w:right="0" w:firstLine="0"/>
        <w:jc w:val="left"/>
        <w:tabs>
          <w:tab w:val="left" w:pos="1656"/>
        </w:tabs>
        <w:spacing w:before="91"/>
        <w:rPr>
          <w:sz w:val="22"/>
        </w:rPr>
      </w:pPr>
      <w:r>
        <w:rPr/>
        <w:br w:type="column"/>
      </w:r>
      <w:r>
        <w:rPr>
          <w:sz w:val="22"/>
          <w:spacing w:val="-5"/>
        </w:rPr>
        <w:t>20</w:t>
      </w:r>
      <w:r>
        <w:rPr>
          <w:sz w:val="22"/>
        </w:rPr>
        <w:tab/>
      </w:r>
      <w:r>
        <w:rPr>
          <w:sz w:val="22"/>
          <w:spacing w:val="-5"/>
        </w:rPr>
        <w:t>г.</w:t>
      </w:r>
    </w:p>
    <w:p>
      <w:pPr>
        <w:jc w:val="left"/>
        <w:spacing w:after="0"/>
        <w:rPr>
          <w:sz w:val="22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5071" w:space="713"/>
            <w:col w:w="5206"/>
          </w:cols>
          <w:docGrid w:linePitch="360"/>
        </w:sectPr>
      </w:pPr>
    </w:p>
    <w:p>
      <w:pPr>
        <w:pStyle w:val="aff4"/>
        <w:rPr>
          <w:b w:val="0"/>
          <w:sz w:val="27"/>
        </w:rPr>
      </w:pPr>
      <w:r>
        <w:rPr/>
        <w:drawing>
          <wp:anchor distT="0" distB="0" distL="0" distR="0" behindDoc="0" locked="0" layoutInCell="1" simplePos="0" relativeHeight="15734272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w="0" w:type="auto"/>
        <w:tblInd w:w="16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6688"/>
        <w:gridCol w:w="1983"/>
        <w:gridCol w:w="1282"/>
      </w:tblGrid>
      <w:tr>
        <w:trPr>
          <w:trHeight w:val="686" w:hRule="atLeast"/>
        </w:trPr>
        <w:tc>
          <w:tcPr>
            <w:tcW w:w="640" w:type="dxa"/>
          </w:tcPr>
          <w:p>
            <w:pPr>
              <w:pStyle w:val="TableParagraph"/>
              <w:ind w:left="166" w:right="194" w:firstLine="38"/>
              <w:spacing w:line="247" w:lineRule="auto"/>
              <w:rPr>
                <w:b/>
                <w:sz w:val="19"/>
              </w:rPr>
            </w:pPr>
            <w:r>
              <w:rPr>
                <w:b/>
                <w:sz w:val="19"/>
                <w:spacing w:val="-10"/>
              </w:rPr>
              <w:t>№</w:t>
            </w:r>
            <w:r>
              <w:rPr>
                <w:b/>
                <w:sz w:val="19"/>
                <w:spacing w:val="-4"/>
              </w:rPr>
              <w:t xml:space="preserve"> п/п</w:t>
            </w:r>
          </w:p>
        </w:tc>
        <w:tc>
          <w:tcPr>
            <w:tcW w:w="6688" w:type="dxa"/>
          </w:tcPr>
          <w:p>
            <w:pPr>
              <w:pStyle w:val="TableParagraph"/>
              <w:ind w:left="1497"/>
              <w:spacing w:line="210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Критерии</w:t>
            </w:r>
            <w:r>
              <w:rPr>
                <w:b/>
                <w:sz w:val="19"/>
                <w:spacing w:val="36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z w:val="19"/>
                <w:spacing w:val="25"/>
              </w:rPr>
              <w:t xml:space="preserve"> </w:t>
            </w:r>
            <w:r>
              <w:rPr>
                <w:b/>
                <w:sz w:val="19"/>
              </w:rPr>
              <w:t>показатели</w:t>
            </w:r>
            <w:r>
              <w:rPr>
                <w:b/>
                <w:sz w:val="19"/>
                <w:spacing w:val="30"/>
              </w:rPr>
              <w:t xml:space="preserve"> </w:t>
            </w:r>
            <w:r>
              <w:rPr>
                <w:b/>
                <w:sz w:val="19"/>
              </w:rPr>
              <w:t>качества</w:t>
            </w:r>
            <w:r>
              <w:rPr>
                <w:b/>
                <w:sz w:val="19"/>
                <w:spacing w:val="29"/>
              </w:rPr>
              <w:t xml:space="preserve"> </w:t>
            </w:r>
            <w:r>
              <w:rPr>
                <w:b/>
                <w:sz w:val="19"/>
                <w:spacing w:val="-2"/>
              </w:rPr>
              <w:t>работы</w:t>
            </w:r>
          </w:p>
        </w:tc>
        <w:tc>
          <w:tcPr>
            <w:tcW w:w="1983" w:type="dxa"/>
          </w:tcPr>
          <w:p>
            <w:pPr>
              <w:pStyle w:val="TableParagraph"/>
              <w:ind w:left="493" w:firstLine="91"/>
              <w:spacing w:line="247" w:lineRule="auto"/>
              <w:rPr>
                <w:b/>
                <w:sz w:val="19"/>
              </w:rPr>
            </w:pPr>
            <w:r>
              <w:rPr>
                <w:b/>
                <w:sz w:val="19"/>
                <w:spacing w:val="-2"/>
              </w:rPr>
              <w:t>Значение показателя</w:t>
            </w:r>
          </w:p>
          <w:p>
            <w:pPr>
              <w:pStyle w:val="TableParagraph"/>
              <w:ind w:left="550"/>
              <w:spacing w:before="3" w:line="213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(в</w:t>
            </w:r>
            <w:r>
              <w:rPr>
                <w:b/>
                <w:sz w:val="19"/>
                <w:spacing w:val="-1"/>
              </w:rPr>
              <w:t xml:space="preserve"> </w:t>
            </w:r>
            <w:r>
              <w:rPr>
                <w:b/>
                <w:sz w:val="19"/>
                <w:spacing w:val="-2"/>
              </w:rPr>
              <w:t>баллах)</w:t>
            </w:r>
          </w:p>
        </w:tc>
        <w:tc>
          <w:tcPr>
            <w:tcW w:w="1282" w:type="dxa"/>
          </w:tcPr>
          <w:p>
            <w:pPr>
              <w:pStyle w:val="TableParagraph"/>
              <w:ind w:left="387" w:hanging="211"/>
              <w:spacing w:line="252" w:lineRule="auto"/>
              <w:rPr>
                <w:b/>
                <w:sz w:val="19"/>
              </w:rPr>
            </w:pPr>
            <w:r>
              <w:rPr>
                <w:b/>
                <w:sz w:val="19"/>
                <w:spacing w:val="-2"/>
              </w:rPr>
              <w:t>Результаты оценки</w:t>
            </w:r>
          </w:p>
        </w:tc>
      </w:tr>
      <w:tr>
        <w:trPr>
          <w:trHeight w:val="343" w:hRule="atLeast"/>
        </w:trPr>
        <w:tc>
          <w:tcPr>
            <w:tcW w:w="640" w:type="dxa"/>
          </w:tcPr>
          <w:p>
            <w:pPr>
              <w:pStyle w:val="TableParagraph"/>
              <w:ind w:left="39" w:right="80"/>
              <w:jc w:val="center"/>
              <w:spacing w:before="6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1.</w:t>
            </w:r>
          </w:p>
        </w:tc>
        <w:tc>
          <w:tcPr>
            <w:tcW w:w="9953" w:type="dxa"/>
            <w:gridSpan w:val="3"/>
          </w:tcPr>
          <w:p>
            <w:pPr>
              <w:pStyle w:val="TableParagraph"/>
              <w:ind w:left="1065"/>
              <w:spacing w:before="6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53"/>
              </w:rPr>
              <w:t xml:space="preserve"> </w:t>
            </w:r>
            <w:r>
              <w:rPr>
                <w:b/>
                <w:i/>
                <w:sz w:val="19"/>
              </w:rPr>
              <w:t>«Открытость</w:t>
            </w:r>
            <w:r>
              <w:rPr>
                <w:b/>
                <w:i/>
                <w:sz w:val="19"/>
                <w:spacing w:val="42"/>
              </w:rPr>
              <w:t xml:space="preserve"> </w:t>
            </w:r>
            <w:r>
              <w:rPr>
                <w:b/>
                <w:i/>
                <w:sz w:val="19"/>
              </w:rPr>
              <w:t>и</w:t>
            </w:r>
            <w:r>
              <w:rPr>
                <w:b/>
                <w:i/>
                <w:sz w:val="19"/>
                <w:spacing w:val="31"/>
              </w:rPr>
              <w:t xml:space="preserve"> </w:t>
            </w:r>
            <w:r>
              <w:rPr>
                <w:b/>
                <w:i/>
                <w:sz w:val="19"/>
              </w:rPr>
              <w:t>доступность</w:t>
            </w:r>
            <w:r>
              <w:rPr>
                <w:b/>
                <w:i/>
                <w:sz w:val="19"/>
                <w:spacing w:val="50"/>
              </w:rPr>
              <w:t xml:space="preserve"> </w:t>
            </w:r>
            <w:r>
              <w:rPr>
                <w:b/>
                <w:i/>
                <w:sz w:val="19"/>
              </w:rPr>
              <w:t>информации</w:t>
            </w:r>
            <w:r>
              <w:rPr>
                <w:b/>
                <w:i/>
                <w:sz w:val="19"/>
                <w:spacing w:val="44"/>
              </w:rPr>
              <w:t xml:space="preserve"> </w:t>
            </w:r>
            <w:r>
              <w:rPr>
                <w:b/>
                <w:i/>
                <w:sz w:val="19"/>
              </w:rPr>
              <w:t>об</w:t>
            </w:r>
            <w:r>
              <w:rPr>
                <w:b/>
                <w:i/>
                <w:sz w:val="19"/>
                <w:spacing w:val="28"/>
              </w:rPr>
              <w:t xml:space="preserve"> </w:t>
            </w:r>
            <w:r>
              <w:rPr>
                <w:b/>
                <w:i/>
                <w:sz w:val="19"/>
              </w:rPr>
              <w:t>образовательной</w:t>
            </w:r>
            <w:r>
              <w:rPr>
                <w:b/>
                <w:i/>
                <w:sz w:val="19"/>
                <w:spacing w:val="46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организации»</w:t>
            </w:r>
          </w:p>
        </w:tc>
      </w:tr>
      <w:tr>
        <w:trPr>
          <w:trHeight w:val="1031" w:hRule="atLeast"/>
        </w:trPr>
        <w:tc>
          <w:tcPr>
            <w:tcW w:w="640" w:type="dxa"/>
          </w:tcPr>
          <w:p>
            <w:pPr>
              <w:pStyle w:val="TableParagraph"/>
              <w:ind w:right="192"/>
              <w:jc w:val="right"/>
              <w:spacing w:before="114"/>
              <w:rPr>
                <w:b/>
                <w:sz w:val="19"/>
              </w:rPr>
            </w:pPr>
            <w:r>
              <w:rPr>
                <w:b/>
                <w:sz w:val="19"/>
                <w:spacing w:val="-4"/>
              </w:rPr>
              <w:t>1.1.</w:t>
            </w:r>
          </w:p>
        </w:tc>
        <w:tc>
          <w:tcPr>
            <w:tcW w:w="6688" w:type="dxa"/>
          </w:tcPr>
          <w:p>
            <w:pPr>
              <w:pStyle w:val="TableParagraph"/>
              <w:ind w:left="135" w:right="121" w:firstLine="5"/>
              <w:jc w:val="both"/>
              <w:spacing w:before="109" w:line="252" w:lineRule="auto"/>
              <w:rPr>
                <w:b/>
                <w:sz w:val="19"/>
              </w:rPr>
            </w:pPr>
            <w:r>
              <w:rPr>
                <w:b/>
                <w:sz w:val="19"/>
              </w:rPr>
              <w:t>Соответствие</w:t>
            </w:r>
            <w:r>
              <w:rPr>
                <w:b/>
                <w:sz w:val="19"/>
                <w:spacing w:val="40"/>
              </w:rPr>
              <w:t xml:space="preserve"> </w:t>
            </w:r>
            <w:r>
              <w:rPr>
                <w:b/>
                <w:sz w:val="19"/>
              </w:rPr>
              <w:t>информации</w:t>
            </w:r>
            <w:r>
              <w:rPr>
                <w:b/>
                <w:sz w:val="19"/>
                <w:spacing w:val="40"/>
              </w:rPr>
              <w:t xml:space="preserve"> </w:t>
            </w:r>
            <w:r>
              <w:rPr>
                <w:b/>
                <w:sz w:val="19"/>
              </w:rPr>
              <w:t>о деятельности</w:t>
            </w:r>
            <w:r>
              <w:rPr>
                <w:b/>
                <w:sz w:val="19"/>
                <w:spacing w:val="40"/>
              </w:rPr>
              <w:t xml:space="preserve"> </w:t>
            </w:r>
            <w:r>
              <w:rPr>
                <w:b/>
                <w:sz w:val="19"/>
              </w:rPr>
              <w:t>образовательной организации, размещенной на информационных стендах в помещении организации</w:t>
            </w:r>
            <w:r>
              <w:rPr>
                <w:b/>
                <w:w w:val="150"/>
                <w:sz w:val="19"/>
                <w:spacing w:val="72"/>
              </w:rPr>
              <w:t xml:space="preserve">  </w:t>
            </w:r>
            <w:r>
              <w:rPr>
                <w:b/>
                <w:sz w:val="19"/>
              </w:rPr>
              <w:t>перечню</w:t>
            </w:r>
            <w:r>
              <w:rPr>
                <w:b/>
                <w:w w:val="150"/>
                <w:sz w:val="19"/>
                <w:spacing w:val="74"/>
              </w:rPr>
              <w:t xml:space="preserve">  </w:t>
            </w:r>
            <w:r>
              <w:rPr>
                <w:b/>
                <w:sz w:val="19"/>
              </w:rPr>
              <w:t>информации</w:t>
            </w:r>
            <w:r>
              <w:rPr>
                <w:b/>
                <w:w w:val="150"/>
                <w:sz w:val="19"/>
                <w:spacing w:val="73"/>
              </w:rPr>
              <w:t xml:space="preserve">  </w:t>
            </w:r>
            <w:r>
              <w:rPr>
                <w:b/>
                <w:sz w:val="19"/>
              </w:rPr>
              <w:t>и</w:t>
            </w:r>
            <w:r>
              <w:rPr>
                <w:b/>
                <w:w w:val="150"/>
                <w:sz w:val="19"/>
                <w:spacing w:val="71"/>
              </w:rPr>
              <w:t xml:space="preserve">  </w:t>
            </w:r>
            <w:r>
              <w:rPr>
                <w:b/>
                <w:sz w:val="19"/>
              </w:rPr>
              <w:t>требованиям</w:t>
            </w:r>
            <w:r>
              <w:rPr>
                <w:b/>
                <w:w w:val="150"/>
                <w:sz w:val="19"/>
                <w:spacing w:val="74"/>
              </w:rPr>
              <w:t xml:space="preserve">  </w:t>
            </w:r>
            <w:r>
              <w:rPr>
                <w:b/>
                <w:sz w:val="19"/>
              </w:rPr>
              <w:t>к</w:t>
            </w:r>
            <w:r>
              <w:rPr>
                <w:b/>
                <w:w w:val="150"/>
                <w:sz w:val="19"/>
                <w:spacing w:val="71"/>
              </w:rPr>
              <w:t xml:space="preserve">  </w:t>
            </w:r>
            <w:r>
              <w:rPr>
                <w:b/>
                <w:sz w:val="19"/>
                <w:spacing w:val="-4"/>
              </w:rPr>
              <w:t>ней,</w:t>
            </w:r>
          </w:p>
          <w:p>
            <w:pPr>
              <w:pStyle w:val="TableParagraph"/>
              <w:ind w:left="135"/>
              <w:jc w:val="both"/>
              <w:spacing w:line="214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установленным</w:t>
            </w:r>
            <w:r>
              <w:rPr>
                <w:b/>
                <w:sz w:val="19"/>
                <w:spacing w:val="50"/>
              </w:rPr>
              <w:t xml:space="preserve"> </w:t>
            </w:r>
            <w:r>
              <w:rPr>
                <w:b/>
                <w:sz w:val="19"/>
              </w:rPr>
              <w:t>нормативными</w:t>
            </w:r>
            <w:r>
              <w:rPr>
                <w:b/>
                <w:sz w:val="19"/>
                <w:spacing w:val="58"/>
              </w:rPr>
              <w:t xml:space="preserve"> </w:t>
            </w:r>
            <w:r>
              <w:rPr>
                <w:b/>
                <w:sz w:val="19"/>
              </w:rPr>
              <w:t>правовыми</w:t>
            </w:r>
            <w:r>
              <w:rPr>
                <w:b/>
                <w:sz w:val="19"/>
                <w:spacing w:val="57"/>
              </w:rPr>
              <w:t xml:space="preserve"> </w:t>
            </w:r>
            <w:r>
              <w:rPr>
                <w:b/>
                <w:sz w:val="19"/>
                <w:spacing w:val="-2"/>
              </w:rPr>
              <w:t>актами: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6" w:hRule="atLeast"/>
        </w:trPr>
        <w:tc>
          <w:tcPr>
            <w:tcW w:w="640" w:type="dxa"/>
          </w:tcPr>
          <w:p>
            <w:pPr>
              <w:pStyle w:val="TableParagraph"/>
              <w:ind w:right="179"/>
              <w:jc w:val="right"/>
              <w:spacing w:before="1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</w:t>
            </w:r>
          </w:p>
        </w:tc>
        <w:tc>
          <w:tcPr>
            <w:tcW w:w="6688" w:type="dxa"/>
          </w:tcPr>
          <w:p>
            <w:pPr>
              <w:pStyle w:val="TableParagraph"/>
              <w:ind w:left="140"/>
              <w:spacing w:before="9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w w:val="150"/>
                <w:sz w:val="18"/>
                <w:spacing w:val="59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месте</w:t>
            </w:r>
            <w:r>
              <w:rPr>
                <w:b/>
                <w:w w:val="150"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w w:val="150"/>
                <w:sz w:val="18"/>
                <w:spacing w:val="62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w w:val="150"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w w:val="150"/>
                <w:sz w:val="18"/>
                <w:spacing w:val="61"/>
              </w:rPr>
              <w:t xml:space="preserve"> </w:t>
            </w:r>
            <w:r>
              <w:rPr>
                <w:b/>
                <w:sz w:val="18"/>
                <w:spacing w:val="-5"/>
              </w:rPr>
              <w:t>ее</w:t>
            </w:r>
          </w:p>
          <w:p>
            <w:pPr>
              <w:pStyle w:val="TableParagraph"/>
              <w:ind w:left="140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филиалов</w:t>
            </w:r>
            <w:r>
              <w:rPr>
                <w:b/>
                <w:sz w:val="18"/>
                <w:spacing w:val="6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3" w:type="dxa"/>
            <w:vMerge w:val="restart"/>
          </w:tcPr>
          <w:p>
            <w:pPr>
              <w:pStyle w:val="TableParagraph"/>
              <w:ind w:left="110" w:right="178" w:firstLine="0"/>
              <w:jc w:val="left"/>
              <w:numPr>
                <w:ilvl w:val="0"/>
                <w:numId w:val="28"/>
              </w:numPr>
              <w:tabs>
                <w:tab w:val="left" w:pos="235"/>
              </w:tabs>
              <w:spacing w:after="0" w:before="56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09" w:right="348" w:firstLine="8"/>
              <w:jc w:val="left"/>
              <w:numPr>
                <w:ilvl w:val="0"/>
                <w:numId w:val="28"/>
              </w:numPr>
              <w:tabs>
                <w:tab w:val="left" w:pos="234"/>
              </w:tabs>
              <w:spacing w:after="0" w:before="0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8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8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</w:t>
            </w:r>
          </w:p>
        </w:tc>
        <w:tc>
          <w:tcPr>
            <w:tcW w:w="6688" w:type="dxa"/>
          </w:tcPr>
          <w:p>
            <w:pPr>
              <w:pStyle w:val="TableParagraph"/>
              <w:ind w:left="140"/>
              <w:spacing w:before="17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7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режиме,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графике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  <w:spacing w:val="-2"/>
              </w:rPr>
              <w:t>работы;</w:t>
            </w:r>
          </w:p>
        </w:tc>
        <w:tc>
          <w:tcPr>
            <w:tcW w:w="1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640" w:type="dxa"/>
          </w:tcPr>
          <w:p>
            <w:pPr>
              <w:pStyle w:val="TableParagraph"/>
              <w:ind w:right="179"/>
              <w:jc w:val="right"/>
              <w:spacing w:before="36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1.1.3</w:t>
            </w:r>
          </w:p>
        </w:tc>
        <w:tc>
          <w:tcPr>
            <w:tcW w:w="6688" w:type="dxa"/>
          </w:tcPr>
          <w:p>
            <w:pPr>
              <w:pStyle w:val="TableParagraph"/>
              <w:ind w:left="140"/>
              <w:spacing w:before="36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контактных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телефонах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адресах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  <w:spacing w:val="-2"/>
              </w:rPr>
              <w:t>почты;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48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8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1.1.4</w:t>
            </w:r>
          </w:p>
        </w:tc>
        <w:tc>
          <w:tcPr>
            <w:tcW w:w="6688" w:type="dxa"/>
          </w:tcPr>
          <w:p>
            <w:pPr>
              <w:pStyle w:val="TableParagraph"/>
              <w:ind w:left="135" w:right="110" w:firstLine="5"/>
              <w:jc w:val="both"/>
              <w:spacing w:before="89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ФИО и должности руководителей структурных подразделений;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</w:rPr>
              <w:t>места</w:t>
            </w:r>
            <w:r>
              <w:rPr>
                <w:b/>
                <w:w w:val="150"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w w:val="150"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</w:rPr>
              <w:t>официальных</w:t>
            </w:r>
            <w:r>
              <w:rPr>
                <w:b/>
                <w:w w:val="150"/>
                <w:sz w:val="18"/>
                <w:spacing w:val="68"/>
              </w:rPr>
              <w:t xml:space="preserve"> </w:t>
            </w:r>
            <w:r>
              <w:rPr>
                <w:b/>
                <w:sz w:val="18"/>
              </w:rPr>
              <w:t>сайтов</w:t>
            </w:r>
            <w:r>
              <w:rPr>
                <w:b/>
                <w:w w:val="150"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w w:val="150"/>
                <w:sz w:val="18"/>
                <w:spacing w:val="65"/>
              </w:rPr>
              <w:t xml:space="preserve"> </w:t>
            </w:r>
            <w:r>
              <w:rPr>
                <w:b/>
                <w:sz w:val="18"/>
                <w:spacing w:val="-4"/>
              </w:rPr>
              <w:t>сети</w:t>
            </w:r>
          </w:p>
          <w:p>
            <w:pPr>
              <w:pStyle w:val="TableParagraph"/>
              <w:ind w:left="135"/>
              <w:jc w:val="bot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«Интернет»</w:t>
            </w:r>
            <w:r>
              <w:rPr>
                <w:b/>
                <w:sz w:val="18"/>
                <w:spacing w:val="45"/>
              </w:rPr>
              <w:t xml:space="preserve"> 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наличии);</w:t>
            </w:r>
            <w:r>
              <w:rPr>
                <w:b/>
                <w:sz w:val="18"/>
                <w:spacing w:val="43"/>
              </w:rPr>
              <w:t xml:space="preserve"> 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почты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  <w:spacing w:val="-2"/>
              </w:rPr>
              <w:t>структурных</w:t>
            </w:r>
          </w:p>
          <w:p>
            <w:pPr>
              <w:pStyle w:val="TableParagraph"/>
              <w:ind w:left="135"/>
              <w:jc w:val="both"/>
              <w:spacing w:before="24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подразделений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640" w:type="dxa"/>
          </w:tcPr>
          <w:p>
            <w:pPr>
              <w:pStyle w:val="TableParagraph"/>
              <w:ind w:right="176"/>
              <w:jc w:val="right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1.1.5</w:t>
            </w:r>
          </w:p>
        </w:tc>
        <w:tc>
          <w:tcPr>
            <w:tcW w:w="6688" w:type="dxa"/>
          </w:tcPr>
          <w:p>
            <w:pPr>
              <w:pStyle w:val="TableParagraph"/>
              <w:ind w:left="135" w:firstLine="5"/>
              <w:spacing w:before="9" w:line="23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лицензии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осуществление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 xml:space="preserve">(с </w:t>
            </w:r>
            <w:r>
              <w:rPr>
                <w:b/>
                <w:sz w:val="18"/>
                <w:spacing w:val="-2"/>
              </w:rPr>
              <w:t>приложениями);</w:t>
            </w:r>
          </w:p>
        </w:tc>
        <w:tc>
          <w:tcPr>
            <w:tcW w:w="1983" w:type="dxa"/>
            <w:vMerge w:val="restart"/>
          </w:tcPr>
          <w:p>
            <w:pPr>
              <w:pStyle w:val="TableParagraph"/>
              <w:ind w:left="110"/>
              <w:spacing w:line="249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09" w:right="207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объеме.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8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1.1.6</w:t>
            </w:r>
          </w:p>
        </w:tc>
        <w:tc>
          <w:tcPr>
            <w:tcW w:w="6688" w:type="dxa"/>
          </w:tcPr>
          <w:p>
            <w:pPr>
              <w:pStyle w:val="TableParagraph"/>
              <w:ind w:left="126" w:right="115" w:firstLine="13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копии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локальных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нормативных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актов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основным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организацией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обучающимися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(или)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родителями</w:t>
            </w:r>
            <w:r>
              <w:rPr>
                <w:b/>
                <w:w w:val="150"/>
                <w:sz w:val="18"/>
                <w:spacing w:val="59"/>
              </w:rPr>
              <w:t xml:space="preserve">   </w:t>
            </w:r>
            <w:r>
              <w:rPr>
                <w:b/>
                <w:sz w:val="18"/>
              </w:rPr>
              <w:t>(законными</w:t>
            </w:r>
            <w:r>
              <w:rPr>
                <w:b/>
                <w:w w:val="150"/>
                <w:sz w:val="18"/>
                <w:spacing w:val="57"/>
              </w:rPr>
              <w:t xml:space="preserve">   </w:t>
            </w:r>
            <w:r>
              <w:rPr>
                <w:b/>
                <w:sz w:val="18"/>
              </w:rPr>
              <w:t>представителями)</w:t>
            </w:r>
            <w:r>
              <w:rPr>
                <w:b/>
                <w:w w:val="150"/>
                <w:sz w:val="18"/>
                <w:spacing w:val="59"/>
              </w:rPr>
              <w:t xml:space="preserve">   </w:t>
            </w:r>
            <w:r>
              <w:rPr>
                <w:b/>
                <w:sz w:val="18"/>
                <w:spacing w:val="-2"/>
              </w:rPr>
              <w:t>несовершеннолетних</w:t>
            </w:r>
          </w:p>
          <w:p>
            <w:pPr>
              <w:pStyle w:val="TableParagraph"/>
              <w:ind w:left="135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обучающихся;</w:t>
            </w:r>
          </w:p>
        </w:tc>
        <w:tc>
          <w:tcPr>
            <w:tcW w:w="1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1.1.7</w:t>
            </w:r>
          </w:p>
        </w:tc>
        <w:tc>
          <w:tcPr>
            <w:tcW w:w="6688" w:type="dxa"/>
          </w:tcPr>
          <w:p>
            <w:pPr>
              <w:pStyle w:val="TableParagraph"/>
              <w:ind w:left="14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</w:rPr>
              <w:t>свидетельства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2"/>
              </w:rPr>
              <w:t xml:space="preserve"> </w:t>
            </w:r>
            <w:r>
              <w:rPr>
                <w:b/>
                <w:sz w:val="18"/>
              </w:rPr>
              <w:t>государственной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аккредитации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(с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  <w:spacing w:val="-2"/>
              </w:rPr>
              <w:t>приложениями);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07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4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1.1.8</w:t>
            </w:r>
          </w:p>
        </w:tc>
        <w:tc>
          <w:tcPr>
            <w:tcW w:w="6688" w:type="dxa"/>
          </w:tcPr>
          <w:p>
            <w:pPr>
              <w:pStyle w:val="TableParagraph"/>
              <w:ind w:left="135" w:right="119" w:firstLine="5"/>
              <w:tabs>
                <w:tab w:val="left" w:pos="422"/>
                <w:tab w:val="left" w:pos="1713"/>
                <w:tab w:val="left" w:pos="2040"/>
                <w:tab w:val="left" w:pos="2736"/>
                <w:tab w:val="left" w:pos="3729"/>
                <w:tab w:val="left" w:pos="5396"/>
              </w:tabs>
              <w:spacing w:before="126" w:line="23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информация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о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4"/>
              </w:rPr>
              <w:t>сроке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действия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государственной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аккредитации </w:t>
            </w:r>
            <w:r>
              <w:rPr>
                <w:b/>
                <w:sz w:val="18"/>
              </w:rPr>
              <w:t>образовательных программ (при наличии государственной аккредитации);</w:t>
            </w:r>
          </w:p>
        </w:tc>
        <w:tc>
          <w:tcPr>
            <w:tcW w:w="1983" w:type="dxa"/>
            <w:vMerge w:val="restart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110" w:right="178" w:firstLine="0"/>
              <w:jc w:val="left"/>
              <w:numPr>
                <w:ilvl w:val="0"/>
                <w:numId w:val="29"/>
              </w:numPr>
              <w:tabs>
                <w:tab w:val="left" w:pos="235"/>
              </w:tabs>
              <w:spacing w:after="0" w:before="1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09" w:right="348" w:firstLine="8"/>
              <w:jc w:val="left"/>
              <w:numPr>
                <w:ilvl w:val="0"/>
                <w:numId w:val="29"/>
              </w:numPr>
              <w:tabs>
                <w:tab w:val="left" w:pos="234"/>
              </w:tabs>
              <w:spacing w:after="0" w:before="0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8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4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1.1.9</w:t>
            </w:r>
          </w:p>
        </w:tc>
        <w:tc>
          <w:tcPr>
            <w:tcW w:w="6688" w:type="dxa"/>
          </w:tcPr>
          <w:p>
            <w:pPr>
              <w:pStyle w:val="TableParagraph"/>
              <w:ind w:left="14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7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5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59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  <w:r>
              <w:rPr>
                <w:b/>
                <w:sz w:val="18"/>
                <w:spacing w:val="52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порядке</w:t>
            </w:r>
            <w:r>
              <w:rPr>
                <w:b/>
                <w:sz w:val="18"/>
                <w:spacing w:val="61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51"/>
              </w:rPr>
              <w:t xml:space="preserve"> </w:t>
            </w:r>
            <w:r>
              <w:rPr>
                <w:b/>
                <w:sz w:val="18"/>
              </w:rPr>
              <w:t>платных</w:t>
            </w:r>
            <w:r>
              <w:rPr>
                <w:b/>
                <w:sz w:val="18"/>
                <w:spacing w:val="53"/>
              </w:rPr>
              <w:t xml:space="preserve"> </w:t>
            </w:r>
            <w:r>
              <w:rPr>
                <w:b/>
                <w:sz w:val="18"/>
                <w:spacing w:val="-2"/>
              </w:rPr>
              <w:t>образовательных</w:t>
            </w:r>
          </w:p>
          <w:p>
            <w:pPr>
              <w:pStyle w:val="TableParagraph"/>
              <w:ind w:left="126"/>
              <w:spacing w:before="23"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услуг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6" w:hRule="atLeast"/>
        </w:trPr>
        <w:tc>
          <w:tcPr>
            <w:tcW w:w="640" w:type="dxa"/>
          </w:tcPr>
          <w:p>
            <w:pPr>
              <w:pStyle w:val="TableParagraph"/>
              <w:ind w:right="124"/>
              <w:jc w:val="right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1.1.10</w:t>
            </w:r>
          </w:p>
        </w:tc>
        <w:tc>
          <w:tcPr>
            <w:tcW w:w="6688" w:type="dxa"/>
          </w:tcPr>
          <w:p>
            <w:pPr>
              <w:pStyle w:val="TableParagraph"/>
              <w:ind w:left="135" w:right="116" w:firstLine="4"/>
              <w:jc w:val="both"/>
              <w:spacing w:before="18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документа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порядке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платных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услуг (при наличии), в том числе образец договора об оказании платных образовательных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услуг,</w:t>
            </w:r>
            <w:r>
              <w:rPr>
                <w:b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документ</w:t>
            </w:r>
            <w:r>
              <w:rPr>
                <w:b/>
                <w:sz w:val="18"/>
                <w:spacing w:val="49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</w:rPr>
              <w:t>утверждении</w:t>
            </w:r>
            <w:r>
              <w:rPr>
                <w:b/>
                <w:sz w:val="18"/>
                <w:spacing w:val="52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  <w:r>
              <w:rPr>
                <w:b/>
                <w:sz w:val="18"/>
                <w:spacing w:val="51"/>
              </w:rPr>
              <w:t xml:space="preserve"> </w:t>
            </w:r>
            <w:r>
              <w:rPr>
                <w:b/>
                <w:sz w:val="18"/>
              </w:rPr>
              <w:t>обучения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  <w:spacing w:val="-5"/>
              </w:rPr>
              <w:t>по</w:t>
            </w:r>
          </w:p>
          <w:p>
            <w:pPr>
              <w:pStyle w:val="TableParagraph"/>
              <w:ind w:left="135"/>
              <w:jc w:val="bot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каждой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программе;</w:t>
            </w:r>
          </w:p>
        </w:tc>
        <w:tc>
          <w:tcPr>
            <w:tcW w:w="1983" w:type="dxa"/>
            <w:vMerge w:val="restart"/>
          </w:tcPr>
          <w:p>
            <w:pPr>
              <w:pStyle w:val="TableParagraph"/>
              <w:ind w:left="110"/>
              <w:spacing w:before="8" w:line="256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09" w:right="207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</w:p>
          <w:p>
            <w:pPr>
              <w:pStyle w:val="TableParagraph"/>
              <w:ind w:left="109"/>
              <w:spacing w:line="178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объеме.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38" w:hRule="atLeast"/>
        </w:trPr>
        <w:tc>
          <w:tcPr>
            <w:tcW w:w="640" w:type="dxa"/>
          </w:tcPr>
          <w:p>
            <w:pPr>
              <w:pStyle w:val="TableParagraph"/>
              <w:ind w:right="134"/>
              <w:jc w:val="right"/>
              <w:spacing w:before="1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1.1.11</w:t>
            </w:r>
          </w:p>
        </w:tc>
        <w:tc>
          <w:tcPr>
            <w:tcW w:w="6688" w:type="dxa"/>
          </w:tcPr>
          <w:p>
            <w:pPr>
              <w:pStyle w:val="TableParagraph"/>
              <w:ind w:left="135" w:right="119" w:firstLine="5"/>
              <w:spacing w:before="12" w:line="261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учебных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планах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реализуемых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36"/>
              </w:rPr>
              <w:t xml:space="preserve"> </w:t>
            </w:r>
            <w:r>
              <w:rPr>
                <w:b/>
                <w:sz w:val="18"/>
              </w:rPr>
              <w:t>программ с приложением их копий;</w:t>
            </w:r>
          </w:p>
        </w:tc>
        <w:tc>
          <w:tcPr>
            <w:tcW w:w="1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7" w:hRule="atLeast"/>
        </w:trPr>
        <w:tc>
          <w:tcPr>
            <w:tcW w:w="640" w:type="dxa"/>
          </w:tcPr>
          <w:p>
            <w:pPr>
              <w:pStyle w:val="TableParagraph"/>
              <w:ind w:right="124"/>
              <w:jc w:val="right"/>
              <w:spacing w:before="18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1.1.12</w:t>
            </w:r>
          </w:p>
        </w:tc>
        <w:tc>
          <w:tcPr>
            <w:tcW w:w="6688" w:type="dxa"/>
          </w:tcPr>
          <w:p>
            <w:pPr>
              <w:pStyle w:val="TableParagraph"/>
              <w:ind w:left="135" w:right="118" w:firstLine="5"/>
              <w:jc w:val="both"/>
              <w:spacing w:before="22" w:line="264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- образовательные организации, реализующие общеобразовательные программы, дополнительно указывают наименование образовательной </w:t>
            </w:r>
            <w:r>
              <w:rPr>
                <w:b/>
                <w:sz w:val="18"/>
                <w:spacing w:val="-2"/>
              </w:rPr>
              <w:t>программы;</w:t>
            </w:r>
          </w:p>
        </w:tc>
        <w:tc>
          <w:tcPr>
            <w:tcW w:w="1983" w:type="dxa"/>
          </w:tcPr>
          <w:p>
            <w:pPr>
              <w:pStyle w:val="TableParagraph"/>
              <w:ind w:left="110" w:right="178" w:firstLine="0"/>
              <w:jc w:val="left"/>
              <w:numPr>
                <w:ilvl w:val="0"/>
                <w:numId w:val="30"/>
              </w:numPr>
              <w:tabs>
                <w:tab w:val="left" w:pos="235"/>
              </w:tabs>
              <w:spacing w:after="0" w:before="8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233" w:right="0" w:hanging="116"/>
              <w:jc w:val="left"/>
              <w:numPr>
                <w:ilvl w:val="0"/>
                <w:numId w:val="30"/>
              </w:numPr>
              <w:tabs>
                <w:tab w:val="left" w:pos="234"/>
              </w:tabs>
              <w:spacing w:after="0" w:before="0" w:line="183" w:lineRule="exact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1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4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  <w:p>
            <w:pPr>
              <w:pStyle w:val="TableParagraph"/>
              <w:ind w:left="109"/>
              <w:spacing w:before="8" w:line="164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ind w:left="1250" w:right="666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34784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  <w:spacing w:val="-5"/>
        </w:rPr>
        <w:t>12</w:t>
      </w:r>
    </w:p>
    <w:p>
      <w:pPr>
        <w:pStyle w:val="aff4"/>
        <w:spacing w:before="2"/>
        <w:rPr>
          <w:b w:val="0"/>
          <w:sz w:val="23"/>
        </w:rPr>
      </w:pPr>
    </w:p>
    <w:tbl>
      <w:tblPr>
        <w:tblW w:w="0" w:type="auto"/>
        <w:tblInd w:w="16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2"/>
        <w:gridCol w:w="1564"/>
        <w:gridCol w:w="299"/>
        <w:gridCol w:w="737"/>
        <w:gridCol w:w="637"/>
        <w:gridCol w:w="994"/>
        <w:gridCol w:w="646"/>
        <w:gridCol w:w="1322"/>
        <w:gridCol w:w="492"/>
        <w:gridCol w:w="2465"/>
      </w:tblGrid>
      <w:tr>
        <w:trPr>
          <w:trHeight w:val="220" w:hRule="atLeast"/>
        </w:trPr>
        <w:tc>
          <w:tcPr>
            <w:tcW w:w="642" w:type="dxa"/>
          </w:tcPr>
          <w:p>
            <w:pPr>
              <w:pStyle w:val="TableParagraph"/>
              <w:ind w:right="136"/>
              <w:jc w:val="right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1.1.13</w:t>
            </w:r>
          </w:p>
        </w:tc>
        <w:tc>
          <w:tcPr>
            <w:tcW w:w="1564" w:type="dxa"/>
          </w:tcPr>
          <w:p>
            <w:pPr>
              <w:pStyle w:val="TableParagraph"/>
              <w:ind w:left="138"/>
              <w:tabs>
                <w:tab w:val="left" w:pos="401"/>
              </w:tabs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информация</w:t>
            </w:r>
          </w:p>
        </w:tc>
        <w:tc>
          <w:tcPr>
            <w:tcW w:w="299" w:type="dxa"/>
          </w:tcPr>
          <w:p>
            <w:pPr>
              <w:pStyle w:val="TableParagraph"/>
              <w:ind w:right="6"/>
              <w:jc w:val="center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о</w:t>
            </w:r>
          </w:p>
        </w:tc>
        <w:tc>
          <w:tcPr>
            <w:tcW w:w="1374" w:type="dxa"/>
            <w:gridSpan w:val="2"/>
          </w:tcPr>
          <w:p>
            <w:pPr>
              <w:pStyle w:val="TableParagraph"/>
              <w:ind w:left="103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руководителе</w:t>
            </w:r>
          </w:p>
        </w:tc>
        <w:tc>
          <w:tcPr>
            <w:tcW w:w="1640" w:type="dxa"/>
            <w:gridSpan w:val="2"/>
          </w:tcPr>
          <w:p>
            <w:pPr>
              <w:pStyle w:val="TableParagraph"/>
              <w:ind w:left="102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образовательной</w:t>
            </w:r>
          </w:p>
        </w:tc>
        <w:tc>
          <w:tcPr>
            <w:tcW w:w="1322" w:type="dxa"/>
          </w:tcPr>
          <w:p>
            <w:pPr>
              <w:pStyle w:val="TableParagraph"/>
              <w:ind w:left="98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организации,</w:t>
            </w:r>
          </w:p>
        </w:tc>
        <w:tc>
          <w:tcPr>
            <w:tcW w:w="492" w:type="dxa"/>
          </w:tcPr>
          <w:p>
            <w:pPr>
              <w:pStyle w:val="TableParagraph"/>
              <w:ind w:left="101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5"/>
              </w:rPr>
              <w:t>его</w:t>
            </w:r>
          </w:p>
        </w:tc>
        <w:tc>
          <w:tcPr>
            <w:tcW w:w="2465" w:type="dxa"/>
            <w:vMerge w:val="restart"/>
          </w:tcPr>
          <w:p>
            <w:pPr>
              <w:pStyle w:val="TableParagraph"/>
              <w:ind w:left="105"/>
              <w:spacing w:line="249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04" w:right="694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</w:p>
          <w:p>
            <w:pPr>
              <w:pStyle w:val="TableParagraph"/>
              <w:ind w:left="104"/>
              <w:spacing w:before="3" w:line="176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объеме.</w:t>
            </w:r>
          </w:p>
        </w:tc>
      </w:tr>
      <w:tr>
        <w:trPr>
          <w:trHeight w:val="230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/>
              <w:spacing w:before="7"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заместителях,</w:t>
            </w:r>
            <w:r>
              <w:rPr>
                <w:b/>
                <w:sz w:val="18"/>
                <w:spacing w:val="49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37"/>
              </w:rPr>
              <w:t xml:space="preserve"> 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z w:val="18"/>
                <w:spacing w:val="44"/>
              </w:rPr>
              <w:t xml:space="preserve">  </w:t>
            </w:r>
            <w:r>
              <w:rPr>
                <w:b/>
                <w:sz w:val="18"/>
              </w:rPr>
              <w:t>числе:</w:t>
            </w:r>
            <w:r>
              <w:rPr>
                <w:b/>
                <w:sz w:val="18"/>
                <w:spacing w:val="53"/>
              </w:rPr>
              <w:t xml:space="preserve">  </w:t>
            </w:r>
            <w:r>
              <w:rPr>
                <w:b/>
                <w:sz w:val="18"/>
              </w:rPr>
              <w:t>ФИО</w:t>
            </w:r>
            <w:r>
              <w:rPr>
                <w:b/>
                <w:sz w:val="18"/>
                <w:spacing w:val="44"/>
              </w:rPr>
              <w:t xml:space="preserve">  </w:t>
            </w:r>
            <w:r>
              <w:rPr>
                <w:b/>
                <w:sz w:val="18"/>
              </w:rPr>
              <w:t>руководителя,</w:t>
            </w:r>
            <w:r>
              <w:rPr>
                <w:b/>
                <w:sz w:val="18"/>
                <w:spacing w:val="50"/>
              </w:rPr>
              <w:t xml:space="preserve"> 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z w:val="18"/>
                <w:spacing w:val="50"/>
              </w:rPr>
              <w:t xml:space="preserve">  </w:t>
            </w:r>
            <w:r>
              <w:rPr>
                <w:b/>
                <w:sz w:val="18"/>
                <w:spacing w:val="-2"/>
              </w:rPr>
              <w:t>заместителей;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28"/>
              <w:spacing w:before="8"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должность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руководителя,</w:t>
            </w:r>
            <w:r>
              <w:rPr>
                <w:b/>
                <w:sz w:val="18"/>
                <w:spacing w:val="44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</w:rPr>
              <w:t>заместителей;</w:t>
            </w:r>
            <w:r>
              <w:rPr>
                <w:b/>
                <w:sz w:val="18"/>
                <w:spacing w:val="47"/>
              </w:rPr>
              <w:t xml:space="preserve"> </w:t>
            </w:r>
            <w:r>
              <w:rPr>
                <w:b/>
                <w:sz w:val="18"/>
              </w:rPr>
              <w:t>контактные</w:t>
            </w:r>
            <w:r>
              <w:rPr>
                <w:b/>
                <w:sz w:val="18"/>
                <w:spacing w:val="38"/>
              </w:rPr>
              <w:t xml:space="preserve"> </w:t>
            </w:r>
            <w:r>
              <w:rPr>
                <w:b/>
                <w:sz w:val="18"/>
              </w:rPr>
              <w:t>телефоны;</w:t>
            </w:r>
            <w:r>
              <w:rPr>
                <w:b/>
                <w:sz w:val="18"/>
                <w:spacing w:val="49"/>
              </w:rPr>
              <w:t xml:space="preserve"> </w:t>
            </w:r>
            <w:r>
              <w:rPr>
                <w:b/>
                <w:sz w:val="18"/>
                <w:spacing w:val="-2"/>
              </w:rPr>
              <w:t>адреса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/>
              <w:spacing w:before="7"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36"/>
              </w:rPr>
              <w:t xml:space="preserve">  </w:t>
            </w:r>
            <w:r>
              <w:rPr>
                <w:b/>
                <w:sz w:val="18"/>
              </w:rPr>
              <w:t>почты,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31"/>
              </w:rPr>
              <w:t xml:space="preserve"> 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</w:rPr>
              <w:t>числе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33"/>
              </w:rPr>
              <w:t xml:space="preserve"> 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месте</w:t>
            </w:r>
            <w:r>
              <w:rPr>
                <w:b/>
                <w:sz w:val="18"/>
                <w:spacing w:val="37"/>
              </w:rPr>
              <w:t xml:space="preserve">  </w:t>
            </w:r>
            <w:r>
              <w:rPr>
                <w:b/>
                <w:sz w:val="18"/>
                <w:spacing w:val="-2"/>
              </w:rPr>
              <w:t>нахождения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5" w:hRule="atLeast"/>
        </w:trPr>
        <w:tc>
          <w:tcPr>
            <w:tcW w:w="6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8"/>
              <w:rPr>
                <w:b/>
                <w:sz w:val="18"/>
              </w:rPr>
            </w:pPr>
            <w:r>
              <w:rPr>
                <w:b/>
                <w:sz w:val="18"/>
              </w:rPr>
              <w:t>филиалов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5" w:hRule="atLeast"/>
        </w:trPr>
        <w:tc>
          <w:tcPr>
            <w:tcW w:w="642" w:type="dxa"/>
          </w:tcPr>
          <w:p>
            <w:pPr>
              <w:pStyle w:val="TableParagraph"/>
              <w:ind w:right="126"/>
              <w:jc w:val="right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1.1.14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 w:right="134" w:firstLine="5"/>
              <w:spacing w:before="15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об условиях питания обучающихся, в том числе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инвалидов и лиц с ограниченными возможностями здоровья (при наличии).</w:t>
            </w:r>
          </w:p>
        </w:tc>
        <w:tc>
          <w:tcPr>
            <w:tcW w:w="2465" w:type="dxa"/>
          </w:tcPr>
          <w:p>
            <w:pPr>
              <w:pStyle w:val="TableParagraph"/>
              <w:ind w:left="105" w:right="665" w:firstLine="0"/>
              <w:jc w:val="left"/>
              <w:numPr>
                <w:ilvl w:val="0"/>
                <w:numId w:val="31"/>
              </w:numPr>
              <w:tabs>
                <w:tab w:val="left" w:pos="230"/>
              </w:tabs>
              <w:spacing w:after="0" w:before="5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228" w:right="0" w:hanging="116"/>
              <w:jc w:val="left"/>
              <w:numPr>
                <w:ilvl w:val="0"/>
                <w:numId w:val="31"/>
              </w:numPr>
              <w:tabs>
                <w:tab w:val="left" w:pos="229"/>
              </w:tabs>
              <w:spacing w:after="0" w:before="0" w:line="183" w:lineRule="exact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5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  <w:p>
            <w:pPr>
              <w:pStyle w:val="TableParagraph"/>
              <w:ind w:left="104"/>
              <w:spacing w:before="13" w:line="180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представлена.</w:t>
            </w:r>
          </w:p>
        </w:tc>
      </w:tr>
      <w:tr>
        <w:trPr>
          <w:trHeight w:val="336" w:hRule="atLeast"/>
        </w:trPr>
        <w:tc>
          <w:tcPr>
            <w:tcW w:w="642" w:type="dxa"/>
          </w:tcPr>
          <w:p>
            <w:pPr>
              <w:pStyle w:val="TableParagraph"/>
              <w:ind w:left="206" w:right="256"/>
              <w:jc w:val="center"/>
              <w:spacing w:before="7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2.</w:t>
            </w:r>
          </w:p>
        </w:tc>
        <w:tc>
          <w:tcPr>
            <w:tcW w:w="9156" w:type="dxa"/>
            <w:gridSpan w:val="9"/>
          </w:tcPr>
          <w:p>
            <w:pPr>
              <w:pStyle w:val="TableParagraph"/>
              <w:ind w:left="973"/>
              <w:spacing w:before="7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61"/>
              </w:rPr>
              <w:t xml:space="preserve"> </w:t>
            </w:r>
            <w:r>
              <w:rPr>
                <w:b/>
                <w:i/>
                <w:sz w:val="19"/>
              </w:rPr>
              <w:t>«Комфортность</w:t>
            </w:r>
            <w:r>
              <w:rPr>
                <w:b/>
                <w:i/>
                <w:sz w:val="19"/>
                <w:spacing w:val="50"/>
              </w:rPr>
              <w:t xml:space="preserve"> </w:t>
            </w:r>
            <w:r>
              <w:rPr>
                <w:b/>
                <w:i/>
                <w:sz w:val="19"/>
              </w:rPr>
              <w:t>условий</w:t>
            </w:r>
            <w:r>
              <w:rPr>
                <w:b/>
                <w:i/>
                <w:sz w:val="19"/>
                <w:spacing w:val="44"/>
              </w:rPr>
              <w:t xml:space="preserve"> </w:t>
            </w:r>
            <w:r>
              <w:rPr>
                <w:b/>
                <w:i/>
                <w:sz w:val="19"/>
              </w:rPr>
              <w:t>предоставления</w:t>
            </w:r>
            <w:r>
              <w:rPr>
                <w:b/>
                <w:i/>
                <w:sz w:val="19"/>
                <w:spacing w:val="54"/>
              </w:rPr>
              <w:t xml:space="preserve"> </w:t>
            </w:r>
            <w:r>
              <w:rPr>
                <w:b/>
                <w:i/>
                <w:sz w:val="19"/>
              </w:rPr>
              <w:t>услуг</w:t>
            </w:r>
            <w:r>
              <w:rPr>
                <w:b/>
                <w:i/>
                <w:sz w:val="19"/>
                <w:spacing w:val="34"/>
              </w:rPr>
              <w:t xml:space="preserve"> </w:t>
            </w:r>
            <w:r>
              <w:rPr>
                <w:b/>
                <w:i/>
                <w:sz w:val="19"/>
              </w:rPr>
              <w:t>образовательной</w:t>
            </w:r>
            <w:r>
              <w:rPr>
                <w:b/>
                <w:i/>
                <w:sz w:val="19"/>
                <w:spacing w:val="53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организацией»</w:t>
            </w:r>
          </w:p>
        </w:tc>
      </w:tr>
      <w:tr>
        <w:trPr>
          <w:trHeight w:val="552" w:hRule="atLeast"/>
        </w:trPr>
        <w:tc>
          <w:tcPr>
            <w:tcW w:w="642" w:type="dxa"/>
          </w:tcPr>
          <w:p>
            <w:pPr>
              <w:pStyle w:val="TableParagraph"/>
              <w:ind w:right="199"/>
              <w:jc w:val="right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2.1.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 w:firstLine="5"/>
              <w:spacing w:before="72" w:line="23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  <w:spacing w:val="10"/>
              </w:rPr>
              <w:t>комфортных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 xml:space="preserve">предоставления </w:t>
            </w:r>
            <w:r>
              <w:rPr>
                <w:b/>
                <w:sz w:val="18"/>
                <w:spacing w:val="9"/>
              </w:rPr>
              <w:t xml:space="preserve">образовательных </w:t>
            </w:r>
            <w:r>
              <w:rPr>
                <w:b/>
                <w:sz w:val="18"/>
              </w:rPr>
              <w:t>услуг:</w:t>
            </w:r>
          </w:p>
        </w:tc>
        <w:tc>
          <w:tcPr>
            <w:tcW w:w="246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8" w:hRule="atLeast"/>
        </w:trPr>
        <w:tc>
          <w:tcPr>
            <w:tcW w:w="642" w:type="dxa"/>
          </w:tcPr>
          <w:p>
            <w:pPr>
              <w:pStyle w:val="TableParagraph"/>
              <w:ind w:right="158"/>
              <w:jc w:val="right"/>
              <w:spacing w:before="15" w:line="203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2.1.1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15"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комфортной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зоны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отдыха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(ожидания),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  <w:spacing w:val="-2"/>
              </w:rPr>
              <w:t>оборудованной</w:t>
            </w:r>
          </w:p>
        </w:tc>
        <w:tc>
          <w:tcPr>
            <w:tcW w:w="2465" w:type="dxa"/>
            <w:vMerge w:val="restart"/>
          </w:tcPr>
          <w:p>
            <w:pPr>
              <w:pStyle w:val="TableParagraph"/>
              <w:ind w:left="100" w:right="728" w:firstLine="5"/>
              <w:spacing w:before="5" w:line="254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7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38"/>
              </w:rPr>
              <w:t xml:space="preserve"> </w:t>
            </w:r>
            <w:r>
              <w:rPr>
                <w:sz w:val="16"/>
              </w:rPr>
              <w:t>отсутствует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комфортное условие;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20 бал</w:t>
            </w:r>
            <w:r>
              <w:rPr>
                <w:sz w:val="16"/>
              </w:rPr>
              <w:t xml:space="preserve">л </w:t>
            </w:r>
            <w:r>
              <w:rPr>
                <w:b/>
                <w:sz w:val="16"/>
              </w:rPr>
              <w:t>ов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наличие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комфортного</w:t>
            </w:r>
            <w:r>
              <w:rPr>
                <w:sz w:val="16"/>
                <w:spacing w:val="-9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для предоставления</w:t>
            </w:r>
          </w:p>
          <w:p>
            <w:pPr>
              <w:pStyle w:val="TableParagraph"/>
              <w:ind w:left="100"/>
              <w:spacing w:before="5" w:line="129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услуг.</w:t>
            </w:r>
          </w:p>
        </w:tc>
      </w:tr>
      <w:tr>
        <w:trPr>
          <w:trHeight w:val="259" w:hRule="atLeast"/>
        </w:trPr>
        <w:tc>
          <w:tcPr>
            <w:tcW w:w="6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/>
              <w:spacing w:before="8"/>
              <w:rPr>
                <w:b/>
                <w:sz w:val="18"/>
              </w:rPr>
            </w:pPr>
            <w:r>
              <w:rPr>
                <w:b/>
                <w:sz w:val="18"/>
              </w:rPr>
              <w:t>соответствующей</w:t>
            </w:r>
            <w:r>
              <w:rPr>
                <w:b/>
                <w:sz w:val="18"/>
                <w:spacing w:val="54"/>
              </w:rPr>
              <w:t xml:space="preserve"> </w:t>
            </w:r>
            <w:r>
              <w:rPr>
                <w:b/>
                <w:sz w:val="18"/>
                <w:spacing w:val="-2"/>
              </w:rPr>
              <w:t>мебелью;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42" w:type="dxa"/>
          </w:tcPr>
          <w:p>
            <w:pPr>
              <w:pStyle w:val="TableParagraph"/>
              <w:ind w:right="148"/>
              <w:jc w:val="right"/>
              <w:spacing w:before="36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2.1.2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36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0"/>
              </w:rPr>
              <w:t xml:space="preserve"> </w:t>
            </w:r>
            <w:r>
              <w:rPr>
                <w:b/>
                <w:sz w:val="18"/>
              </w:rPr>
              <w:t>понятность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навигации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внутри</w:t>
            </w:r>
            <w:r>
              <w:rPr>
                <w:b/>
                <w:sz w:val="18"/>
                <w:spacing w:val="8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организации;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5" w:hRule="atLeast"/>
        </w:trPr>
        <w:tc>
          <w:tcPr>
            <w:tcW w:w="642" w:type="dxa"/>
          </w:tcPr>
          <w:p>
            <w:pPr>
              <w:pStyle w:val="TableParagraph"/>
              <w:ind w:right="158"/>
              <w:jc w:val="right"/>
              <w:spacing w:before="2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2.1.3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29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</w:rPr>
              <w:t>доступность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питьевой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  <w:spacing w:val="-4"/>
              </w:rPr>
              <w:t>воды;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8" w:hRule="atLeast"/>
        </w:trPr>
        <w:tc>
          <w:tcPr>
            <w:tcW w:w="642" w:type="dxa"/>
          </w:tcPr>
          <w:p>
            <w:pPr>
              <w:pStyle w:val="TableParagraph"/>
              <w:ind w:right="148"/>
              <w:jc w:val="right"/>
              <w:spacing w:line="188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2.1.4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line="18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доступность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санитарно-гигиенических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помещений</w:t>
            </w:r>
            <w:r>
              <w:rPr>
                <w:b/>
                <w:sz w:val="18"/>
                <w:spacing w:val="43"/>
              </w:rPr>
              <w:t xml:space="preserve"> </w:t>
            </w:r>
            <w:r>
              <w:rPr>
                <w:b/>
                <w:sz w:val="18"/>
                <w:spacing w:val="-2"/>
              </w:rPr>
              <w:t>(чистота</w:t>
            </w:r>
          </w:p>
          <w:p>
            <w:pPr>
              <w:pStyle w:val="TableParagraph"/>
              <w:ind w:left="133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</w:rPr>
              <w:t>помещений,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мыла,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воды,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</w:rPr>
              <w:t>туалетной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бумаги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0"/>
              </w:rPr>
              <w:t xml:space="preserve"> </w:t>
            </w:r>
            <w:r>
              <w:rPr>
                <w:b/>
                <w:sz w:val="18"/>
                <w:spacing w:val="-4"/>
              </w:rPr>
              <w:t>пр.);</w:t>
            </w:r>
          </w:p>
        </w:tc>
        <w:tc>
          <w:tcPr>
            <w:tcW w:w="246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642" w:type="dxa"/>
          </w:tcPr>
          <w:p>
            <w:pPr>
              <w:pStyle w:val="TableParagraph"/>
              <w:ind w:right="152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2.1.5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санитарное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состояние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помещений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организации.</w:t>
            </w:r>
          </w:p>
        </w:tc>
        <w:tc>
          <w:tcPr>
            <w:tcW w:w="246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4" w:hRule="atLeast"/>
        </w:trPr>
        <w:tc>
          <w:tcPr>
            <w:tcW w:w="642" w:type="dxa"/>
          </w:tcPr>
          <w:p>
            <w:pPr>
              <w:pStyle w:val="TableParagraph"/>
              <w:ind w:left="206" w:right="256"/>
              <w:jc w:val="center"/>
              <w:spacing w:before="75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3.</w:t>
            </w:r>
          </w:p>
        </w:tc>
        <w:tc>
          <w:tcPr>
            <w:tcW w:w="9156" w:type="dxa"/>
            <w:gridSpan w:val="9"/>
          </w:tcPr>
          <w:p>
            <w:pPr>
              <w:pStyle w:val="TableParagraph"/>
              <w:ind w:left="2945"/>
              <w:spacing w:before="75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48"/>
              </w:rPr>
              <w:t xml:space="preserve"> </w:t>
            </w:r>
            <w:r>
              <w:rPr>
                <w:b/>
                <w:i/>
                <w:sz w:val="19"/>
              </w:rPr>
              <w:t>«Доступность</w:t>
            </w:r>
            <w:r>
              <w:rPr>
                <w:b/>
                <w:i/>
                <w:sz w:val="19"/>
                <w:spacing w:val="40"/>
              </w:rPr>
              <w:t xml:space="preserve"> </w:t>
            </w:r>
            <w:r>
              <w:rPr>
                <w:b/>
                <w:i/>
                <w:sz w:val="19"/>
              </w:rPr>
              <w:t>услуг</w:t>
            </w:r>
            <w:r>
              <w:rPr>
                <w:b/>
                <w:i/>
                <w:sz w:val="19"/>
                <w:spacing w:val="20"/>
              </w:rPr>
              <w:t xml:space="preserve"> </w:t>
            </w:r>
            <w:r>
              <w:rPr>
                <w:b/>
                <w:i/>
                <w:sz w:val="19"/>
              </w:rPr>
              <w:t>для</w:t>
            </w:r>
            <w:r>
              <w:rPr>
                <w:b/>
                <w:i/>
                <w:sz w:val="19"/>
                <w:spacing w:val="33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инвалидов»</w:t>
            </w:r>
          </w:p>
        </w:tc>
      </w:tr>
      <w:tr>
        <w:trPr>
          <w:trHeight w:val="473" w:hRule="atLeast"/>
        </w:trPr>
        <w:tc>
          <w:tcPr>
            <w:tcW w:w="642" w:type="dxa"/>
          </w:tcPr>
          <w:p>
            <w:pPr>
              <w:pStyle w:val="TableParagraph"/>
              <w:ind w:right="199"/>
              <w:jc w:val="right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3.1.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 w:right="134" w:firstLine="5"/>
              <w:tabs>
                <w:tab w:val="left" w:pos="1708"/>
                <w:tab w:val="left" w:pos="3103"/>
                <w:tab w:val="left" w:pos="4644"/>
                <w:tab w:val="left" w:pos="5043"/>
              </w:tabs>
              <w:spacing w:line="230" w:lineRule="exact"/>
              <w:rPr>
                <w:b/>
                <w:sz w:val="18"/>
              </w:rPr>
            </w:pPr>
            <w:r>
              <w:rPr>
                <w:b/>
                <w:sz w:val="18"/>
                <w:spacing w:val="7"/>
              </w:rPr>
              <w:t>Оборудование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7"/>
              </w:rPr>
              <w:t>территории,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7"/>
              </w:rPr>
              <w:t>прилегающей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к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образовательной </w:t>
            </w:r>
            <w:r>
              <w:rPr>
                <w:b/>
                <w:sz w:val="18"/>
                <w:spacing w:val="9"/>
              </w:rPr>
              <w:t>организации,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ее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9"/>
              </w:rPr>
              <w:t>помещений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учетом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доступности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инвалидов:</w:t>
            </w:r>
          </w:p>
        </w:tc>
        <w:tc>
          <w:tcPr>
            <w:tcW w:w="246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642" w:type="dxa"/>
          </w:tcPr>
          <w:p>
            <w:pPr>
              <w:pStyle w:val="TableParagraph"/>
              <w:ind w:right="155"/>
              <w:jc w:val="right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3.1.1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оборудование</w:t>
            </w:r>
            <w:r>
              <w:rPr>
                <w:b/>
                <w:sz w:val="18"/>
                <w:spacing w:val="50"/>
              </w:rPr>
              <w:t xml:space="preserve"> </w:t>
            </w:r>
            <w:r>
              <w:rPr>
                <w:b/>
                <w:sz w:val="18"/>
              </w:rPr>
              <w:t>входных</w:t>
            </w:r>
            <w:r>
              <w:rPr>
                <w:b/>
                <w:sz w:val="18"/>
                <w:spacing w:val="36"/>
              </w:rPr>
              <w:t xml:space="preserve"> </w:t>
            </w:r>
            <w:r>
              <w:rPr>
                <w:b/>
                <w:sz w:val="18"/>
              </w:rPr>
              <w:t>групп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пандусами/подъемными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  <w:spacing w:val="-2"/>
              </w:rPr>
              <w:t>платформами;</w:t>
            </w:r>
          </w:p>
        </w:tc>
        <w:tc>
          <w:tcPr>
            <w:tcW w:w="2465" w:type="dxa"/>
            <w:vMerge w:val="restart"/>
          </w:tcPr>
          <w:p>
            <w:pPr>
              <w:pStyle w:val="TableParagraph"/>
              <w:ind w:left="100" w:right="718" w:firstLine="5"/>
              <w:spacing w:before="5" w:line="256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7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38"/>
              </w:rPr>
              <w:t xml:space="preserve"> </w:t>
            </w:r>
            <w:r>
              <w:rPr>
                <w:sz w:val="16"/>
              </w:rPr>
              <w:t>отсутствует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условие доступности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для инвалидов;</w:t>
            </w:r>
          </w:p>
          <w:p>
            <w:pPr>
              <w:pStyle w:val="TableParagraph"/>
              <w:ind w:left="100" w:right="873"/>
              <w:jc w:val="both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>20 баллов</w:t>
            </w:r>
            <w:r>
              <w:rPr>
                <w:b/>
                <w:sz w:val="16"/>
                <w:spacing w:val="-4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наличие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z w:val="16"/>
                <w:spacing w:val="-7"/>
              </w:rPr>
              <w:t xml:space="preserve"> </w:t>
            </w:r>
            <w:r>
              <w:rPr>
                <w:sz w:val="16"/>
              </w:rPr>
              <w:t>доступности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для инвалидов.</w:t>
            </w:r>
          </w:p>
        </w:tc>
      </w:tr>
      <w:tr>
        <w:trPr>
          <w:trHeight w:val="263" w:hRule="atLeast"/>
        </w:trPr>
        <w:tc>
          <w:tcPr>
            <w:tcW w:w="642" w:type="dxa"/>
          </w:tcPr>
          <w:p>
            <w:pPr>
              <w:pStyle w:val="TableParagraph"/>
              <w:ind w:right="147"/>
              <w:jc w:val="right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3.1.2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выделенных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стоянок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автотранспортных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  <w:spacing w:val="-2"/>
              </w:rPr>
              <w:t>инвалидов;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642" w:type="dxa"/>
          </w:tcPr>
          <w:p>
            <w:pPr>
              <w:pStyle w:val="TableParagraph"/>
              <w:ind w:right="155"/>
              <w:jc w:val="right"/>
              <w:spacing w:before="34" w:line="202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3.1.3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34"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w w:val="150"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</w:rPr>
              <w:t>адаптированных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</w:rPr>
              <w:t>лифтов,</w:t>
            </w:r>
            <w:r>
              <w:rPr>
                <w:b/>
                <w:sz w:val="18"/>
                <w:spacing w:val="37"/>
              </w:rPr>
              <w:t xml:space="preserve">  </w:t>
            </w:r>
            <w:r>
              <w:rPr>
                <w:b/>
                <w:sz w:val="18"/>
              </w:rPr>
              <w:t>поручней,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</w:rPr>
              <w:t>расширенных</w:t>
            </w:r>
            <w:r>
              <w:rPr>
                <w:b/>
                <w:w w:val="150"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  <w:spacing w:val="-2"/>
              </w:rPr>
              <w:t>дверных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проемов;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642" w:type="dxa"/>
          </w:tcPr>
          <w:p>
            <w:pPr>
              <w:pStyle w:val="TableParagraph"/>
              <w:ind w:right="147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3.1.4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6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сменных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кресел-</w:t>
            </w:r>
            <w:r>
              <w:rPr>
                <w:b/>
                <w:sz w:val="18"/>
                <w:spacing w:val="-2"/>
              </w:rPr>
              <w:t>колясок;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642" w:type="dxa"/>
          </w:tcPr>
          <w:p>
            <w:pPr>
              <w:pStyle w:val="TableParagraph"/>
              <w:ind w:right="15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3.1.5</w:t>
            </w:r>
          </w:p>
        </w:tc>
        <w:tc>
          <w:tcPr>
            <w:tcW w:w="2600" w:type="dxa"/>
            <w:gridSpan w:val="3"/>
          </w:tcPr>
          <w:p>
            <w:pPr>
              <w:pStyle w:val="TableParagraph"/>
              <w:ind w:left="133" w:right="154" w:firstLine="5"/>
              <w:tabs>
                <w:tab w:val="left" w:pos="483"/>
                <w:tab w:val="left" w:pos="1467"/>
              </w:tabs>
              <w:spacing w:line="226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специально </w:t>
            </w:r>
            <w:r>
              <w:rPr>
                <w:b/>
                <w:sz w:val="18"/>
              </w:rPr>
              <w:t>помещений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организации.</w:t>
            </w:r>
          </w:p>
        </w:tc>
        <w:tc>
          <w:tcPr>
            <w:tcW w:w="1631" w:type="dxa"/>
            <w:gridSpan w:val="2"/>
          </w:tcPr>
          <w:p>
            <w:pPr>
              <w:pStyle w:val="TableParagraph"/>
              <w:ind w:left="148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оборудованных</w:t>
            </w:r>
          </w:p>
        </w:tc>
        <w:tc>
          <w:tcPr>
            <w:tcW w:w="2460" w:type="dxa"/>
            <w:gridSpan w:val="3"/>
          </w:tcPr>
          <w:p>
            <w:pPr>
              <w:pStyle w:val="TableParagraph"/>
              <w:ind w:left="140"/>
              <w:spacing w:before="1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санитарно-</w:t>
            </w:r>
            <w:r>
              <w:rPr>
                <w:b/>
                <w:sz w:val="18"/>
                <w:spacing w:val="-2"/>
              </w:rPr>
              <w:t>гигиенических</w:t>
            </w:r>
          </w:p>
        </w:tc>
        <w:tc>
          <w:tcPr>
            <w:tcW w:w="246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7" w:hRule="atLeast"/>
        </w:trPr>
        <w:tc>
          <w:tcPr>
            <w:tcW w:w="642" w:type="dxa"/>
          </w:tcPr>
          <w:p>
            <w:pPr>
              <w:pStyle w:val="TableParagraph"/>
              <w:ind w:right="199"/>
              <w:jc w:val="right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3.2.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 w:right="128" w:firstLine="5"/>
              <w:tabs>
                <w:tab w:val="left" w:pos="3780"/>
              </w:tabs>
              <w:spacing w:before="15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67"/>
              </w:rPr>
              <w:t xml:space="preserve"> 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67"/>
              </w:rPr>
              <w:t xml:space="preserve"> 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 xml:space="preserve">доступности, </w:t>
            </w:r>
            <w:r>
              <w:rPr>
                <w:b/>
                <w:sz w:val="18"/>
                <w:spacing w:val="9"/>
              </w:rPr>
              <w:t>позволяющих</w:t>
            </w:r>
            <w:r>
              <w:rPr>
                <w:b/>
                <w:sz w:val="18"/>
                <w:spacing w:val="48"/>
              </w:rPr>
              <w:t xml:space="preserve">  </w:t>
            </w:r>
            <w:r>
              <w:rPr>
                <w:b/>
                <w:sz w:val="18"/>
                <w:spacing w:val="9"/>
              </w:rPr>
              <w:t>инвалидам</w:t>
            </w:r>
            <w:r>
              <w:rPr>
                <w:b/>
                <w:sz w:val="18"/>
                <w:spacing w:val="52"/>
              </w:rPr>
              <w:t xml:space="preserve">  </w:t>
            </w:r>
            <w:r>
              <w:rPr>
                <w:b/>
                <w:sz w:val="18"/>
                <w:spacing w:val="-2"/>
              </w:rPr>
              <w:t>получать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услуги</w:t>
            </w:r>
            <w:r>
              <w:rPr>
                <w:b/>
                <w:sz w:val="18"/>
                <w:spacing w:val="70"/>
              </w:rPr>
              <w:t xml:space="preserve"> 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66"/>
              </w:rPr>
              <w:t xml:space="preserve"> 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  <w:spacing w:val="7"/>
              </w:rPr>
              <w:t>другими,</w:t>
            </w:r>
          </w:p>
          <w:p>
            <w:pPr>
              <w:pStyle w:val="TableParagraph"/>
              <w:ind w:left="133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включая:</w:t>
            </w:r>
          </w:p>
        </w:tc>
        <w:tc>
          <w:tcPr>
            <w:tcW w:w="246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6" w:hRule="atLeast"/>
        </w:trPr>
        <w:tc>
          <w:tcPr>
            <w:tcW w:w="642" w:type="dxa"/>
          </w:tcPr>
          <w:p>
            <w:pPr>
              <w:pStyle w:val="TableParagraph"/>
              <w:ind w:right="155"/>
              <w:jc w:val="right"/>
              <w:spacing w:before="13" w:line="202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3.2.1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13"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дублирование</w:t>
            </w:r>
            <w:r>
              <w:rPr>
                <w:b/>
                <w:sz w:val="18"/>
                <w:spacing w:val="46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38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43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1"/>
              </w:rPr>
              <w:t xml:space="preserve"> </w:t>
            </w:r>
            <w:r>
              <w:rPr>
                <w:b/>
                <w:sz w:val="18"/>
              </w:rPr>
              <w:t>слуху</w:t>
            </w:r>
            <w:r>
              <w:rPr>
                <w:b/>
                <w:sz w:val="18"/>
                <w:spacing w:val="52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8"/>
              </w:rPr>
              <w:t xml:space="preserve"> </w:t>
            </w:r>
            <w:r>
              <w:rPr>
                <w:b/>
                <w:sz w:val="18"/>
              </w:rPr>
              <w:t>зрению</w:t>
            </w:r>
            <w:r>
              <w:rPr>
                <w:b/>
                <w:sz w:val="18"/>
                <w:spacing w:val="49"/>
              </w:rPr>
              <w:t xml:space="preserve"> </w:t>
            </w:r>
            <w:r>
              <w:rPr>
                <w:b/>
                <w:sz w:val="18"/>
              </w:rPr>
              <w:t>звуковой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8"/>
              </w:rPr>
              <w:t xml:space="preserve"> </w:t>
            </w:r>
            <w:r>
              <w:rPr>
                <w:b/>
                <w:sz w:val="18"/>
                <w:spacing w:val="-2"/>
              </w:rPr>
              <w:t>зрительной</w:t>
            </w:r>
          </w:p>
        </w:tc>
        <w:tc>
          <w:tcPr>
            <w:tcW w:w="2465" w:type="dxa"/>
            <w:vMerge w:val="restart"/>
          </w:tcPr>
          <w:p>
            <w:pPr>
              <w:pStyle w:val="TableParagraph"/>
              <w:ind w:left="100" w:right="718" w:firstLine="5"/>
              <w:spacing w:before="8" w:line="254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7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38"/>
              </w:rPr>
              <w:t xml:space="preserve"> </w:t>
            </w:r>
            <w:r>
              <w:rPr>
                <w:sz w:val="16"/>
              </w:rPr>
              <w:t>отсутствует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условие доступности,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позволяющие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инвалидам получать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услуги наравне с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другими;</w:t>
            </w:r>
          </w:p>
          <w:p>
            <w:pPr>
              <w:pStyle w:val="TableParagraph"/>
              <w:ind w:left="100" w:right="723"/>
              <w:spacing w:before="1" w:line="254" w:lineRule="auto"/>
              <w:rPr>
                <w:sz w:val="16"/>
              </w:rPr>
            </w:pPr>
            <w:r>
              <w:rPr>
                <w:b/>
                <w:sz w:val="16"/>
              </w:rPr>
              <w:t>20 баллов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наличие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z w:val="16"/>
                <w:spacing w:val="-7"/>
              </w:rPr>
              <w:t xml:space="preserve"> </w:t>
            </w:r>
            <w:r>
              <w:rPr>
                <w:sz w:val="16"/>
              </w:rPr>
              <w:t>доступности,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позволяющих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инвалидам получать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услуги наравне с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другими.</w:t>
            </w:r>
          </w:p>
        </w:tc>
      </w:tr>
      <w:tr>
        <w:trPr>
          <w:trHeight w:val="235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информации;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642" w:type="dxa"/>
          </w:tcPr>
          <w:p>
            <w:pPr>
              <w:pStyle w:val="TableParagraph"/>
              <w:ind w:right="147"/>
              <w:jc w:val="right"/>
              <w:spacing w:before="12" w:line="202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3.2.2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12"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w w:val="150"/>
                <w:sz w:val="18"/>
                <w:spacing w:val="77"/>
              </w:rPr>
              <w:t xml:space="preserve"> </w:t>
            </w:r>
            <w:r>
              <w:rPr>
                <w:b/>
                <w:sz w:val="18"/>
              </w:rPr>
              <w:t>дублирование</w:t>
            </w:r>
            <w:r>
              <w:rPr>
                <w:b/>
                <w:sz w:val="18"/>
                <w:spacing w:val="42"/>
              </w:rPr>
              <w:t xml:space="preserve">  </w:t>
            </w:r>
            <w:r>
              <w:rPr>
                <w:b/>
                <w:sz w:val="18"/>
              </w:rPr>
              <w:t>надписей,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знаков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иной</w:t>
            </w:r>
            <w:r>
              <w:rPr>
                <w:b/>
                <w:sz w:val="18"/>
                <w:spacing w:val="36"/>
              </w:rPr>
              <w:t xml:space="preserve">  </w:t>
            </w:r>
            <w:r>
              <w:rPr>
                <w:b/>
                <w:sz w:val="18"/>
              </w:rPr>
              <w:t>текстовой</w:t>
            </w:r>
            <w:r>
              <w:rPr>
                <w:b/>
                <w:sz w:val="18"/>
                <w:spacing w:val="38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  <w:spacing w:val="-2"/>
              </w:rPr>
              <w:t>графической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/>
              <w:tabs>
                <w:tab w:val="left" w:pos="1404"/>
                <w:tab w:val="left" w:pos="2345"/>
                <w:tab w:val="left" w:pos="5771"/>
              </w:tabs>
              <w:spacing w:before="7" w:line="203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информации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знаками,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выполненными</w:t>
            </w:r>
            <w:r>
              <w:rPr>
                <w:b/>
                <w:sz w:val="18"/>
                <w:spacing w:val="65"/>
              </w:rPr>
              <w:t xml:space="preserve">  </w:t>
            </w:r>
            <w:r>
              <w:rPr>
                <w:b/>
                <w:sz w:val="18"/>
              </w:rPr>
              <w:t>рельефно-</w:t>
            </w:r>
            <w:r>
              <w:rPr>
                <w:b/>
                <w:sz w:val="18"/>
                <w:spacing w:val="-2"/>
              </w:rPr>
              <w:t>точечным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шрифтом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28"/>
              <w:spacing w:before="8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Брайля;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642" w:type="dxa"/>
          </w:tcPr>
          <w:p>
            <w:pPr>
              <w:pStyle w:val="TableParagraph"/>
              <w:ind w:right="155"/>
              <w:jc w:val="right"/>
              <w:spacing w:before="12" w:line="205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3.2.3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12" w:line="20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возможность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предоставления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инвалидам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слуху</w:t>
            </w:r>
            <w:r>
              <w:rPr>
                <w:b/>
                <w:sz w:val="18"/>
                <w:spacing w:val="39"/>
              </w:rPr>
              <w:t xml:space="preserve"> </w:t>
            </w:r>
            <w:r>
              <w:rPr>
                <w:b/>
                <w:sz w:val="18"/>
              </w:rPr>
              <w:t>(слуху</w:t>
            </w:r>
            <w:r>
              <w:rPr>
                <w:b/>
                <w:sz w:val="18"/>
                <w:spacing w:val="36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зрению)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  <w:spacing w:val="-2"/>
              </w:rPr>
              <w:t>услуг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/>
              <w:spacing w:before="10" w:line="20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сурдопереводчика</w:t>
            </w:r>
            <w:r>
              <w:rPr>
                <w:b/>
                <w:sz w:val="18"/>
                <w:spacing w:val="61"/>
              </w:rPr>
              <w:t xml:space="preserve"> </w:t>
            </w:r>
            <w:r>
              <w:rPr>
                <w:b/>
                <w:sz w:val="18"/>
                <w:spacing w:val="-2"/>
              </w:rPr>
              <w:t>(тифлосурдопереводчика);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642" w:type="dxa"/>
          </w:tcPr>
          <w:p>
            <w:pPr>
              <w:pStyle w:val="TableParagraph"/>
              <w:ind w:right="147"/>
              <w:jc w:val="right"/>
              <w:spacing w:before="10" w:line="203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3.2.4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10"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альтернативной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версии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официального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</w:rPr>
              <w:t>сайта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  <w:spacing w:val="-4"/>
              </w:rPr>
              <w:t>сети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6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/>
              <w:spacing w:before="8"/>
              <w:rPr>
                <w:b/>
                <w:sz w:val="18"/>
              </w:rPr>
            </w:pPr>
            <w:r>
              <w:rPr>
                <w:b/>
                <w:sz w:val="18"/>
              </w:rPr>
              <w:t>«Интернет»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  <w:spacing w:val="-2"/>
              </w:rPr>
              <w:t>зрению;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642" w:type="dxa"/>
          </w:tcPr>
          <w:p>
            <w:pPr>
              <w:pStyle w:val="TableParagraph"/>
              <w:ind w:right="153"/>
              <w:jc w:val="right"/>
              <w:spacing w:before="74" w:line="205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3.2.5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spacing w:before="74" w:line="20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6"/>
              </w:rPr>
              <w:t xml:space="preserve">  </w:t>
            </w:r>
            <w:r>
              <w:rPr>
                <w:b/>
                <w:sz w:val="18"/>
              </w:rPr>
              <w:t>помощь,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</w:rPr>
              <w:t>оказываемая</w:t>
            </w:r>
            <w:r>
              <w:rPr>
                <w:b/>
                <w:sz w:val="18"/>
                <w:spacing w:val="46"/>
              </w:rPr>
              <w:t xml:space="preserve">  </w:t>
            </w:r>
            <w:r>
              <w:rPr>
                <w:b/>
                <w:sz w:val="18"/>
              </w:rPr>
              <w:t>работниками</w:t>
            </w:r>
            <w:r>
              <w:rPr>
                <w:b/>
                <w:sz w:val="18"/>
                <w:spacing w:val="51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53"/>
              </w:rPr>
              <w:t xml:space="preserve">  </w:t>
            </w:r>
            <w:r>
              <w:rPr>
                <w:b/>
                <w:sz w:val="18"/>
                <w:spacing w:val="-2"/>
              </w:rPr>
              <w:t>организации,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/>
              <w:spacing w:before="10" w:line="20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прошедшими</w:t>
            </w:r>
            <w:r>
              <w:rPr>
                <w:b/>
                <w:sz w:val="18"/>
                <w:spacing w:val="36"/>
              </w:rPr>
              <w:t xml:space="preserve">  </w:t>
            </w:r>
            <w:r>
              <w:rPr>
                <w:b/>
                <w:sz w:val="18"/>
              </w:rPr>
              <w:t>необходимое</w:t>
            </w:r>
            <w:r>
              <w:rPr>
                <w:b/>
                <w:sz w:val="18"/>
                <w:spacing w:val="47"/>
              </w:rPr>
              <w:t xml:space="preserve">  </w:t>
            </w:r>
            <w:r>
              <w:rPr>
                <w:b/>
                <w:sz w:val="18"/>
              </w:rPr>
              <w:t>обучение</w:t>
            </w:r>
            <w:r>
              <w:rPr>
                <w:b/>
                <w:sz w:val="18"/>
                <w:spacing w:val="46"/>
              </w:rPr>
              <w:t xml:space="preserve">  </w:t>
            </w:r>
            <w:r>
              <w:rPr>
                <w:b/>
                <w:sz w:val="18"/>
              </w:rPr>
              <w:t>(инструктирование)</w:t>
            </w:r>
            <w:r>
              <w:rPr>
                <w:b/>
                <w:sz w:val="18"/>
                <w:spacing w:val="43"/>
              </w:rPr>
              <w:t xml:space="preserve">  </w:t>
            </w:r>
            <w:r>
              <w:rPr>
                <w:b/>
                <w:sz w:val="18"/>
                <w:spacing w:val="-2"/>
              </w:rPr>
              <w:t>(возможность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3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</w:rPr>
              <w:t>сопровождения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работниками</w:t>
            </w:r>
            <w:r>
              <w:rPr>
                <w:b/>
                <w:sz w:val="18"/>
                <w:spacing w:val="44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организации);</w:t>
            </w:r>
          </w:p>
        </w:tc>
        <w:tc>
          <w:tcPr>
            <w:tcW w:w="24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642" w:type="dxa"/>
          </w:tcPr>
          <w:p>
            <w:pPr>
              <w:pStyle w:val="TableParagraph"/>
              <w:ind w:right="147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3.2.6</w:t>
            </w:r>
          </w:p>
        </w:tc>
        <w:tc>
          <w:tcPr>
            <w:tcW w:w="6691" w:type="dxa"/>
            <w:gridSpan w:val="8"/>
          </w:tcPr>
          <w:p>
            <w:pPr>
              <w:pStyle w:val="TableParagraph"/>
              <w:ind w:left="138"/>
              <w:tabs>
                <w:tab w:val="left" w:pos="1279"/>
                <w:tab w:val="left" w:pos="2610"/>
                <w:tab w:val="left" w:pos="6479"/>
              </w:tabs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50"/>
              </w:rPr>
              <w:t xml:space="preserve">  </w:t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возможности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предоставления</w:t>
            </w:r>
            <w:r>
              <w:rPr>
                <w:b/>
                <w:sz w:val="18"/>
                <w:spacing w:val="66"/>
              </w:rPr>
              <w:t xml:space="preserve"> 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66"/>
              </w:rPr>
              <w:t xml:space="preserve">  </w:t>
            </w:r>
            <w:r>
              <w:rPr>
                <w:b/>
                <w:sz w:val="18"/>
                <w:spacing w:val="-2"/>
              </w:rPr>
              <w:t>услуг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в</w:t>
            </w:r>
          </w:p>
          <w:p>
            <w:pPr>
              <w:pStyle w:val="TableParagraph"/>
              <w:ind w:left="128"/>
              <w:spacing w:before="24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дистанционном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режиме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или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  <w:spacing w:val="-2"/>
              </w:rPr>
              <w:t>дому.</w:t>
            </w:r>
          </w:p>
        </w:tc>
        <w:tc>
          <w:tcPr>
            <w:tcW w:w="246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aff4"/>
        <w:rPr>
          <w:b w:val="0"/>
        </w:rPr>
      </w:pPr>
    </w:p>
    <w:p>
      <w:pPr>
        <w:pStyle w:val="aff4"/>
        <w:spacing w:before="2"/>
        <w:rPr>
          <w:b w:val="0"/>
          <w:sz w:val="17"/>
        </w:rPr>
      </w:pPr>
    </w:p>
    <w:p>
      <w:pPr>
        <w:pStyle w:val="af3"/>
        <w:ind w:left="1056" w:right="1446" w:hanging="206"/>
        <w:jc w:val="left"/>
        <w:numPr>
          <w:ilvl w:val="0"/>
          <w:numId w:val="32"/>
        </w:numPr>
        <w:tabs>
          <w:tab w:val="left" w:pos="1052"/>
          <w:tab w:val="left" w:pos="2472"/>
        </w:tabs>
        <w:spacing w:after="0" w:before="0" w:line="300" w:lineRule="auto"/>
        <w:rPr>
          <w:sz w:val="22"/>
        </w:rPr>
      </w:pPr>
      <w:r>
        <w:rPr>
          <w:sz w:val="22"/>
        </w:rPr>
        <w:t>Организация</w:t>
      </w:r>
      <w:r>
        <w:rPr>
          <w:sz w:val="22"/>
          <w:spacing w:val="-11"/>
        </w:rPr>
        <w:t xml:space="preserve"> </w:t>
      </w:r>
      <w:r>
        <w:rPr>
          <w:sz w:val="22"/>
        </w:rPr>
        <w:t>находится</w:t>
      </w:r>
      <w:r>
        <w:rPr>
          <w:sz w:val="22"/>
          <w:spacing w:val="-12"/>
        </w:rPr>
        <w:t xml:space="preserve"> </w:t>
      </w:r>
      <w:r>
        <w:rPr>
          <w:sz w:val="22"/>
        </w:rPr>
        <w:t>в</w:t>
      </w:r>
      <w:r>
        <w:rPr>
          <w:sz w:val="22"/>
          <w:spacing w:val="-11"/>
        </w:rPr>
        <w:t xml:space="preserve"> </w:t>
      </w:r>
      <w:r>
        <w:rPr>
          <w:sz w:val="22"/>
        </w:rPr>
        <w:t>здании</w:t>
      </w:r>
      <w:r>
        <w:rPr>
          <w:sz w:val="22"/>
          <w:spacing w:val="-9"/>
        </w:rPr>
        <w:t xml:space="preserve"> </w:t>
      </w:r>
      <w:r>
        <w:rPr>
          <w:sz w:val="22"/>
        </w:rPr>
        <w:t>исторического,</w:t>
      </w:r>
      <w:r>
        <w:rPr>
          <w:sz w:val="22"/>
          <w:spacing w:val="-5"/>
        </w:rPr>
        <w:t xml:space="preserve"> </w:t>
      </w:r>
      <w:r>
        <w:rPr>
          <w:sz w:val="22"/>
        </w:rPr>
        <w:t>культурного</w:t>
      </w:r>
      <w:r>
        <w:rPr>
          <w:sz w:val="22"/>
          <w:spacing w:val="-3"/>
        </w:rPr>
        <w:t xml:space="preserve"> </w:t>
      </w:r>
      <w:r>
        <w:rPr>
          <w:sz w:val="22"/>
        </w:rPr>
        <w:t>и</w:t>
      </w:r>
      <w:r>
        <w:rPr>
          <w:sz w:val="22"/>
          <w:spacing w:val="-12"/>
        </w:rPr>
        <w:t xml:space="preserve"> </w:t>
      </w:r>
      <w:r>
        <w:rPr>
          <w:sz w:val="22"/>
        </w:rPr>
        <w:t>архитектурного</w:t>
      </w:r>
      <w:r>
        <w:rPr>
          <w:sz w:val="22"/>
          <w:spacing w:val="-2"/>
        </w:rPr>
        <w:t xml:space="preserve"> </w:t>
      </w:r>
      <w:r>
        <w:rPr>
          <w:sz w:val="22"/>
        </w:rPr>
        <w:t>наследия? П</w:t>
      </w:r>
      <w:r>
        <w:rPr>
          <w:sz w:val="22"/>
          <w:spacing w:val="80"/>
        </w:rPr>
        <w:t xml:space="preserve"> </w:t>
      </w:r>
      <w:r>
        <w:rPr>
          <w:sz w:val="22"/>
        </w:rPr>
        <w:t>Да</w:t>
      </w:r>
      <w:r>
        <w:rPr>
          <w:sz w:val="22"/>
        </w:rPr>
        <w:tab/>
      </w:r>
      <w:r>
        <w:rPr>
          <w:sz w:val="22"/>
        </w:rPr>
        <w:t>СИ Нет</w:t>
      </w:r>
    </w:p>
    <w:p>
      <w:pPr>
        <w:pStyle w:val="af3"/>
        <w:ind w:left="1124" w:right="0" w:hanging="299"/>
        <w:jc w:val="left"/>
        <w:numPr>
          <w:ilvl w:val="0"/>
          <w:numId w:val="32"/>
        </w:numPr>
        <w:tabs>
          <w:tab w:val="left" w:pos="1125"/>
        </w:tabs>
        <w:spacing w:after="0" w:before="0" w:line="197" w:lineRule="exact"/>
        <w:rPr>
          <w:sz w:val="22"/>
        </w:rPr>
      </w:pPr>
      <w:r>
        <w:rPr>
          <w:sz w:val="22"/>
        </w:rPr>
        <w:t>В</w:t>
      </w:r>
      <w:r>
        <w:rPr>
          <w:sz w:val="22"/>
          <w:spacing w:val="73"/>
        </w:rPr>
        <w:t xml:space="preserve"> </w:t>
      </w:r>
      <w:r>
        <w:rPr>
          <w:sz w:val="22"/>
        </w:rPr>
        <w:t>организации</w:t>
      </w:r>
      <w:r>
        <w:rPr>
          <w:sz w:val="22"/>
          <w:spacing w:val="72"/>
        </w:rPr>
        <w:t xml:space="preserve"> </w:t>
      </w:r>
      <w:r>
        <w:rPr>
          <w:sz w:val="22"/>
        </w:rPr>
        <w:t>обучаются</w:t>
      </w:r>
      <w:r>
        <w:rPr>
          <w:sz w:val="22"/>
          <w:spacing w:val="75"/>
        </w:rPr>
        <w:t xml:space="preserve"> </w:t>
      </w:r>
      <w:r>
        <w:rPr>
          <w:sz w:val="22"/>
        </w:rPr>
        <w:t>инвалиды</w:t>
      </w:r>
      <w:r>
        <w:rPr>
          <w:sz w:val="22"/>
          <w:spacing w:val="79"/>
        </w:rPr>
        <w:t xml:space="preserve"> </w:t>
      </w:r>
      <w:r>
        <w:rPr>
          <w:sz w:val="22"/>
        </w:rPr>
        <w:t>или</w:t>
      </w:r>
      <w:r>
        <w:rPr>
          <w:sz w:val="22"/>
          <w:spacing w:val="71"/>
        </w:rPr>
        <w:t xml:space="preserve"> </w:t>
      </w:r>
      <w:r>
        <w:rPr>
          <w:sz w:val="22"/>
        </w:rPr>
        <w:t>лица</w:t>
      </w:r>
      <w:r>
        <w:rPr>
          <w:sz w:val="22"/>
          <w:spacing w:val="70"/>
        </w:rPr>
        <w:t xml:space="preserve"> </w:t>
      </w:r>
      <w:r>
        <w:rPr>
          <w:sz w:val="22"/>
        </w:rPr>
        <w:t>с</w:t>
      </w:r>
      <w:r>
        <w:rPr>
          <w:sz w:val="22"/>
          <w:spacing w:val="79"/>
        </w:rPr>
        <w:t xml:space="preserve"> </w:t>
      </w:r>
      <w:r>
        <w:rPr>
          <w:sz w:val="22"/>
        </w:rPr>
        <w:t>ОВЗ</w:t>
      </w:r>
      <w:r>
        <w:rPr>
          <w:sz w:val="22"/>
          <w:spacing w:val="75"/>
        </w:rPr>
        <w:t xml:space="preserve"> </w:t>
      </w:r>
      <w:r>
        <w:rPr>
          <w:sz w:val="22"/>
        </w:rPr>
        <w:t>и/или</w:t>
      </w:r>
      <w:r>
        <w:rPr>
          <w:sz w:val="22"/>
          <w:spacing w:val="70"/>
        </w:rPr>
        <w:t xml:space="preserve"> </w:t>
      </w:r>
      <w:r>
        <w:rPr>
          <w:sz w:val="22"/>
        </w:rPr>
        <w:t>не</w:t>
      </w:r>
      <w:r>
        <w:rPr>
          <w:sz w:val="22"/>
          <w:spacing w:val="76"/>
        </w:rPr>
        <w:t xml:space="preserve"> </w:t>
      </w:r>
      <w:r>
        <w:rPr>
          <w:sz w:val="22"/>
        </w:rPr>
        <w:t>предусмотрены</w:t>
      </w:r>
      <w:r>
        <w:rPr>
          <w:sz w:val="22"/>
          <w:spacing w:val="74"/>
        </w:rPr>
        <w:t xml:space="preserve"> </w:t>
      </w:r>
      <w:r>
        <w:rPr>
          <w:sz w:val="22"/>
          <w:spacing w:val="-2"/>
        </w:rPr>
        <w:t>адаптированные</w:t>
      </w:r>
    </w:p>
    <w:p>
      <w:pPr>
        <w:ind w:left="115" w:right="0" w:firstLine="0"/>
        <w:jc w:val="left"/>
        <w:spacing w:before="2"/>
        <w:rPr>
          <w:sz w:val="22"/>
        </w:rPr>
      </w:pPr>
      <w:r>
        <w:rPr>
          <w:sz w:val="22"/>
          <w:spacing w:val="-2"/>
        </w:rPr>
        <w:t>образовательные</w:t>
      </w:r>
      <w:r>
        <w:rPr>
          <w:sz w:val="22"/>
          <w:spacing w:val="14"/>
        </w:rPr>
        <w:t xml:space="preserve"> </w:t>
      </w:r>
      <w:r>
        <w:rPr>
          <w:sz w:val="22"/>
          <w:spacing w:val="-2"/>
        </w:rPr>
        <w:t>программы?</w:t>
      </w:r>
    </w:p>
    <w:p>
      <w:pPr>
        <w:ind w:left="1056" w:right="0" w:firstLine="0"/>
        <w:jc w:val="left"/>
        <w:tabs>
          <w:tab w:val="left" w:pos="2472"/>
          <w:tab w:val="left" w:pos="2823"/>
        </w:tabs>
        <w:spacing w:before="1"/>
        <w:rPr>
          <w:sz w:val="22"/>
        </w:rPr>
      </w:pPr>
      <w:r>
        <w:rPr>
          <w:sz w:val="22"/>
        </w:rPr>
        <w:t>□</w:t>
      </w:r>
      <w:r>
        <w:rPr>
          <w:sz w:val="22"/>
          <w:spacing w:val="37"/>
        </w:rPr>
        <w:t xml:space="preserve">  </w:t>
      </w:r>
      <w:r>
        <w:rPr>
          <w:sz w:val="22"/>
          <w:spacing w:val="-7"/>
        </w:rPr>
        <w:t>Да</w:t>
      </w:r>
      <w:r>
        <w:rPr>
          <w:sz w:val="22"/>
        </w:rPr>
        <w:tab/>
      </w:r>
      <w:r>
        <w:rPr>
          <w:sz w:val="22"/>
          <w:spacing w:val="-10"/>
        </w:rPr>
        <w:t>□</w:t>
      </w:r>
      <w:r>
        <w:rPr>
          <w:sz w:val="22"/>
        </w:rPr>
        <w:tab/>
      </w:r>
      <w:r>
        <w:rPr>
          <w:sz w:val="22"/>
          <w:spacing w:val="-5"/>
        </w:rPr>
        <w:t>Нет</w:t>
      </w:r>
    </w:p>
    <w:p>
      <w:pPr>
        <w:pStyle w:val="aff4"/>
        <w:spacing w:before="1"/>
        <w:rPr>
          <w:b w:val="0"/>
          <w:sz w:val="26"/>
        </w:rPr>
      </w:pPr>
    </w:p>
    <w:p>
      <w:pPr>
        <w:ind w:left="830" w:right="6596" w:hanging="4"/>
        <w:jc w:val="left"/>
        <w:spacing w:before="0"/>
        <w:rPr>
          <w:b/>
          <w:sz w:val="24"/>
        </w:rPr>
      </w:pPr>
      <w:r>
        <w:rPr>
          <w:b/>
          <w:sz w:val="24"/>
        </w:rPr>
        <w:t>Подпись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>директора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>организации (с расшифровкой):</w:t>
      </w:r>
    </w:p>
    <w:p>
      <w:pPr>
        <w:pStyle w:val="aff4"/>
        <w:spacing w:before="5"/>
        <w:rPr>
          <w:sz w:val="25"/>
        </w:rPr>
      </w:pPr>
    </w:p>
    <w:p>
      <w:pPr>
        <w:pStyle w:val="Heading1"/>
      </w:pPr>
      <w:r>
        <w:rPr/>
        <w:t>Подпись</w:t>
      </w:r>
      <w:r>
        <w:rPr>
          <w:spacing w:val="68"/>
        </w:rPr>
        <w:t xml:space="preserve"> </w:t>
      </w:r>
      <w:r>
        <w:rPr/>
        <w:t>эксперта</w:t>
      </w:r>
      <w:r>
        <w:rPr>
          <w:spacing w:val="79"/>
        </w:rPr>
        <w:t xml:space="preserve"> </w:t>
      </w:r>
      <w:r>
        <w:rPr/>
        <w:t>(с</w:t>
      </w:r>
      <w:r>
        <w:rPr>
          <w:spacing w:val="69"/>
        </w:rPr>
        <w:t xml:space="preserve"> </w:t>
      </w:r>
      <w:r>
        <w:rPr/>
        <w:t>расшифровкой):</w:t>
      </w:r>
      <w:r>
        <w:rPr>
          <w:spacing w:val="76"/>
        </w:rPr>
        <w:t xml:space="preserve"> </w:t>
      </w:r>
      <w:r>
        <w:rPr>
          <w:spacing w:val="-10"/>
        </w:rPr>
        <w:t>^</w:t>
      </w: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1250" w:right="671" w:firstLine="0"/>
        <w:jc w:val="center"/>
        <w:spacing w:before="77"/>
        <w:rPr>
          <w:sz w:val="17"/>
        </w:rPr>
      </w:pPr>
      <w:r>
        <w:rPr>
          <w:sz w:val="17"/>
          <w:spacing w:val="-5"/>
        </w:rPr>
        <w:t>13</w:t>
      </w:r>
    </w:p>
    <w:p>
      <w:pPr>
        <w:pStyle w:val="aff4"/>
        <w:spacing w:before="8"/>
        <w:rPr>
          <w:b w:val="0"/>
          <w:sz w:val="20"/>
        </w:rPr>
      </w:pPr>
    </w:p>
    <w:p>
      <w:pPr>
        <w:ind w:left="0" w:right="560" w:firstLine="0"/>
        <w:jc w:val="right"/>
        <w:spacing w:before="0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-9"/>
        </w:rPr>
        <w:t xml:space="preserve"> </w:t>
      </w:r>
      <w:r>
        <w:rPr>
          <w:sz w:val="26"/>
          <w:spacing w:val="-10"/>
        </w:rPr>
        <w:t>5</w:t>
      </w:r>
    </w:p>
    <w:p>
      <w:pPr>
        <w:pStyle w:val="aff4"/>
        <w:spacing w:before="5"/>
        <w:rPr>
          <w:b w:val="0"/>
          <w:sz w:val="14"/>
        </w:rPr>
      </w:pPr>
    </w:p>
    <w:p>
      <w:pPr>
        <w:pStyle w:val="Heading1"/>
        <w:ind w:left="1250" w:right="680"/>
        <w:jc w:val="center"/>
        <w:spacing w:before="90"/>
      </w:pPr>
      <w:r>
        <w:rPr>
          <w:spacing w:val="9"/>
        </w:rPr>
        <w:t>Оценочный</w:t>
      </w:r>
      <w:r>
        <w:rPr>
          <w:spacing w:val="12"/>
        </w:rPr>
        <w:t xml:space="preserve"> </w:t>
      </w:r>
      <w:r>
        <w:rPr>
          <w:spacing w:val="-4"/>
        </w:rPr>
        <w:t>лист</w:t>
      </w:r>
    </w:p>
    <w:p>
      <w:pPr>
        <w:ind w:left="2285" w:right="1724" w:firstLine="0"/>
        <w:jc w:val="center"/>
        <w:spacing w:before="27" w:line="264" w:lineRule="auto"/>
        <w:rPr>
          <w:b/>
          <w:sz w:val="22"/>
        </w:rPr>
      </w:pPr>
      <w:r>
        <w:rPr>
          <w:b/>
          <w:sz w:val="22"/>
        </w:rPr>
        <w:t>качества</w:t>
      </w:r>
      <w:r>
        <w:rPr>
          <w:b/>
          <w:sz w:val="22"/>
          <w:spacing w:val="73"/>
        </w:rPr>
        <w:t xml:space="preserve"> </w:t>
      </w:r>
      <w:r>
        <w:rPr>
          <w:b/>
          <w:sz w:val="22"/>
        </w:rPr>
        <w:t>условий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осуществления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образовательной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деятельности</w:t>
      </w:r>
      <w:r>
        <w:rPr>
          <w:b/>
          <w:sz w:val="22"/>
          <w:spacing w:val="40"/>
        </w:rPr>
        <w:t xml:space="preserve"> </w:t>
      </w:r>
      <w:r>
        <w:rPr>
          <w:b/>
          <w:sz w:val="22"/>
        </w:rPr>
        <w:t>организациями</w:t>
      </w:r>
      <w:r>
        <w:rPr>
          <w:b/>
          <w:w w:val="150"/>
          <w:sz w:val="22"/>
          <w:spacing w:val="72"/>
        </w:rPr>
        <w:t xml:space="preserve"> </w:t>
      </w:r>
      <w:r>
        <w:rPr>
          <w:b/>
          <w:sz w:val="22"/>
        </w:rPr>
        <w:t>профессионального</w:t>
      </w:r>
      <w:r>
        <w:rPr>
          <w:b/>
          <w:w w:val="150"/>
          <w:sz w:val="22"/>
          <w:spacing w:val="69"/>
        </w:rPr>
        <w:t xml:space="preserve"> </w:t>
      </w:r>
      <w:r>
        <w:rPr>
          <w:b/>
          <w:sz w:val="22"/>
        </w:rPr>
        <w:t>образования</w:t>
      </w:r>
    </w:p>
    <w:p>
      <w:pPr>
        <w:pStyle w:val="aff4"/>
        <w:spacing w:before="4"/>
        <w:rPr>
          <w:sz w:val="13"/>
        </w:rPr>
      </w:pPr>
    </w:p>
    <w:p>
      <w:pPr>
        <w:ind w:left="1104" w:right="0" w:firstLine="0"/>
        <w:jc w:val="left"/>
        <w:spacing w:before="90"/>
        <w:rPr>
          <w:sz w:val="22"/>
        </w:rPr>
      </w:pPr>
      <w:r>
        <w:rPr>
          <w:sz w:val="22"/>
        </w:rPr>
        <w:t>Муниципальный</w:t>
      </w:r>
      <w:r>
        <w:rPr>
          <w:sz w:val="22"/>
          <w:spacing w:val="72"/>
        </w:rPr>
        <w:t xml:space="preserve"> </w:t>
      </w:r>
      <w:r>
        <w:rPr>
          <w:sz w:val="22"/>
        </w:rPr>
        <w:t>район,</w:t>
      </w:r>
      <w:r>
        <w:rPr>
          <w:w w:val="150"/>
          <w:sz w:val="22"/>
          <w:spacing w:val="69"/>
        </w:rPr>
        <w:t xml:space="preserve"> </w:t>
      </w:r>
      <w:r>
        <w:rPr>
          <w:sz w:val="22"/>
        </w:rPr>
        <w:t>городской</w:t>
      </w:r>
      <w:r>
        <w:rPr>
          <w:sz w:val="22"/>
          <w:spacing w:val="78"/>
        </w:rPr>
        <w:t xml:space="preserve"> </w:t>
      </w:r>
      <w:r>
        <w:rPr>
          <w:sz w:val="22"/>
          <w:spacing w:val="-2"/>
        </w:rPr>
        <w:t>округ</w:t>
      </w:r>
    </w:p>
    <w:p>
      <w:pPr>
        <w:pStyle w:val="aff4"/>
        <w:spacing w:before="2"/>
        <w:rPr>
          <w:b w:val="0"/>
        </w:rPr>
      </w:pP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1114" w:right="38" w:hanging="5"/>
        <w:jc w:val="left"/>
        <w:tabs>
          <w:tab w:val="left" w:pos="4476"/>
          <w:tab w:val="left" w:pos="4919"/>
        </w:tabs>
        <w:spacing w:before="91" w:line="264" w:lineRule="auto"/>
        <w:rPr>
          <w:sz w:val="22"/>
        </w:rPr>
      </w:pPr>
      <w:r>
        <w:rPr>
          <w:sz w:val="22"/>
        </w:rPr>
        <w:t>Дата проведения исследования «_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  <w:spacing w:val="-10"/>
        </w:rPr>
        <w:t xml:space="preserve">» </w:t>
      </w:r>
      <w:r>
        <w:rPr>
          <w:sz w:val="22"/>
        </w:rPr>
        <w:t>Ф.И.О. эксперта</w:t>
      </w:r>
      <w:r>
        <w:rPr>
          <w:sz w:val="22"/>
          <w:u w:val="single" w:color="auto"/>
        </w:rPr>
        <w:tab/>
      </w:r>
    </w:p>
    <w:p>
      <w:pPr>
        <w:ind w:left="1109" w:right="0" w:firstLine="0"/>
        <w:jc w:val="left"/>
        <w:spacing w:before="0"/>
        <w:rPr>
          <w:sz w:val="22"/>
        </w:rPr>
      </w:pPr>
      <w:r>
        <w:rPr>
          <w:sz w:val="22"/>
          <w:spacing w:val="17"/>
        </w:rPr>
        <w:t>Наименование</w:t>
      </w:r>
      <w:r>
        <w:rPr>
          <w:sz w:val="22"/>
          <w:spacing w:val="26"/>
        </w:rPr>
        <w:t xml:space="preserve"> </w:t>
      </w:r>
      <w:r>
        <w:rPr>
          <w:sz w:val="22"/>
          <w:spacing w:val="9"/>
        </w:rPr>
        <w:t>организации_</w:t>
      </w:r>
    </w:p>
    <w:p>
      <w:pPr>
        <w:ind w:left="1108" w:right="0" w:firstLine="0"/>
        <w:jc w:val="left"/>
        <w:tabs>
          <w:tab w:val="left" w:pos="1656"/>
        </w:tabs>
        <w:spacing w:before="91"/>
        <w:rPr>
          <w:sz w:val="22"/>
        </w:rPr>
      </w:pPr>
      <w:r>
        <w:rPr/>
        <w:br w:type="column"/>
      </w:r>
      <w:r>
        <w:rPr>
          <w:sz w:val="22"/>
          <w:spacing w:val="-5"/>
        </w:rPr>
        <w:t>20</w:t>
      </w:r>
      <w:r>
        <w:rPr>
          <w:sz w:val="22"/>
        </w:rPr>
        <w:tab/>
      </w:r>
      <w:r>
        <w:rPr>
          <w:sz w:val="22"/>
          <w:spacing w:val="-5"/>
        </w:rPr>
        <w:t>г.</w:t>
      </w:r>
    </w:p>
    <w:p>
      <w:pPr>
        <w:jc w:val="left"/>
        <w:spacing w:after="0"/>
        <w:rPr>
          <w:sz w:val="22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5071" w:space="713"/>
            <w:col w:w="5206"/>
          </w:cols>
          <w:docGrid w:linePitch="360"/>
        </w:sectPr>
      </w:pPr>
    </w:p>
    <w:p>
      <w:pPr>
        <w:pStyle w:val="aff4"/>
        <w:spacing w:before="10"/>
        <w:rPr>
          <w:b w:val="0"/>
          <w:sz w:val="22"/>
        </w:rPr>
      </w:pPr>
      <w:r>
        <w:rPr/>
        <w:drawing>
          <wp:anchor distT="0" distB="0" distL="0" distR="0" behindDoc="0" locked="0" layoutInCell="1" simplePos="0" relativeHeight="15735296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w="0" w:type="auto"/>
        <w:tblInd w:w="16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6687"/>
        <w:gridCol w:w="1982"/>
        <w:gridCol w:w="1281"/>
      </w:tblGrid>
      <w:tr>
        <w:trPr>
          <w:trHeight w:val="686" w:hRule="atLeast"/>
        </w:trPr>
        <w:tc>
          <w:tcPr>
            <w:tcW w:w="640" w:type="dxa"/>
          </w:tcPr>
          <w:p>
            <w:pPr>
              <w:pStyle w:val="TableParagraph"/>
              <w:ind w:left="166" w:right="194" w:firstLine="38"/>
              <w:spacing w:line="247" w:lineRule="auto"/>
              <w:rPr>
                <w:b/>
                <w:sz w:val="19"/>
              </w:rPr>
            </w:pPr>
            <w:r>
              <w:rPr>
                <w:b/>
                <w:sz w:val="19"/>
                <w:spacing w:val="-10"/>
              </w:rPr>
              <w:t>№</w:t>
            </w:r>
            <w:r>
              <w:rPr>
                <w:b/>
                <w:sz w:val="19"/>
                <w:spacing w:val="-4"/>
              </w:rPr>
              <w:t xml:space="preserve"> п/п</w:t>
            </w:r>
          </w:p>
        </w:tc>
        <w:tc>
          <w:tcPr>
            <w:tcW w:w="6687" w:type="dxa"/>
          </w:tcPr>
          <w:p>
            <w:pPr>
              <w:pStyle w:val="TableParagraph"/>
              <w:ind w:left="1497"/>
              <w:spacing w:line="210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Критерии</w:t>
            </w:r>
            <w:r>
              <w:rPr>
                <w:b/>
                <w:sz w:val="19"/>
                <w:spacing w:val="36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z w:val="19"/>
                <w:spacing w:val="25"/>
              </w:rPr>
              <w:t xml:space="preserve"> </w:t>
            </w:r>
            <w:r>
              <w:rPr>
                <w:b/>
                <w:sz w:val="19"/>
              </w:rPr>
              <w:t>показатели</w:t>
            </w:r>
            <w:r>
              <w:rPr>
                <w:b/>
                <w:sz w:val="19"/>
                <w:spacing w:val="30"/>
              </w:rPr>
              <w:t xml:space="preserve"> </w:t>
            </w:r>
            <w:r>
              <w:rPr>
                <w:b/>
                <w:sz w:val="19"/>
              </w:rPr>
              <w:t>качества</w:t>
            </w:r>
            <w:r>
              <w:rPr>
                <w:b/>
                <w:sz w:val="19"/>
                <w:spacing w:val="29"/>
              </w:rPr>
              <w:t xml:space="preserve"> </w:t>
            </w:r>
            <w:r>
              <w:rPr>
                <w:b/>
                <w:sz w:val="19"/>
                <w:spacing w:val="-2"/>
              </w:rPr>
              <w:t>работы</w:t>
            </w:r>
          </w:p>
        </w:tc>
        <w:tc>
          <w:tcPr>
            <w:tcW w:w="1982" w:type="dxa"/>
          </w:tcPr>
          <w:p>
            <w:pPr>
              <w:pStyle w:val="TableParagraph"/>
              <w:ind w:left="494" w:firstLine="91"/>
              <w:spacing w:line="247" w:lineRule="auto"/>
              <w:rPr>
                <w:b/>
                <w:sz w:val="19"/>
              </w:rPr>
            </w:pPr>
            <w:r>
              <w:rPr>
                <w:b/>
                <w:sz w:val="19"/>
                <w:spacing w:val="-2"/>
              </w:rPr>
              <w:t>Значение показателя</w:t>
            </w:r>
          </w:p>
          <w:p>
            <w:pPr>
              <w:pStyle w:val="TableParagraph"/>
              <w:ind w:left="551"/>
              <w:spacing w:before="3" w:line="213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(в</w:t>
            </w:r>
            <w:r>
              <w:rPr>
                <w:b/>
                <w:sz w:val="19"/>
                <w:spacing w:val="-1"/>
              </w:rPr>
              <w:t xml:space="preserve"> </w:t>
            </w:r>
            <w:r>
              <w:rPr>
                <w:b/>
                <w:sz w:val="19"/>
                <w:spacing w:val="-2"/>
              </w:rPr>
              <w:t>баллах)</w:t>
            </w:r>
          </w:p>
        </w:tc>
        <w:tc>
          <w:tcPr>
            <w:tcW w:w="1281" w:type="dxa"/>
          </w:tcPr>
          <w:p>
            <w:pPr>
              <w:pStyle w:val="TableParagraph"/>
              <w:ind w:left="389" w:hanging="211"/>
              <w:spacing w:line="254" w:lineRule="auto"/>
              <w:rPr>
                <w:b/>
                <w:sz w:val="19"/>
              </w:rPr>
            </w:pPr>
            <w:r>
              <w:rPr>
                <w:b/>
                <w:sz w:val="19"/>
                <w:spacing w:val="-2"/>
              </w:rPr>
              <w:t>Результаты оценки</w:t>
            </w:r>
          </w:p>
        </w:tc>
      </w:tr>
      <w:tr>
        <w:trPr>
          <w:trHeight w:val="249" w:hRule="atLeast"/>
        </w:trPr>
        <w:tc>
          <w:tcPr>
            <w:tcW w:w="640" w:type="dxa"/>
          </w:tcPr>
          <w:p>
            <w:pPr>
              <w:pStyle w:val="TableParagraph"/>
              <w:ind w:left="39" w:right="80"/>
              <w:jc w:val="center"/>
              <w:spacing w:before="6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1.</w:t>
            </w:r>
          </w:p>
        </w:tc>
        <w:tc>
          <w:tcPr>
            <w:tcW w:w="9950" w:type="dxa"/>
            <w:gridSpan w:val="3"/>
          </w:tcPr>
          <w:p>
            <w:pPr>
              <w:pStyle w:val="TableParagraph"/>
              <w:ind w:left="1065"/>
              <w:spacing w:before="6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53"/>
              </w:rPr>
              <w:t xml:space="preserve"> </w:t>
            </w:r>
            <w:r>
              <w:rPr>
                <w:b/>
                <w:i/>
                <w:sz w:val="19"/>
              </w:rPr>
              <w:t>«Открытость</w:t>
            </w:r>
            <w:r>
              <w:rPr>
                <w:b/>
                <w:i/>
                <w:sz w:val="19"/>
                <w:spacing w:val="42"/>
              </w:rPr>
              <w:t xml:space="preserve"> </w:t>
            </w:r>
            <w:r>
              <w:rPr>
                <w:b/>
                <w:i/>
                <w:sz w:val="19"/>
              </w:rPr>
              <w:t>и</w:t>
            </w:r>
            <w:r>
              <w:rPr>
                <w:b/>
                <w:i/>
                <w:sz w:val="19"/>
                <w:spacing w:val="31"/>
              </w:rPr>
              <w:t xml:space="preserve"> </w:t>
            </w:r>
            <w:r>
              <w:rPr>
                <w:b/>
                <w:i/>
                <w:sz w:val="19"/>
              </w:rPr>
              <w:t>доступность</w:t>
            </w:r>
            <w:r>
              <w:rPr>
                <w:b/>
                <w:i/>
                <w:sz w:val="19"/>
                <w:spacing w:val="50"/>
              </w:rPr>
              <w:t xml:space="preserve"> </w:t>
            </w:r>
            <w:r>
              <w:rPr>
                <w:b/>
                <w:i/>
                <w:sz w:val="19"/>
              </w:rPr>
              <w:t>информации</w:t>
            </w:r>
            <w:r>
              <w:rPr>
                <w:b/>
                <w:i/>
                <w:sz w:val="19"/>
                <w:spacing w:val="44"/>
              </w:rPr>
              <w:t xml:space="preserve"> </w:t>
            </w:r>
            <w:r>
              <w:rPr>
                <w:b/>
                <w:i/>
                <w:sz w:val="19"/>
              </w:rPr>
              <w:t>об</w:t>
            </w:r>
            <w:r>
              <w:rPr>
                <w:b/>
                <w:i/>
                <w:sz w:val="19"/>
                <w:spacing w:val="28"/>
              </w:rPr>
              <w:t xml:space="preserve"> </w:t>
            </w:r>
            <w:r>
              <w:rPr>
                <w:b/>
                <w:i/>
                <w:sz w:val="19"/>
              </w:rPr>
              <w:t>образовательной</w:t>
            </w:r>
            <w:r>
              <w:rPr>
                <w:b/>
                <w:i/>
                <w:sz w:val="19"/>
                <w:spacing w:val="46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организации»</w:t>
            </w:r>
          </w:p>
        </w:tc>
      </w:tr>
      <w:tr>
        <w:trPr>
          <w:trHeight w:val="939" w:hRule="atLeast"/>
        </w:trPr>
        <w:tc>
          <w:tcPr>
            <w:tcW w:w="640" w:type="dxa"/>
          </w:tcPr>
          <w:p>
            <w:pPr>
              <w:pStyle w:val="TableParagraph"/>
              <w:ind w:right="192"/>
              <w:jc w:val="right"/>
              <w:spacing w:before="21"/>
              <w:rPr>
                <w:b/>
                <w:sz w:val="19"/>
              </w:rPr>
            </w:pPr>
            <w:r>
              <w:rPr>
                <w:b/>
                <w:sz w:val="19"/>
                <w:spacing w:val="-4"/>
              </w:rPr>
              <w:t>1.1.</w:t>
            </w:r>
          </w:p>
        </w:tc>
        <w:tc>
          <w:tcPr>
            <w:tcW w:w="6687" w:type="dxa"/>
          </w:tcPr>
          <w:p>
            <w:pPr>
              <w:pStyle w:val="TableParagraph"/>
              <w:ind w:left="135" w:right="112" w:firstLine="5"/>
              <w:jc w:val="both"/>
              <w:spacing w:before="16" w:line="252" w:lineRule="auto"/>
              <w:rPr>
                <w:b/>
                <w:sz w:val="19"/>
              </w:rPr>
            </w:pPr>
            <w:r>
              <w:rPr>
                <w:b/>
                <w:sz w:val="19"/>
              </w:rPr>
              <w:t>Соответствие информации об образовательной организации,</w:t>
            </w:r>
            <w:r>
              <w:rPr>
                <w:b/>
                <w:sz w:val="19"/>
                <w:spacing w:val="40"/>
              </w:rPr>
              <w:t xml:space="preserve"> </w:t>
            </w:r>
            <w:r>
              <w:rPr>
                <w:b/>
                <w:sz w:val="19"/>
              </w:rPr>
              <w:t>размещенной на информационных стендах в помещении организации перечню</w:t>
            </w:r>
            <w:r>
              <w:rPr>
                <w:b/>
                <w:sz w:val="19"/>
                <w:spacing w:val="71"/>
              </w:rPr>
              <w:t xml:space="preserve">  </w:t>
            </w:r>
            <w:r>
              <w:rPr>
                <w:b/>
                <w:sz w:val="19"/>
              </w:rPr>
              <w:t>информации</w:t>
            </w:r>
            <w:r>
              <w:rPr>
                <w:b/>
                <w:sz w:val="19"/>
                <w:spacing w:val="74"/>
              </w:rPr>
              <w:t xml:space="preserve">  </w:t>
            </w:r>
            <w:r>
              <w:rPr>
                <w:b/>
                <w:sz w:val="19"/>
              </w:rPr>
              <w:t>и</w:t>
            </w:r>
            <w:r>
              <w:rPr>
                <w:b/>
                <w:sz w:val="19"/>
                <w:spacing w:val="70"/>
              </w:rPr>
              <w:t xml:space="preserve">  </w:t>
            </w:r>
            <w:r>
              <w:rPr>
                <w:b/>
                <w:sz w:val="19"/>
              </w:rPr>
              <w:t>требованиям</w:t>
            </w:r>
            <w:r>
              <w:rPr>
                <w:b/>
                <w:sz w:val="19"/>
                <w:spacing w:val="70"/>
              </w:rPr>
              <w:t xml:space="preserve">  </w:t>
            </w:r>
            <w:r>
              <w:rPr>
                <w:b/>
                <w:sz w:val="19"/>
              </w:rPr>
              <w:t>к</w:t>
            </w:r>
            <w:r>
              <w:rPr>
                <w:b/>
                <w:sz w:val="19"/>
                <w:spacing w:val="72"/>
              </w:rPr>
              <w:t xml:space="preserve">  </w:t>
            </w:r>
            <w:r>
              <w:rPr>
                <w:b/>
                <w:sz w:val="19"/>
              </w:rPr>
              <w:t>ней,</w:t>
            </w:r>
            <w:r>
              <w:rPr>
                <w:b/>
                <w:sz w:val="19"/>
                <w:spacing w:val="70"/>
              </w:rPr>
              <w:t xml:space="preserve">  </w:t>
            </w:r>
            <w:r>
              <w:rPr>
                <w:b/>
                <w:sz w:val="19"/>
                <w:spacing w:val="-2"/>
              </w:rPr>
              <w:t>установленным</w:t>
            </w:r>
          </w:p>
          <w:p>
            <w:pPr>
              <w:pStyle w:val="TableParagraph"/>
              <w:ind w:left="135"/>
              <w:jc w:val="both"/>
              <w:spacing w:before="3" w:line="213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нормативными</w:t>
            </w:r>
            <w:r>
              <w:rPr>
                <w:b/>
                <w:sz w:val="19"/>
                <w:spacing w:val="48"/>
              </w:rPr>
              <w:t xml:space="preserve"> </w:t>
            </w:r>
            <w:r>
              <w:rPr>
                <w:b/>
                <w:sz w:val="19"/>
              </w:rPr>
              <w:t>правовыми</w:t>
            </w:r>
            <w:r>
              <w:rPr>
                <w:b/>
                <w:sz w:val="19"/>
                <w:spacing w:val="56"/>
              </w:rPr>
              <w:t xml:space="preserve"> </w:t>
            </w:r>
            <w:r>
              <w:rPr>
                <w:b/>
                <w:sz w:val="19"/>
                <w:spacing w:val="-2"/>
              </w:rPr>
              <w:t>актами: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640" w:type="dxa"/>
          </w:tcPr>
          <w:p>
            <w:pPr>
              <w:pStyle w:val="TableParagraph"/>
              <w:ind w:right="179"/>
              <w:jc w:val="right"/>
              <w:spacing w:before="16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w w:val="150"/>
                <w:sz w:val="18"/>
                <w:spacing w:val="59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месте</w:t>
            </w:r>
            <w:r>
              <w:rPr>
                <w:b/>
                <w:w w:val="150"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w w:val="150"/>
                <w:sz w:val="18"/>
                <w:spacing w:val="62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w w:val="150"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w w:val="150"/>
                <w:sz w:val="18"/>
                <w:spacing w:val="61"/>
              </w:rPr>
              <w:t xml:space="preserve"> </w:t>
            </w:r>
            <w:r>
              <w:rPr>
                <w:b/>
                <w:sz w:val="18"/>
                <w:spacing w:val="-5"/>
              </w:rPr>
              <w:t>ее</w:t>
            </w:r>
          </w:p>
          <w:p>
            <w:pPr>
              <w:pStyle w:val="TableParagraph"/>
              <w:ind w:left="140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филиалов</w:t>
            </w:r>
            <w:r>
              <w:rPr>
                <w:b/>
                <w:sz w:val="18"/>
                <w:spacing w:val="6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ind w:left="111" w:right="176" w:firstLine="0"/>
              <w:jc w:val="left"/>
              <w:numPr>
                <w:ilvl w:val="0"/>
                <w:numId w:val="33"/>
              </w:numPr>
              <w:tabs>
                <w:tab w:val="left" w:pos="236"/>
              </w:tabs>
              <w:spacing w:after="0" w:before="7" w:line="249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234" w:right="0" w:hanging="116"/>
              <w:jc w:val="left"/>
              <w:numPr>
                <w:ilvl w:val="0"/>
                <w:numId w:val="33"/>
              </w:numPr>
              <w:tabs>
                <w:tab w:val="left" w:pos="235"/>
              </w:tabs>
              <w:spacing w:after="0" w:before="5" w:line="240" w:lineRule="auto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5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  <w:p>
            <w:pPr>
              <w:pStyle w:val="TableParagraph"/>
              <w:ind w:left="110"/>
              <w:spacing w:before="13" w:line="182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4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17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7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режиме,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графике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  <w:spacing w:val="-2"/>
              </w:rPr>
              <w:t>работы;</w:t>
            </w:r>
          </w:p>
        </w:tc>
        <w:tc>
          <w:tcPr>
            <w:tcW w:w="19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640" w:type="dxa"/>
          </w:tcPr>
          <w:p>
            <w:pPr>
              <w:pStyle w:val="TableParagraph"/>
              <w:ind w:right="179"/>
              <w:jc w:val="right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1.1.3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контактных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телефонах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адресах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  <w:spacing w:val="-2"/>
              </w:rPr>
              <w:t>почты;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69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2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1.1.4</w:t>
            </w:r>
          </w:p>
        </w:tc>
        <w:tc>
          <w:tcPr>
            <w:tcW w:w="6687" w:type="dxa"/>
            <w:vMerge w:val="restart"/>
          </w:tcPr>
          <w:p>
            <w:pPr>
              <w:pStyle w:val="TableParagraph"/>
              <w:ind w:left="135" w:right="109" w:firstLine="5"/>
              <w:jc w:val="both"/>
              <w:spacing w:before="22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ФИО и должности руководителей структурных подразделений;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</w:rPr>
              <w:t>места</w:t>
            </w:r>
            <w:r>
              <w:rPr>
                <w:b/>
                <w:w w:val="150"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w w:val="150"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</w:rPr>
              <w:t>официальных</w:t>
            </w:r>
            <w:r>
              <w:rPr>
                <w:b/>
                <w:w w:val="150"/>
                <w:sz w:val="18"/>
                <w:spacing w:val="68"/>
              </w:rPr>
              <w:t xml:space="preserve"> </w:t>
            </w:r>
            <w:r>
              <w:rPr>
                <w:b/>
                <w:sz w:val="18"/>
              </w:rPr>
              <w:t>сайтов</w:t>
            </w:r>
            <w:r>
              <w:rPr>
                <w:b/>
                <w:w w:val="150"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w w:val="150"/>
                <w:sz w:val="18"/>
                <w:spacing w:val="65"/>
              </w:rPr>
              <w:t xml:space="preserve"> </w:t>
            </w:r>
            <w:r>
              <w:rPr>
                <w:b/>
                <w:sz w:val="18"/>
                <w:spacing w:val="-4"/>
              </w:rPr>
              <w:t>сети</w:t>
            </w:r>
          </w:p>
          <w:p>
            <w:pPr>
              <w:pStyle w:val="TableParagraph"/>
              <w:ind w:left="135"/>
              <w:jc w:val="bot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«Интернет»</w:t>
            </w:r>
            <w:r>
              <w:rPr>
                <w:b/>
                <w:sz w:val="18"/>
                <w:spacing w:val="45"/>
              </w:rPr>
              <w:t xml:space="preserve"> 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наличии);</w:t>
            </w:r>
            <w:r>
              <w:rPr>
                <w:b/>
                <w:sz w:val="18"/>
                <w:spacing w:val="43"/>
              </w:rPr>
              <w:t xml:space="preserve"> 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почты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  <w:spacing w:val="-2"/>
              </w:rPr>
              <w:t>структурных</w:t>
            </w:r>
          </w:p>
          <w:p>
            <w:pPr>
              <w:pStyle w:val="TableParagraph"/>
              <w:ind w:left="135"/>
              <w:jc w:val="both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</w:rPr>
              <w:t>подразделений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32" w:hRule="atLeast"/>
        </w:trPr>
        <w:tc>
          <w:tcPr>
            <w:tcW w:w="6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8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11"/>
              <w:spacing w:before="119" w:line="256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10" w:right="205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объеме.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640" w:type="dxa"/>
          </w:tcPr>
          <w:p>
            <w:pPr>
              <w:pStyle w:val="TableParagraph"/>
              <w:ind w:right="176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1.1.5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w w:val="150"/>
                <w:sz w:val="18"/>
                <w:spacing w:val="74"/>
              </w:rPr>
              <w:t xml:space="preserve"> </w:t>
            </w:r>
            <w:r>
              <w:rPr>
                <w:b/>
                <w:sz w:val="18"/>
              </w:rPr>
              <w:t>лицензии</w:t>
            </w:r>
            <w:r>
              <w:rPr>
                <w:b/>
                <w:w w:val="150"/>
                <w:sz w:val="18"/>
                <w:spacing w:val="74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осуществление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  <w:spacing w:val="-5"/>
              </w:rPr>
              <w:t>(с</w:t>
            </w:r>
          </w:p>
          <w:p>
            <w:pPr>
              <w:pStyle w:val="TableParagraph"/>
              <w:ind w:left="135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приложениями);</w:t>
            </w:r>
          </w:p>
        </w:tc>
        <w:tc>
          <w:tcPr>
            <w:tcW w:w="19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8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1.1.6</w:t>
            </w:r>
          </w:p>
        </w:tc>
        <w:tc>
          <w:tcPr>
            <w:tcW w:w="6687" w:type="dxa"/>
          </w:tcPr>
          <w:p>
            <w:pPr>
              <w:pStyle w:val="TableParagraph"/>
              <w:ind w:left="126" w:right="113" w:firstLine="13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копии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локальных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нормативных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актов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основным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организацией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обучающимися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(или)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родителями</w:t>
            </w:r>
            <w:r>
              <w:rPr>
                <w:b/>
                <w:w w:val="150"/>
                <w:sz w:val="18"/>
                <w:spacing w:val="59"/>
              </w:rPr>
              <w:t xml:space="preserve">   </w:t>
            </w:r>
            <w:r>
              <w:rPr>
                <w:b/>
                <w:sz w:val="18"/>
              </w:rPr>
              <w:t>(законными</w:t>
            </w:r>
            <w:r>
              <w:rPr>
                <w:b/>
                <w:w w:val="150"/>
                <w:sz w:val="18"/>
                <w:spacing w:val="57"/>
              </w:rPr>
              <w:t xml:space="preserve">   </w:t>
            </w:r>
            <w:r>
              <w:rPr>
                <w:b/>
                <w:sz w:val="18"/>
              </w:rPr>
              <w:t>представителями)</w:t>
            </w:r>
            <w:r>
              <w:rPr>
                <w:b/>
                <w:w w:val="150"/>
                <w:sz w:val="18"/>
                <w:spacing w:val="59"/>
              </w:rPr>
              <w:t xml:space="preserve">   </w:t>
            </w:r>
            <w:r>
              <w:rPr>
                <w:b/>
                <w:sz w:val="18"/>
                <w:spacing w:val="-2"/>
              </w:rPr>
              <w:t>несовершеннолетних</w:t>
            </w:r>
          </w:p>
          <w:p>
            <w:pPr>
              <w:pStyle w:val="TableParagraph"/>
              <w:ind w:left="135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обучающихся;</w:t>
            </w:r>
          </w:p>
        </w:tc>
        <w:tc>
          <w:tcPr>
            <w:tcW w:w="19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1.1.7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</w:rPr>
              <w:t>свидетельства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2"/>
              </w:rPr>
              <w:t xml:space="preserve"> </w:t>
            </w:r>
            <w:r>
              <w:rPr>
                <w:b/>
                <w:sz w:val="18"/>
              </w:rPr>
              <w:t>государственной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аккредитации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(с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  <w:spacing w:val="-2"/>
              </w:rPr>
              <w:t>приложениями);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9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1.1.8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tabs>
                <w:tab w:val="left" w:pos="422"/>
                <w:tab w:val="left" w:pos="1713"/>
                <w:tab w:val="left" w:pos="2040"/>
                <w:tab w:val="left" w:pos="2736"/>
                <w:tab w:val="left" w:pos="3729"/>
                <w:tab w:val="left" w:pos="5396"/>
              </w:tabs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информация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о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4"/>
              </w:rPr>
              <w:t>сроке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действия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государственной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аккредитации</w:t>
            </w:r>
          </w:p>
          <w:p>
            <w:pPr>
              <w:pStyle w:val="TableParagraph"/>
              <w:ind w:left="135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программ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государственной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  <w:spacing w:val="-2"/>
              </w:rPr>
              <w:t>аккредитации);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ind w:left="111" w:right="176" w:firstLine="0"/>
              <w:jc w:val="left"/>
              <w:numPr>
                <w:ilvl w:val="0"/>
                <w:numId w:val="34"/>
              </w:numPr>
              <w:tabs>
                <w:tab w:val="left" w:pos="236"/>
              </w:tabs>
              <w:spacing w:after="0" w:before="79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10" w:right="346" w:firstLine="8"/>
              <w:jc w:val="left"/>
              <w:numPr>
                <w:ilvl w:val="0"/>
                <w:numId w:val="34"/>
              </w:numPr>
              <w:tabs>
                <w:tab w:val="left" w:pos="235"/>
              </w:tabs>
              <w:spacing w:after="0" w:before="0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8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1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1.1.9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7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5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59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  <w:r>
              <w:rPr>
                <w:b/>
                <w:sz w:val="18"/>
                <w:spacing w:val="52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порядке</w:t>
            </w:r>
            <w:r>
              <w:rPr>
                <w:b/>
                <w:sz w:val="18"/>
                <w:spacing w:val="61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51"/>
              </w:rPr>
              <w:t xml:space="preserve"> </w:t>
            </w:r>
            <w:r>
              <w:rPr>
                <w:b/>
                <w:sz w:val="18"/>
              </w:rPr>
              <w:t>платных</w:t>
            </w:r>
            <w:r>
              <w:rPr>
                <w:b/>
                <w:sz w:val="18"/>
                <w:spacing w:val="53"/>
              </w:rPr>
              <w:t xml:space="preserve"> </w:t>
            </w:r>
            <w:r>
              <w:rPr>
                <w:b/>
                <w:sz w:val="18"/>
                <w:spacing w:val="-2"/>
              </w:rPr>
              <w:t>образовательных</w:t>
            </w:r>
          </w:p>
          <w:p>
            <w:pPr>
              <w:pStyle w:val="TableParagraph"/>
              <w:ind w:left="126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</w:rPr>
              <w:t>услуг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6" w:hRule="atLeast"/>
        </w:trPr>
        <w:tc>
          <w:tcPr>
            <w:tcW w:w="640" w:type="dxa"/>
          </w:tcPr>
          <w:p>
            <w:pPr>
              <w:pStyle w:val="TableParagraph"/>
              <w:ind w:right="124"/>
              <w:jc w:val="right"/>
              <w:spacing w:before="1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1.1.10</w:t>
            </w:r>
          </w:p>
        </w:tc>
        <w:tc>
          <w:tcPr>
            <w:tcW w:w="6687" w:type="dxa"/>
            <w:vMerge w:val="restart"/>
          </w:tcPr>
          <w:p>
            <w:pPr>
              <w:pStyle w:val="TableParagraph"/>
              <w:ind w:left="135" w:right="115" w:firstLine="4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документа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порядке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платных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услуг (при наличии), в том числе образец договора об оказании платных образовательных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услуг,</w:t>
            </w:r>
            <w:r>
              <w:rPr>
                <w:b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документ</w:t>
            </w:r>
            <w:r>
              <w:rPr>
                <w:b/>
                <w:sz w:val="18"/>
                <w:spacing w:val="49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</w:rPr>
              <w:t>утверждении</w:t>
            </w:r>
            <w:r>
              <w:rPr>
                <w:b/>
                <w:sz w:val="18"/>
                <w:spacing w:val="52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  <w:r>
              <w:rPr>
                <w:b/>
                <w:sz w:val="18"/>
                <w:spacing w:val="51"/>
              </w:rPr>
              <w:t xml:space="preserve"> </w:t>
            </w:r>
            <w:r>
              <w:rPr>
                <w:b/>
                <w:sz w:val="18"/>
              </w:rPr>
              <w:t>обучения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  <w:spacing w:val="-5"/>
              </w:rPr>
              <w:t>по</w:t>
            </w:r>
          </w:p>
          <w:p>
            <w:pPr>
              <w:pStyle w:val="TableParagraph"/>
              <w:ind w:left="135"/>
              <w:jc w:val="bot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каждой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программе;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94" w:hRule="atLeast"/>
        </w:trPr>
        <w:tc>
          <w:tcPr>
            <w:tcW w:w="6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8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 w:val="restart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11"/>
              <w:spacing w:line="256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10" w:right="205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объеме.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640" w:type="dxa"/>
          </w:tcPr>
          <w:p>
            <w:pPr>
              <w:pStyle w:val="TableParagraph"/>
              <w:ind w:right="134"/>
              <w:jc w:val="right"/>
              <w:spacing w:before="1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1.1.11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учебных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планах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реализуемых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программ</w:t>
            </w:r>
          </w:p>
          <w:p>
            <w:pPr>
              <w:pStyle w:val="TableParagraph"/>
              <w:ind w:left="135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приложением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  <w:spacing w:val="-2"/>
              </w:rPr>
              <w:t>копий;</w:t>
            </w:r>
          </w:p>
        </w:tc>
        <w:tc>
          <w:tcPr>
            <w:tcW w:w="19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27" w:hRule="atLeast"/>
        </w:trPr>
        <w:tc>
          <w:tcPr>
            <w:tcW w:w="640" w:type="dxa"/>
          </w:tcPr>
          <w:p>
            <w:pPr>
              <w:pStyle w:val="TableParagraph"/>
              <w:ind w:right="124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1.1.12</w:t>
            </w:r>
          </w:p>
        </w:tc>
        <w:tc>
          <w:tcPr>
            <w:tcW w:w="6687" w:type="dxa"/>
          </w:tcPr>
          <w:p>
            <w:pPr>
              <w:pStyle w:val="TableParagraph"/>
              <w:ind w:left="135" w:right="116" w:firstLine="5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 результатах приема по каждой профессии, специальности среднего профессионального образования (при наличии вступительных испытаний),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каждому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направлению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подготовки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или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специальности высшего образования с различными условиями приема (на места, финансируемые за счет бюджетных ассигнований федерального бюджета, бюджетов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субъектов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РФ,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местных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бюджетов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договорам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 образовании</w:t>
            </w:r>
            <w:r>
              <w:rPr>
                <w:b/>
                <w:w w:val="150"/>
                <w:sz w:val="18"/>
                <w:spacing w:val="65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w w:val="150"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счет</w:t>
            </w:r>
            <w:r>
              <w:rPr>
                <w:b/>
                <w:w w:val="150"/>
                <w:sz w:val="18"/>
                <w:spacing w:val="60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w w:val="150"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</w:rPr>
              <w:t>физических</w:t>
            </w:r>
            <w:r>
              <w:rPr>
                <w:b/>
                <w:w w:val="150"/>
                <w:sz w:val="18"/>
                <w:spacing w:val="64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w w:val="150"/>
                <w:sz w:val="18"/>
                <w:spacing w:val="63"/>
              </w:rPr>
              <w:t xml:space="preserve"> </w:t>
            </w:r>
            <w:r>
              <w:rPr>
                <w:b/>
                <w:sz w:val="18"/>
              </w:rPr>
              <w:t>(или)</w:t>
            </w:r>
            <w:r>
              <w:rPr>
                <w:b/>
                <w:w w:val="150"/>
                <w:sz w:val="18"/>
                <w:spacing w:val="63"/>
              </w:rPr>
              <w:t xml:space="preserve"> </w:t>
            </w:r>
            <w:r>
              <w:rPr>
                <w:b/>
                <w:sz w:val="18"/>
              </w:rPr>
              <w:t>юридических</w:t>
            </w:r>
            <w:r>
              <w:rPr>
                <w:b/>
                <w:w w:val="150"/>
                <w:sz w:val="18"/>
                <w:spacing w:val="60"/>
              </w:rPr>
              <w:t xml:space="preserve"> </w:t>
            </w:r>
            <w:r>
              <w:rPr>
                <w:b/>
                <w:sz w:val="18"/>
              </w:rPr>
              <w:t>лиц)</w:t>
            </w:r>
            <w:r>
              <w:rPr>
                <w:b/>
                <w:w w:val="150"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  <w:spacing w:val="-10"/>
              </w:rPr>
              <w:t>с</w:t>
            </w:r>
          </w:p>
          <w:p>
            <w:pPr>
              <w:pStyle w:val="TableParagraph"/>
              <w:ind w:left="126"/>
              <w:jc w:val="both"/>
              <w:spacing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указанием</w:t>
            </w:r>
            <w:r>
              <w:rPr>
                <w:b/>
                <w:w w:val="150"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средней</w:t>
            </w:r>
            <w:r>
              <w:rPr>
                <w:b/>
                <w:w w:val="150"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суммы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набранных</w:t>
            </w:r>
            <w:r>
              <w:rPr>
                <w:b/>
                <w:w w:val="150"/>
                <w:sz w:val="18"/>
                <w:spacing w:val="66"/>
              </w:rPr>
              <w:t xml:space="preserve"> </w:t>
            </w:r>
            <w:r>
              <w:rPr>
                <w:b/>
                <w:sz w:val="18"/>
              </w:rPr>
              <w:t>баллов</w:t>
            </w:r>
            <w:r>
              <w:rPr>
                <w:b/>
                <w:w w:val="150"/>
                <w:sz w:val="18"/>
                <w:spacing w:val="72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</w:rPr>
              <w:t>всем</w:t>
            </w:r>
            <w:r>
              <w:rPr>
                <w:b/>
                <w:w w:val="150"/>
                <w:sz w:val="18"/>
                <w:spacing w:val="77"/>
              </w:rPr>
              <w:t xml:space="preserve"> </w:t>
            </w:r>
            <w:r>
              <w:rPr>
                <w:b/>
                <w:sz w:val="18"/>
                <w:spacing w:val="-2"/>
              </w:rPr>
              <w:t>вступительным</w:t>
            </w:r>
          </w:p>
        </w:tc>
        <w:tc>
          <w:tcPr>
            <w:tcW w:w="19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ind w:left="1250" w:right="666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35808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  <w:spacing w:val="-5"/>
        </w:rPr>
        <w:t>14</w:t>
      </w:r>
    </w:p>
    <w:p>
      <w:pPr>
        <w:pStyle w:val="aff4"/>
        <w:spacing w:before="8"/>
        <w:rPr>
          <w:b w:val="0"/>
          <w:sz w:val="23"/>
        </w:rPr>
      </w:pPr>
    </w:p>
    <w:tbl>
      <w:tblPr>
        <w:tblW w:w="0" w:type="auto"/>
        <w:tblInd w:w="16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2"/>
        <w:gridCol w:w="1317"/>
        <w:gridCol w:w="985"/>
        <w:gridCol w:w="2519"/>
        <w:gridCol w:w="1869"/>
        <w:gridCol w:w="2466"/>
      </w:tblGrid>
      <w:tr>
        <w:trPr>
          <w:trHeight w:val="449" w:hRule="atLeast"/>
        </w:trPr>
        <w:tc>
          <w:tcPr>
            <w:tcW w:w="6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ind w:left="133"/>
              <w:spacing w:line="199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испытаниям,</w:t>
            </w:r>
          </w:p>
          <w:p>
            <w:pPr>
              <w:pStyle w:val="TableParagraph"/>
              <w:ind w:left="133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отчисления;</w:t>
            </w:r>
          </w:p>
        </w:tc>
        <w:tc>
          <w:tcPr>
            <w:tcW w:w="985" w:type="dxa"/>
          </w:tcPr>
          <w:p>
            <w:pPr>
              <w:pStyle w:val="TableParagraph"/>
              <w:ind w:left="102"/>
              <w:spacing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а</w:t>
            </w:r>
            <w:r>
              <w:rPr>
                <w:b/>
                <w:sz w:val="18"/>
                <w:spacing w:val="51"/>
              </w:rPr>
              <w:t xml:space="preserve">  </w:t>
            </w:r>
            <w:r>
              <w:rPr>
                <w:b/>
                <w:sz w:val="18"/>
                <w:spacing w:val="-2"/>
              </w:rPr>
              <w:t>также</w:t>
            </w:r>
          </w:p>
        </w:tc>
        <w:tc>
          <w:tcPr>
            <w:tcW w:w="2519" w:type="dxa"/>
          </w:tcPr>
          <w:p>
            <w:pPr>
              <w:pStyle w:val="TableParagraph"/>
              <w:ind w:left="101"/>
              <w:tabs>
                <w:tab w:val="left" w:pos="393"/>
              </w:tabs>
              <w:spacing w:line="199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о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результатах</w:t>
            </w:r>
            <w:r>
              <w:rPr>
                <w:b/>
                <w:sz w:val="18"/>
                <w:spacing w:val="63"/>
              </w:rPr>
              <w:t xml:space="preserve">  </w:t>
            </w:r>
            <w:r>
              <w:rPr>
                <w:b/>
                <w:sz w:val="18"/>
                <w:spacing w:val="-2"/>
              </w:rPr>
              <w:t>перевода,</w:t>
            </w:r>
          </w:p>
        </w:tc>
        <w:tc>
          <w:tcPr>
            <w:tcW w:w="1869" w:type="dxa"/>
          </w:tcPr>
          <w:p>
            <w:pPr>
              <w:pStyle w:val="TableParagraph"/>
              <w:ind w:left="103"/>
              <w:spacing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восстановления</w:t>
            </w:r>
            <w:r>
              <w:rPr>
                <w:b/>
                <w:sz w:val="18"/>
                <w:spacing w:val="66"/>
              </w:rPr>
              <w:t xml:space="preserve">  </w:t>
            </w:r>
            <w:r>
              <w:rPr>
                <w:b/>
                <w:sz w:val="18"/>
                <w:spacing w:val="-10"/>
              </w:rPr>
              <w:t>и</w:t>
            </w:r>
          </w:p>
        </w:tc>
        <w:tc>
          <w:tcPr>
            <w:tcW w:w="24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47" w:hRule="atLeast"/>
        </w:trPr>
        <w:tc>
          <w:tcPr>
            <w:tcW w:w="642" w:type="dxa"/>
          </w:tcPr>
          <w:p>
            <w:pPr>
              <w:pStyle w:val="TableParagraph"/>
              <w:ind w:right="136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1.1.13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28" w:right="126" w:firstLine="10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 руководителе образовательной организации, его заместителях,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числе: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ФИО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руководителя,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заместителей; должность руководителя, его заместителей; контактные телефоны; адреса электронной</w:t>
            </w:r>
            <w:r>
              <w:rPr>
                <w:b/>
                <w:sz w:val="18"/>
                <w:spacing w:val="36"/>
              </w:rPr>
              <w:t xml:space="preserve">  </w:t>
            </w:r>
            <w:r>
              <w:rPr>
                <w:b/>
                <w:sz w:val="18"/>
              </w:rPr>
              <w:t>почты,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31"/>
              </w:rPr>
              <w:t xml:space="preserve"> 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</w:rPr>
              <w:t>числе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33"/>
              </w:rPr>
              <w:t xml:space="preserve"> 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месте</w:t>
            </w:r>
            <w:r>
              <w:rPr>
                <w:b/>
                <w:sz w:val="18"/>
                <w:spacing w:val="37"/>
              </w:rPr>
              <w:t xml:space="preserve">  </w:t>
            </w:r>
            <w:r>
              <w:rPr>
                <w:b/>
                <w:sz w:val="18"/>
                <w:spacing w:val="-2"/>
              </w:rPr>
              <w:t>нахождения</w:t>
            </w:r>
          </w:p>
          <w:p>
            <w:pPr>
              <w:pStyle w:val="TableParagraph"/>
              <w:ind w:left="138"/>
              <w:jc w:val="both"/>
              <w:spacing w:before="3"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филиалов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24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07" w:hRule="atLeast"/>
        </w:trPr>
        <w:tc>
          <w:tcPr>
            <w:tcW w:w="642" w:type="dxa"/>
          </w:tcPr>
          <w:p>
            <w:pPr>
              <w:pStyle w:val="TableParagraph"/>
              <w:ind w:right="126"/>
              <w:jc w:val="right"/>
              <w:spacing w:before="2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1.1.14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3" w:right="134" w:firstLine="5"/>
              <w:spacing w:before="27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об условиях питания обучающихся, в том числе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инвалидов и лиц с ограниченными возможностями здоровья (при наличии).</w:t>
            </w:r>
          </w:p>
        </w:tc>
        <w:tc>
          <w:tcPr>
            <w:tcW w:w="2466" w:type="dxa"/>
          </w:tcPr>
          <w:p>
            <w:pPr>
              <w:pStyle w:val="TableParagraph"/>
              <w:ind w:left="106" w:right="647" w:firstLine="0"/>
              <w:jc w:val="left"/>
              <w:numPr>
                <w:ilvl w:val="0"/>
                <w:numId w:val="35"/>
              </w:numPr>
              <w:tabs>
                <w:tab w:val="left" w:pos="233"/>
              </w:tabs>
              <w:spacing w:after="0" w:before="6" w:line="228" w:lineRule="auto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10"/>
              </w:rPr>
              <w:t>информация</w:t>
            </w:r>
            <w:r>
              <w:rPr>
                <w:b/>
                <w:sz w:val="18"/>
                <w:spacing w:val="-2"/>
              </w:rPr>
              <w:t xml:space="preserve"> отсутствует;</w:t>
            </w:r>
          </w:p>
          <w:p>
            <w:pPr>
              <w:pStyle w:val="TableParagraph"/>
              <w:ind w:left="105" w:right="816" w:firstLine="8"/>
              <w:jc w:val="left"/>
              <w:numPr>
                <w:ilvl w:val="0"/>
                <w:numId w:val="35"/>
              </w:numPr>
              <w:tabs>
                <w:tab w:val="left" w:pos="230"/>
              </w:tabs>
              <w:spacing w:after="0" w:before="3" w:line="192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балл</w:t>
            </w:r>
            <w:r>
              <w:rPr>
                <w:b/>
                <w:sz w:val="18"/>
                <w:spacing w:val="-24"/>
              </w:rPr>
              <w:t xml:space="preserve"> </w:t>
            </w: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10"/>
              </w:rPr>
              <w:t>информация</w:t>
            </w:r>
            <w:r>
              <w:rPr>
                <w:b/>
                <w:sz w:val="18"/>
                <w:spacing w:val="-2"/>
              </w:rPr>
              <w:t xml:space="preserve"> представлена.</w:t>
            </w:r>
          </w:p>
        </w:tc>
      </w:tr>
      <w:tr>
        <w:trPr>
          <w:trHeight w:val="245" w:hRule="atLeast"/>
        </w:trPr>
        <w:tc>
          <w:tcPr>
            <w:tcW w:w="642" w:type="dxa"/>
          </w:tcPr>
          <w:p>
            <w:pPr>
              <w:pStyle w:val="TableParagraph"/>
              <w:ind w:left="206" w:right="256"/>
              <w:jc w:val="center"/>
              <w:spacing w:before="8" w:line="218" w:lineRule="exac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2.</w:t>
            </w:r>
          </w:p>
        </w:tc>
        <w:tc>
          <w:tcPr>
            <w:tcW w:w="9156" w:type="dxa"/>
            <w:gridSpan w:val="5"/>
          </w:tcPr>
          <w:p>
            <w:pPr>
              <w:pStyle w:val="TableParagraph"/>
              <w:ind w:left="973"/>
              <w:spacing w:before="8" w:line="218" w:lineRule="exac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60"/>
              </w:rPr>
              <w:t xml:space="preserve"> </w:t>
            </w:r>
            <w:r>
              <w:rPr>
                <w:b/>
                <w:i/>
                <w:sz w:val="19"/>
              </w:rPr>
              <w:t>«Комфортность</w:t>
            </w:r>
            <w:r>
              <w:rPr>
                <w:b/>
                <w:i/>
                <w:sz w:val="19"/>
                <w:spacing w:val="48"/>
              </w:rPr>
              <w:t xml:space="preserve"> </w:t>
            </w:r>
            <w:r>
              <w:rPr>
                <w:b/>
                <w:i/>
                <w:sz w:val="19"/>
              </w:rPr>
              <w:t>условий</w:t>
            </w:r>
            <w:r>
              <w:rPr>
                <w:b/>
                <w:i/>
                <w:sz w:val="19"/>
                <w:spacing w:val="43"/>
              </w:rPr>
              <w:t xml:space="preserve"> </w:t>
            </w:r>
            <w:r>
              <w:rPr>
                <w:b/>
                <w:i/>
                <w:sz w:val="19"/>
              </w:rPr>
              <w:t>предоставлен^^</w:t>
            </w:r>
            <w:r>
              <w:rPr>
                <w:b/>
                <w:i/>
                <w:sz w:val="19"/>
                <w:spacing w:val="52"/>
              </w:rPr>
              <w:t xml:space="preserve"> </w:t>
            </w:r>
            <w:r>
              <w:rPr>
                <w:b/>
                <w:i/>
                <w:sz w:val="19"/>
              </w:rPr>
              <w:t>услуг</w:t>
            </w:r>
            <w:r>
              <w:rPr>
                <w:b/>
                <w:i/>
                <w:sz w:val="19"/>
                <w:spacing w:val="33"/>
              </w:rPr>
              <w:t xml:space="preserve"> </w:t>
            </w:r>
            <w:r>
              <w:rPr>
                <w:b/>
                <w:i/>
                <w:sz w:val="19"/>
              </w:rPr>
              <w:t>образовательной</w:t>
            </w:r>
            <w:r>
              <w:rPr>
                <w:b/>
                <w:i/>
                <w:sz w:val="19"/>
                <w:spacing w:val="52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организацией»</w:t>
            </w:r>
          </w:p>
        </w:tc>
      </w:tr>
      <w:tr>
        <w:trPr>
          <w:trHeight w:val="519" w:hRule="atLeast"/>
        </w:trPr>
        <w:tc>
          <w:tcPr>
            <w:tcW w:w="642" w:type="dxa"/>
          </w:tcPr>
          <w:p>
            <w:pPr>
              <w:pStyle w:val="TableParagraph"/>
              <w:ind w:right="199"/>
              <w:jc w:val="right"/>
              <w:spacing w:before="11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2.1.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3" w:right="134" w:firstLine="5"/>
              <w:spacing w:before="11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  <w:spacing w:val="10"/>
              </w:rPr>
              <w:t>комфортных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 xml:space="preserve">предоставления </w:t>
            </w:r>
            <w:r>
              <w:rPr>
                <w:b/>
                <w:sz w:val="18"/>
                <w:spacing w:val="9"/>
              </w:rPr>
              <w:t xml:space="preserve">образовательных </w:t>
            </w:r>
            <w:r>
              <w:rPr>
                <w:b/>
                <w:sz w:val="18"/>
              </w:rPr>
              <w:t>услуг:</w:t>
            </w:r>
          </w:p>
        </w:tc>
        <w:tc>
          <w:tcPr>
            <w:tcW w:w="24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1" w:hRule="atLeast"/>
        </w:trPr>
        <w:tc>
          <w:tcPr>
            <w:tcW w:w="642" w:type="dxa"/>
          </w:tcPr>
          <w:p>
            <w:pPr>
              <w:pStyle w:val="TableParagraph"/>
              <w:ind w:right="186"/>
              <w:jc w:val="right"/>
              <w:spacing w:before="9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2.1.1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tabs>
                <w:tab w:val="left" w:pos="439"/>
                <w:tab w:val="left" w:pos="1356"/>
                <w:tab w:val="left" w:pos="2609"/>
                <w:tab w:val="left" w:pos="3262"/>
                <w:tab w:val="left" w:pos="4102"/>
                <w:tab w:val="left" w:pos="5321"/>
              </w:tabs>
              <w:spacing w:before="92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комфортной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4"/>
              </w:rPr>
              <w:t>зоны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отдыха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(ожидания),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оборудованной</w:t>
            </w:r>
          </w:p>
        </w:tc>
        <w:tc>
          <w:tcPr>
            <w:tcW w:w="2466" w:type="dxa"/>
            <w:vMerge w:val="restart"/>
          </w:tcPr>
          <w:p>
            <w:pPr>
              <w:pStyle w:val="TableParagraph"/>
              <w:ind w:left="101" w:right="697" w:firstLine="5"/>
              <w:spacing w:before="71" w:line="228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4"/>
              </w:rPr>
              <w:t xml:space="preserve"> комфортное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условие; </w:t>
            </w:r>
            <w:r>
              <w:rPr>
                <w:b/>
                <w:sz w:val="18"/>
              </w:rPr>
              <w:t>20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 xml:space="preserve">наличие </w:t>
            </w:r>
            <w:r>
              <w:rPr>
                <w:b/>
                <w:sz w:val="18"/>
                <w:spacing w:val="-8"/>
              </w:rPr>
              <w:t>комфортного</w:t>
            </w:r>
            <w:r>
              <w:rPr>
                <w:b/>
                <w:sz w:val="18"/>
                <w:spacing w:val="-26"/>
              </w:rPr>
              <w:t xml:space="preserve"> </w:t>
            </w:r>
            <w:r>
              <w:rPr>
                <w:b/>
                <w:sz w:val="18"/>
                <w:spacing w:val="-8"/>
              </w:rPr>
              <w:t>условия</w:t>
            </w:r>
            <w:r>
              <w:rPr>
                <w:b/>
                <w:sz w:val="18"/>
                <w:spacing w:val="-2"/>
              </w:rPr>
              <w:t xml:space="preserve"> для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2"/>
              </w:rPr>
              <w:t>предоставления услуг.</w:t>
            </w:r>
          </w:p>
        </w:tc>
      </w:tr>
      <w:tr>
        <w:trPr>
          <w:trHeight w:val="268" w:hRule="atLeast"/>
        </w:trPr>
        <w:tc>
          <w:tcPr>
            <w:tcW w:w="6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3"/>
              <w:spacing w:before="24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соответствующей</w:t>
            </w:r>
            <w:r>
              <w:rPr>
                <w:b/>
                <w:sz w:val="18"/>
                <w:spacing w:val="68"/>
              </w:rPr>
              <w:t xml:space="preserve"> </w:t>
            </w:r>
            <w:r>
              <w:rPr>
                <w:b/>
                <w:sz w:val="18"/>
                <w:spacing w:val="-2"/>
              </w:rPr>
              <w:t>мебелью;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642" w:type="dxa"/>
          </w:tcPr>
          <w:p>
            <w:pPr>
              <w:pStyle w:val="TableParagraph"/>
              <w:ind w:right="179"/>
              <w:jc w:val="right"/>
              <w:spacing w:before="2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2.1.2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spacing w:before="2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-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  <w:spacing w:val="1"/>
              </w:rPr>
              <w:t xml:space="preserve"> </w:t>
            </w:r>
            <w:r>
              <w:rPr>
                <w:b/>
                <w:sz w:val="18"/>
                <w:spacing w:val="-2"/>
              </w:rPr>
              <w:t>и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  <w:spacing w:val="-2"/>
              </w:rPr>
              <w:t>понятность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  <w:spacing w:val="-2"/>
              </w:rPr>
              <w:t>навигации</w:t>
            </w:r>
            <w:r>
              <w:rPr>
                <w:b/>
                <w:sz w:val="18"/>
                <w:spacing w:val="-6"/>
              </w:rPr>
              <w:t xml:space="preserve"> </w:t>
            </w:r>
            <w:r>
              <w:rPr>
                <w:b/>
                <w:sz w:val="18"/>
                <w:spacing w:val="-2"/>
              </w:rPr>
              <w:t>внутри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организации;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642" w:type="dxa"/>
          </w:tcPr>
          <w:p>
            <w:pPr>
              <w:pStyle w:val="TableParagraph"/>
              <w:ind w:right="186"/>
              <w:jc w:val="right"/>
              <w:spacing w:before="2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2.1.3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spacing w:before="34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-12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доступность</w:t>
            </w:r>
            <w:r>
              <w:rPr>
                <w:b/>
                <w:sz w:val="18"/>
                <w:spacing w:val="-2"/>
              </w:rPr>
              <w:t xml:space="preserve"> </w:t>
            </w:r>
            <w:r>
              <w:rPr>
                <w:b/>
                <w:sz w:val="18"/>
              </w:rPr>
              <w:t>питьевой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2"/>
              </w:rPr>
              <w:t>вод^х;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642" w:type="dxa"/>
          </w:tcPr>
          <w:p>
            <w:pPr>
              <w:pStyle w:val="TableParagraph"/>
              <w:ind w:right="179"/>
              <w:jc w:val="right"/>
              <w:spacing w:before="2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2.1.4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-12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доступность</w:t>
            </w:r>
            <w:r>
              <w:rPr>
                <w:b/>
                <w:sz w:val="18"/>
                <w:spacing w:val="-7"/>
              </w:rPr>
              <w:t xml:space="preserve"> </w:t>
            </w:r>
            <w:r>
              <w:rPr>
                <w:b/>
                <w:sz w:val="18"/>
              </w:rPr>
              <w:t>санитарно-гигиенических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  <w:spacing w:val="-2"/>
              </w:rPr>
              <w:t>помещений;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642" w:type="dxa"/>
          </w:tcPr>
          <w:p>
            <w:pPr>
              <w:pStyle w:val="TableParagraph"/>
              <w:ind w:right="182"/>
              <w:jc w:val="right"/>
              <w:spacing w:before="2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2.1.5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-9"/>
              </w:rPr>
              <w:t xml:space="preserve"> </w:t>
            </w:r>
            <w:r>
              <w:rPr>
                <w:b/>
                <w:sz w:val="18"/>
              </w:rPr>
              <w:t>санитарное</w:t>
            </w:r>
            <w:r>
              <w:rPr>
                <w:b/>
                <w:sz w:val="18"/>
                <w:spacing w:val="-5"/>
              </w:rPr>
              <w:t xml:space="preserve"> </w:t>
            </w:r>
            <w:r>
              <w:rPr>
                <w:b/>
                <w:sz w:val="18"/>
              </w:rPr>
              <w:t>состояние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</w:rPr>
              <w:t>помещений</w:t>
            </w:r>
            <w:r>
              <w:rPr>
                <w:b/>
                <w:sz w:val="18"/>
                <w:spacing w:val="-5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организации.</w:t>
            </w:r>
          </w:p>
        </w:tc>
        <w:tc>
          <w:tcPr>
            <w:tcW w:w="24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642" w:type="dxa"/>
          </w:tcPr>
          <w:p>
            <w:pPr>
              <w:pStyle w:val="TableParagraph"/>
              <w:ind w:left="206" w:right="256"/>
              <w:jc w:val="center"/>
              <w:spacing w:before="27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3.</w:t>
            </w:r>
          </w:p>
        </w:tc>
        <w:tc>
          <w:tcPr>
            <w:tcW w:w="9156" w:type="dxa"/>
            <w:gridSpan w:val="5"/>
          </w:tcPr>
          <w:p>
            <w:pPr>
              <w:pStyle w:val="TableParagraph"/>
              <w:ind w:left="2945"/>
              <w:spacing w:before="27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48"/>
              </w:rPr>
              <w:t xml:space="preserve"> </w:t>
            </w:r>
            <w:r>
              <w:rPr>
                <w:b/>
                <w:i/>
                <w:sz w:val="19"/>
              </w:rPr>
              <w:t>«Доступность</w:t>
            </w:r>
            <w:r>
              <w:rPr>
                <w:b/>
                <w:i/>
                <w:sz w:val="19"/>
                <w:spacing w:val="40"/>
              </w:rPr>
              <w:t xml:space="preserve"> </w:t>
            </w:r>
            <w:r>
              <w:rPr>
                <w:b/>
                <w:i/>
                <w:sz w:val="19"/>
              </w:rPr>
              <w:t>услуг</w:t>
            </w:r>
            <w:r>
              <w:rPr>
                <w:b/>
                <w:i/>
                <w:sz w:val="19"/>
                <w:spacing w:val="20"/>
              </w:rPr>
              <w:t xml:space="preserve"> </w:t>
            </w:r>
            <w:r>
              <w:rPr>
                <w:b/>
                <w:i/>
                <w:sz w:val="19"/>
              </w:rPr>
              <w:t>для</w:t>
            </w:r>
            <w:r>
              <w:rPr>
                <w:b/>
                <w:i/>
                <w:sz w:val="19"/>
                <w:spacing w:val="33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инвалидов»</w:t>
            </w:r>
          </w:p>
        </w:tc>
      </w:tr>
      <w:tr>
        <w:trPr>
          <w:trHeight w:val="476" w:hRule="atLeast"/>
        </w:trPr>
        <w:tc>
          <w:tcPr>
            <w:tcW w:w="642" w:type="dxa"/>
          </w:tcPr>
          <w:p>
            <w:pPr>
              <w:pStyle w:val="TableParagraph"/>
              <w:ind w:right="199"/>
              <w:jc w:val="right"/>
              <w:spacing w:before="35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3.1.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3" w:right="134" w:firstLine="5"/>
              <w:tabs>
                <w:tab w:val="left" w:pos="1708"/>
                <w:tab w:val="left" w:pos="3103"/>
                <w:tab w:val="left" w:pos="4639"/>
                <w:tab w:val="left" w:pos="5038"/>
              </w:tabs>
              <w:spacing w:line="23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7"/>
              </w:rPr>
              <w:t>Оборудование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территории,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7"/>
              </w:rPr>
              <w:t>прилегающей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к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образовательной </w:t>
            </w:r>
            <w:r>
              <w:rPr>
                <w:b/>
                <w:sz w:val="18"/>
                <w:spacing w:val="9"/>
              </w:rPr>
              <w:t xml:space="preserve">организации,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ее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9"/>
              </w:rPr>
              <w:t>помещений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учетом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9"/>
              </w:rPr>
              <w:t xml:space="preserve">доступности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инвалидов:</w:t>
            </w:r>
          </w:p>
        </w:tc>
        <w:tc>
          <w:tcPr>
            <w:tcW w:w="24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42" w:type="dxa"/>
          </w:tcPr>
          <w:p>
            <w:pPr>
              <w:pStyle w:val="TableParagraph"/>
              <w:ind w:right="187"/>
              <w:jc w:val="right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3.1.1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оборудование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</w:rPr>
              <w:t>входных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групп</w:t>
            </w:r>
            <w:r>
              <w:rPr>
                <w:b/>
                <w:sz w:val="18"/>
                <w:spacing w:val="36"/>
              </w:rPr>
              <w:t xml:space="preserve"> </w:t>
            </w:r>
            <w:r>
              <w:rPr>
                <w:b/>
                <w:sz w:val="18"/>
              </w:rPr>
              <w:t>пандусами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(подъемными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  <w:spacing w:val="-2"/>
              </w:rPr>
              <w:t>платформами);</w:t>
            </w:r>
          </w:p>
        </w:tc>
        <w:tc>
          <w:tcPr>
            <w:tcW w:w="2466" w:type="dxa"/>
            <w:vMerge w:val="restart"/>
          </w:tcPr>
          <w:p>
            <w:pPr>
              <w:pStyle w:val="TableParagraph"/>
              <w:ind w:left="101" w:right="700" w:firstLine="5"/>
              <w:spacing w:before="4" w:line="228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2"/>
              </w:rPr>
              <w:t xml:space="preserve"> условие</w:t>
            </w:r>
            <w:r>
              <w:rPr>
                <w:b/>
                <w:sz w:val="18"/>
                <w:spacing w:val="-15"/>
              </w:rPr>
              <w:t xml:space="preserve"> </w:t>
            </w:r>
            <w:r>
              <w:rPr>
                <w:b/>
                <w:sz w:val="18"/>
                <w:spacing w:val="-2"/>
              </w:rPr>
              <w:t xml:space="preserve">доступности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</w:rPr>
              <w:t>инвалидов;</w:t>
            </w:r>
          </w:p>
          <w:p>
            <w:pPr>
              <w:pStyle w:val="TableParagraph"/>
              <w:ind w:left="101" w:right="858"/>
              <w:jc w:val="both"/>
              <w:spacing w:line="228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20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  <w:spacing w:val="-8"/>
              </w:rPr>
              <w:t>наличие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5"/>
                <w:sz w:val="18"/>
                <w:spacing w:val="-8"/>
              </w:rPr>
              <w:t>условия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w w:val="95"/>
                <w:sz w:val="18"/>
                <w:spacing w:val="-8"/>
              </w:rPr>
              <w:t>доступности</w:t>
            </w:r>
            <w:r>
              <w:rPr>
                <w:b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</w:rPr>
              <w:t>инвалидов.</w:t>
            </w:r>
          </w:p>
        </w:tc>
      </w:tr>
      <w:tr>
        <w:trPr>
          <w:trHeight w:val="258" w:hRule="atLeast"/>
        </w:trPr>
        <w:tc>
          <w:tcPr>
            <w:tcW w:w="642" w:type="dxa"/>
          </w:tcPr>
          <w:p>
            <w:pPr>
              <w:pStyle w:val="TableParagraph"/>
              <w:ind w:right="177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3.1.2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выделенных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стоянок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автотранспортных</w:t>
            </w:r>
            <w:r>
              <w:rPr>
                <w:b/>
                <w:sz w:val="18"/>
                <w:spacing w:val="10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  <w:spacing w:val="-2"/>
              </w:rPr>
              <w:t>инвалидов;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642" w:type="dxa"/>
          </w:tcPr>
          <w:p>
            <w:pPr>
              <w:pStyle w:val="TableParagraph"/>
              <w:ind w:right="187"/>
              <w:jc w:val="right"/>
              <w:spacing w:before="31" w:line="203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3.1.3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spacing w:before="31"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</w:rPr>
              <w:t>адаптированных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</w:rPr>
              <w:t>лифтов,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поручней,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</w:rPr>
              <w:t>расширенных</w:t>
            </w:r>
            <w:r>
              <w:rPr>
                <w:b/>
                <w:w w:val="150"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  <w:spacing w:val="-2"/>
              </w:rPr>
              <w:t>дверных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3"/>
              <w:spacing w:before="8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проемов;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642" w:type="dxa"/>
          </w:tcPr>
          <w:p>
            <w:pPr>
              <w:pStyle w:val="TableParagraph"/>
              <w:ind w:right="177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3.1.4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</w:rPr>
              <w:t>сменных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кресел-</w:t>
            </w:r>
            <w:r>
              <w:rPr>
                <w:b/>
                <w:sz w:val="18"/>
                <w:spacing w:val="-2"/>
              </w:rPr>
              <w:t>колясок;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2" w:hRule="atLeast"/>
        </w:trPr>
        <w:tc>
          <w:tcPr>
            <w:tcW w:w="642" w:type="dxa"/>
          </w:tcPr>
          <w:p>
            <w:pPr>
              <w:pStyle w:val="TableParagraph"/>
              <w:ind w:right="181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3.1.5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tabs>
                <w:tab w:val="left" w:pos="487"/>
                <w:tab w:val="left" w:pos="1471"/>
                <w:tab w:val="left" w:pos="2748"/>
                <w:tab w:val="left" w:pos="4366"/>
              </w:tabs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специально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оборудованных</w:t>
            </w:r>
            <w:r>
              <w:rPr>
                <w:b/>
                <w:sz w:val="18"/>
              </w:rPr>
              <w:tab/>
            </w:r>
            <w:r>
              <w:rPr>
                <w:b/>
                <w:w w:val="95"/>
                <w:sz w:val="18"/>
              </w:rPr>
              <w:t>санитарно-</w:t>
            </w:r>
            <w:r>
              <w:rPr>
                <w:b/>
                <w:sz w:val="18"/>
                <w:spacing w:val="-2"/>
              </w:rPr>
              <w:t>гигиенических</w:t>
            </w:r>
          </w:p>
          <w:p>
            <w:pPr>
              <w:pStyle w:val="TableParagraph"/>
              <w:ind w:left="133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помещений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организации.</w:t>
            </w:r>
          </w:p>
        </w:tc>
        <w:tc>
          <w:tcPr>
            <w:tcW w:w="24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6" w:hRule="atLeast"/>
        </w:trPr>
        <w:tc>
          <w:tcPr>
            <w:tcW w:w="642" w:type="dxa"/>
          </w:tcPr>
          <w:p>
            <w:pPr>
              <w:pStyle w:val="TableParagraph"/>
              <w:ind w:right="199"/>
              <w:jc w:val="right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3.2.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3" w:right="127" w:firstLine="5"/>
              <w:tabs>
                <w:tab w:val="left" w:pos="3780"/>
              </w:tabs>
              <w:spacing w:before="15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67"/>
              </w:rPr>
              <w:t xml:space="preserve"> 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67"/>
              </w:rPr>
              <w:t xml:space="preserve"> 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 xml:space="preserve">доступности, </w:t>
            </w:r>
            <w:r>
              <w:rPr>
                <w:b/>
                <w:sz w:val="18"/>
                <w:spacing w:val="9"/>
              </w:rPr>
              <w:t>позволяющих</w:t>
            </w:r>
            <w:r>
              <w:rPr>
                <w:b/>
                <w:sz w:val="18"/>
                <w:spacing w:val="48"/>
              </w:rPr>
              <w:t xml:space="preserve">  </w:t>
            </w:r>
            <w:r>
              <w:rPr>
                <w:b/>
                <w:sz w:val="18"/>
                <w:spacing w:val="9"/>
              </w:rPr>
              <w:t>инвалидам</w:t>
            </w:r>
            <w:r>
              <w:rPr>
                <w:b/>
                <w:sz w:val="18"/>
                <w:spacing w:val="52"/>
              </w:rPr>
              <w:t xml:space="preserve">  </w:t>
            </w:r>
            <w:r>
              <w:rPr>
                <w:b/>
                <w:sz w:val="18"/>
                <w:spacing w:val="-2"/>
              </w:rPr>
              <w:t>получать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услуги</w:t>
            </w:r>
            <w:r>
              <w:rPr>
                <w:b/>
                <w:sz w:val="18"/>
                <w:spacing w:val="70"/>
              </w:rPr>
              <w:t xml:space="preserve"> 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66"/>
              </w:rPr>
              <w:t xml:space="preserve"> 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  <w:spacing w:val="7"/>
              </w:rPr>
              <w:t>другими,</w:t>
            </w:r>
          </w:p>
          <w:p>
            <w:pPr>
              <w:pStyle w:val="TableParagraph"/>
              <w:ind w:left="133"/>
              <w:spacing w:before="1" w:line="190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включая:</w:t>
            </w:r>
          </w:p>
        </w:tc>
        <w:tc>
          <w:tcPr>
            <w:tcW w:w="246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7" w:hRule="atLeast"/>
        </w:trPr>
        <w:tc>
          <w:tcPr>
            <w:tcW w:w="642" w:type="dxa"/>
          </w:tcPr>
          <w:p>
            <w:pPr>
              <w:pStyle w:val="TableParagraph"/>
              <w:ind w:right="187"/>
              <w:jc w:val="right"/>
              <w:spacing w:before="24" w:line="202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3.2.1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spacing w:before="24"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дублирование</w:t>
            </w:r>
            <w:r>
              <w:rPr>
                <w:b/>
                <w:sz w:val="18"/>
                <w:spacing w:val="46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6"/>
              </w:rPr>
              <w:t xml:space="preserve"> </w:t>
            </w:r>
            <w:r>
              <w:rPr>
                <w:b/>
                <w:sz w:val="18"/>
              </w:rPr>
              <w:t>слуху</w:t>
            </w:r>
            <w:r>
              <w:rPr>
                <w:b/>
                <w:sz w:val="18"/>
                <w:spacing w:val="46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зрению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</w:rPr>
              <w:t>звуковой</w:t>
            </w:r>
            <w:r>
              <w:rPr>
                <w:b/>
                <w:sz w:val="18"/>
                <w:spacing w:val="39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  <w:spacing w:val="-2"/>
              </w:rPr>
              <w:t>зрительной</w:t>
            </w:r>
          </w:p>
        </w:tc>
        <w:tc>
          <w:tcPr>
            <w:tcW w:w="2466" w:type="dxa"/>
            <w:vMerge w:val="restart"/>
          </w:tcPr>
          <w:p>
            <w:pPr>
              <w:pStyle w:val="TableParagraph"/>
              <w:ind w:left="101" w:right="697" w:firstLine="5"/>
              <w:spacing w:before="4" w:line="228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4"/>
              </w:rPr>
              <w:t xml:space="preserve"> условие</w:t>
            </w:r>
            <w:r>
              <w:rPr>
                <w:b/>
                <w:sz w:val="18"/>
                <w:spacing w:val="-17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доступности, </w:t>
            </w:r>
            <w:r>
              <w:rPr>
                <w:b/>
                <w:sz w:val="18"/>
                <w:spacing w:val="-2"/>
              </w:rPr>
              <w:t xml:space="preserve">позволяющие </w:t>
            </w:r>
            <w:r>
              <w:rPr>
                <w:b/>
                <w:sz w:val="18"/>
                <w:spacing w:val="-4"/>
              </w:rPr>
              <w:t>инвалидам</w:t>
            </w:r>
            <w:r>
              <w:rPr>
                <w:b/>
                <w:sz w:val="18"/>
                <w:spacing w:val="-23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получать </w:t>
            </w:r>
            <w:r>
              <w:rPr>
                <w:b/>
                <w:sz w:val="18"/>
              </w:rPr>
              <w:t>услуги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 xml:space="preserve">с </w:t>
            </w:r>
            <w:r>
              <w:rPr>
                <w:b/>
                <w:sz w:val="18"/>
                <w:spacing w:val="-2"/>
              </w:rPr>
              <w:t>другими;</w:t>
            </w:r>
          </w:p>
          <w:p>
            <w:pPr>
              <w:pStyle w:val="TableParagraph"/>
              <w:ind w:left="101" w:right="697"/>
              <w:spacing w:line="225" w:lineRule="auto"/>
              <w:rPr>
                <w:b/>
                <w:sz w:val="18"/>
              </w:rPr>
            </w:pPr>
            <w:r>
              <w:rPr>
                <w:b/>
                <w:sz w:val="18"/>
                <w:spacing w:val="-6"/>
              </w:rPr>
              <w:t>20 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6"/>
              </w:rPr>
              <w:t>-</w:t>
            </w:r>
            <w:r>
              <w:rPr>
                <w:b/>
                <w:sz w:val="18"/>
                <w:spacing w:val="2"/>
              </w:rPr>
              <w:t xml:space="preserve"> </w:t>
            </w:r>
            <w:r>
              <w:rPr>
                <w:b/>
                <w:sz w:val="18"/>
                <w:spacing w:val="-6"/>
              </w:rPr>
              <w:t>наличие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  <w:spacing w:val="-12"/>
              </w:rPr>
              <w:t>условия</w:t>
            </w:r>
            <w:r>
              <w:rPr>
                <w:b/>
                <w:sz w:val="18"/>
                <w:spacing w:val="-26"/>
              </w:rPr>
              <w:t xml:space="preserve"> </w:t>
            </w:r>
            <w:r>
              <w:rPr>
                <w:b/>
                <w:sz w:val="18"/>
                <w:spacing w:val="-12"/>
              </w:rPr>
              <w:t>доступности,</w:t>
            </w:r>
            <w:r>
              <w:rPr>
                <w:b/>
                <w:sz w:val="18"/>
                <w:spacing w:val="-2"/>
              </w:rPr>
              <w:t xml:space="preserve"> позволяющих </w:t>
            </w:r>
            <w:r>
              <w:rPr>
                <w:b/>
                <w:sz w:val="18"/>
                <w:spacing w:val="-10"/>
              </w:rPr>
              <w:t>инвалидам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10"/>
              </w:rPr>
              <w:t>получать</w:t>
            </w:r>
            <w:r>
              <w:rPr>
                <w:b/>
                <w:sz w:val="18"/>
              </w:rPr>
              <w:t xml:space="preserve"> услуги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 xml:space="preserve">с </w:t>
            </w:r>
            <w:r>
              <w:rPr>
                <w:b/>
                <w:sz w:val="18"/>
                <w:spacing w:val="-2"/>
              </w:rPr>
              <w:t>другими.</w:t>
            </w:r>
          </w:p>
        </w:tc>
      </w:tr>
      <w:tr>
        <w:trPr>
          <w:trHeight w:val="235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3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информации;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642" w:type="dxa"/>
          </w:tcPr>
          <w:p>
            <w:pPr>
              <w:pStyle w:val="TableParagraph"/>
              <w:ind w:right="177"/>
              <w:jc w:val="right"/>
              <w:spacing w:before="12" w:line="203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3.2.2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spacing w:before="12"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30"/>
              </w:rPr>
              <w:t xml:space="preserve">  </w:t>
            </w:r>
            <w:r>
              <w:rPr>
                <w:b/>
                <w:sz w:val="18"/>
              </w:rPr>
              <w:t>дублирование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надписей,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знаков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8"/>
              </w:rPr>
              <w:t xml:space="preserve">  </w:t>
            </w:r>
            <w:r>
              <w:rPr>
                <w:b/>
                <w:sz w:val="18"/>
              </w:rPr>
              <w:t>иной</w:t>
            </w:r>
            <w:r>
              <w:rPr>
                <w:b/>
                <w:sz w:val="18"/>
                <w:spacing w:val="37"/>
              </w:rPr>
              <w:t xml:space="preserve">  </w:t>
            </w:r>
            <w:r>
              <w:rPr>
                <w:b/>
                <w:sz w:val="18"/>
              </w:rPr>
              <w:t>текстовой</w:t>
            </w:r>
            <w:r>
              <w:rPr>
                <w:b/>
                <w:sz w:val="18"/>
                <w:spacing w:val="37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  <w:spacing w:val="-2"/>
              </w:rPr>
              <w:t>графической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3"/>
              <w:tabs>
                <w:tab w:val="left" w:pos="1404"/>
                <w:tab w:val="left" w:pos="2345"/>
                <w:tab w:val="left" w:pos="5771"/>
              </w:tabs>
              <w:spacing w:before="8" w:line="200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информации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знаками,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выполненными</w:t>
            </w:r>
            <w:r>
              <w:rPr>
                <w:b/>
                <w:sz w:val="18"/>
                <w:spacing w:val="67"/>
              </w:rPr>
              <w:t xml:space="preserve">  </w:t>
            </w:r>
            <w:r>
              <w:rPr>
                <w:b/>
                <w:sz w:val="18"/>
              </w:rPr>
              <w:t>рельефно-</w:t>
            </w:r>
            <w:r>
              <w:rPr>
                <w:b/>
                <w:sz w:val="18"/>
                <w:spacing w:val="-2"/>
              </w:rPr>
              <w:t>точечным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шрифтом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28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Брайля;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642" w:type="dxa"/>
          </w:tcPr>
          <w:p>
            <w:pPr>
              <w:pStyle w:val="TableParagraph"/>
              <w:ind w:right="187"/>
              <w:jc w:val="right"/>
              <w:spacing w:before="12" w:line="205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3.2.3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spacing w:before="12" w:line="20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возможность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предоставления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инвалидам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слуху</w:t>
            </w:r>
            <w:r>
              <w:rPr>
                <w:b/>
                <w:sz w:val="18"/>
                <w:spacing w:val="39"/>
              </w:rPr>
              <w:t xml:space="preserve"> </w:t>
            </w:r>
            <w:r>
              <w:rPr>
                <w:b/>
                <w:sz w:val="18"/>
              </w:rPr>
              <w:t>(слуху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зрению)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  <w:spacing w:val="-2"/>
              </w:rPr>
              <w:t>услуг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3"/>
              <w:spacing w:before="10" w:line="20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сурдопереводчика</w:t>
            </w:r>
            <w:r>
              <w:rPr>
                <w:b/>
                <w:sz w:val="18"/>
                <w:spacing w:val="61"/>
              </w:rPr>
              <w:t xml:space="preserve"> </w:t>
            </w:r>
            <w:r>
              <w:rPr>
                <w:b/>
                <w:sz w:val="18"/>
                <w:spacing w:val="-2"/>
              </w:rPr>
              <w:t>(тифлосурдопереводчика);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642" w:type="dxa"/>
          </w:tcPr>
          <w:p>
            <w:pPr>
              <w:pStyle w:val="TableParagraph"/>
              <w:ind w:right="177"/>
              <w:jc w:val="right"/>
              <w:spacing w:before="10" w:line="205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3.2.4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spacing w:before="10" w:line="20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56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66"/>
              </w:rPr>
              <w:t xml:space="preserve"> </w:t>
            </w:r>
            <w:r>
              <w:rPr>
                <w:b/>
                <w:sz w:val="18"/>
              </w:rPr>
              <w:t>альтернативной</w:t>
            </w:r>
            <w:r>
              <w:rPr>
                <w:b/>
                <w:sz w:val="18"/>
                <w:spacing w:val="68"/>
              </w:rPr>
              <w:t xml:space="preserve"> </w:t>
            </w:r>
            <w:r>
              <w:rPr>
                <w:b/>
                <w:sz w:val="18"/>
              </w:rPr>
              <w:t>версии</w:t>
            </w:r>
            <w:r>
              <w:rPr>
                <w:b/>
                <w:sz w:val="18"/>
                <w:spacing w:val="64"/>
              </w:rPr>
              <w:t xml:space="preserve"> </w:t>
            </w:r>
            <w:r>
              <w:rPr>
                <w:b/>
                <w:sz w:val="18"/>
              </w:rPr>
              <w:t>сайта</w:t>
            </w:r>
            <w:r>
              <w:rPr>
                <w:b/>
                <w:sz w:val="18"/>
                <w:spacing w:val="59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59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66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67"/>
              </w:rPr>
              <w:t xml:space="preserve"> </w:t>
            </w:r>
            <w:r>
              <w:rPr>
                <w:b/>
                <w:sz w:val="18"/>
                <w:spacing w:val="-5"/>
              </w:rPr>
              <w:t>по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3"/>
              <w:spacing w:before="10" w:line="205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зрению;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642" w:type="dxa"/>
          </w:tcPr>
          <w:p>
            <w:pPr>
              <w:pStyle w:val="TableParagraph"/>
              <w:ind w:right="177"/>
              <w:jc w:val="right"/>
              <w:spacing w:before="10" w:line="205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3.2.5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tabs>
                <w:tab w:val="left" w:pos="436"/>
                <w:tab w:val="left" w:pos="1399"/>
                <w:tab w:val="left" w:pos="2715"/>
                <w:tab w:val="left" w:pos="4063"/>
                <w:tab w:val="left" w:pos="5427"/>
              </w:tabs>
              <w:spacing w:before="10" w:line="205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помощь,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оказываемая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работниками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организации,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прошедшими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3"/>
              <w:spacing w:before="10" w:line="20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z w:val="18"/>
                <w:spacing w:val="63"/>
              </w:rPr>
              <w:t xml:space="preserve"> </w:t>
            </w:r>
            <w:r>
              <w:rPr>
                <w:b/>
                <w:sz w:val="18"/>
              </w:rPr>
              <w:t>обучение</w:t>
            </w:r>
            <w:r>
              <w:rPr>
                <w:b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</w:rPr>
              <w:t>(инструктирование),</w:t>
            </w:r>
            <w:r>
              <w:rPr>
                <w:b/>
                <w:sz w:val="18"/>
                <w:spacing w:val="61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55"/>
              </w:rPr>
              <w:t xml:space="preserve"> </w:t>
            </w:r>
            <w:r>
              <w:rPr>
                <w:b/>
                <w:sz w:val="18"/>
              </w:rPr>
              <w:t>сопровождению</w:t>
            </w:r>
            <w:r>
              <w:rPr>
                <w:b/>
                <w:sz w:val="18"/>
                <w:spacing w:val="66"/>
              </w:rPr>
              <w:t xml:space="preserve"> </w:t>
            </w:r>
            <w:r>
              <w:rPr>
                <w:b/>
                <w:sz w:val="18"/>
                <w:spacing w:val="-2"/>
              </w:rPr>
              <w:t>инвалидов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3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</w:rPr>
              <w:t>помещении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организации;</w:t>
            </w:r>
          </w:p>
        </w:tc>
        <w:tc>
          <w:tcPr>
            <w:tcW w:w="24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9" w:hRule="atLeast"/>
        </w:trPr>
        <w:tc>
          <w:tcPr>
            <w:tcW w:w="642" w:type="dxa"/>
          </w:tcPr>
          <w:p>
            <w:pPr>
              <w:pStyle w:val="TableParagraph"/>
              <w:ind w:right="177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3.2.6</w:t>
            </w:r>
          </w:p>
        </w:tc>
        <w:tc>
          <w:tcPr>
            <w:tcW w:w="6690" w:type="dxa"/>
            <w:gridSpan w:val="4"/>
          </w:tcPr>
          <w:p>
            <w:pPr>
              <w:pStyle w:val="TableParagraph"/>
              <w:ind w:left="138"/>
              <w:tabs>
                <w:tab w:val="left" w:pos="1284"/>
                <w:tab w:val="left" w:pos="2610"/>
                <w:tab w:val="left" w:pos="6478"/>
              </w:tabs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50"/>
              </w:rPr>
              <w:t xml:space="preserve">  </w:t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возможности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предоставления</w:t>
            </w:r>
            <w:r>
              <w:rPr>
                <w:b/>
                <w:sz w:val="18"/>
                <w:spacing w:val="67"/>
              </w:rPr>
              <w:t xml:space="preserve"> 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63"/>
              </w:rPr>
              <w:t xml:space="preserve">  </w:t>
            </w:r>
            <w:r>
              <w:rPr>
                <w:b/>
                <w:sz w:val="18"/>
                <w:spacing w:val="-2"/>
              </w:rPr>
              <w:t>услуг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в</w:t>
            </w:r>
          </w:p>
          <w:p>
            <w:pPr>
              <w:pStyle w:val="TableParagraph"/>
              <w:ind w:left="128"/>
              <w:spacing w:before="23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дистанционном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режиме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или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  <w:spacing w:val="-2"/>
              </w:rPr>
              <w:t>дому.</w:t>
            </w:r>
          </w:p>
        </w:tc>
        <w:tc>
          <w:tcPr>
            <w:tcW w:w="246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aff4"/>
        <w:rPr>
          <w:b w:val="0"/>
        </w:rPr>
      </w:pPr>
    </w:p>
    <w:p>
      <w:pPr>
        <w:pStyle w:val="af3"/>
        <w:ind w:left="1080" w:right="1446" w:hanging="230"/>
        <w:jc w:val="left"/>
        <w:numPr>
          <w:ilvl w:val="0"/>
          <w:numId w:val="36"/>
        </w:numPr>
        <w:tabs>
          <w:tab w:val="left" w:pos="1052"/>
          <w:tab w:val="left" w:pos="2476"/>
        </w:tabs>
        <w:spacing w:after="0" w:before="160" w:line="300" w:lineRule="auto"/>
        <w:rPr>
          <w:sz w:val="22"/>
        </w:rPr>
      </w:pPr>
      <w:r>
        <w:rPr>
          <w:sz w:val="22"/>
        </w:rPr>
        <w:t>Организация</w:t>
      </w:r>
      <w:r>
        <w:rPr>
          <w:sz w:val="22"/>
          <w:spacing w:val="-11"/>
        </w:rPr>
        <w:t xml:space="preserve"> </w:t>
      </w:r>
      <w:r>
        <w:rPr>
          <w:sz w:val="22"/>
        </w:rPr>
        <w:t>находится</w:t>
      </w:r>
      <w:r>
        <w:rPr>
          <w:sz w:val="22"/>
          <w:spacing w:val="-12"/>
        </w:rPr>
        <w:t xml:space="preserve"> </w:t>
      </w:r>
      <w:r>
        <w:rPr>
          <w:sz w:val="22"/>
        </w:rPr>
        <w:t>в</w:t>
      </w:r>
      <w:r>
        <w:rPr>
          <w:sz w:val="22"/>
          <w:spacing w:val="-11"/>
        </w:rPr>
        <w:t xml:space="preserve"> </w:t>
      </w:r>
      <w:r>
        <w:rPr>
          <w:sz w:val="22"/>
        </w:rPr>
        <w:t>здании</w:t>
      </w:r>
      <w:r>
        <w:rPr>
          <w:sz w:val="22"/>
          <w:spacing w:val="-9"/>
        </w:rPr>
        <w:t xml:space="preserve"> </w:t>
      </w:r>
      <w:r>
        <w:rPr>
          <w:sz w:val="22"/>
        </w:rPr>
        <w:t>исторического,</w:t>
      </w:r>
      <w:r>
        <w:rPr>
          <w:sz w:val="22"/>
          <w:spacing w:val="-5"/>
        </w:rPr>
        <w:t xml:space="preserve"> </w:t>
      </w:r>
      <w:r>
        <w:rPr>
          <w:sz w:val="22"/>
        </w:rPr>
        <w:t>культурного</w:t>
      </w:r>
      <w:r>
        <w:rPr>
          <w:sz w:val="22"/>
          <w:spacing w:val="-3"/>
        </w:rPr>
        <w:t xml:space="preserve"> </w:t>
      </w:r>
      <w:r>
        <w:rPr>
          <w:sz w:val="22"/>
        </w:rPr>
        <w:t>и</w:t>
      </w:r>
      <w:r>
        <w:rPr>
          <w:sz w:val="22"/>
          <w:spacing w:val="-12"/>
        </w:rPr>
        <w:t xml:space="preserve"> </w:t>
      </w:r>
      <w:r>
        <w:rPr>
          <w:sz w:val="22"/>
        </w:rPr>
        <w:t>архитектурного</w:t>
      </w:r>
      <w:r>
        <w:rPr>
          <w:sz w:val="22"/>
          <w:spacing w:val="-2"/>
        </w:rPr>
        <w:t xml:space="preserve"> </w:t>
      </w:r>
      <w:r>
        <w:rPr>
          <w:sz w:val="22"/>
        </w:rPr>
        <w:t>наследия? П</w:t>
      </w:r>
      <w:r>
        <w:rPr>
          <w:sz w:val="22"/>
          <w:spacing w:val="80"/>
        </w:rPr>
        <w:t xml:space="preserve"> </w:t>
      </w:r>
      <w:r>
        <w:rPr>
          <w:sz w:val="22"/>
        </w:rPr>
        <w:t>Да</w:t>
      </w:r>
      <w:r>
        <w:rPr>
          <w:sz w:val="22"/>
        </w:rPr>
        <w:tab/>
      </w:r>
      <w:r>
        <w:rPr>
          <w:sz w:val="22"/>
        </w:rPr>
        <w:t>СИ</w:t>
      </w:r>
      <w:r>
        <w:rPr>
          <w:sz w:val="22"/>
          <w:spacing w:val="40"/>
        </w:rPr>
        <w:t xml:space="preserve"> </w:t>
      </w:r>
      <w:r>
        <w:rPr>
          <w:sz w:val="22"/>
        </w:rPr>
        <w:t>Нет</w:t>
      </w:r>
    </w:p>
    <w:p>
      <w:pPr>
        <w:pStyle w:val="af3"/>
        <w:ind w:left="1124" w:right="0" w:hanging="299"/>
        <w:jc w:val="left"/>
        <w:numPr>
          <w:ilvl w:val="0"/>
          <w:numId w:val="36"/>
        </w:numPr>
        <w:tabs>
          <w:tab w:val="left" w:pos="1125"/>
        </w:tabs>
        <w:spacing w:after="0" w:before="0" w:line="197" w:lineRule="exact"/>
        <w:rPr>
          <w:sz w:val="22"/>
        </w:rPr>
      </w:pPr>
      <w:r>
        <w:rPr>
          <w:sz w:val="22"/>
        </w:rPr>
        <w:t>В</w:t>
      </w:r>
      <w:r>
        <w:rPr>
          <w:sz w:val="22"/>
          <w:spacing w:val="73"/>
        </w:rPr>
        <w:t xml:space="preserve"> </w:t>
      </w:r>
      <w:r>
        <w:rPr>
          <w:sz w:val="22"/>
        </w:rPr>
        <w:t>организации</w:t>
      </w:r>
      <w:r>
        <w:rPr>
          <w:sz w:val="22"/>
          <w:spacing w:val="72"/>
        </w:rPr>
        <w:t xml:space="preserve"> </w:t>
      </w:r>
      <w:r>
        <w:rPr>
          <w:sz w:val="22"/>
        </w:rPr>
        <w:t>обучаются</w:t>
      </w:r>
      <w:r>
        <w:rPr>
          <w:sz w:val="22"/>
          <w:spacing w:val="75"/>
        </w:rPr>
        <w:t xml:space="preserve"> </w:t>
      </w:r>
      <w:r>
        <w:rPr>
          <w:sz w:val="22"/>
        </w:rPr>
        <w:t>инвалиды</w:t>
      </w:r>
      <w:r>
        <w:rPr>
          <w:sz w:val="22"/>
          <w:spacing w:val="79"/>
        </w:rPr>
        <w:t xml:space="preserve"> </w:t>
      </w:r>
      <w:r>
        <w:rPr>
          <w:sz w:val="22"/>
        </w:rPr>
        <w:t>или</w:t>
      </w:r>
      <w:r>
        <w:rPr>
          <w:sz w:val="22"/>
          <w:spacing w:val="71"/>
        </w:rPr>
        <w:t xml:space="preserve"> </w:t>
      </w:r>
      <w:r>
        <w:rPr>
          <w:sz w:val="22"/>
        </w:rPr>
        <w:t>лица</w:t>
      </w:r>
      <w:r>
        <w:rPr>
          <w:sz w:val="22"/>
          <w:spacing w:val="70"/>
        </w:rPr>
        <w:t xml:space="preserve"> </w:t>
      </w:r>
      <w:r>
        <w:rPr>
          <w:sz w:val="22"/>
        </w:rPr>
        <w:t>с</w:t>
      </w:r>
      <w:r>
        <w:rPr>
          <w:sz w:val="22"/>
          <w:spacing w:val="79"/>
        </w:rPr>
        <w:t xml:space="preserve"> </w:t>
      </w:r>
      <w:r>
        <w:rPr>
          <w:sz w:val="22"/>
        </w:rPr>
        <w:t>ОВЗ</w:t>
      </w:r>
      <w:r>
        <w:rPr>
          <w:sz w:val="22"/>
          <w:spacing w:val="75"/>
        </w:rPr>
        <w:t xml:space="preserve"> </w:t>
      </w:r>
      <w:r>
        <w:rPr>
          <w:sz w:val="22"/>
        </w:rPr>
        <w:t>и/или</w:t>
      </w:r>
      <w:r>
        <w:rPr>
          <w:sz w:val="22"/>
          <w:spacing w:val="70"/>
        </w:rPr>
        <w:t xml:space="preserve"> </w:t>
      </w:r>
      <w:r>
        <w:rPr>
          <w:sz w:val="22"/>
        </w:rPr>
        <w:t>не</w:t>
      </w:r>
      <w:r>
        <w:rPr>
          <w:sz w:val="22"/>
          <w:spacing w:val="76"/>
        </w:rPr>
        <w:t xml:space="preserve"> </w:t>
      </w:r>
      <w:r>
        <w:rPr>
          <w:sz w:val="22"/>
        </w:rPr>
        <w:t>предусмотрены</w:t>
      </w:r>
      <w:r>
        <w:rPr>
          <w:sz w:val="22"/>
          <w:spacing w:val="74"/>
        </w:rPr>
        <w:t xml:space="preserve"> </w:t>
      </w:r>
      <w:r>
        <w:rPr>
          <w:sz w:val="22"/>
          <w:spacing w:val="-2"/>
        </w:rPr>
        <w:t>адаптированные</w:t>
      </w:r>
    </w:p>
    <w:p>
      <w:pPr>
        <w:ind w:left="115" w:right="0" w:firstLine="0"/>
        <w:jc w:val="left"/>
        <w:spacing w:before="1"/>
        <w:rPr>
          <w:sz w:val="22"/>
        </w:rPr>
      </w:pPr>
      <w:r>
        <w:rPr>
          <w:sz w:val="22"/>
          <w:spacing w:val="-2"/>
        </w:rPr>
        <w:t>образовательные</w:t>
      </w:r>
      <w:r>
        <w:rPr>
          <w:sz w:val="22"/>
          <w:spacing w:val="14"/>
        </w:rPr>
        <w:t xml:space="preserve"> </w:t>
      </w:r>
      <w:r>
        <w:rPr>
          <w:sz w:val="22"/>
          <w:spacing w:val="-2"/>
        </w:rPr>
        <w:t>программы?</w:t>
      </w:r>
    </w:p>
    <w:p>
      <w:pPr>
        <w:ind w:left="1080" w:right="0" w:firstLine="0"/>
        <w:jc w:val="left"/>
        <w:tabs>
          <w:tab w:val="left" w:pos="1429"/>
          <w:tab w:val="left" w:pos="2476"/>
          <w:tab w:val="left" w:pos="2841"/>
        </w:tabs>
        <w:spacing w:before="1"/>
        <w:rPr>
          <w:sz w:val="22"/>
        </w:rPr>
      </w:pPr>
      <w:r>
        <w:rPr>
          <w:sz w:val="22"/>
          <w:spacing w:val="-10"/>
        </w:rPr>
        <w:t>□</w:t>
      </w:r>
      <w:r>
        <w:rPr>
          <w:sz w:val="22"/>
        </w:rPr>
        <w:tab/>
      </w:r>
      <w:r>
        <w:rPr>
          <w:sz w:val="22"/>
          <w:spacing w:val="-5"/>
        </w:rPr>
        <w:t>Да</w:t>
      </w:r>
      <w:r>
        <w:rPr>
          <w:sz w:val="22"/>
        </w:rPr>
        <w:tab/>
      </w:r>
      <w:r>
        <w:rPr>
          <w:sz w:val="22"/>
          <w:spacing w:val="-10"/>
        </w:rPr>
        <w:t>□</w:t>
      </w:r>
      <w:r>
        <w:rPr>
          <w:sz w:val="22"/>
        </w:rPr>
        <w:tab/>
      </w:r>
      <w:r>
        <w:rPr>
          <w:sz w:val="22"/>
          <w:spacing w:val="-5"/>
        </w:rPr>
        <w:t>Нет</w:t>
      </w:r>
    </w:p>
    <w:p>
      <w:pPr>
        <w:pStyle w:val="aff4"/>
        <w:rPr>
          <w:b w:val="0"/>
          <w:sz w:val="24"/>
        </w:rPr>
      </w:pPr>
    </w:p>
    <w:p>
      <w:pPr>
        <w:pStyle w:val="aff4"/>
        <w:spacing w:before="8"/>
        <w:rPr>
          <w:b w:val="0"/>
          <w:sz w:val="23"/>
        </w:rPr>
      </w:pPr>
    </w:p>
    <w:p>
      <w:pPr>
        <w:ind w:left="830" w:right="6596" w:hanging="4"/>
        <w:jc w:val="left"/>
        <w:spacing w:before="1" w:line="242" w:lineRule="auto"/>
        <w:rPr>
          <w:b/>
          <w:sz w:val="24"/>
        </w:rPr>
      </w:pPr>
      <w:r>
        <w:rPr>
          <w:b/>
          <w:sz w:val="24"/>
        </w:rPr>
        <w:t>Подпись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>директора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>организации (с расшифровкой):</w:t>
      </w:r>
    </w:p>
    <w:p>
      <w:pPr>
        <w:pStyle w:val="aff4"/>
        <w:spacing w:before="4"/>
        <w:rPr>
          <w:sz w:val="25"/>
        </w:rPr>
      </w:pPr>
    </w:p>
    <w:p>
      <w:pPr>
        <w:pStyle w:val="Heading1"/>
      </w:pPr>
      <w:r>
        <w:rPr/>
        <w:t>Подпись</w:t>
      </w:r>
      <w:r>
        <w:rPr>
          <w:spacing w:val="68"/>
        </w:rPr>
        <w:t xml:space="preserve"> </w:t>
      </w:r>
      <w:r>
        <w:rPr/>
        <w:t>эксперта</w:t>
      </w:r>
      <w:r>
        <w:rPr>
          <w:spacing w:val="79"/>
        </w:rPr>
        <w:t xml:space="preserve"> </w:t>
      </w:r>
      <w:r>
        <w:rPr/>
        <w:t>(с</w:t>
      </w:r>
      <w:r>
        <w:rPr>
          <w:spacing w:val="69"/>
        </w:rPr>
        <w:t xml:space="preserve"> </w:t>
      </w:r>
      <w:r>
        <w:rPr/>
        <w:t>расшифровкой):</w:t>
      </w:r>
      <w:r>
        <w:rPr>
          <w:spacing w:val="76"/>
        </w:rPr>
        <w:t xml:space="preserve"> </w:t>
      </w:r>
      <w:r>
        <w:rPr>
          <w:spacing w:val="-10"/>
        </w:rPr>
        <w:t>^</w:t>
      </w: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1250" w:right="669" w:firstLine="0"/>
        <w:jc w:val="center"/>
        <w:spacing w:before="77"/>
        <w:rPr>
          <w:sz w:val="17"/>
        </w:rPr>
      </w:pPr>
      <w:r>
        <w:rPr>
          <w:sz w:val="17"/>
          <w:spacing w:val="-5"/>
        </w:rPr>
        <w:t>15</w:t>
      </w:r>
    </w:p>
    <w:p>
      <w:pPr>
        <w:pStyle w:val="aff4"/>
        <w:spacing w:before="8"/>
        <w:rPr>
          <w:b w:val="0"/>
          <w:sz w:val="20"/>
        </w:rPr>
      </w:pPr>
    </w:p>
    <w:p>
      <w:pPr>
        <w:ind w:left="0" w:right="560" w:firstLine="0"/>
        <w:jc w:val="right"/>
        <w:spacing w:before="0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-9"/>
        </w:rPr>
        <w:t xml:space="preserve"> </w:t>
      </w:r>
      <w:r>
        <w:rPr>
          <w:sz w:val="26"/>
          <w:spacing w:val="-10"/>
        </w:rPr>
        <w:t>6</w:t>
      </w:r>
    </w:p>
    <w:p>
      <w:pPr>
        <w:pStyle w:val="aff4"/>
        <w:spacing w:before="9"/>
        <w:rPr>
          <w:b w:val="0"/>
          <w:sz w:val="17"/>
        </w:rPr>
      </w:pPr>
    </w:p>
    <w:p>
      <w:pPr>
        <w:pStyle w:val="Heading1"/>
        <w:ind w:left="1250" w:right="680"/>
        <w:jc w:val="center"/>
        <w:spacing w:before="91"/>
      </w:pPr>
      <w:r>
        <w:rPr>
          <w:spacing w:val="9"/>
        </w:rPr>
        <w:t>Оценочный</w:t>
      </w:r>
      <w:r>
        <w:rPr>
          <w:spacing w:val="12"/>
        </w:rPr>
        <w:t xml:space="preserve"> </w:t>
      </w:r>
      <w:r>
        <w:rPr>
          <w:spacing w:val="-4"/>
        </w:rPr>
        <w:t>лист</w:t>
      </w:r>
    </w:p>
    <w:p>
      <w:pPr>
        <w:ind w:left="2285" w:right="1724" w:firstLine="0"/>
        <w:jc w:val="center"/>
        <w:spacing w:before="25" w:line="259" w:lineRule="auto"/>
        <w:rPr>
          <w:b/>
          <w:sz w:val="22"/>
        </w:rPr>
      </w:pPr>
      <w:r>
        <w:rPr>
          <w:b/>
          <w:sz w:val="22"/>
        </w:rPr>
        <w:t>качества</w:t>
      </w:r>
      <w:r>
        <w:rPr>
          <w:b/>
          <w:sz w:val="22"/>
          <w:spacing w:val="73"/>
        </w:rPr>
        <w:t xml:space="preserve"> </w:t>
      </w:r>
      <w:r>
        <w:rPr>
          <w:b/>
          <w:sz w:val="22"/>
        </w:rPr>
        <w:t>условий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осуществления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образовательной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деятельности</w:t>
      </w:r>
      <w:r>
        <w:rPr>
          <w:b/>
          <w:sz w:val="22"/>
          <w:spacing w:val="40"/>
        </w:rPr>
        <w:t xml:space="preserve"> </w:t>
      </w:r>
      <w:r>
        <w:rPr>
          <w:b/>
          <w:sz w:val="22"/>
        </w:rPr>
        <w:t>организациями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высшего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образования</w:t>
      </w:r>
    </w:p>
    <w:p>
      <w:pPr>
        <w:pStyle w:val="aff4"/>
        <w:rPr>
          <w:sz w:val="16"/>
        </w:rPr>
      </w:pPr>
    </w:p>
    <w:p>
      <w:pPr>
        <w:ind w:left="1104" w:right="0" w:firstLine="0"/>
        <w:jc w:val="left"/>
        <w:spacing w:before="91"/>
        <w:rPr>
          <w:sz w:val="22"/>
        </w:rPr>
      </w:pPr>
      <w:r>
        <w:rPr>
          <w:sz w:val="22"/>
        </w:rPr>
        <w:t>Муниципальный</w:t>
      </w:r>
      <w:r>
        <w:rPr>
          <w:sz w:val="22"/>
          <w:spacing w:val="72"/>
        </w:rPr>
        <w:t xml:space="preserve"> </w:t>
      </w:r>
      <w:r>
        <w:rPr>
          <w:sz w:val="22"/>
        </w:rPr>
        <w:t>район,</w:t>
      </w:r>
      <w:r>
        <w:rPr>
          <w:w w:val="150"/>
          <w:sz w:val="22"/>
          <w:spacing w:val="69"/>
        </w:rPr>
        <w:t xml:space="preserve"> </w:t>
      </w:r>
      <w:r>
        <w:rPr>
          <w:sz w:val="22"/>
        </w:rPr>
        <w:t>городской</w:t>
      </w:r>
      <w:r>
        <w:rPr>
          <w:sz w:val="22"/>
          <w:spacing w:val="78"/>
        </w:rPr>
        <w:t xml:space="preserve"> </w:t>
      </w:r>
      <w:r>
        <w:rPr>
          <w:sz w:val="22"/>
          <w:spacing w:val="-2"/>
        </w:rPr>
        <w:t>округ</w:t>
      </w:r>
    </w:p>
    <w:p>
      <w:pPr>
        <w:pStyle w:val="aff4"/>
        <w:spacing w:before="1"/>
        <w:rPr>
          <w:b w:val="0"/>
        </w:rPr>
      </w:pP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1114" w:right="38" w:hanging="5"/>
        <w:jc w:val="left"/>
        <w:tabs>
          <w:tab w:val="left" w:pos="4476"/>
          <w:tab w:val="left" w:pos="4919"/>
        </w:tabs>
        <w:spacing w:before="91" w:line="268" w:lineRule="auto"/>
        <w:rPr>
          <w:sz w:val="22"/>
        </w:rPr>
      </w:pPr>
      <w:r>
        <w:rPr>
          <w:sz w:val="22"/>
        </w:rPr>
        <w:t>Дата проведения исследования «_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  <w:spacing w:val="-10"/>
        </w:rPr>
        <w:t xml:space="preserve">» </w:t>
      </w:r>
      <w:r>
        <w:rPr>
          <w:sz w:val="22"/>
        </w:rPr>
        <w:t>Ф.И.О. эксперта</w:t>
      </w:r>
      <w:r>
        <w:rPr>
          <w:sz w:val="22"/>
          <w:u w:val="single" w:color="auto"/>
        </w:rPr>
        <w:tab/>
      </w:r>
    </w:p>
    <w:p>
      <w:pPr>
        <w:ind w:left="1109" w:right="0" w:firstLine="0"/>
        <w:jc w:val="left"/>
        <w:spacing w:before="0" w:line="243" w:lineRule="exact"/>
        <w:rPr>
          <w:sz w:val="22"/>
        </w:rPr>
      </w:pPr>
      <w:r>
        <w:rPr>
          <w:sz w:val="22"/>
          <w:spacing w:val="17"/>
        </w:rPr>
        <w:t>Наименование</w:t>
      </w:r>
      <w:r>
        <w:rPr>
          <w:sz w:val="22"/>
          <w:spacing w:val="26"/>
        </w:rPr>
        <w:t xml:space="preserve"> </w:t>
      </w:r>
      <w:r>
        <w:rPr>
          <w:sz w:val="22"/>
          <w:spacing w:val="9"/>
        </w:rPr>
        <w:t>организации_</w:t>
      </w:r>
    </w:p>
    <w:p>
      <w:pPr>
        <w:ind w:left="1108" w:right="0" w:firstLine="0"/>
        <w:jc w:val="left"/>
        <w:tabs>
          <w:tab w:val="left" w:pos="1656"/>
        </w:tabs>
        <w:spacing w:before="91"/>
        <w:rPr>
          <w:sz w:val="22"/>
        </w:rPr>
      </w:pPr>
      <w:r>
        <w:rPr/>
        <w:br w:type="column"/>
      </w:r>
      <w:r>
        <w:rPr>
          <w:sz w:val="22"/>
          <w:spacing w:val="-5"/>
        </w:rPr>
        <w:t>20</w:t>
      </w:r>
      <w:r>
        <w:rPr>
          <w:sz w:val="22"/>
        </w:rPr>
        <w:tab/>
      </w:r>
      <w:r>
        <w:rPr>
          <w:sz w:val="22"/>
          <w:spacing w:val="-5"/>
        </w:rPr>
        <w:t>г.</w:t>
      </w:r>
    </w:p>
    <w:p>
      <w:pPr>
        <w:jc w:val="left"/>
        <w:spacing w:after="0"/>
        <w:rPr>
          <w:sz w:val="22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5071" w:space="713"/>
            <w:col w:w="5206"/>
          </w:cols>
          <w:docGrid w:linePitch="360"/>
        </w:sectPr>
      </w:pPr>
    </w:p>
    <w:p>
      <w:pPr>
        <w:pStyle w:val="aff4"/>
        <w:spacing w:before="9"/>
        <w:rPr>
          <w:b w:val="0"/>
          <w:sz w:val="27"/>
        </w:rPr>
      </w:pPr>
      <w:r>
        <w:rPr/>
        <w:drawing>
          <wp:anchor distT="0" distB="0" distL="0" distR="0" behindDoc="0" locked="0" layoutInCell="1" simplePos="0" relativeHeight="1573632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44" name="shape104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w="0" w:type="auto"/>
        <w:tblInd w:w="16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2"/>
        <w:gridCol w:w="1749"/>
        <w:gridCol w:w="1921"/>
        <w:gridCol w:w="1455"/>
        <w:gridCol w:w="1560"/>
        <w:gridCol w:w="1948"/>
        <w:gridCol w:w="1311"/>
      </w:tblGrid>
      <w:tr>
        <w:trPr>
          <w:trHeight w:val="676" w:hRule="atLeast"/>
        </w:trPr>
        <w:tc>
          <w:tcPr>
            <w:tcW w:w="642" w:type="dxa"/>
          </w:tcPr>
          <w:p>
            <w:pPr>
              <w:pStyle w:val="TableParagraph"/>
              <w:ind w:left="166" w:right="41" w:firstLine="38"/>
              <w:spacing w:line="261" w:lineRule="auto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№</w:t>
            </w:r>
            <w:r>
              <w:rPr>
                <w:b/>
                <w:sz w:val="18"/>
                <w:spacing w:val="-4"/>
              </w:rPr>
              <w:t xml:space="preserve"> п/п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495"/>
              <w:spacing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Критерии</w:t>
            </w:r>
            <w:r>
              <w:rPr>
                <w:b/>
                <w:sz w:val="18"/>
                <w:spacing w:val="79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62"/>
              </w:rPr>
              <w:t xml:space="preserve"> </w:t>
            </w:r>
            <w:r>
              <w:rPr>
                <w:b/>
                <w:sz w:val="18"/>
              </w:rPr>
              <w:t>показатели</w:t>
            </w:r>
            <w:r>
              <w:rPr>
                <w:b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качества</w:t>
            </w:r>
            <w:r>
              <w:rPr>
                <w:b/>
                <w:sz w:val="18"/>
                <w:spacing w:val="68"/>
              </w:rPr>
              <w:t xml:space="preserve"> </w:t>
            </w:r>
            <w:r>
              <w:rPr>
                <w:b/>
                <w:sz w:val="18"/>
                <w:spacing w:val="-2"/>
              </w:rPr>
              <w:t>работы</w:t>
            </w:r>
          </w:p>
        </w:tc>
        <w:tc>
          <w:tcPr>
            <w:tcW w:w="1948" w:type="dxa"/>
          </w:tcPr>
          <w:p>
            <w:pPr>
              <w:pStyle w:val="TableParagraph"/>
              <w:ind w:left="494" w:firstLine="91"/>
              <w:spacing w:line="261" w:lineRule="auto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Значение показателя</w:t>
            </w:r>
          </w:p>
          <w:p>
            <w:pPr>
              <w:pStyle w:val="TableParagraph"/>
              <w:ind w:left="551"/>
              <w:spacing w:before="2"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(в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  <w:spacing w:val="-2"/>
              </w:rPr>
              <w:t>баллах)</w:t>
            </w:r>
          </w:p>
        </w:tc>
        <w:tc>
          <w:tcPr>
            <w:tcW w:w="1311" w:type="dxa"/>
          </w:tcPr>
          <w:p>
            <w:pPr>
              <w:pStyle w:val="TableParagraph"/>
              <w:ind w:left="423" w:hanging="211"/>
              <w:spacing w:line="266" w:lineRule="auto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Результаты оценки</w:t>
            </w:r>
          </w:p>
        </w:tc>
      </w:tr>
      <w:tr>
        <w:trPr>
          <w:trHeight w:val="341" w:hRule="atLeast"/>
        </w:trPr>
        <w:tc>
          <w:tcPr>
            <w:tcW w:w="642" w:type="dxa"/>
          </w:tcPr>
          <w:p>
            <w:pPr>
              <w:pStyle w:val="TableParagraph"/>
              <w:ind w:left="209" w:right="252"/>
              <w:jc w:val="center"/>
              <w:spacing w:before="8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1.</w:t>
            </w:r>
          </w:p>
        </w:tc>
        <w:tc>
          <w:tcPr>
            <w:tcW w:w="9944" w:type="dxa"/>
            <w:gridSpan w:val="6"/>
          </w:tcPr>
          <w:p>
            <w:pPr>
              <w:pStyle w:val="TableParagraph"/>
              <w:ind w:left="1063"/>
              <w:spacing w:before="8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59"/>
              </w:rPr>
              <w:t xml:space="preserve"> </w:t>
            </w:r>
            <w:r>
              <w:rPr>
                <w:b/>
                <w:i/>
                <w:sz w:val="19"/>
              </w:rPr>
              <w:t>«Открытость</w:t>
            </w:r>
            <w:r>
              <w:rPr>
                <w:b/>
                <w:i/>
                <w:sz w:val="19"/>
                <w:spacing w:val="40"/>
              </w:rPr>
              <w:t xml:space="preserve"> </w:t>
            </w:r>
            <w:r>
              <w:rPr>
                <w:b/>
                <w:i/>
                <w:sz w:val="19"/>
              </w:rPr>
              <w:t>и</w:t>
            </w:r>
            <w:r>
              <w:rPr>
                <w:b/>
                <w:i/>
                <w:sz w:val="19"/>
                <w:spacing w:val="30"/>
              </w:rPr>
              <w:t xml:space="preserve"> </w:t>
            </w:r>
            <w:r>
              <w:rPr>
                <w:b/>
                <w:i/>
                <w:sz w:val="19"/>
              </w:rPr>
              <w:t>доступность</w:t>
            </w:r>
            <w:r>
              <w:rPr>
                <w:b/>
                <w:i/>
                <w:sz w:val="19"/>
                <w:spacing w:val="43"/>
              </w:rPr>
              <w:t xml:space="preserve"> </w:t>
            </w:r>
            <w:r>
              <w:rPr>
                <w:b/>
                <w:i/>
                <w:sz w:val="19"/>
              </w:rPr>
              <w:t>информации</w:t>
            </w:r>
            <w:r>
              <w:rPr>
                <w:b/>
                <w:i/>
                <w:sz w:val="19"/>
                <w:spacing w:val="51"/>
              </w:rPr>
              <w:t xml:space="preserve"> </w:t>
            </w:r>
            <w:r>
              <w:rPr>
                <w:b/>
                <w:i/>
                <w:sz w:val="19"/>
              </w:rPr>
              <w:t>об</w:t>
            </w:r>
            <w:r>
              <w:rPr>
                <w:b/>
                <w:i/>
                <w:sz w:val="19"/>
                <w:spacing w:val="27"/>
              </w:rPr>
              <w:t xml:space="preserve"> </w:t>
            </w:r>
            <w:r>
              <w:rPr>
                <w:b/>
                <w:i/>
                <w:sz w:val="19"/>
              </w:rPr>
              <w:t>образовательной</w:t>
            </w:r>
            <w:r>
              <w:rPr>
                <w:b/>
                <w:i/>
                <w:sz w:val="19"/>
                <w:spacing w:val="45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организации»</w:t>
            </w:r>
          </w:p>
        </w:tc>
      </w:tr>
      <w:tr>
        <w:trPr>
          <w:trHeight w:val="1023" w:hRule="atLeast"/>
        </w:trPr>
        <w:tc>
          <w:tcPr>
            <w:tcW w:w="642" w:type="dxa"/>
          </w:tcPr>
          <w:p>
            <w:pPr>
              <w:pStyle w:val="TableParagraph"/>
              <w:ind w:right="196"/>
              <w:jc w:val="right"/>
              <w:spacing w:before="111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1.1.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3" w:right="123" w:firstLine="5"/>
              <w:jc w:val="both"/>
              <w:spacing w:before="107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Соответствие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9"/>
              </w:rPr>
              <w:t>информации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 xml:space="preserve">организации, </w:t>
            </w:r>
            <w:r>
              <w:rPr>
                <w:b/>
                <w:sz w:val="18"/>
                <w:spacing w:val="9"/>
              </w:rPr>
              <w:t xml:space="preserve">размещенной </w:t>
            </w:r>
            <w:r>
              <w:rPr>
                <w:b/>
                <w:sz w:val="18"/>
              </w:rPr>
              <w:t xml:space="preserve">на </w:t>
            </w:r>
            <w:r>
              <w:rPr>
                <w:b/>
                <w:sz w:val="18"/>
                <w:spacing w:val="10"/>
              </w:rPr>
              <w:t xml:space="preserve">информационных </w:t>
            </w:r>
            <w:r>
              <w:rPr>
                <w:b/>
                <w:sz w:val="18"/>
              </w:rPr>
              <w:t xml:space="preserve">стендах в </w:t>
            </w:r>
            <w:r>
              <w:rPr>
                <w:b/>
                <w:sz w:val="18"/>
                <w:spacing w:val="9"/>
              </w:rPr>
              <w:t xml:space="preserve">помещении </w:t>
            </w:r>
            <w:r>
              <w:rPr>
                <w:b/>
                <w:sz w:val="18"/>
              </w:rPr>
              <w:t>организации перечню</w:t>
            </w:r>
            <w:r>
              <w:rPr>
                <w:b/>
                <w:sz w:val="18"/>
                <w:spacing w:val="76"/>
              </w:rPr>
              <w:t xml:space="preserve">  </w:t>
            </w:r>
            <w:r>
              <w:rPr>
                <w:b/>
                <w:sz w:val="18"/>
                <w:spacing w:val="9"/>
              </w:rPr>
              <w:t>информации</w:t>
            </w:r>
            <w:r>
              <w:rPr>
                <w:b/>
                <w:sz w:val="18"/>
                <w:spacing w:val="76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73"/>
              </w:rPr>
              <w:t xml:space="preserve">  </w:t>
            </w:r>
            <w:r>
              <w:rPr>
                <w:b/>
                <w:sz w:val="18"/>
                <w:spacing w:val="9"/>
              </w:rPr>
              <w:t>требованиям</w:t>
            </w:r>
            <w:r>
              <w:rPr>
                <w:b/>
                <w:sz w:val="18"/>
                <w:spacing w:val="74"/>
              </w:rPr>
              <w:t xml:space="preserve">  </w:t>
            </w:r>
            <w:r>
              <w:rPr>
                <w:b/>
                <w:sz w:val="18"/>
              </w:rPr>
              <w:t>к</w:t>
            </w:r>
            <w:r>
              <w:rPr>
                <w:b/>
                <w:sz w:val="18"/>
                <w:spacing w:val="75"/>
              </w:rPr>
              <w:t xml:space="preserve">  </w:t>
            </w:r>
            <w:r>
              <w:rPr>
                <w:b/>
                <w:sz w:val="18"/>
              </w:rPr>
              <w:t>ней,</w:t>
            </w:r>
            <w:r>
              <w:rPr>
                <w:b/>
                <w:sz w:val="18"/>
                <w:spacing w:val="70"/>
              </w:rPr>
              <w:t xml:space="preserve">  </w:t>
            </w:r>
            <w:r>
              <w:rPr>
                <w:b/>
                <w:sz w:val="18"/>
                <w:spacing w:val="7"/>
              </w:rPr>
              <w:t>установленным</w:t>
            </w:r>
          </w:p>
          <w:p>
            <w:pPr>
              <w:pStyle w:val="TableParagraph"/>
              <w:ind w:left="133"/>
              <w:jc w:val="both"/>
              <w:spacing w:before="2" w:line="205" w:lineRule="exact"/>
              <w:rPr>
                <w:b/>
                <w:sz w:val="18"/>
              </w:rPr>
            </w:pPr>
            <w:r>
              <w:rPr>
                <w:b/>
                <w:sz w:val="18"/>
                <w:spacing w:val="10"/>
              </w:rPr>
              <w:t>нормативными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  <w:spacing w:val="9"/>
              </w:rPr>
              <w:t>правовыми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  <w:spacing w:val="-2"/>
              </w:rPr>
              <w:t>актами: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642" w:type="dxa"/>
          </w:tcPr>
          <w:p>
            <w:pPr>
              <w:pStyle w:val="TableParagraph"/>
              <w:ind w:right="181"/>
              <w:jc w:val="right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дате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создания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55" w:hRule="atLeast"/>
        </w:trPr>
        <w:tc>
          <w:tcPr>
            <w:tcW w:w="642" w:type="dxa"/>
          </w:tcPr>
          <w:p>
            <w:pPr>
              <w:pStyle w:val="TableParagraph"/>
              <w:ind w:right="175"/>
              <w:jc w:val="right"/>
              <w:spacing w:before="3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spacing w:before="34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учредителе,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учредителях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4" w:hRule="atLeast"/>
        </w:trPr>
        <w:tc>
          <w:tcPr>
            <w:tcW w:w="642" w:type="dxa"/>
          </w:tcPr>
          <w:p>
            <w:pPr>
              <w:pStyle w:val="TableParagraph"/>
              <w:ind w:right="181"/>
              <w:jc w:val="right"/>
              <w:spacing w:before="106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1.1.3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spacing w:before="83" w:line="23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месте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ее филиалов (при наличии);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2" w:hRule="atLeast"/>
        </w:trPr>
        <w:tc>
          <w:tcPr>
            <w:tcW w:w="642" w:type="dxa"/>
          </w:tcPr>
          <w:p>
            <w:pPr>
              <w:pStyle w:val="TableParagraph"/>
              <w:ind w:right="175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1.1.4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spacing w:before="16" w:line="20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7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режиме,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графике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  <w:spacing w:val="-2"/>
              </w:rPr>
              <w:t>работы;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5" w:hRule="atLeast"/>
        </w:trPr>
        <w:tc>
          <w:tcPr>
            <w:tcW w:w="642" w:type="dxa"/>
          </w:tcPr>
          <w:p>
            <w:pPr>
              <w:pStyle w:val="TableParagraph"/>
              <w:ind w:right="178"/>
              <w:jc w:val="right"/>
              <w:spacing w:before="10" w:line="175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1.1.5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spacing w:before="10" w:line="17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контактных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телефонах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адресах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  <w:spacing w:val="-2"/>
              </w:rPr>
              <w:t>почты;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97" w:hRule="atLeast"/>
        </w:trPr>
        <w:tc>
          <w:tcPr>
            <w:tcW w:w="642" w:type="dxa"/>
          </w:tcPr>
          <w:p>
            <w:pPr>
              <w:pStyle w:val="TableParagraph"/>
              <w:ind w:right="175"/>
              <w:jc w:val="right"/>
              <w:spacing w:before="4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1.1.6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3" w:firstLine="5"/>
              <w:spacing w:before="17" w:line="23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структуре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органах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управления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образовательной организации</w:t>
            </w:r>
            <w:r>
              <w:rPr>
                <w:b/>
                <w:w w:val="150"/>
                <w:sz w:val="18"/>
                <w:spacing w:val="76"/>
              </w:rPr>
              <w:t xml:space="preserve"> </w:t>
            </w:r>
            <w:r>
              <w:rPr>
                <w:b/>
                <w:sz w:val="18"/>
              </w:rPr>
              <w:t>(в</w:t>
            </w:r>
            <w:r>
              <w:rPr>
                <w:b/>
                <w:w w:val="150"/>
                <w:sz w:val="18"/>
                <w:spacing w:val="66"/>
              </w:rPr>
              <w:t xml:space="preserve">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w w:val="150"/>
                <w:sz w:val="18"/>
                <w:spacing w:val="72"/>
              </w:rPr>
              <w:t xml:space="preserve"> </w:t>
            </w:r>
            <w:r>
              <w:rPr>
                <w:b/>
                <w:sz w:val="18"/>
              </w:rPr>
              <w:t>числе: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</w:rPr>
              <w:t>наименование</w:t>
            </w:r>
            <w:r>
              <w:rPr>
                <w:b/>
                <w:w w:val="150"/>
                <w:sz w:val="18"/>
                <w:spacing w:val="76"/>
              </w:rPr>
              <w:t xml:space="preserve"> </w:t>
            </w:r>
            <w:r>
              <w:rPr>
                <w:b/>
                <w:sz w:val="18"/>
              </w:rPr>
              <w:t>структурных</w:t>
            </w:r>
            <w:r>
              <w:rPr>
                <w:b/>
                <w:w w:val="150"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  <w:spacing w:val="-2"/>
              </w:rPr>
              <w:t>подразделений</w:t>
            </w:r>
          </w:p>
        </w:tc>
        <w:tc>
          <w:tcPr>
            <w:tcW w:w="1948" w:type="dxa"/>
          </w:tcPr>
          <w:p>
            <w:pPr>
              <w:pStyle w:val="TableParagraph"/>
              <w:ind w:left="111"/>
              <w:spacing w:line="165" w:lineRule="exact"/>
              <w:rPr>
                <w:sz w:val="16"/>
              </w:rPr>
            </w:pPr>
            <w:r>
              <w:rPr>
                <w:b/>
                <w:sz w:val="16"/>
              </w:rPr>
              <w:t>0</w:t>
            </w:r>
            <w:r>
              <w:rPr>
                <w:b/>
                <w:sz w:val="16"/>
                <w:spacing w:val="14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7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57"/>
              </w:rPr>
              <w:t xml:space="preserve"> </w:t>
            </w:r>
            <w:r>
              <w:rPr>
                <w:sz w:val="16"/>
                <w:spacing w:val="-2"/>
              </w:rPr>
              <w:t>отсутствие</w:t>
            </w:r>
          </w:p>
          <w:p>
            <w:pPr>
              <w:pStyle w:val="TableParagraph"/>
              <w:ind w:left="111"/>
              <w:spacing w:before="13"/>
              <w:rPr>
                <w:sz w:val="16"/>
              </w:rPr>
            </w:pPr>
            <w:r>
              <w:rPr>
                <w:sz w:val="16"/>
                <w:spacing w:val="-2"/>
              </w:rPr>
              <w:t>информации;</w:t>
            </w:r>
          </w:p>
        </w:tc>
        <w:tc>
          <w:tcPr>
            <w:tcW w:w="131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1" w:hRule="atLeast"/>
        </w:trPr>
        <w:tc>
          <w:tcPr>
            <w:tcW w:w="6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3" w:firstLine="5"/>
              <w:spacing w:before="7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(органов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управления);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ФИО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должности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руководителей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структурных подразделений;</w:t>
            </w:r>
            <w:r>
              <w:rPr>
                <w:b/>
                <w:w w:val="150"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места</w:t>
            </w:r>
            <w:r>
              <w:rPr>
                <w:b/>
                <w:w w:val="150"/>
                <w:sz w:val="18"/>
                <w:spacing w:val="66"/>
              </w:rPr>
              <w:t xml:space="preserve"> </w:t>
            </w:r>
            <w:r>
              <w:rPr>
                <w:b/>
                <w:sz w:val="18"/>
              </w:rPr>
              <w:t>нахождения;</w:t>
            </w:r>
            <w:r>
              <w:rPr>
                <w:b/>
                <w:w w:val="150"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w w:val="150"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официальных</w:t>
            </w:r>
            <w:r>
              <w:rPr>
                <w:b/>
                <w:w w:val="150"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сайтов</w:t>
            </w:r>
            <w:r>
              <w:rPr>
                <w:b/>
                <w:w w:val="150"/>
                <w:sz w:val="18"/>
                <w:spacing w:val="62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  <w:spacing w:val="-4"/>
              </w:rPr>
              <w:t>сети</w:t>
            </w:r>
          </w:p>
          <w:p>
            <w:pPr>
              <w:pStyle w:val="TableParagraph"/>
              <w:ind w:left="133"/>
              <w:spacing w:line="20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«Интернет»;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почты;</w:t>
            </w:r>
            <w:r>
              <w:rPr>
                <w:b/>
                <w:sz w:val="18"/>
                <w:spacing w:val="41"/>
              </w:rPr>
              <w:t xml:space="preserve">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положений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  <w:spacing w:val="-10"/>
              </w:rPr>
              <w:t>о</w:t>
            </w:r>
          </w:p>
        </w:tc>
        <w:tc>
          <w:tcPr>
            <w:tcW w:w="1948" w:type="dxa"/>
          </w:tcPr>
          <w:p>
            <w:pPr>
              <w:pStyle w:val="TableParagraph"/>
              <w:ind w:left="106" w:firstLine="5"/>
              <w:spacing w:before="74" w:line="249" w:lineRule="auto"/>
              <w:rPr>
                <w:sz w:val="16"/>
              </w:rPr>
            </w:pPr>
            <w:r>
              <w:rPr>
                <w:b/>
                <w:sz w:val="16"/>
              </w:rPr>
              <w:t>по 1 баллу за каждое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условие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наличие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информации.</w:t>
            </w:r>
          </w:p>
        </w:tc>
        <w:tc>
          <w:tcPr>
            <w:tcW w:w="13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3"/>
              <w:spacing w:before="8"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структурных</w:t>
            </w:r>
            <w:r>
              <w:rPr>
                <w:b/>
                <w:w w:val="150"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</w:rPr>
              <w:t>подразделениях</w:t>
            </w:r>
            <w:r>
              <w:rPr>
                <w:b/>
                <w:w w:val="150"/>
                <w:sz w:val="18"/>
                <w:spacing w:val="77"/>
              </w:rPr>
              <w:t xml:space="preserve"> </w:t>
            </w:r>
            <w:r>
              <w:rPr>
                <w:b/>
                <w:sz w:val="18"/>
              </w:rPr>
              <w:t>(об</w:t>
            </w:r>
            <w:r>
              <w:rPr>
                <w:b/>
                <w:w w:val="150"/>
                <w:sz w:val="18"/>
                <w:spacing w:val="79"/>
              </w:rPr>
              <w:t xml:space="preserve"> </w:t>
            </w:r>
            <w:r>
              <w:rPr>
                <w:b/>
                <w:sz w:val="18"/>
              </w:rPr>
              <w:t>органах</w:t>
            </w:r>
            <w:r>
              <w:rPr>
                <w:b/>
                <w:w w:val="150"/>
                <w:sz w:val="18"/>
                <w:spacing w:val="63"/>
              </w:rPr>
              <w:t xml:space="preserve"> </w:t>
            </w:r>
            <w:r>
              <w:rPr>
                <w:b/>
                <w:sz w:val="18"/>
              </w:rPr>
              <w:t>управления)</w:t>
            </w:r>
            <w:r>
              <w:rPr>
                <w:b/>
                <w:sz w:val="18"/>
                <w:spacing w:val="31"/>
              </w:rPr>
              <w:t xml:space="preserve"> 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  <w:spacing w:val="-2"/>
              </w:rPr>
              <w:t>приложением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6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3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копий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</w:rPr>
              <w:t>указанных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положений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наличии));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642" w:type="dxa"/>
          </w:tcPr>
          <w:p>
            <w:pPr>
              <w:pStyle w:val="TableParagraph"/>
              <w:ind w:right="175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1.1.7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устава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70" w:hRule="atLeast"/>
        </w:trPr>
        <w:tc>
          <w:tcPr>
            <w:tcW w:w="642" w:type="dxa"/>
          </w:tcPr>
          <w:p>
            <w:pPr>
              <w:pStyle w:val="TableParagraph"/>
              <w:ind w:right="175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1.1.8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w w:val="150"/>
                <w:sz w:val="18"/>
                <w:spacing w:val="72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лицензии</w:t>
            </w:r>
            <w:r>
              <w:rPr>
                <w:b/>
                <w:w w:val="150"/>
                <w:sz w:val="18"/>
                <w:spacing w:val="76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w w:val="150"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</w:rPr>
              <w:t>осуществление</w:t>
            </w:r>
            <w:r>
              <w:rPr>
                <w:b/>
                <w:sz w:val="18"/>
                <w:spacing w:val="33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z w:val="18"/>
                <w:spacing w:val="30"/>
              </w:rPr>
              <w:t xml:space="preserve">  </w:t>
            </w:r>
            <w:r>
              <w:rPr>
                <w:b/>
                <w:sz w:val="18"/>
                <w:spacing w:val="-5"/>
              </w:rPr>
              <w:t>(с</w:t>
            </w:r>
          </w:p>
          <w:p>
            <w:pPr>
              <w:pStyle w:val="TableParagraph"/>
              <w:ind w:left="133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приложениями);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2" w:type="dxa"/>
          </w:tcPr>
          <w:p>
            <w:pPr>
              <w:pStyle w:val="TableParagraph"/>
              <w:ind w:right="175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1.1.9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</w:rPr>
              <w:t>свидетельства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2"/>
              </w:rPr>
              <w:t xml:space="preserve"> </w:t>
            </w:r>
            <w:r>
              <w:rPr>
                <w:b/>
                <w:sz w:val="18"/>
              </w:rPr>
              <w:t>государственной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аккредитации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(с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  <w:spacing w:val="-2"/>
              </w:rPr>
              <w:t>приложениями);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6" w:hRule="atLeast"/>
        </w:trPr>
        <w:tc>
          <w:tcPr>
            <w:tcW w:w="642" w:type="dxa"/>
          </w:tcPr>
          <w:p>
            <w:pPr>
              <w:pStyle w:val="TableParagraph"/>
              <w:ind w:right="126"/>
              <w:jc w:val="right"/>
              <w:spacing w:before="1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1.1.10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3" w:firstLine="5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64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64"/>
              </w:rPr>
              <w:t xml:space="preserve">  </w:t>
            </w:r>
            <w:r>
              <w:rPr>
                <w:b/>
                <w:sz w:val="18"/>
              </w:rPr>
              <w:t>плана</w:t>
            </w:r>
            <w:r>
              <w:rPr>
                <w:b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финансово-хозяйственной</w:t>
            </w:r>
            <w:r>
              <w:rPr>
                <w:b/>
                <w:sz w:val="18"/>
                <w:spacing w:val="62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  <w:spacing w:val="-2"/>
              </w:rPr>
              <w:t>образовательной</w:t>
            </w:r>
          </w:p>
          <w:p>
            <w:pPr>
              <w:pStyle w:val="TableParagraph"/>
              <w:ind w:left="133" w:hanging="1"/>
              <w:spacing w:before="11" w:line="22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организации,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утвержденного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установленном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законодательством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РФ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порядке,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или бюджетной сметы образовательной организации;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391" w:hRule="atLeast"/>
        </w:trPr>
        <w:tc>
          <w:tcPr>
            <w:tcW w:w="642" w:type="dxa"/>
          </w:tcPr>
          <w:p>
            <w:pPr>
              <w:pStyle w:val="TableParagraph"/>
              <w:ind w:right="136"/>
              <w:jc w:val="right"/>
              <w:spacing w:before="1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1.1.11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jc w:val="both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локальных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нормативных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актов,</w:t>
            </w:r>
            <w:r>
              <w:rPr>
                <w:b/>
                <w:sz w:val="18"/>
                <w:spacing w:val="32"/>
              </w:rPr>
              <w:t xml:space="preserve"> </w:t>
            </w:r>
            <w:r>
              <w:rPr>
                <w:b/>
                <w:sz w:val="18"/>
              </w:rPr>
              <w:t>предусмотренных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  <w:spacing w:val="21"/>
              </w:rPr>
              <w:fldChar w:fldCharType="begin"/>
            </w:r>
            <w:r>
              <w:rPr>
                <w:b/>
                <w:sz w:val="18"/>
                <w:spacing w:val="21"/>
              </w:rPr>
              <w:instrText xml:space="preserve"> HYPERLINK "http://base.garant.ru/70291362/7d6bbe1829627ce93319dc72963759a2/#block_108369" </w:instrText>
            </w:r>
            <w:r>
              <w:rPr>
                <w:b/>
                <w:sz w:val="18"/>
                <w:spacing w:val="21"/>
              </w:rPr>
              <w:fldChar w:fldCharType="separate"/>
            </w:r>
            <w:r>
              <w:rPr>
                <w:b/>
                <w:sz w:val="18"/>
              </w:rPr>
              <w:t>частью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  <w:spacing w:val="-2"/>
              </w:rPr>
              <w:t>статьи</w:t>
            </w:r>
            <w:r>
              <w:rPr>
                <w:b/>
                <w:sz w:val="18"/>
                <w:spacing w:val="-2"/>
              </w:rPr>
              <w:fldChar w:fldCharType="end"/>
            </w:r>
          </w:p>
          <w:p>
            <w:pPr>
              <w:pStyle w:val="TableParagraph"/>
              <w:ind w:left="133" w:right="110" w:firstLine="5"/>
              <w:jc w:val="both"/>
              <w:spacing w:before="24" w:line="266" w:lineRule="auto"/>
              <w:rPr>
                <w:b/>
                <w:sz w:val="18"/>
              </w:rPr>
            </w:pPr>
            <w:r>
              <w:fldChar w:fldCharType="begin"/>
            </w:r>
            <w:r>
              <w:instrText xml:space="preserve"> HYPERLINK "http://base.garant.ru/70291362/7d6bbe1829627ce93319dc72963759a2/#block_108369" </w:instrText>
            </w:r>
            <w:r>
              <w:fldChar w:fldCharType="separate"/>
            </w:r>
            <w:r>
              <w:rPr>
                <w:b/>
                <w:sz w:val="18"/>
              </w:rPr>
              <w:t>30</w:t>
            </w:r>
            <w:r>
              <w:rPr>
                <w:b/>
                <w:sz w:val="18"/>
              </w:rPr>
              <w:fldChar w:fldCharType="end"/>
            </w:r>
            <w:r>
              <w:rPr>
                <w:b/>
                <w:sz w:val="18"/>
              </w:rPr>
              <w:t xml:space="preserve"> ФЗ «Об образовании в Российской Федерации» (правила приема обучающихся, режим занятий обучающихся, формы, периодичность 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порядок текущего контроля успеваемости и промежуточной аттестации обучающихся,</w:t>
            </w:r>
            <w:r>
              <w:rPr>
                <w:b/>
                <w:sz w:val="18"/>
                <w:spacing w:val="56"/>
              </w:rPr>
              <w:t xml:space="preserve">   </w:t>
            </w:r>
            <w:r>
              <w:rPr>
                <w:b/>
                <w:sz w:val="18"/>
              </w:rPr>
              <w:t>порядок</w:t>
            </w:r>
            <w:r>
              <w:rPr>
                <w:b/>
                <w:w w:val="150"/>
                <w:sz w:val="18"/>
                <w:spacing w:val="77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w w:val="150"/>
                <w:sz w:val="18"/>
                <w:spacing w:val="77"/>
              </w:rPr>
              <w:t xml:space="preserve">  </w:t>
            </w:r>
            <w:r>
              <w:rPr>
                <w:b/>
                <w:sz w:val="18"/>
              </w:rPr>
              <w:t>основания</w:t>
            </w:r>
            <w:r>
              <w:rPr>
                <w:b/>
                <w:w w:val="150"/>
                <w:sz w:val="18"/>
                <w:spacing w:val="75"/>
              </w:rPr>
              <w:t xml:space="preserve">  </w:t>
            </w:r>
            <w:r>
              <w:rPr>
                <w:b/>
                <w:sz w:val="18"/>
              </w:rPr>
              <w:t>перевода,</w:t>
            </w:r>
            <w:r>
              <w:rPr>
                <w:b/>
                <w:sz w:val="18"/>
                <w:spacing w:val="54"/>
              </w:rPr>
              <w:t xml:space="preserve">   </w:t>
            </w:r>
            <w:r>
              <w:rPr>
                <w:b/>
                <w:sz w:val="18"/>
              </w:rPr>
              <w:t>отчисления</w:t>
            </w:r>
            <w:r>
              <w:rPr>
                <w:b/>
                <w:w w:val="150"/>
                <w:sz w:val="18"/>
                <w:spacing w:val="76"/>
              </w:rPr>
              <w:t xml:space="preserve">  </w:t>
            </w:r>
            <w:r>
              <w:rPr>
                <w:b/>
                <w:sz w:val="18"/>
                <w:spacing w:val="-10"/>
              </w:rPr>
              <w:t>и</w:t>
            </w:r>
          </w:p>
          <w:p>
            <w:pPr>
              <w:pStyle w:val="TableParagraph"/>
              <w:ind w:left="133"/>
              <w:jc w:val="bot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восстановления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обучающихся,</w:t>
            </w:r>
            <w:r>
              <w:rPr>
                <w:b/>
                <w:sz w:val="18"/>
                <w:spacing w:val="41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  <w:spacing w:val="-4"/>
              </w:rPr>
              <w:t>тд);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3" w:hRule="atLeast"/>
        </w:trPr>
        <w:tc>
          <w:tcPr>
            <w:tcW w:w="642" w:type="dxa"/>
          </w:tcPr>
          <w:p>
            <w:pPr>
              <w:pStyle w:val="TableParagraph"/>
              <w:ind w:right="126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1.1.12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28" w:firstLine="10"/>
              <w:spacing w:line="23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 копия правил внутреннего распорядка обучающихся, правил внутреннего трудового распорядка и коллективного договора;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642" w:type="dxa"/>
          </w:tcPr>
          <w:p>
            <w:pPr>
              <w:pStyle w:val="TableParagraph"/>
              <w:ind w:right="136"/>
              <w:jc w:val="right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1.1.13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уровне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  <w:spacing w:val="-2"/>
              </w:rPr>
              <w:t>образования;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642" w:type="dxa"/>
          </w:tcPr>
          <w:p>
            <w:pPr>
              <w:pStyle w:val="TableParagraph"/>
              <w:ind w:right="126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1.1.14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формах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  <w:spacing w:val="-2"/>
              </w:rPr>
              <w:t>обучения;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642" w:type="dxa"/>
          </w:tcPr>
          <w:p>
            <w:pPr>
              <w:pStyle w:val="TableParagraph"/>
              <w:ind w:right="130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1.1.15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нормативном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сроке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  <w:spacing w:val="-2"/>
              </w:rPr>
              <w:t>обучения;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00" w:hRule="atLeast"/>
        </w:trPr>
        <w:tc>
          <w:tcPr>
            <w:tcW w:w="642" w:type="dxa"/>
          </w:tcPr>
          <w:p>
            <w:pPr>
              <w:pStyle w:val="TableParagraph"/>
              <w:ind w:right="126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1.1.16</w:t>
            </w:r>
          </w:p>
        </w:tc>
        <w:tc>
          <w:tcPr>
            <w:tcW w:w="1749" w:type="dxa"/>
          </w:tcPr>
          <w:p>
            <w:pPr>
              <w:pStyle w:val="TableParagraph"/>
              <w:ind w:left="133" w:right="140" w:firstLine="5"/>
              <w:tabs>
                <w:tab w:val="left" w:pos="473"/>
                <w:tab w:val="left" w:pos="1515"/>
              </w:tabs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сведения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о</w:t>
            </w:r>
            <w:r>
              <w:rPr>
                <w:b/>
                <w:sz w:val="18"/>
                <w:spacing w:val="-2"/>
              </w:rPr>
              <w:t xml:space="preserve"> образовательной</w:t>
            </w:r>
          </w:p>
          <w:p>
            <w:pPr>
              <w:pStyle w:val="TableParagraph"/>
              <w:ind w:left="133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аккредитации);</w:t>
            </w:r>
          </w:p>
        </w:tc>
        <w:tc>
          <w:tcPr>
            <w:tcW w:w="1921" w:type="dxa"/>
          </w:tcPr>
          <w:p>
            <w:pPr>
              <w:pStyle w:val="TableParagraph"/>
              <w:ind w:left="189" w:right="10" w:hanging="49"/>
              <w:tabs>
                <w:tab w:val="left" w:pos="885"/>
                <w:tab w:val="left" w:pos="1538"/>
              </w:tabs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сроке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действия программы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4"/>
              </w:rPr>
              <w:t>(при</w:t>
            </w:r>
          </w:p>
        </w:tc>
        <w:tc>
          <w:tcPr>
            <w:tcW w:w="1455" w:type="dxa"/>
          </w:tcPr>
          <w:p>
            <w:pPr>
              <w:pStyle w:val="TableParagraph"/>
              <w:ind w:left="366" w:hanging="357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государственной наличии</w:t>
            </w:r>
          </w:p>
        </w:tc>
        <w:tc>
          <w:tcPr>
            <w:tcW w:w="1560" w:type="dxa"/>
          </w:tcPr>
          <w:p>
            <w:pPr>
              <w:pStyle w:val="TableParagraph"/>
              <w:ind w:left="5" w:firstLine="263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аккредитации государственной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2" w:type="dxa"/>
          </w:tcPr>
          <w:p>
            <w:pPr>
              <w:pStyle w:val="TableParagraph"/>
              <w:ind w:right="126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1.1.17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приложением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ее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  <w:spacing w:val="-2"/>
              </w:rPr>
              <w:t>копии;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642" w:type="dxa"/>
          </w:tcPr>
          <w:p>
            <w:pPr>
              <w:pStyle w:val="TableParagraph"/>
              <w:ind w:right="126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1.1.18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8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учебном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плане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приложением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  <w:spacing w:val="-2"/>
              </w:rPr>
              <w:t>копии;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79" w:hRule="atLeast"/>
        </w:trPr>
        <w:tc>
          <w:tcPr>
            <w:tcW w:w="642" w:type="dxa"/>
          </w:tcPr>
          <w:p>
            <w:pPr>
              <w:pStyle w:val="TableParagraph"/>
              <w:ind w:right="126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1.1.19</w:t>
            </w:r>
          </w:p>
        </w:tc>
        <w:tc>
          <w:tcPr>
            <w:tcW w:w="6685" w:type="dxa"/>
            <w:gridSpan w:val="4"/>
          </w:tcPr>
          <w:p>
            <w:pPr>
              <w:pStyle w:val="TableParagraph"/>
              <w:ind w:left="133" w:firstLine="5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аннотации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рабочим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программам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дисциплин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каждой</w:t>
            </w:r>
            <w:r>
              <w:rPr>
                <w:b/>
                <w:sz w:val="18"/>
                <w:spacing w:val="38"/>
              </w:rPr>
              <w:t xml:space="preserve"> </w:t>
            </w:r>
            <w:r>
              <w:rPr>
                <w:b/>
                <w:sz w:val="18"/>
              </w:rPr>
              <w:t>дисциплине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 составе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программы)</w:t>
            </w:r>
            <w:r>
              <w:rPr>
                <w:b/>
                <w:sz w:val="18"/>
                <w:spacing w:val="36"/>
              </w:rPr>
              <w:t xml:space="preserve"> 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приложением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33"/>
              </w:rPr>
              <w:t xml:space="preserve">  </w:t>
            </w:r>
            <w:r>
              <w:rPr>
                <w:b/>
                <w:sz w:val="18"/>
              </w:rPr>
              <w:t>копий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  <w:spacing w:val="-4"/>
              </w:rPr>
              <w:t>(при</w:t>
            </w:r>
          </w:p>
          <w:p>
            <w:pPr>
              <w:pStyle w:val="TableParagraph"/>
              <w:ind w:left="133"/>
              <w:spacing w:before="1" w:line="187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ind w:left="1250" w:right="666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1" locked="0" layoutInCell="1" simplePos="0" relativeHeight="484931072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45" name="shape104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  <w:spacing w:val="-5"/>
        </w:rPr>
        <w:t>16</w:t>
      </w:r>
    </w:p>
    <w:p>
      <w:pPr>
        <w:pStyle w:val="aff4"/>
        <w:spacing w:before="8"/>
        <w:rPr>
          <w:b w:val="0"/>
          <w:sz w:val="23"/>
        </w:rPr>
      </w:pPr>
    </w:p>
    <w:tbl>
      <w:tblPr>
        <w:tblW w:w="0" w:type="auto"/>
        <w:tblInd w:w="16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6634"/>
      </w:tblGrid>
      <w:tr>
        <w:trPr>
          <w:trHeight w:val="219" w:hRule="atLeast"/>
        </w:trPr>
        <w:tc>
          <w:tcPr>
            <w:tcW w:w="640" w:type="dxa"/>
          </w:tcPr>
          <w:p>
            <w:pPr>
              <w:pStyle w:val="TableParagraph"/>
              <w:ind w:left="39" w:right="113"/>
              <w:jc w:val="center"/>
              <w:spacing w:line="199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1.1.20</w:t>
            </w:r>
          </w:p>
        </w:tc>
        <w:tc>
          <w:tcPr>
            <w:tcW w:w="6634" w:type="dxa"/>
          </w:tcPr>
          <w:p>
            <w:pPr>
              <w:pStyle w:val="TableParagraph"/>
              <w:ind w:left="140"/>
              <w:spacing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календарный</w:t>
            </w:r>
            <w:r>
              <w:rPr>
                <w:b/>
                <w:sz w:val="18"/>
                <w:spacing w:val="8"/>
              </w:rPr>
              <w:t xml:space="preserve"> </w:t>
            </w:r>
            <w:r>
              <w:rPr>
                <w:b/>
                <w:sz w:val="18"/>
              </w:rPr>
              <w:t>учебный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график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приложением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  <w:spacing w:val="-2"/>
              </w:rPr>
              <w:t>копии;</w:t>
            </w:r>
          </w:p>
        </w:tc>
      </w:tr>
      <w:tr>
        <w:trPr>
          <w:trHeight w:val="703" w:hRule="atLeast"/>
        </w:trPr>
        <w:tc>
          <w:tcPr>
            <w:tcW w:w="640" w:type="dxa"/>
          </w:tcPr>
          <w:p>
            <w:pPr>
              <w:pStyle w:val="TableParagraph"/>
              <w:ind w:left="34" w:right="118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1.1.21</w:t>
            </w:r>
          </w:p>
        </w:tc>
        <w:tc>
          <w:tcPr>
            <w:tcW w:w="6634" w:type="dxa"/>
          </w:tcPr>
          <w:p>
            <w:pPr>
              <w:pStyle w:val="TableParagraph"/>
              <w:ind w:left="135" w:right="66" w:firstLine="5"/>
              <w:tabs>
                <w:tab w:val="left" w:pos="403"/>
                <w:tab w:val="left" w:pos="1373"/>
                <w:tab w:val="left" w:pos="1681"/>
                <w:tab w:val="left" w:pos="1810"/>
                <w:tab w:val="left" w:pos="3078"/>
                <w:tab w:val="left" w:pos="3212"/>
                <w:tab w:val="left" w:pos="3390"/>
                <w:tab w:val="left" w:pos="3754"/>
                <w:tab w:val="left" w:pos="5070"/>
                <w:tab w:val="left" w:pos="5286"/>
              </w:tabs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сведения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о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методических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иных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документах,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разработанных образовательной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организацией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4"/>
              </w:rPr>
              <w:t>для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обеспечения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образовательного</w:t>
            </w:r>
          </w:p>
          <w:p>
            <w:pPr>
              <w:pStyle w:val="TableParagraph"/>
              <w:ind w:left="135"/>
              <w:spacing w:before="7" w:line="205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процесса;</w:t>
            </w:r>
          </w:p>
        </w:tc>
      </w:tr>
      <w:tr>
        <w:trPr>
          <w:trHeight w:val="1384" w:hRule="atLeast"/>
        </w:trPr>
        <w:tc>
          <w:tcPr>
            <w:tcW w:w="640" w:type="dxa"/>
          </w:tcPr>
          <w:p>
            <w:pPr>
              <w:pStyle w:val="TableParagraph"/>
              <w:ind w:left="39" w:right="113"/>
              <w:jc w:val="center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1.1.22</w:t>
            </w:r>
          </w:p>
        </w:tc>
        <w:tc>
          <w:tcPr>
            <w:tcW w:w="6634" w:type="dxa"/>
          </w:tcPr>
          <w:p>
            <w:pPr>
              <w:pStyle w:val="TableParagraph"/>
              <w:ind w:left="126" w:right="64" w:firstLine="13"/>
              <w:jc w:val="both"/>
              <w:spacing w:before="10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сведения о реализуемых образовательных программах, в том числе о реализуемых адаптированных образовательных программах, с указанием учебных предметов, курсов, дисциплин (модулей), практики, предусмотренных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соответствующей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программой,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а также об</w:t>
            </w:r>
            <w:r>
              <w:rPr>
                <w:b/>
                <w:sz w:val="18"/>
                <w:spacing w:val="68"/>
              </w:rPr>
              <w:t xml:space="preserve"> </w:t>
            </w:r>
            <w:r>
              <w:rPr>
                <w:b/>
                <w:sz w:val="18"/>
              </w:rPr>
              <w:t>использовании</w:t>
            </w:r>
            <w:r>
              <w:rPr>
                <w:b/>
                <w:sz w:val="18"/>
                <w:spacing w:val="52"/>
              </w:rPr>
              <w:t xml:space="preserve"> </w:t>
            </w:r>
            <w:r>
              <w:rPr>
                <w:b/>
                <w:sz w:val="18"/>
              </w:rPr>
              <w:t>при</w:t>
            </w:r>
            <w:r>
              <w:rPr>
                <w:b/>
                <w:sz w:val="18"/>
                <w:spacing w:val="45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  <w:r>
              <w:rPr>
                <w:b/>
                <w:sz w:val="18"/>
                <w:spacing w:val="51"/>
              </w:rPr>
              <w:t xml:space="preserve"> </w:t>
            </w:r>
            <w:r>
              <w:rPr>
                <w:b/>
                <w:sz w:val="18"/>
              </w:rPr>
              <w:t>указанных</w:t>
            </w:r>
            <w:r>
              <w:rPr>
                <w:b/>
                <w:sz w:val="18"/>
                <w:spacing w:val="50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61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программ</w:t>
            </w:r>
          </w:p>
          <w:p>
            <w:pPr>
              <w:pStyle w:val="TableParagraph"/>
              <w:ind w:left="135"/>
              <w:jc w:val="both"/>
              <w:spacing w:line="20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электронного</w:t>
            </w:r>
            <w:r>
              <w:rPr>
                <w:b/>
                <w:sz w:val="18"/>
                <w:spacing w:val="44"/>
              </w:rPr>
              <w:t xml:space="preserve"> </w:t>
            </w:r>
            <w:r>
              <w:rPr>
                <w:b/>
                <w:sz w:val="18"/>
              </w:rPr>
              <w:t>обучения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дистанционных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  <w:spacing w:val="-2"/>
              </w:rPr>
              <w:t>технологий;</w:t>
            </w:r>
          </w:p>
        </w:tc>
      </w:tr>
      <w:tr>
        <w:trPr>
          <w:trHeight w:val="1161" w:hRule="atLeast"/>
        </w:trPr>
        <w:tc>
          <w:tcPr>
            <w:tcW w:w="640" w:type="dxa"/>
          </w:tcPr>
          <w:p>
            <w:pPr>
              <w:pStyle w:val="TableParagraph"/>
              <w:ind w:left="34" w:right="118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1.1.23</w:t>
            </w:r>
          </w:p>
        </w:tc>
        <w:tc>
          <w:tcPr>
            <w:tcW w:w="6634" w:type="dxa"/>
          </w:tcPr>
          <w:p>
            <w:pPr>
              <w:pStyle w:val="TableParagraph"/>
              <w:ind w:left="130" w:right="66" w:firstLine="10"/>
              <w:jc w:val="both"/>
              <w:spacing w:before="12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сведения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</w:t>
            </w:r>
            <w:r>
              <w:rPr>
                <w:b/>
                <w:sz w:val="18"/>
                <w:spacing w:val="64"/>
              </w:rPr>
              <w:t xml:space="preserve"> 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66"/>
              </w:rPr>
              <w:t xml:space="preserve">  </w:t>
            </w:r>
            <w:r>
              <w:rPr>
                <w:b/>
                <w:sz w:val="18"/>
              </w:rPr>
              <w:t>образовании</w:t>
            </w:r>
            <w:r>
              <w:rPr>
                <w:b/>
                <w:sz w:val="18"/>
                <w:spacing w:val="55"/>
              </w:rPr>
              <w:t xml:space="preserve"> 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</w:rPr>
              <w:t>счет</w:t>
            </w:r>
            <w:r>
              <w:rPr>
                <w:b/>
                <w:sz w:val="18"/>
                <w:spacing w:val="61"/>
              </w:rPr>
              <w:t xml:space="preserve"> 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62"/>
              </w:rPr>
              <w:t xml:space="preserve">  </w:t>
            </w:r>
            <w:r>
              <w:rPr>
                <w:b/>
                <w:sz w:val="18"/>
              </w:rPr>
              <w:t>физических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62"/>
              </w:rPr>
              <w:t xml:space="preserve">  </w:t>
            </w:r>
            <w:r>
              <w:rPr>
                <w:b/>
                <w:sz w:val="18"/>
                <w:spacing w:val="-2"/>
              </w:rPr>
              <w:t>(или)</w:t>
            </w:r>
          </w:p>
          <w:p>
            <w:pPr>
              <w:pStyle w:val="TableParagraph"/>
              <w:ind w:left="130"/>
              <w:jc w:val="bot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юридических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  <w:spacing w:val="-4"/>
              </w:rPr>
              <w:t>лиц;</w:t>
            </w:r>
          </w:p>
        </w:tc>
      </w:tr>
      <w:tr>
        <w:trPr>
          <w:trHeight w:val="261" w:hRule="atLeast"/>
        </w:trPr>
        <w:tc>
          <w:tcPr>
            <w:tcW w:w="640" w:type="dxa"/>
          </w:tcPr>
          <w:p>
            <w:pPr>
              <w:pStyle w:val="TableParagraph"/>
              <w:ind w:left="39" w:right="113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1.1.24</w:t>
            </w:r>
          </w:p>
        </w:tc>
        <w:tc>
          <w:tcPr>
            <w:tcW w:w="6634" w:type="dxa"/>
          </w:tcPr>
          <w:p>
            <w:pPr>
              <w:pStyle w:val="TableParagraph"/>
              <w:ind w:left="14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языках,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которых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осуществляется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образование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  <w:spacing w:val="-2"/>
              </w:rPr>
              <w:t>(обучение);</w:t>
            </w:r>
          </w:p>
        </w:tc>
      </w:tr>
      <w:tr>
        <w:trPr>
          <w:trHeight w:val="491" w:hRule="atLeast"/>
        </w:trPr>
        <w:tc>
          <w:tcPr>
            <w:tcW w:w="640" w:type="dxa"/>
          </w:tcPr>
          <w:p>
            <w:pPr>
              <w:pStyle w:val="TableParagraph"/>
              <w:ind w:left="39" w:right="117"/>
              <w:jc w:val="center"/>
              <w:spacing w:before="3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1.1.25</w:t>
            </w:r>
          </w:p>
        </w:tc>
        <w:tc>
          <w:tcPr>
            <w:tcW w:w="6634" w:type="dxa"/>
          </w:tcPr>
          <w:p>
            <w:pPr>
              <w:pStyle w:val="TableParagraph"/>
              <w:ind w:left="135" w:firstLine="5"/>
              <w:spacing w:before="11" w:line="23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федеральных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государственных</w:t>
            </w:r>
            <w:r>
              <w:rPr>
                <w:b/>
                <w:sz w:val="18"/>
                <w:spacing w:val="32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стандартах</w:t>
            </w:r>
            <w:r>
              <w:rPr>
                <w:b/>
                <w:sz w:val="18"/>
                <w:spacing w:val="38"/>
              </w:rPr>
              <w:t xml:space="preserve"> </w:t>
            </w:r>
            <w:r>
              <w:rPr>
                <w:b/>
                <w:sz w:val="18"/>
              </w:rPr>
              <w:t>и об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образовательных стандартах с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приложением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их копий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(при наличии);</w:t>
            </w:r>
          </w:p>
        </w:tc>
      </w:tr>
      <w:tr>
        <w:trPr>
          <w:trHeight w:val="1161" w:hRule="atLeast"/>
        </w:trPr>
        <w:tc>
          <w:tcPr>
            <w:tcW w:w="640" w:type="dxa"/>
          </w:tcPr>
          <w:p>
            <w:pPr>
              <w:pStyle w:val="TableParagraph"/>
              <w:ind w:left="39" w:right="113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1.1.26</w:t>
            </w:r>
          </w:p>
        </w:tc>
        <w:tc>
          <w:tcPr>
            <w:tcW w:w="6634" w:type="dxa"/>
          </w:tcPr>
          <w:p>
            <w:pPr>
              <w:pStyle w:val="TableParagraph"/>
              <w:ind w:left="130" w:right="63" w:firstLine="10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руководителе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организации,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заместителях, руководителях филиалов образовательной организации (при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их наличии), в том числе: ФИО (при наличии) руководителя, его заместителей;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</w:rPr>
              <w:t>должность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руководителя,</w:t>
            </w:r>
            <w:r>
              <w:rPr>
                <w:b/>
                <w:sz w:val="18"/>
                <w:spacing w:val="36"/>
              </w:rPr>
              <w:t xml:space="preserve"> 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заместителей;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  <w:spacing w:val="-2"/>
              </w:rPr>
              <w:t>контактные</w:t>
            </w:r>
          </w:p>
          <w:p>
            <w:pPr>
              <w:pStyle w:val="TableParagraph"/>
              <w:ind w:left="130"/>
              <w:jc w:val="bot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телефоны;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адрес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  <w:spacing w:val="-2"/>
              </w:rPr>
              <w:t>почты;</w:t>
            </w:r>
          </w:p>
        </w:tc>
      </w:tr>
      <w:tr>
        <w:trPr>
          <w:trHeight w:val="1847" w:hRule="atLeast"/>
        </w:trPr>
        <w:tc>
          <w:tcPr>
            <w:tcW w:w="640" w:type="dxa"/>
          </w:tcPr>
          <w:p>
            <w:pPr>
              <w:pStyle w:val="TableParagraph"/>
              <w:ind w:left="39" w:right="113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1.1.27</w:t>
            </w:r>
          </w:p>
        </w:tc>
        <w:tc>
          <w:tcPr>
            <w:tcW w:w="6634" w:type="dxa"/>
          </w:tcPr>
          <w:p>
            <w:pPr>
              <w:pStyle w:val="TableParagraph"/>
              <w:ind w:left="130" w:right="62" w:firstLine="10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персональном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составе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педагогических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работников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указанием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уровня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образования,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квалификации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опыта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работы,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том числе: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ФИО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наличии)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работника;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занимаемая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должность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(должности); преподаваемые дисциплины; ученая степень (при наличии); ученое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звание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наличии);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наименование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направления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подготовки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 (или) специальности; данные о повышении квалификации и (или) профессиональной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переподготовке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наличии);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общий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стаж</w:t>
            </w:r>
            <w:r>
              <w:rPr>
                <w:b/>
                <w:sz w:val="18"/>
                <w:spacing w:val="77"/>
              </w:rPr>
              <w:t xml:space="preserve"> </w:t>
            </w:r>
            <w:r>
              <w:rPr>
                <w:b/>
                <w:sz w:val="18"/>
              </w:rPr>
              <w:t>работы;</w:t>
            </w:r>
          </w:p>
          <w:p>
            <w:pPr>
              <w:pStyle w:val="TableParagraph"/>
              <w:ind w:left="135"/>
              <w:jc w:val="bot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стаж</w:t>
            </w:r>
            <w:r>
              <w:rPr>
                <w:b/>
                <w:sz w:val="18"/>
                <w:spacing w:val="4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  <w:spacing w:val="-2"/>
              </w:rPr>
              <w:t>специальности;</w:t>
            </w:r>
          </w:p>
        </w:tc>
      </w:tr>
      <w:tr>
        <w:trPr>
          <w:trHeight w:val="470" w:hRule="atLeast"/>
        </w:trPr>
        <w:tc>
          <w:tcPr>
            <w:tcW w:w="640" w:type="dxa"/>
          </w:tcPr>
          <w:p>
            <w:pPr>
              <w:pStyle w:val="TableParagraph"/>
              <w:ind w:left="39" w:right="113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1.1.28</w:t>
            </w:r>
          </w:p>
        </w:tc>
        <w:tc>
          <w:tcPr>
            <w:tcW w:w="6634" w:type="dxa"/>
          </w:tcPr>
          <w:p>
            <w:pPr>
              <w:pStyle w:val="TableParagraph"/>
              <w:ind w:left="14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43"/>
              </w:rPr>
              <w:t xml:space="preserve"> 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8"/>
              </w:rPr>
              <w:t xml:space="preserve">  </w:t>
            </w:r>
            <w:r>
              <w:rPr>
                <w:b/>
                <w:sz w:val="18"/>
              </w:rPr>
              <w:t>материально-техническом</w:t>
            </w:r>
            <w:r>
              <w:rPr>
                <w:b/>
                <w:sz w:val="18"/>
                <w:spacing w:val="44"/>
              </w:rPr>
              <w:t xml:space="preserve">  </w:t>
            </w:r>
            <w:r>
              <w:rPr>
                <w:b/>
                <w:sz w:val="18"/>
              </w:rPr>
              <w:t>обеспечении</w:t>
            </w:r>
            <w:r>
              <w:rPr>
                <w:b/>
                <w:sz w:val="18"/>
                <w:spacing w:val="47"/>
              </w:rPr>
              <w:t xml:space="preserve">  </w:t>
            </w:r>
            <w:r>
              <w:rPr>
                <w:b/>
                <w:sz w:val="18"/>
                <w:spacing w:val="-2"/>
              </w:rPr>
              <w:t>образовательной</w:t>
            </w:r>
          </w:p>
          <w:p>
            <w:pPr>
              <w:pStyle w:val="TableParagraph"/>
              <w:ind w:left="130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деятельности;</w:t>
            </w:r>
          </w:p>
        </w:tc>
      </w:tr>
      <w:tr>
        <w:trPr>
          <w:trHeight w:val="1391" w:hRule="atLeast"/>
        </w:trPr>
        <w:tc>
          <w:tcPr>
            <w:tcW w:w="640" w:type="dxa"/>
          </w:tcPr>
          <w:p>
            <w:pPr>
              <w:pStyle w:val="TableParagraph"/>
              <w:ind w:left="39" w:right="113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1.1.29</w:t>
            </w:r>
          </w:p>
        </w:tc>
        <w:tc>
          <w:tcPr>
            <w:tcW w:w="6634" w:type="dxa"/>
          </w:tcPr>
          <w:p>
            <w:pPr>
              <w:pStyle w:val="TableParagraph"/>
              <w:ind w:left="130" w:right="62" w:firstLine="9"/>
              <w:jc w:val="both"/>
              <w:spacing w:before="12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сведения о количестве вакантных мест для приема (перевода) по каждой образовательной программе, профессии, специальности, направлению подготовки (на места, финансируемые за счет бюджетных ассигнований федерального бюджета, бюджетов субъектов РФ, местных бюджетов, по договорам</w:t>
            </w:r>
            <w:r>
              <w:rPr>
                <w:b/>
                <w:sz w:val="18"/>
                <w:spacing w:val="65"/>
              </w:rPr>
              <w:t xml:space="preserve"> 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66"/>
              </w:rPr>
              <w:t xml:space="preserve">  </w:t>
            </w:r>
            <w:r>
              <w:rPr>
                <w:b/>
                <w:sz w:val="18"/>
              </w:rPr>
              <w:t>образовании</w:t>
            </w:r>
            <w:r>
              <w:rPr>
                <w:b/>
                <w:sz w:val="18"/>
                <w:spacing w:val="56"/>
              </w:rPr>
              <w:t xml:space="preserve"> 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z w:val="18"/>
                <w:spacing w:val="59"/>
              </w:rPr>
              <w:t xml:space="preserve">  </w:t>
            </w:r>
            <w:r>
              <w:rPr>
                <w:b/>
                <w:sz w:val="18"/>
              </w:rPr>
              <w:t>счет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65"/>
              </w:rPr>
              <w:t xml:space="preserve">  </w:t>
            </w:r>
            <w:r>
              <w:rPr>
                <w:b/>
                <w:sz w:val="18"/>
              </w:rPr>
              <w:t>физических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62"/>
              </w:rPr>
              <w:t xml:space="preserve">  </w:t>
            </w:r>
            <w:r>
              <w:rPr>
                <w:b/>
                <w:sz w:val="18"/>
              </w:rPr>
              <w:t>(или)</w:t>
            </w:r>
          </w:p>
          <w:p>
            <w:pPr>
              <w:pStyle w:val="TableParagraph"/>
              <w:ind w:left="130"/>
              <w:jc w:val="both"/>
              <w:spacing w:line="20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юридических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  <w:spacing w:val="-2"/>
              </w:rPr>
              <w:t>лиц);</w:t>
            </w:r>
          </w:p>
        </w:tc>
      </w:tr>
      <w:tr>
        <w:trPr>
          <w:trHeight w:val="1389" w:hRule="atLeast"/>
        </w:trPr>
        <w:tc>
          <w:tcPr>
            <w:tcW w:w="640" w:type="dxa"/>
          </w:tcPr>
          <w:p>
            <w:pPr>
              <w:pStyle w:val="TableParagraph"/>
              <w:ind w:left="39" w:right="113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1.1.30</w:t>
            </w:r>
          </w:p>
        </w:tc>
        <w:tc>
          <w:tcPr>
            <w:tcW w:w="6634" w:type="dxa"/>
          </w:tcPr>
          <w:p>
            <w:pPr>
              <w:pStyle w:val="TableParagraph"/>
              <w:ind w:left="135" w:right="48" w:firstLine="5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условиях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предоставления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обучающимся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стипендий,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мер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социальной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поддержки,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общежития,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интерната, в том числе приспособленных для использования инвалидами и лицами с ограниченными возможностями здоровья, количестве жилых помещений в общежитии,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интернате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иногородних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обучающихся,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формировании</w:t>
            </w:r>
          </w:p>
          <w:p>
            <w:pPr>
              <w:pStyle w:val="TableParagraph"/>
              <w:ind w:left="135"/>
              <w:jc w:val="both"/>
              <w:spacing w:before="4" w:line="20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платы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проживание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общежитии,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трудоустройстве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  <w:spacing w:val="-2"/>
              </w:rPr>
              <w:t>выпускников;</w:t>
            </w:r>
          </w:p>
        </w:tc>
      </w:tr>
      <w:tr>
        <w:trPr>
          <w:trHeight w:val="1389" w:hRule="atLeast"/>
        </w:trPr>
        <w:tc>
          <w:tcPr>
            <w:tcW w:w="640" w:type="dxa"/>
          </w:tcPr>
          <w:p>
            <w:pPr>
              <w:pStyle w:val="TableParagraph"/>
              <w:ind w:left="34" w:right="118"/>
              <w:jc w:val="center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1.1.31</w:t>
            </w:r>
          </w:p>
        </w:tc>
        <w:tc>
          <w:tcPr>
            <w:tcW w:w="6634" w:type="dxa"/>
          </w:tcPr>
          <w:p>
            <w:pPr>
              <w:pStyle w:val="TableParagraph"/>
              <w:ind w:left="130" w:right="59" w:firstLine="10"/>
              <w:jc w:val="both"/>
              <w:spacing w:before="10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объеме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деятельности,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финансовое обеспечение которой осуществляется за счет бюджетных ассигнований федерального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бюджета,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бюджетов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субъектов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Российской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Федерации, местных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бюджетов,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договорам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образовании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счет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средств физических</w:t>
            </w:r>
            <w:r>
              <w:rPr>
                <w:b/>
                <w:w w:val="150"/>
                <w:sz w:val="18"/>
                <w:spacing w:val="72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w w:val="150"/>
                <w:sz w:val="18"/>
                <w:spacing w:val="77"/>
              </w:rPr>
              <w:t xml:space="preserve"> </w:t>
            </w:r>
            <w:r>
              <w:rPr>
                <w:b/>
                <w:sz w:val="18"/>
              </w:rPr>
              <w:t>(или)</w:t>
            </w:r>
            <w:r>
              <w:rPr>
                <w:b/>
                <w:w w:val="150"/>
                <w:sz w:val="18"/>
                <w:spacing w:val="77"/>
              </w:rPr>
              <w:t xml:space="preserve"> </w:t>
            </w:r>
            <w:r>
              <w:rPr>
                <w:b/>
                <w:sz w:val="18"/>
              </w:rPr>
              <w:t>юридических</w:t>
            </w:r>
            <w:r>
              <w:rPr>
                <w:b/>
                <w:w w:val="150"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</w:rPr>
              <w:t>лиц;</w:t>
            </w:r>
            <w:r>
              <w:rPr>
                <w:b/>
                <w:w w:val="150"/>
                <w:sz w:val="18"/>
                <w:spacing w:val="77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1"/>
              </w:rPr>
              <w:t xml:space="preserve">  </w:t>
            </w:r>
            <w:r>
              <w:rPr>
                <w:b/>
                <w:sz w:val="18"/>
              </w:rPr>
              <w:t>поступлении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w w:val="150"/>
                <w:sz w:val="18"/>
                <w:spacing w:val="74"/>
              </w:rPr>
              <w:t xml:space="preserve"> </w:t>
            </w:r>
            <w:r>
              <w:rPr>
                <w:b/>
                <w:sz w:val="18"/>
                <w:spacing w:val="-10"/>
              </w:rPr>
              <w:t>и</w:t>
            </w:r>
          </w:p>
          <w:p>
            <w:pPr>
              <w:pStyle w:val="TableParagraph"/>
              <w:ind w:left="135"/>
              <w:jc w:val="bot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материальных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</w:rPr>
              <w:t>расходовании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итогам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  <w:spacing w:val="-2"/>
              </w:rPr>
              <w:t>года;</w:t>
            </w:r>
          </w:p>
        </w:tc>
      </w:tr>
      <w:tr>
        <w:trPr>
          <w:trHeight w:val="281" w:hRule="atLeast"/>
        </w:trPr>
        <w:tc>
          <w:tcPr>
            <w:tcW w:w="640" w:type="dxa"/>
          </w:tcPr>
          <w:p>
            <w:pPr>
              <w:pStyle w:val="TableParagraph"/>
              <w:ind w:left="39" w:right="113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1.1.32</w:t>
            </w:r>
          </w:p>
        </w:tc>
        <w:tc>
          <w:tcPr>
            <w:tcW w:w="6634" w:type="dxa"/>
          </w:tcPr>
          <w:p>
            <w:pPr>
              <w:pStyle w:val="TableParagraph"/>
              <w:ind w:left="14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трудоустройстве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выпускников;</w:t>
            </w:r>
          </w:p>
        </w:tc>
      </w:tr>
      <w:tr>
        <w:trPr>
          <w:trHeight w:val="336" w:hRule="atLeast"/>
        </w:trPr>
        <w:tc>
          <w:tcPr>
            <w:tcW w:w="640" w:type="dxa"/>
          </w:tcPr>
          <w:p>
            <w:pPr>
              <w:pStyle w:val="TableParagraph"/>
              <w:ind w:left="34" w:right="118"/>
              <w:jc w:val="center"/>
              <w:spacing w:before="5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1.1.33</w:t>
            </w:r>
          </w:p>
        </w:tc>
        <w:tc>
          <w:tcPr>
            <w:tcW w:w="6634" w:type="dxa"/>
          </w:tcPr>
          <w:p>
            <w:pPr>
              <w:pStyle w:val="TableParagraph"/>
              <w:ind w:left="140"/>
              <w:spacing w:before="53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отчет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результатах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  <w:spacing w:val="-2"/>
              </w:rPr>
              <w:t>самообследования;</w:t>
            </w:r>
          </w:p>
        </w:tc>
      </w:tr>
      <w:tr>
        <w:trPr>
          <w:trHeight w:val="984" w:hRule="atLeast"/>
        </w:trPr>
        <w:tc>
          <w:tcPr>
            <w:tcW w:w="640" w:type="dxa"/>
          </w:tcPr>
          <w:p>
            <w:pPr>
              <w:pStyle w:val="TableParagraph"/>
              <w:ind w:left="39" w:right="113"/>
              <w:jc w:val="center"/>
              <w:spacing w:before="6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1.1.34</w:t>
            </w:r>
          </w:p>
        </w:tc>
        <w:tc>
          <w:tcPr>
            <w:tcW w:w="6634" w:type="dxa"/>
          </w:tcPr>
          <w:p>
            <w:pPr>
              <w:pStyle w:val="TableParagraph"/>
              <w:ind w:left="130" w:right="68" w:firstLine="10"/>
              <w:jc w:val="both"/>
              <w:spacing w:before="67" w:line="264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документ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порядке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платных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услуг,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том числе образец договора об оказании платных образовательных услуг, документ</w:t>
            </w:r>
            <w:r>
              <w:rPr>
                <w:b/>
                <w:sz w:val="18"/>
                <w:spacing w:val="32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38"/>
              </w:rPr>
              <w:t xml:space="preserve"> </w:t>
            </w:r>
            <w:r>
              <w:rPr>
                <w:b/>
                <w:sz w:val="18"/>
              </w:rPr>
              <w:t>утверждении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обучения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</w:rPr>
              <w:t>каждой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  <w:spacing w:val="-2"/>
              </w:rPr>
              <w:t>образовательной</w:t>
            </w:r>
          </w:p>
          <w:p>
            <w:pPr>
              <w:pStyle w:val="TableParagraph"/>
              <w:ind w:left="135"/>
              <w:spacing w:before="9" w:line="205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программе;</w:t>
            </w:r>
          </w:p>
        </w:tc>
      </w:tr>
      <w:tr>
        <w:trPr>
          <w:trHeight w:val="698" w:hRule="atLeast"/>
        </w:trPr>
        <w:tc>
          <w:tcPr>
            <w:tcW w:w="640" w:type="dxa"/>
          </w:tcPr>
          <w:p>
            <w:pPr>
              <w:pStyle w:val="TableParagraph"/>
              <w:ind w:left="39" w:right="117"/>
              <w:jc w:val="center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1.1.35</w:t>
            </w:r>
          </w:p>
        </w:tc>
        <w:tc>
          <w:tcPr>
            <w:tcW w:w="6634" w:type="dxa"/>
          </w:tcPr>
          <w:p>
            <w:pPr>
              <w:pStyle w:val="TableParagraph"/>
              <w:ind w:left="135" w:firstLine="5"/>
              <w:spacing w:before="10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предписания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органов,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осуществляющих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государственный контроль</w:t>
            </w:r>
            <w:r>
              <w:rPr>
                <w:b/>
                <w:w w:val="150"/>
                <w:sz w:val="18"/>
                <w:spacing w:val="72"/>
              </w:rPr>
              <w:t xml:space="preserve"> </w:t>
            </w:r>
            <w:r>
              <w:rPr>
                <w:b/>
                <w:sz w:val="18"/>
              </w:rPr>
              <w:t>(надзор)</w:t>
            </w:r>
            <w:r>
              <w:rPr>
                <w:b/>
                <w:w w:val="150"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w w:val="150"/>
                <w:sz w:val="18"/>
                <w:spacing w:val="57"/>
              </w:rPr>
              <w:t xml:space="preserve"> </w:t>
            </w:r>
            <w:r>
              <w:rPr>
                <w:b/>
                <w:sz w:val="18"/>
              </w:rPr>
              <w:t>сфере</w:t>
            </w:r>
            <w:r>
              <w:rPr>
                <w:b/>
                <w:w w:val="150"/>
                <w:sz w:val="18"/>
                <w:spacing w:val="65"/>
              </w:rPr>
              <w:t xml:space="preserve"> </w:t>
            </w:r>
            <w:r>
              <w:rPr>
                <w:b/>
                <w:sz w:val="18"/>
              </w:rPr>
              <w:t>образования,</w:t>
            </w:r>
            <w:r>
              <w:rPr>
                <w:b/>
                <w:w w:val="150"/>
                <w:sz w:val="18"/>
                <w:spacing w:val="77"/>
              </w:rPr>
              <w:t xml:space="preserve"> </w:t>
            </w:r>
            <w:r>
              <w:rPr>
                <w:b/>
                <w:sz w:val="18"/>
              </w:rPr>
              <w:t>отчеты</w:t>
            </w:r>
            <w:r>
              <w:rPr>
                <w:b/>
                <w:w w:val="150"/>
                <w:sz w:val="18"/>
                <w:spacing w:val="64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w w:val="150"/>
                <w:sz w:val="18"/>
                <w:spacing w:val="79"/>
              </w:rPr>
              <w:t xml:space="preserve"> </w:t>
            </w:r>
            <w:r>
              <w:rPr>
                <w:b/>
                <w:sz w:val="18"/>
              </w:rPr>
              <w:t>исполнении</w:t>
            </w:r>
            <w:r>
              <w:rPr>
                <w:b/>
                <w:w w:val="150"/>
                <w:sz w:val="18"/>
                <w:spacing w:val="60"/>
              </w:rPr>
              <w:t xml:space="preserve"> </w:t>
            </w:r>
            <w:r>
              <w:rPr>
                <w:b/>
                <w:sz w:val="18"/>
                <w:spacing w:val="-2"/>
              </w:rPr>
              <w:t>таких</w:t>
            </w:r>
          </w:p>
          <w:p>
            <w:pPr>
              <w:pStyle w:val="TableParagraph"/>
              <w:ind w:left="135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предписаний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</w:tr>
      <w:tr>
        <w:trPr>
          <w:trHeight w:val="219" w:hRule="atLeast"/>
        </w:trPr>
        <w:tc>
          <w:tcPr>
            <w:tcW w:w="640" w:type="dxa"/>
          </w:tcPr>
          <w:p>
            <w:pPr>
              <w:pStyle w:val="TableParagraph"/>
              <w:ind w:left="39" w:right="113"/>
              <w:jc w:val="center"/>
              <w:spacing w:before="12" w:line="187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1.1.36</w:t>
            </w:r>
          </w:p>
        </w:tc>
        <w:tc>
          <w:tcPr>
            <w:tcW w:w="6634" w:type="dxa"/>
          </w:tcPr>
          <w:p>
            <w:pPr>
              <w:pStyle w:val="TableParagraph"/>
              <w:ind w:left="140"/>
              <w:spacing w:before="12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 иная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  <w:spacing w:val="-2"/>
              </w:rPr>
              <w:t>информация.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1250" w:right="666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37344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46" name="shape104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  <w:spacing w:val="-5"/>
        </w:rPr>
        <w:t>17</w:t>
      </w:r>
    </w:p>
    <w:p>
      <w:pPr>
        <w:pStyle w:val="aff4"/>
        <w:spacing w:before="4"/>
        <w:rPr>
          <w:b w:val="0"/>
          <w:sz w:val="23"/>
        </w:rPr>
      </w:pPr>
    </w:p>
    <w:tbl>
      <w:tblPr>
        <w:tblW w:w="0" w:type="auto"/>
        <w:tblInd w:w="22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8"/>
        <w:gridCol w:w="6698"/>
        <w:gridCol w:w="2461"/>
      </w:tblGrid>
      <w:tr>
        <w:trPr>
          <w:trHeight w:val="320" w:hRule="atLeast"/>
        </w:trPr>
        <w:tc>
          <w:tcPr>
            <w:tcW w:w="568" w:type="dxa"/>
          </w:tcPr>
          <w:p>
            <w:pPr>
              <w:pStyle w:val="TableParagraph"/>
              <w:ind w:left="26" w:right="128"/>
              <w:jc w:val="center"/>
              <w:spacing w:line="210" w:lineRule="exac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2.</w:t>
            </w:r>
          </w:p>
        </w:tc>
        <w:tc>
          <w:tcPr>
            <w:tcW w:w="9159" w:type="dxa"/>
            <w:gridSpan w:val="2"/>
          </w:tcPr>
          <w:p>
            <w:pPr>
              <w:pStyle w:val="TableParagraph"/>
              <w:ind w:left="984"/>
              <w:spacing w:line="210" w:lineRule="exac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61"/>
              </w:rPr>
              <w:t xml:space="preserve"> </w:t>
            </w:r>
            <w:r>
              <w:rPr>
                <w:b/>
                <w:i/>
                <w:sz w:val="19"/>
              </w:rPr>
              <w:t>«Комфортность</w:t>
            </w:r>
            <w:r>
              <w:rPr>
                <w:b/>
                <w:i/>
                <w:sz w:val="19"/>
                <w:spacing w:val="50"/>
              </w:rPr>
              <w:t xml:space="preserve"> </w:t>
            </w:r>
            <w:r>
              <w:rPr>
                <w:b/>
                <w:i/>
                <w:sz w:val="19"/>
              </w:rPr>
              <w:t>условий</w:t>
            </w:r>
            <w:r>
              <w:rPr>
                <w:b/>
                <w:i/>
                <w:sz w:val="19"/>
                <w:spacing w:val="44"/>
              </w:rPr>
              <w:t xml:space="preserve"> </w:t>
            </w:r>
            <w:r>
              <w:rPr>
                <w:b/>
                <w:i/>
                <w:sz w:val="19"/>
              </w:rPr>
              <w:t>предоставления</w:t>
            </w:r>
            <w:r>
              <w:rPr>
                <w:b/>
                <w:i/>
                <w:sz w:val="19"/>
                <w:spacing w:val="54"/>
              </w:rPr>
              <w:t xml:space="preserve"> </w:t>
            </w:r>
            <w:r>
              <w:rPr>
                <w:b/>
                <w:i/>
                <w:sz w:val="19"/>
              </w:rPr>
              <w:t>услуг</w:t>
            </w:r>
            <w:r>
              <w:rPr>
                <w:b/>
                <w:i/>
                <w:sz w:val="19"/>
                <w:spacing w:val="34"/>
              </w:rPr>
              <w:t xml:space="preserve"> </w:t>
            </w:r>
            <w:r>
              <w:rPr>
                <w:b/>
                <w:i/>
                <w:sz w:val="19"/>
              </w:rPr>
              <w:t>образовательной</w:t>
            </w:r>
            <w:r>
              <w:rPr>
                <w:b/>
                <w:i/>
                <w:sz w:val="19"/>
                <w:spacing w:val="53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организацией»</w:t>
            </w:r>
          </w:p>
        </w:tc>
      </w:tr>
      <w:tr>
        <w:trPr>
          <w:trHeight w:val="613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2.1.</w:t>
            </w:r>
          </w:p>
        </w:tc>
        <w:tc>
          <w:tcPr>
            <w:tcW w:w="6698" w:type="dxa"/>
          </w:tcPr>
          <w:p>
            <w:pPr>
              <w:pStyle w:val="TableParagraph"/>
              <w:ind w:left="144" w:right="120" w:firstLine="5"/>
              <w:spacing w:before="102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  <w:spacing w:val="10"/>
              </w:rPr>
              <w:t>комфортных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 xml:space="preserve">предоставления </w:t>
            </w:r>
            <w:r>
              <w:rPr>
                <w:b/>
                <w:sz w:val="18"/>
                <w:spacing w:val="9"/>
              </w:rPr>
              <w:t xml:space="preserve">образовательных </w:t>
            </w:r>
            <w:r>
              <w:rPr>
                <w:b/>
                <w:sz w:val="18"/>
              </w:rPr>
              <w:t>услуг:</w:t>
            </w:r>
          </w:p>
        </w:tc>
        <w:tc>
          <w:tcPr>
            <w:tcW w:w="246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00" w:hRule="atLeast"/>
        </w:trPr>
        <w:tc>
          <w:tcPr>
            <w:tcW w:w="568" w:type="dxa"/>
          </w:tcPr>
          <w:p>
            <w:pPr>
              <w:pStyle w:val="TableParagraph"/>
              <w:ind w:left="31" w:right="128"/>
              <w:jc w:val="center"/>
              <w:spacing w:before="8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2.1.1</w:t>
            </w:r>
          </w:p>
        </w:tc>
        <w:tc>
          <w:tcPr>
            <w:tcW w:w="6698" w:type="dxa"/>
          </w:tcPr>
          <w:p>
            <w:pPr>
              <w:pStyle w:val="TableParagraph"/>
              <w:ind w:left="143" w:right="120" w:firstLine="5"/>
              <w:tabs>
                <w:tab w:val="left" w:pos="450"/>
                <w:tab w:val="left" w:pos="1367"/>
                <w:tab w:val="left" w:pos="2625"/>
                <w:tab w:val="left" w:pos="3273"/>
                <w:tab w:val="left" w:pos="4113"/>
                <w:tab w:val="left" w:pos="5332"/>
              </w:tabs>
              <w:spacing w:before="41" w:line="26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комфортной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4"/>
              </w:rPr>
              <w:t>зон</w:t>
            </w:r>
            <w:r>
              <w:rPr>
                <w:rFonts w:ascii="Georgia" w:hAnsi="Georgia"/>
                <w:sz w:val="16"/>
                <w:spacing w:val="-4"/>
              </w:rPr>
              <w:t>^1</w:t>
            </w:r>
            <w:r>
              <w:rPr>
                <w:rFonts w:ascii="Georgia" w:hAnsi="Georgia"/>
                <w:sz w:val="16"/>
              </w:rPr>
              <w:tab/>
            </w:r>
            <w:r>
              <w:rPr>
                <w:b/>
                <w:sz w:val="18"/>
                <w:spacing w:val="-2"/>
              </w:rPr>
              <w:t>отд^</w:t>
            </w:r>
            <w:r>
              <w:rPr>
                <w:rFonts w:ascii="Georgia" w:hAnsi="Georgia"/>
                <w:sz w:val="16"/>
                <w:spacing w:val="-2"/>
              </w:rPr>
              <w:t>1</w:t>
            </w:r>
            <w:r>
              <w:rPr>
                <w:b/>
                <w:sz w:val="18"/>
                <w:spacing w:val="-2"/>
              </w:rPr>
              <w:t>ха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(ожидания),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оборудованной </w:t>
            </w:r>
            <w:r>
              <w:rPr>
                <w:b/>
                <w:sz w:val="18"/>
              </w:rPr>
              <w:t>соответствующей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</w:rPr>
              <w:t>мебелью;</w:t>
            </w:r>
          </w:p>
        </w:tc>
        <w:tc>
          <w:tcPr>
            <w:tcW w:w="2461" w:type="dxa"/>
            <w:vMerge w:val="restart"/>
          </w:tcPr>
          <w:p>
            <w:pPr>
              <w:pStyle w:val="TableParagraph"/>
              <w:ind w:left="104" w:right="689" w:firstLine="5"/>
              <w:spacing w:before="75" w:line="225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4"/>
              </w:rPr>
              <w:t xml:space="preserve"> комфортное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условие; </w:t>
            </w:r>
            <w:r>
              <w:rPr>
                <w:b/>
                <w:sz w:val="18"/>
              </w:rPr>
              <w:t>20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 xml:space="preserve">наличие </w:t>
            </w:r>
            <w:r>
              <w:rPr>
                <w:b/>
                <w:sz w:val="18"/>
                <w:spacing w:val="-8"/>
              </w:rPr>
              <w:t>комфортного</w:t>
            </w:r>
            <w:r>
              <w:rPr>
                <w:b/>
                <w:sz w:val="18"/>
                <w:spacing w:val="-26"/>
              </w:rPr>
              <w:t xml:space="preserve"> </w:t>
            </w:r>
            <w:r>
              <w:rPr>
                <w:b/>
                <w:sz w:val="18"/>
                <w:spacing w:val="-8"/>
              </w:rPr>
              <w:t>условия</w:t>
            </w:r>
            <w:r>
              <w:rPr>
                <w:b/>
                <w:sz w:val="18"/>
                <w:spacing w:val="-2"/>
              </w:rPr>
              <w:t xml:space="preserve"> для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2"/>
              </w:rPr>
              <w:t>предоставления услуг.</w:t>
            </w:r>
          </w:p>
        </w:tc>
      </w:tr>
      <w:tr>
        <w:trPr>
          <w:trHeight w:val="343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2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2.1.2</w:t>
            </w:r>
          </w:p>
        </w:tc>
        <w:tc>
          <w:tcPr>
            <w:tcW w:w="6698" w:type="dxa"/>
          </w:tcPr>
          <w:p>
            <w:pPr>
              <w:pStyle w:val="TableParagraph"/>
              <w:ind w:left="149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-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  <w:spacing w:val="1"/>
              </w:rPr>
              <w:t xml:space="preserve"> </w:t>
            </w:r>
            <w:r>
              <w:rPr>
                <w:b/>
                <w:sz w:val="18"/>
                <w:spacing w:val="-2"/>
              </w:rPr>
              <w:t>и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  <w:spacing w:val="-2"/>
              </w:rPr>
              <w:t>понятность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  <w:spacing w:val="-2"/>
              </w:rPr>
              <w:t>навигации</w:t>
            </w:r>
            <w:r>
              <w:rPr>
                <w:b/>
                <w:sz w:val="18"/>
                <w:spacing w:val="-6"/>
              </w:rPr>
              <w:t xml:space="preserve"> </w:t>
            </w:r>
            <w:r>
              <w:rPr>
                <w:b/>
                <w:sz w:val="18"/>
                <w:spacing w:val="-2"/>
              </w:rPr>
              <w:t>внутри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организации;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568" w:type="dxa"/>
          </w:tcPr>
          <w:p>
            <w:pPr>
              <w:pStyle w:val="TableParagraph"/>
              <w:ind w:left="31" w:right="128"/>
              <w:jc w:val="center"/>
              <w:spacing w:before="96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2.1.3</w:t>
            </w:r>
          </w:p>
        </w:tc>
        <w:tc>
          <w:tcPr>
            <w:tcW w:w="6698" w:type="dxa"/>
          </w:tcPr>
          <w:p>
            <w:pPr>
              <w:pStyle w:val="TableParagraph"/>
              <w:ind w:left="149"/>
              <w:spacing w:before="96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-12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доступность</w:t>
            </w:r>
            <w:r>
              <w:rPr>
                <w:b/>
                <w:sz w:val="18"/>
                <w:spacing w:val="-2"/>
              </w:rPr>
              <w:t xml:space="preserve"> </w:t>
            </w:r>
            <w:r>
              <w:rPr>
                <w:b/>
                <w:sz w:val="18"/>
              </w:rPr>
              <w:t>питьевой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2"/>
              </w:rPr>
              <w:t>вод^х;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01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2.1.4</w:t>
            </w:r>
          </w:p>
        </w:tc>
        <w:tc>
          <w:tcPr>
            <w:tcW w:w="6698" w:type="dxa"/>
          </w:tcPr>
          <w:p>
            <w:pPr>
              <w:pStyle w:val="TableParagraph"/>
              <w:ind w:left="149"/>
              <w:spacing w:before="101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-12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доступность</w:t>
            </w:r>
            <w:r>
              <w:rPr>
                <w:b/>
                <w:sz w:val="18"/>
                <w:spacing w:val="-7"/>
              </w:rPr>
              <w:t xml:space="preserve"> </w:t>
            </w:r>
            <w:r>
              <w:rPr>
                <w:b/>
                <w:sz w:val="18"/>
              </w:rPr>
              <w:t>санитарно-гигиенических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  <w:spacing w:val="-2"/>
              </w:rPr>
              <w:t>помещений;</w:t>
            </w:r>
          </w:p>
        </w:tc>
        <w:tc>
          <w:tcPr>
            <w:tcW w:w="246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25" w:hRule="atLeast"/>
        </w:trPr>
        <w:tc>
          <w:tcPr>
            <w:tcW w:w="568" w:type="dxa"/>
          </w:tcPr>
          <w:p>
            <w:pPr>
              <w:pStyle w:val="TableParagraph"/>
              <w:ind w:left="37" w:right="128"/>
              <w:jc w:val="center"/>
              <w:spacing w:before="101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2.1.5</w:t>
            </w:r>
          </w:p>
        </w:tc>
        <w:tc>
          <w:tcPr>
            <w:tcW w:w="6698" w:type="dxa"/>
          </w:tcPr>
          <w:p>
            <w:pPr>
              <w:pStyle w:val="TableParagraph"/>
              <w:ind w:left="149"/>
              <w:spacing w:before="106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-9"/>
              </w:rPr>
              <w:t xml:space="preserve"> </w:t>
            </w:r>
            <w:r>
              <w:rPr>
                <w:b/>
                <w:sz w:val="18"/>
              </w:rPr>
              <w:t>санитарное</w:t>
            </w:r>
            <w:r>
              <w:rPr>
                <w:b/>
                <w:sz w:val="18"/>
                <w:spacing w:val="-5"/>
              </w:rPr>
              <w:t xml:space="preserve"> </w:t>
            </w:r>
            <w:r>
              <w:rPr>
                <w:b/>
                <w:sz w:val="18"/>
              </w:rPr>
              <w:t>состояние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</w:rPr>
              <w:t>помещений</w:t>
            </w:r>
            <w:r>
              <w:rPr>
                <w:b/>
                <w:sz w:val="18"/>
                <w:spacing w:val="-5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организации;</w:t>
            </w:r>
          </w:p>
        </w:tc>
        <w:tc>
          <w:tcPr>
            <w:tcW w:w="246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09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2.1.6</w:t>
            </w:r>
          </w:p>
        </w:tc>
        <w:tc>
          <w:tcPr>
            <w:tcW w:w="6698" w:type="dxa"/>
          </w:tcPr>
          <w:p>
            <w:pPr>
              <w:pStyle w:val="TableParagraph"/>
              <w:ind w:left="144" w:right="120" w:firstLine="5"/>
              <w:spacing w:before="50" w:line="26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транспортная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доступность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(возможность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доехать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до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на общественном транспорте, наличие парковки).</w:t>
            </w:r>
          </w:p>
        </w:tc>
        <w:tc>
          <w:tcPr>
            <w:tcW w:w="246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58" w:hRule="atLeast"/>
        </w:trPr>
        <w:tc>
          <w:tcPr>
            <w:tcW w:w="568" w:type="dxa"/>
          </w:tcPr>
          <w:p>
            <w:pPr>
              <w:pStyle w:val="TableParagraph"/>
              <w:ind w:left="26" w:right="128"/>
              <w:jc w:val="center"/>
              <w:spacing w:before="27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3.</w:t>
            </w:r>
          </w:p>
        </w:tc>
        <w:tc>
          <w:tcPr>
            <w:tcW w:w="9159" w:type="dxa"/>
            <w:gridSpan w:val="2"/>
          </w:tcPr>
          <w:p>
            <w:pPr>
              <w:pStyle w:val="TableParagraph"/>
              <w:ind w:left="2956"/>
              <w:spacing w:before="27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48"/>
              </w:rPr>
              <w:t xml:space="preserve"> </w:t>
            </w:r>
            <w:r>
              <w:rPr>
                <w:b/>
                <w:i/>
                <w:sz w:val="19"/>
              </w:rPr>
              <w:t>«Доступность</w:t>
            </w:r>
            <w:r>
              <w:rPr>
                <w:b/>
                <w:i/>
                <w:sz w:val="19"/>
                <w:spacing w:val="40"/>
              </w:rPr>
              <w:t xml:space="preserve"> </w:t>
            </w:r>
            <w:r>
              <w:rPr>
                <w:b/>
                <w:i/>
                <w:sz w:val="19"/>
              </w:rPr>
              <w:t>услуг</w:t>
            </w:r>
            <w:r>
              <w:rPr>
                <w:b/>
                <w:i/>
                <w:sz w:val="19"/>
                <w:spacing w:val="20"/>
              </w:rPr>
              <w:t xml:space="preserve"> </w:t>
            </w:r>
            <w:r>
              <w:rPr>
                <w:b/>
                <w:i/>
                <w:sz w:val="19"/>
              </w:rPr>
              <w:t>для</w:t>
            </w:r>
            <w:r>
              <w:rPr>
                <w:b/>
                <w:i/>
                <w:sz w:val="19"/>
                <w:spacing w:val="33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инвалидов»</w:t>
            </w:r>
          </w:p>
        </w:tc>
      </w:tr>
      <w:tr>
        <w:trPr>
          <w:trHeight w:val="545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05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3.1.</w:t>
            </w:r>
          </w:p>
        </w:tc>
        <w:tc>
          <w:tcPr>
            <w:tcW w:w="6698" w:type="dxa"/>
          </w:tcPr>
          <w:p>
            <w:pPr>
              <w:pStyle w:val="TableParagraph"/>
              <w:ind w:left="144" w:right="132" w:firstLine="5"/>
              <w:tabs>
                <w:tab w:val="left" w:pos="1719"/>
                <w:tab w:val="left" w:pos="3114"/>
                <w:tab w:val="left" w:pos="4650"/>
                <w:tab w:val="left" w:pos="5049"/>
              </w:tabs>
              <w:spacing w:before="66" w:line="23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7"/>
              </w:rPr>
              <w:t>Оборудование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территории,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7"/>
              </w:rPr>
              <w:t>прилегающей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к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образовательной </w:t>
            </w:r>
            <w:r>
              <w:rPr>
                <w:b/>
                <w:sz w:val="18"/>
                <w:spacing w:val="9"/>
              </w:rPr>
              <w:t>организации,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ее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9"/>
              </w:rPr>
              <w:t>помещений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учетом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доступности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инвалидов:</w:t>
            </w:r>
          </w:p>
        </w:tc>
        <w:tc>
          <w:tcPr>
            <w:tcW w:w="246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3.1.1</w:t>
            </w:r>
          </w:p>
        </w:tc>
        <w:tc>
          <w:tcPr>
            <w:tcW w:w="6698" w:type="dxa"/>
          </w:tcPr>
          <w:p>
            <w:pPr>
              <w:pStyle w:val="TableParagraph"/>
              <w:ind w:left="149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оборудование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</w:rPr>
              <w:t>входных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групп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пандусами</w:t>
            </w:r>
            <w:r>
              <w:rPr>
                <w:b/>
                <w:sz w:val="18"/>
                <w:spacing w:val="36"/>
              </w:rPr>
              <w:t xml:space="preserve"> </w:t>
            </w:r>
            <w:r>
              <w:rPr>
                <w:b/>
                <w:sz w:val="18"/>
              </w:rPr>
              <w:t>(подъемными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платформами);</w:t>
            </w:r>
          </w:p>
        </w:tc>
        <w:tc>
          <w:tcPr>
            <w:tcW w:w="2461" w:type="dxa"/>
            <w:vMerge w:val="restart"/>
          </w:tcPr>
          <w:p>
            <w:pPr>
              <w:pStyle w:val="TableParagraph"/>
              <w:ind w:left="104" w:right="692" w:firstLine="5"/>
              <w:spacing w:before="4" w:line="228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2"/>
              </w:rPr>
              <w:t xml:space="preserve"> условие</w:t>
            </w:r>
            <w:r>
              <w:rPr>
                <w:b/>
                <w:sz w:val="18"/>
                <w:spacing w:val="-15"/>
              </w:rPr>
              <w:t xml:space="preserve"> </w:t>
            </w:r>
            <w:r>
              <w:rPr>
                <w:b/>
                <w:sz w:val="18"/>
                <w:spacing w:val="-2"/>
              </w:rPr>
              <w:t xml:space="preserve">доступности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</w:rPr>
              <w:t>инвалидов;</w:t>
            </w:r>
          </w:p>
          <w:p>
            <w:pPr>
              <w:pStyle w:val="TableParagraph"/>
              <w:ind w:left="103" w:right="850"/>
              <w:jc w:val="both"/>
              <w:spacing w:before="3" w:line="225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20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  <w:spacing w:val="-8"/>
              </w:rPr>
              <w:t>наличие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5"/>
                <w:sz w:val="18"/>
                <w:spacing w:val="-8"/>
              </w:rPr>
              <w:t>условия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w w:val="95"/>
                <w:sz w:val="18"/>
                <w:spacing w:val="-8"/>
              </w:rPr>
              <w:t>доступности</w:t>
            </w:r>
            <w:r>
              <w:rPr>
                <w:b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</w:rPr>
              <w:t>инвалидов.</w:t>
            </w:r>
          </w:p>
        </w:tc>
      </w:tr>
      <w:tr>
        <w:trPr>
          <w:trHeight w:val="374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14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3.1.2</w:t>
            </w:r>
          </w:p>
        </w:tc>
        <w:tc>
          <w:tcPr>
            <w:tcW w:w="6698" w:type="dxa"/>
          </w:tcPr>
          <w:p>
            <w:pPr>
              <w:pStyle w:val="TableParagraph"/>
              <w:ind w:left="149"/>
              <w:spacing w:before="147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выделенных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стоянок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автотранспортных</w:t>
            </w:r>
            <w:r>
              <w:rPr>
                <w:b/>
                <w:sz w:val="18"/>
                <w:spacing w:val="10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  <w:spacing w:val="-2"/>
              </w:rPr>
              <w:t>инвалидов;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9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3.1.3</w:t>
            </w:r>
          </w:p>
        </w:tc>
        <w:tc>
          <w:tcPr>
            <w:tcW w:w="6698" w:type="dxa"/>
          </w:tcPr>
          <w:p>
            <w:pPr>
              <w:pStyle w:val="TableParagraph"/>
              <w:ind w:left="149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30"/>
              </w:rPr>
              <w:t xml:space="preserve"> 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31"/>
              </w:rPr>
              <w:t xml:space="preserve">  </w:t>
            </w:r>
            <w:r>
              <w:rPr>
                <w:b/>
                <w:sz w:val="18"/>
              </w:rPr>
              <w:t>адаптированных</w:t>
            </w:r>
            <w:r>
              <w:rPr>
                <w:b/>
                <w:sz w:val="18"/>
                <w:spacing w:val="30"/>
              </w:rPr>
              <w:t xml:space="preserve">  </w:t>
            </w:r>
            <w:r>
              <w:rPr>
                <w:b/>
                <w:sz w:val="18"/>
              </w:rPr>
              <w:t>лифтов,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поручней,</w:t>
            </w:r>
            <w:r>
              <w:rPr>
                <w:b/>
                <w:sz w:val="18"/>
                <w:spacing w:val="36"/>
              </w:rPr>
              <w:t xml:space="preserve">  </w:t>
            </w:r>
            <w:r>
              <w:rPr>
                <w:b/>
                <w:sz w:val="18"/>
              </w:rPr>
              <w:t>расширенных</w:t>
            </w:r>
            <w:r>
              <w:rPr>
                <w:b/>
                <w:w w:val="150"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  <w:spacing w:val="-2"/>
              </w:rPr>
              <w:t>дверных</w:t>
            </w:r>
          </w:p>
          <w:p>
            <w:pPr>
              <w:pStyle w:val="TableParagraph"/>
              <w:ind w:left="144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проемов;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3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3.1.4</w:t>
            </w:r>
          </w:p>
        </w:tc>
        <w:tc>
          <w:tcPr>
            <w:tcW w:w="6698" w:type="dxa"/>
          </w:tcPr>
          <w:p>
            <w:pPr>
              <w:pStyle w:val="TableParagraph"/>
              <w:ind w:left="149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</w:rPr>
              <w:t>сменных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кресел-</w:t>
            </w:r>
            <w:r>
              <w:rPr>
                <w:b/>
                <w:sz w:val="18"/>
                <w:spacing w:val="-2"/>
              </w:rPr>
              <w:t>колясок;</w:t>
            </w:r>
          </w:p>
        </w:tc>
        <w:tc>
          <w:tcPr>
            <w:tcW w:w="246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568" w:type="dxa"/>
          </w:tcPr>
          <w:p>
            <w:pPr>
              <w:pStyle w:val="TableParagraph"/>
              <w:ind w:left="40" w:right="127"/>
              <w:jc w:val="center"/>
              <w:spacing w:before="116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3.1.5</w:t>
            </w:r>
          </w:p>
        </w:tc>
        <w:tc>
          <w:tcPr>
            <w:tcW w:w="6698" w:type="dxa"/>
          </w:tcPr>
          <w:p>
            <w:pPr>
              <w:pStyle w:val="TableParagraph"/>
              <w:ind w:left="144" w:right="120" w:firstLine="5"/>
              <w:tabs>
                <w:tab w:val="left" w:pos="498"/>
                <w:tab w:val="left" w:pos="1482"/>
                <w:tab w:val="left" w:pos="2759"/>
                <w:tab w:val="left" w:pos="4377"/>
              </w:tabs>
              <w:spacing w:before="93" w:line="23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специально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оборудованных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санитарно-гигиенических </w:t>
            </w:r>
            <w:r>
              <w:rPr>
                <w:b/>
                <w:sz w:val="18"/>
              </w:rPr>
              <w:t>помещений в организации.</w:t>
            </w:r>
          </w:p>
        </w:tc>
        <w:tc>
          <w:tcPr>
            <w:tcW w:w="246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3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3.2.</w:t>
            </w:r>
          </w:p>
        </w:tc>
        <w:tc>
          <w:tcPr>
            <w:tcW w:w="6698" w:type="dxa"/>
          </w:tcPr>
          <w:p>
            <w:pPr>
              <w:pStyle w:val="TableParagraph"/>
              <w:ind w:left="144" w:right="120" w:firstLine="5"/>
              <w:tabs>
                <w:tab w:val="left" w:pos="3791"/>
              </w:tabs>
              <w:spacing w:before="15" w:line="261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68"/>
              </w:rPr>
              <w:t xml:space="preserve"> 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68"/>
              </w:rPr>
              <w:t xml:space="preserve"> 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 xml:space="preserve">доступности, </w:t>
            </w:r>
            <w:r>
              <w:rPr>
                <w:b/>
                <w:sz w:val="18"/>
                <w:spacing w:val="9"/>
              </w:rPr>
              <w:t>позволяющих</w:t>
            </w:r>
            <w:r>
              <w:rPr>
                <w:b/>
                <w:sz w:val="18"/>
                <w:spacing w:val="48"/>
              </w:rPr>
              <w:t xml:space="preserve">  </w:t>
            </w:r>
            <w:r>
              <w:rPr>
                <w:b/>
                <w:sz w:val="18"/>
                <w:spacing w:val="9"/>
              </w:rPr>
              <w:t>инвалидам</w:t>
            </w:r>
            <w:r>
              <w:rPr>
                <w:b/>
                <w:sz w:val="18"/>
                <w:spacing w:val="52"/>
              </w:rPr>
              <w:t xml:space="preserve">  </w:t>
            </w:r>
            <w:r>
              <w:rPr>
                <w:b/>
                <w:sz w:val="18"/>
                <w:spacing w:val="-2"/>
              </w:rPr>
              <w:t>получать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услуги</w:t>
            </w:r>
            <w:r>
              <w:rPr>
                <w:b/>
                <w:sz w:val="18"/>
                <w:spacing w:val="70"/>
              </w:rPr>
              <w:t xml:space="preserve"> 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66"/>
              </w:rPr>
              <w:t xml:space="preserve"> 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  <w:spacing w:val="8"/>
              </w:rPr>
              <w:t>другими,</w:t>
            </w:r>
          </w:p>
          <w:p>
            <w:pPr>
              <w:pStyle w:val="TableParagraph"/>
              <w:ind w:left="144"/>
              <w:spacing w:before="5" w:line="193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включая:</w:t>
            </w:r>
          </w:p>
        </w:tc>
        <w:tc>
          <w:tcPr>
            <w:tcW w:w="246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2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3.2.1</w:t>
            </w:r>
          </w:p>
        </w:tc>
        <w:tc>
          <w:tcPr>
            <w:tcW w:w="6698" w:type="dxa"/>
          </w:tcPr>
          <w:p>
            <w:pPr>
              <w:pStyle w:val="TableParagraph"/>
              <w:ind w:left="144" w:right="120" w:firstLine="5"/>
              <w:spacing w:line="23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дублирование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слуху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зрению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звуковой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 xml:space="preserve">зрительной </w:t>
            </w:r>
            <w:r>
              <w:rPr>
                <w:b/>
                <w:sz w:val="18"/>
                <w:spacing w:val="-2"/>
              </w:rPr>
              <w:t>информации;</w:t>
            </w:r>
          </w:p>
        </w:tc>
        <w:tc>
          <w:tcPr>
            <w:tcW w:w="2461" w:type="dxa"/>
            <w:vMerge w:val="restart"/>
          </w:tcPr>
          <w:p>
            <w:pPr>
              <w:pStyle w:val="TableParagraph"/>
              <w:ind w:left="104" w:right="689" w:firstLine="5"/>
              <w:spacing w:before="6" w:line="228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4"/>
              </w:rPr>
              <w:t xml:space="preserve"> условие</w:t>
            </w:r>
            <w:r>
              <w:rPr>
                <w:b/>
                <w:sz w:val="18"/>
                <w:spacing w:val="-17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доступности, </w:t>
            </w:r>
            <w:r>
              <w:rPr>
                <w:b/>
                <w:sz w:val="18"/>
                <w:spacing w:val="-2"/>
              </w:rPr>
              <w:t xml:space="preserve">позволяющие </w:t>
            </w:r>
            <w:r>
              <w:rPr>
                <w:b/>
                <w:sz w:val="18"/>
                <w:spacing w:val="-4"/>
              </w:rPr>
              <w:t>инвалидам</w:t>
            </w:r>
            <w:r>
              <w:rPr>
                <w:b/>
                <w:sz w:val="18"/>
                <w:spacing w:val="-23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получать </w:t>
            </w:r>
            <w:r>
              <w:rPr>
                <w:b/>
                <w:sz w:val="18"/>
              </w:rPr>
              <w:t>услуги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 xml:space="preserve">с </w:t>
            </w:r>
            <w:r>
              <w:rPr>
                <w:b/>
                <w:sz w:val="18"/>
                <w:spacing w:val="-2"/>
              </w:rPr>
              <w:t>другими;</w:t>
            </w:r>
          </w:p>
          <w:p>
            <w:pPr>
              <w:pStyle w:val="TableParagraph"/>
              <w:ind w:left="103" w:right="689"/>
              <w:spacing w:line="228" w:lineRule="auto"/>
              <w:rPr>
                <w:b/>
                <w:sz w:val="18"/>
              </w:rPr>
            </w:pPr>
            <w:r>
              <w:rPr>
                <w:b/>
                <w:sz w:val="18"/>
                <w:spacing w:val="-6"/>
              </w:rPr>
              <w:t>20 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6"/>
              </w:rPr>
              <w:t>-</w:t>
            </w:r>
            <w:r>
              <w:rPr>
                <w:b/>
                <w:sz w:val="18"/>
                <w:spacing w:val="2"/>
              </w:rPr>
              <w:t xml:space="preserve"> </w:t>
            </w:r>
            <w:r>
              <w:rPr>
                <w:b/>
                <w:sz w:val="18"/>
                <w:spacing w:val="-6"/>
              </w:rPr>
              <w:t>наличие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  <w:spacing w:val="-12"/>
              </w:rPr>
              <w:t>условия</w:t>
            </w:r>
            <w:r>
              <w:rPr>
                <w:b/>
                <w:sz w:val="18"/>
                <w:spacing w:val="-26"/>
              </w:rPr>
              <w:t xml:space="preserve"> </w:t>
            </w:r>
            <w:r>
              <w:rPr>
                <w:b/>
                <w:sz w:val="18"/>
                <w:spacing w:val="-12"/>
              </w:rPr>
              <w:t>доступности,</w:t>
            </w:r>
            <w:r>
              <w:rPr>
                <w:b/>
                <w:sz w:val="18"/>
                <w:spacing w:val="-2"/>
              </w:rPr>
              <w:t xml:space="preserve"> позволяющих </w:t>
            </w:r>
            <w:r>
              <w:rPr>
                <w:b/>
                <w:sz w:val="18"/>
                <w:spacing w:val="-10"/>
              </w:rPr>
              <w:t>инвалидам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10"/>
              </w:rPr>
              <w:t>получать</w:t>
            </w:r>
            <w:r>
              <w:rPr>
                <w:b/>
                <w:sz w:val="18"/>
              </w:rPr>
              <w:t xml:space="preserve"> услуги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 xml:space="preserve">с </w:t>
            </w:r>
            <w:r>
              <w:rPr>
                <w:b/>
                <w:sz w:val="18"/>
                <w:spacing w:val="-2"/>
              </w:rPr>
              <w:t>другими.</w:t>
            </w:r>
          </w:p>
        </w:tc>
      </w:tr>
      <w:tr>
        <w:trPr>
          <w:trHeight w:val="700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3.2.2</w:t>
            </w:r>
          </w:p>
        </w:tc>
        <w:tc>
          <w:tcPr>
            <w:tcW w:w="6698" w:type="dxa"/>
          </w:tcPr>
          <w:p>
            <w:pPr>
              <w:pStyle w:val="TableParagraph"/>
              <w:ind w:left="144" w:right="118" w:firstLine="5"/>
              <w:tabs>
                <w:tab w:val="left" w:pos="1415"/>
                <w:tab w:val="left" w:pos="2356"/>
                <w:tab w:val="left" w:pos="5782"/>
              </w:tabs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дублирование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надписей,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знаков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иной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текстовой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 xml:space="preserve">графической </w:t>
            </w:r>
            <w:r>
              <w:rPr>
                <w:b/>
                <w:sz w:val="18"/>
                <w:spacing w:val="-2"/>
              </w:rPr>
              <w:t>информации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знаками,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выполненными</w:t>
            </w:r>
            <w:r>
              <w:rPr>
                <w:b/>
                <w:sz w:val="18"/>
                <w:spacing w:val="65"/>
              </w:rPr>
              <w:t xml:space="preserve">  </w:t>
            </w:r>
            <w:r>
              <w:rPr>
                <w:b/>
                <w:sz w:val="18"/>
              </w:rPr>
              <w:t>рельефно-</w:t>
            </w:r>
            <w:r>
              <w:rPr>
                <w:b/>
                <w:sz w:val="18"/>
                <w:spacing w:val="-2"/>
              </w:rPr>
              <w:t>точечным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шрифтом</w:t>
            </w:r>
          </w:p>
          <w:p>
            <w:pPr>
              <w:pStyle w:val="TableParagraph"/>
              <w:ind w:left="139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Брайля;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1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3.2.3</w:t>
            </w:r>
          </w:p>
        </w:tc>
        <w:tc>
          <w:tcPr>
            <w:tcW w:w="6698" w:type="dxa"/>
          </w:tcPr>
          <w:p>
            <w:pPr>
              <w:pStyle w:val="TableParagraph"/>
              <w:ind w:left="144" w:right="120" w:firstLine="5"/>
              <w:spacing w:before="12" w:line="273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возможность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предоставления инвалидам по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слуху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(слуху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и зрению)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услуг сурдопереводчика (тифлосурдопереводчика);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58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3.2.4</w:t>
            </w:r>
          </w:p>
        </w:tc>
        <w:tc>
          <w:tcPr>
            <w:tcW w:w="6698" w:type="dxa"/>
          </w:tcPr>
          <w:p>
            <w:pPr>
              <w:pStyle w:val="TableParagraph"/>
              <w:ind w:left="144" w:right="120" w:firstLine="5"/>
              <w:spacing w:before="35" w:line="23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альтернативной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версии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сайта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-2"/>
              </w:rPr>
              <w:t>зрению;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8" w:hRule="atLeast"/>
        </w:trPr>
        <w:tc>
          <w:tcPr>
            <w:tcW w:w="568" w:type="dxa"/>
          </w:tcPr>
          <w:p>
            <w:pPr>
              <w:pStyle w:val="TableParagraph"/>
              <w:ind w:left="40" w:right="127"/>
              <w:jc w:val="center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3.2.5</w:t>
            </w:r>
          </w:p>
        </w:tc>
        <w:tc>
          <w:tcPr>
            <w:tcW w:w="6698" w:type="dxa"/>
          </w:tcPr>
          <w:p>
            <w:pPr>
              <w:pStyle w:val="TableParagraph"/>
              <w:ind w:left="144" w:firstLine="5"/>
              <w:tabs>
                <w:tab w:val="left" w:pos="446"/>
                <w:tab w:val="left" w:pos="1410"/>
                <w:tab w:val="left" w:pos="2726"/>
                <w:tab w:val="left" w:pos="4074"/>
                <w:tab w:val="left" w:pos="5438"/>
              </w:tabs>
              <w:spacing w:before="10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помощь,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оказываемая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работниками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организации,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прошедшими</w:t>
            </w:r>
          </w:p>
          <w:p>
            <w:pPr>
              <w:pStyle w:val="TableParagraph"/>
              <w:ind w:left="144" w:right="132" w:hanging="1"/>
              <w:spacing w:before="15" w:line="22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обучение</w:t>
            </w:r>
            <w:r>
              <w:rPr>
                <w:b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(инструктирование),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сопровождению</w:t>
            </w:r>
            <w:r>
              <w:rPr>
                <w:b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 помещении организации;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3.2.6</w:t>
            </w:r>
          </w:p>
        </w:tc>
        <w:tc>
          <w:tcPr>
            <w:tcW w:w="6698" w:type="dxa"/>
          </w:tcPr>
          <w:p>
            <w:pPr>
              <w:pStyle w:val="TableParagraph"/>
              <w:ind w:left="139" w:right="108" w:firstLine="10"/>
              <w:tabs>
                <w:tab w:val="left" w:pos="1295"/>
                <w:tab w:val="left" w:pos="2621"/>
                <w:tab w:val="left" w:pos="6489"/>
              </w:tabs>
              <w:spacing w:line="22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возможности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предоставления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услуг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в</w:t>
            </w:r>
            <w:r>
              <w:rPr>
                <w:b/>
                <w:sz w:val="18"/>
              </w:rPr>
              <w:t xml:space="preserve"> дистанционном режиме или на дому.</w:t>
            </w:r>
          </w:p>
        </w:tc>
        <w:tc>
          <w:tcPr>
            <w:tcW w:w="2461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aff4"/>
        <w:spacing w:before="7"/>
        <w:rPr>
          <w:b w:val="0"/>
          <w:sz w:val="25"/>
        </w:rPr>
      </w:pPr>
    </w:p>
    <w:p>
      <w:pPr>
        <w:pStyle w:val="af3"/>
        <w:ind w:left="1080" w:right="1446" w:hanging="230"/>
        <w:jc w:val="left"/>
        <w:numPr>
          <w:ilvl w:val="0"/>
          <w:numId w:val="37"/>
        </w:numPr>
        <w:tabs>
          <w:tab w:val="left" w:pos="1052"/>
          <w:tab w:val="left" w:pos="2476"/>
        </w:tabs>
        <w:spacing w:after="0" w:before="0" w:line="320" w:lineRule="atLeast"/>
        <w:rPr>
          <w:sz w:val="22"/>
        </w:rPr>
      </w:pPr>
      <w:r>
        <w:rPr>
          <w:sz w:val="22"/>
        </w:rPr>
        <w:t>Организация</w:t>
      </w:r>
      <w:r>
        <w:rPr>
          <w:sz w:val="22"/>
          <w:spacing w:val="-11"/>
        </w:rPr>
        <w:t xml:space="preserve"> </w:t>
      </w:r>
      <w:r>
        <w:rPr>
          <w:sz w:val="22"/>
        </w:rPr>
        <w:t>находится</w:t>
      </w:r>
      <w:r>
        <w:rPr>
          <w:sz w:val="22"/>
          <w:spacing w:val="-12"/>
        </w:rPr>
        <w:t xml:space="preserve"> </w:t>
      </w:r>
      <w:r>
        <w:rPr>
          <w:sz w:val="22"/>
        </w:rPr>
        <w:t>в</w:t>
      </w:r>
      <w:r>
        <w:rPr>
          <w:sz w:val="22"/>
          <w:spacing w:val="-11"/>
        </w:rPr>
        <w:t xml:space="preserve"> </w:t>
      </w:r>
      <w:r>
        <w:rPr>
          <w:sz w:val="22"/>
        </w:rPr>
        <w:t>здании</w:t>
      </w:r>
      <w:r>
        <w:rPr>
          <w:sz w:val="22"/>
          <w:spacing w:val="-9"/>
        </w:rPr>
        <w:t xml:space="preserve"> </w:t>
      </w:r>
      <w:r>
        <w:rPr>
          <w:sz w:val="22"/>
        </w:rPr>
        <w:t>исторического,</w:t>
      </w:r>
      <w:r>
        <w:rPr>
          <w:sz w:val="22"/>
          <w:spacing w:val="-5"/>
        </w:rPr>
        <w:t xml:space="preserve"> </w:t>
      </w:r>
      <w:r>
        <w:rPr>
          <w:sz w:val="22"/>
        </w:rPr>
        <w:t>культурного</w:t>
      </w:r>
      <w:r>
        <w:rPr>
          <w:sz w:val="22"/>
          <w:spacing w:val="-3"/>
        </w:rPr>
        <w:t xml:space="preserve"> </w:t>
      </w:r>
      <w:r>
        <w:rPr>
          <w:sz w:val="22"/>
        </w:rPr>
        <w:t>и</w:t>
      </w:r>
      <w:r>
        <w:rPr>
          <w:sz w:val="22"/>
          <w:spacing w:val="-12"/>
        </w:rPr>
        <w:t xml:space="preserve"> </w:t>
      </w:r>
      <w:r>
        <w:rPr>
          <w:sz w:val="22"/>
        </w:rPr>
        <w:t>архитектурного</w:t>
      </w:r>
      <w:r>
        <w:rPr>
          <w:sz w:val="22"/>
          <w:spacing w:val="-2"/>
        </w:rPr>
        <w:t xml:space="preserve"> </w:t>
      </w:r>
      <w:r>
        <w:rPr>
          <w:sz w:val="22"/>
        </w:rPr>
        <w:t>наследия? П</w:t>
      </w:r>
      <w:r>
        <w:rPr>
          <w:sz w:val="22"/>
          <w:spacing w:val="80"/>
        </w:rPr>
        <w:t xml:space="preserve"> </w:t>
      </w:r>
      <w:r>
        <w:rPr>
          <w:sz w:val="22"/>
        </w:rPr>
        <w:t>Да</w:t>
      </w:r>
      <w:r>
        <w:rPr>
          <w:sz w:val="22"/>
        </w:rPr>
        <w:tab/>
      </w:r>
      <w:r>
        <w:rPr>
          <w:sz w:val="22"/>
        </w:rPr>
        <w:t>СИ</w:t>
      </w:r>
      <w:r>
        <w:rPr>
          <w:sz w:val="22"/>
          <w:spacing w:val="40"/>
        </w:rPr>
        <w:t xml:space="preserve"> </w:t>
      </w:r>
      <w:r>
        <w:rPr>
          <w:sz w:val="22"/>
        </w:rPr>
        <w:t>Нет</w:t>
      </w:r>
    </w:p>
    <w:p>
      <w:pPr>
        <w:pStyle w:val="af3"/>
        <w:ind w:left="115" w:right="118" w:firstLine="711"/>
        <w:jc w:val="left"/>
        <w:numPr>
          <w:ilvl w:val="0"/>
          <w:numId w:val="37"/>
        </w:numPr>
        <w:tabs>
          <w:tab w:val="left" w:pos="1125"/>
        </w:tabs>
        <w:spacing w:after="0" w:before="3" w:line="244" w:lineRule="auto"/>
        <w:rPr>
          <w:sz w:val="22"/>
        </w:rPr>
      </w:pPr>
      <w:r>
        <w:rPr>
          <w:sz w:val="22"/>
        </w:rPr>
        <w:t>В</w:t>
      </w:r>
      <w:r>
        <w:rPr>
          <w:sz w:val="22"/>
          <w:spacing w:val="72"/>
        </w:rPr>
        <w:t xml:space="preserve"> </w:t>
      </w:r>
      <w:r>
        <w:rPr>
          <w:sz w:val="22"/>
        </w:rPr>
        <w:t>организации</w:t>
      </w:r>
      <w:r>
        <w:rPr>
          <w:sz w:val="22"/>
          <w:spacing w:val="71"/>
        </w:rPr>
        <w:t xml:space="preserve"> </w:t>
      </w:r>
      <w:r>
        <w:rPr>
          <w:sz w:val="22"/>
        </w:rPr>
        <w:t>обучаются</w:t>
      </w:r>
      <w:r>
        <w:rPr>
          <w:sz w:val="22"/>
          <w:spacing w:val="74"/>
        </w:rPr>
        <w:t xml:space="preserve"> </w:t>
      </w:r>
      <w:r>
        <w:rPr>
          <w:sz w:val="22"/>
        </w:rPr>
        <w:t>инвалиды</w:t>
      </w:r>
      <w:r>
        <w:rPr>
          <w:sz w:val="22"/>
          <w:spacing w:val="78"/>
        </w:rPr>
        <w:t xml:space="preserve"> </w:t>
      </w:r>
      <w:r>
        <w:rPr>
          <w:sz w:val="22"/>
        </w:rPr>
        <w:t>или</w:t>
      </w:r>
      <w:r>
        <w:rPr>
          <w:sz w:val="22"/>
          <w:spacing w:val="69"/>
        </w:rPr>
        <w:t xml:space="preserve"> </w:t>
      </w:r>
      <w:r>
        <w:rPr>
          <w:sz w:val="22"/>
        </w:rPr>
        <w:t>лица</w:t>
      </w:r>
      <w:r>
        <w:rPr>
          <w:sz w:val="22"/>
          <w:spacing w:val="69"/>
        </w:rPr>
        <w:t xml:space="preserve"> </w:t>
      </w:r>
      <w:r>
        <w:rPr>
          <w:sz w:val="22"/>
        </w:rPr>
        <w:t>с</w:t>
      </w:r>
      <w:r>
        <w:rPr>
          <w:sz w:val="22"/>
          <w:spacing w:val="77"/>
        </w:rPr>
        <w:t xml:space="preserve"> </w:t>
      </w:r>
      <w:r>
        <w:rPr>
          <w:sz w:val="22"/>
        </w:rPr>
        <w:t>ОВЗ</w:t>
      </w:r>
      <w:r>
        <w:rPr>
          <w:sz w:val="22"/>
          <w:spacing w:val="74"/>
        </w:rPr>
        <w:t xml:space="preserve"> </w:t>
      </w:r>
      <w:r>
        <w:rPr>
          <w:sz w:val="22"/>
        </w:rPr>
        <w:t>и/или</w:t>
      </w:r>
      <w:r>
        <w:rPr>
          <w:sz w:val="22"/>
          <w:spacing w:val="69"/>
        </w:rPr>
        <w:t xml:space="preserve"> </w:t>
      </w:r>
      <w:r>
        <w:rPr>
          <w:sz w:val="22"/>
        </w:rPr>
        <w:t>не</w:t>
      </w:r>
      <w:r>
        <w:rPr>
          <w:sz w:val="22"/>
          <w:spacing w:val="74"/>
        </w:rPr>
        <w:t xml:space="preserve"> </w:t>
      </w:r>
      <w:r>
        <w:rPr>
          <w:sz w:val="22"/>
        </w:rPr>
        <w:t>предусмотрены</w:t>
      </w:r>
      <w:r>
        <w:rPr>
          <w:sz w:val="22"/>
          <w:spacing w:val="73"/>
        </w:rPr>
        <w:t xml:space="preserve"> </w:t>
      </w:r>
      <w:r>
        <w:rPr>
          <w:sz w:val="22"/>
        </w:rPr>
        <w:t>адаптированные образовательные программы?</w:t>
      </w:r>
    </w:p>
    <w:p>
      <w:pPr>
        <w:ind w:left="1080" w:right="0" w:firstLine="0"/>
        <w:jc w:val="left"/>
        <w:tabs>
          <w:tab w:val="left" w:pos="1429"/>
          <w:tab w:val="left" w:pos="2476"/>
          <w:tab w:val="left" w:pos="2841"/>
        </w:tabs>
        <w:spacing w:before="0" w:line="246" w:lineRule="exact"/>
        <w:rPr>
          <w:sz w:val="22"/>
        </w:rPr>
      </w:pPr>
      <w:r>
        <w:rPr>
          <w:sz w:val="22"/>
          <w:spacing w:val="-10"/>
        </w:rPr>
        <w:t>□</w:t>
      </w:r>
      <w:r>
        <w:rPr>
          <w:sz w:val="22"/>
        </w:rPr>
        <w:tab/>
      </w:r>
      <w:r>
        <w:rPr>
          <w:sz w:val="22"/>
          <w:spacing w:val="-5"/>
        </w:rPr>
        <w:t>Да</w:t>
      </w:r>
      <w:r>
        <w:rPr>
          <w:sz w:val="22"/>
        </w:rPr>
        <w:tab/>
      </w:r>
      <w:r>
        <w:rPr>
          <w:sz w:val="22"/>
          <w:spacing w:val="-10"/>
        </w:rPr>
        <w:t>□</w:t>
      </w:r>
      <w:r>
        <w:rPr>
          <w:sz w:val="22"/>
        </w:rPr>
        <w:tab/>
      </w:r>
      <w:r>
        <w:rPr>
          <w:sz w:val="22"/>
          <w:spacing w:val="-5"/>
        </w:rPr>
        <w:t>Нет</w:t>
      </w:r>
    </w:p>
    <w:p>
      <w:pPr>
        <w:pStyle w:val="aff4"/>
        <w:rPr>
          <w:b w:val="0"/>
          <w:sz w:val="24"/>
        </w:rPr>
      </w:pPr>
    </w:p>
    <w:p>
      <w:pPr>
        <w:pStyle w:val="aff4"/>
        <w:spacing w:before="1"/>
        <w:rPr>
          <w:b w:val="0"/>
          <w:sz w:val="24"/>
        </w:rPr>
      </w:pPr>
    </w:p>
    <w:p>
      <w:pPr>
        <w:ind w:left="830" w:right="6596" w:hanging="4"/>
        <w:jc w:val="left"/>
        <w:spacing w:before="1"/>
        <w:rPr>
          <w:b/>
          <w:sz w:val="24"/>
        </w:rPr>
      </w:pPr>
      <w:r>
        <w:rPr>
          <w:b/>
          <w:sz w:val="24"/>
        </w:rPr>
        <w:t>Подпись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>директора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>организации (с расшифровкой):</w:t>
      </w:r>
    </w:p>
    <w:p>
      <w:pPr>
        <w:pStyle w:val="aff4"/>
        <w:spacing w:before="5"/>
        <w:rPr>
          <w:sz w:val="25"/>
        </w:rPr>
      </w:pPr>
    </w:p>
    <w:p>
      <w:pPr>
        <w:pStyle w:val="Heading1"/>
      </w:pPr>
      <w:r>
        <w:rPr/>
        <w:t>Подпись</w:t>
      </w:r>
      <w:r>
        <w:rPr>
          <w:spacing w:val="68"/>
        </w:rPr>
        <w:t xml:space="preserve"> </w:t>
      </w:r>
      <w:r>
        <w:rPr/>
        <w:t>эксперта</w:t>
      </w:r>
      <w:r>
        <w:rPr>
          <w:spacing w:val="79"/>
        </w:rPr>
        <w:t xml:space="preserve"> </w:t>
      </w:r>
      <w:r>
        <w:rPr/>
        <w:t>(с</w:t>
      </w:r>
      <w:r>
        <w:rPr>
          <w:spacing w:val="69"/>
        </w:rPr>
        <w:t xml:space="preserve"> </w:t>
      </w:r>
      <w:r>
        <w:rPr/>
        <w:t>расшифровкой):</w:t>
      </w:r>
      <w:r>
        <w:rPr>
          <w:spacing w:val="76"/>
        </w:rPr>
        <w:t xml:space="preserve"> </w:t>
      </w:r>
      <w:r>
        <w:rPr>
          <w:spacing w:val="-10"/>
        </w:rPr>
        <w:t>^</w:t>
      </w: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1250" w:right="666" w:firstLine="0"/>
        <w:jc w:val="center"/>
        <w:spacing w:before="77"/>
        <w:rPr>
          <w:sz w:val="17"/>
        </w:rPr>
      </w:pPr>
      <w:r>
        <w:rPr>
          <w:sz w:val="17"/>
          <w:spacing w:val="-5"/>
        </w:rPr>
        <w:t>18</w:t>
      </w:r>
    </w:p>
    <w:p>
      <w:pPr>
        <w:pStyle w:val="aff4"/>
        <w:spacing w:before="8"/>
        <w:rPr>
          <w:b w:val="0"/>
          <w:sz w:val="20"/>
        </w:rPr>
      </w:pPr>
    </w:p>
    <w:p>
      <w:pPr>
        <w:ind w:left="0" w:right="560" w:firstLine="0"/>
        <w:jc w:val="right"/>
        <w:spacing w:before="0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-9"/>
        </w:rPr>
        <w:t xml:space="preserve"> </w:t>
      </w:r>
      <w:r>
        <w:rPr>
          <w:sz w:val="26"/>
          <w:spacing w:val="-10"/>
        </w:rPr>
        <w:t>7</w:t>
      </w:r>
    </w:p>
    <w:p>
      <w:pPr>
        <w:pStyle w:val="aff4"/>
        <w:spacing w:before="9"/>
        <w:rPr>
          <w:b w:val="0"/>
          <w:sz w:val="17"/>
        </w:rPr>
      </w:pPr>
    </w:p>
    <w:p>
      <w:pPr>
        <w:pStyle w:val="Heading1"/>
        <w:ind w:left="1250" w:right="680"/>
        <w:jc w:val="center"/>
        <w:spacing w:before="91"/>
      </w:pPr>
      <w:r>
        <w:rPr>
          <w:spacing w:val="9"/>
        </w:rPr>
        <w:t>Оценочный</w:t>
      </w:r>
      <w:r>
        <w:rPr>
          <w:spacing w:val="12"/>
        </w:rPr>
        <w:t xml:space="preserve"> </w:t>
      </w:r>
      <w:r>
        <w:rPr>
          <w:spacing w:val="-4"/>
        </w:rPr>
        <w:t>лист</w:t>
      </w:r>
    </w:p>
    <w:p>
      <w:pPr>
        <w:ind w:left="2285" w:right="1724" w:firstLine="0"/>
        <w:jc w:val="center"/>
        <w:spacing w:before="25" w:line="259" w:lineRule="auto"/>
        <w:rPr>
          <w:b/>
          <w:sz w:val="22"/>
        </w:rPr>
      </w:pPr>
      <w:r>
        <w:rPr>
          <w:b/>
          <w:sz w:val="22"/>
        </w:rPr>
        <w:t>качества</w:t>
      </w:r>
      <w:r>
        <w:rPr>
          <w:b/>
          <w:sz w:val="22"/>
          <w:spacing w:val="73"/>
        </w:rPr>
        <w:t xml:space="preserve"> </w:t>
      </w:r>
      <w:r>
        <w:rPr>
          <w:b/>
          <w:sz w:val="22"/>
        </w:rPr>
        <w:t>условий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осуществления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образовательной</w:t>
      </w:r>
      <w:r>
        <w:rPr>
          <w:b/>
          <w:sz w:val="22"/>
          <w:spacing w:val="80"/>
        </w:rPr>
        <w:t xml:space="preserve"> </w:t>
      </w:r>
      <w:r>
        <w:rPr>
          <w:b/>
          <w:sz w:val="22"/>
        </w:rPr>
        <w:t>деятельности</w:t>
      </w:r>
      <w:r>
        <w:rPr>
          <w:b/>
          <w:sz w:val="22"/>
          <w:spacing w:val="40"/>
        </w:rPr>
        <w:t xml:space="preserve"> </w:t>
      </w:r>
      <w:r>
        <w:rPr>
          <w:b/>
          <w:sz w:val="22"/>
        </w:rPr>
        <w:t>организациями</w:t>
      </w:r>
      <w:r>
        <w:rPr>
          <w:b/>
          <w:sz w:val="22"/>
          <w:spacing w:val="40"/>
        </w:rPr>
        <w:t xml:space="preserve"> </w:t>
      </w:r>
      <w:r>
        <w:rPr>
          <w:b/>
          <w:sz w:val="22"/>
          <w:spacing w:val="9"/>
        </w:rPr>
        <w:t>дополнительного</w:t>
      </w:r>
      <w:r>
        <w:rPr>
          <w:b/>
          <w:sz w:val="22"/>
          <w:spacing w:val="40"/>
        </w:rPr>
        <w:t xml:space="preserve"> </w:t>
      </w:r>
      <w:r>
        <w:rPr>
          <w:b/>
          <w:sz w:val="22"/>
        </w:rPr>
        <w:t>образования</w:t>
      </w:r>
    </w:p>
    <w:p>
      <w:pPr>
        <w:pStyle w:val="aff4"/>
        <w:rPr>
          <w:sz w:val="16"/>
        </w:rPr>
      </w:pPr>
    </w:p>
    <w:p>
      <w:pPr>
        <w:ind w:left="1104" w:right="0" w:firstLine="0"/>
        <w:jc w:val="left"/>
        <w:spacing w:before="91"/>
        <w:rPr>
          <w:sz w:val="22"/>
        </w:rPr>
      </w:pPr>
      <w:r>
        <w:rPr>
          <w:sz w:val="22"/>
        </w:rPr>
        <w:t>Муниципальный</w:t>
      </w:r>
      <w:r>
        <w:rPr>
          <w:sz w:val="22"/>
          <w:spacing w:val="72"/>
        </w:rPr>
        <w:t xml:space="preserve"> </w:t>
      </w:r>
      <w:r>
        <w:rPr>
          <w:sz w:val="22"/>
        </w:rPr>
        <w:t>район,</w:t>
      </w:r>
      <w:r>
        <w:rPr>
          <w:w w:val="150"/>
          <w:sz w:val="22"/>
          <w:spacing w:val="69"/>
        </w:rPr>
        <w:t xml:space="preserve"> </w:t>
      </w:r>
      <w:r>
        <w:rPr>
          <w:sz w:val="22"/>
        </w:rPr>
        <w:t>городской</w:t>
      </w:r>
      <w:r>
        <w:rPr>
          <w:sz w:val="22"/>
          <w:spacing w:val="78"/>
        </w:rPr>
        <w:t xml:space="preserve"> </w:t>
      </w:r>
      <w:r>
        <w:rPr>
          <w:sz w:val="22"/>
          <w:spacing w:val="-2"/>
        </w:rPr>
        <w:t>округ</w:t>
      </w:r>
    </w:p>
    <w:p>
      <w:pPr>
        <w:pStyle w:val="aff4"/>
        <w:spacing w:before="1"/>
        <w:rPr>
          <w:b w:val="0"/>
        </w:rPr>
      </w:pP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1114" w:right="38" w:hanging="5"/>
        <w:jc w:val="left"/>
        <w:tabs>
          <w:tab w:val="left" w:pos="4476"/>
          <w:tab w:val="left" w:pos="4919"/>
        </w:tabs>
        <w:spacing w:before="91" w:line="268" w:lineRule="auto"/>
        <w:rPr>
          <w:sz w:val="22"/>
        </w:rPr>
      </w:pPr>
      <w:r>
        <w:rPr>
          <w:sz w:val="22"/>
        </w:rPr>
        <w:t>Дата проведения исследования «_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  <w:spacing w:val="-10"/>
        </w:rPr>
        <w:t xml:space="preserve">» </w:t>
      </w:r>
      <w:r>
        <w:rPr>
          <w:sz w:val="22"/>
        </w:rPr>
        <w:t>Ф.И.О. эксперта</w:t>
      </w:r>
      <w:r>
        <w:rPr>
          <w:sz w:val="22"/>
          <w:u w:val="single" w:color="auto"/>
        </w:rPr>
        <w:tab/>
      </w:r>
    </w:p>
    <w:p>
      <w:pPr>
        <w:ind w:left="1109" w:right="0" w:firstLine="0"/>
        <w:jc w:val="left"/>
        <w:spacing w:before="0" w:line="243" w:lineRule="exact"/>
        <w:rPr>
          <w:sz w:val="22"/>
        </w:rPr>
      </w:pPr>
      <w:r>
        <w:rPr>
          <w:sz w:val="22"/>
          <w:spacing w:val="17"/>
        </w:rPr>
        <w:t>Наименование</w:t>
      </w:r>
      <w:r>
        <w:rPr>
          <w:sz w:val="22"/>
          <w:spacing w:val="26"/>
        </w:rPr>
        <w:t xml:space="preserve"> </w:t>
      </w:r>
      <w:r>
        <w:rPr>
          <w:sz w:val="22"/>
          <w:spacing w:val="9"/>
        </w:rPr>
        <w:t>организации_</w:t>
      </w:r>
    </w:p>
    <w:p>
      <w:pPr>
        <w:ind w:left="1108" w:right="0" w:firstLine="0"/>
        <w:jc w:val="left"/>
        <w:tabs>
          <w:tab w:val="left" w:pos="1656"/>
        </w:tabs>
        <w:spacing w:before="91"/>
        <w:rPr>
          <w:sz w:val="22"/>
        </w:rPr>
      </w:pPr>
      <w:r>
        <w:rPr/>
        <w:br w:type="column"/>
      </w:r>
      <w:r>
        <w:rPr>
          <w:sz w:val="22"/>
          <w:spacing w:val="-5"/>
        </w:rPr>
        <w:t>20</w:t>
      </w:r>
      <w:r>
        <w:rPr>
          <w:sz w:val="22"/>
        </w:rPr>
        <w:tab/>
      </w:r>
      <w:r>
        <w:rPr>
          <w:sz w:val="22"/>
          <w:spacing w:val="-5"/>
        </w:rPr>
        <w:t>г.</w:t>
      </w:r>
    </w:p>
    <w:p>
      <w:pPr>
        <w:jc w:val="left"/>
        <w:spacing w:after="0"/>
        <w:rPr>
          <w:sz w:val="22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5071" w:space="713"/>
            <w:col w:w="5206"/>
          </w:cols>
          <w:docGrid w:linePitch="360"/>
        </w:sectPr>
      </w:pPr>
    </w:p>
    <w:p>
      <w:pPr>
        <w:pStyle w:val="aff4"/>
        <w:rPr>
          <w:b w:val="0"/>
          <w:sz w:val="27"/>
        </w:rPr>
      </w:pPr>
      <w:r>
        <w:rPr/>
        <w:drawing>
          <wp:anchor distT="0" distB="0" distL="0" distR="0" behindDoc="0" locked="0" layoutInCell="1" simplePos="0" relativeHeight="15737856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47" name="shape104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w="0" w:type="auto"/>
        <w:tblInd w:w="16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6687"/>
        <w:gridCol w:w="1983"/>
        <w:gridCol w:w="1282"/>
      </w:tblGrid>
      <w:tr>
        <w:trPr>
          <w:trHeight w:val="686" w:hRule="atLeast"/>
        </w:trPr>
        <w:tc>
          <w:tcPr>
            <w:tcW w:w="640" w:type="dxa"/>
          </w:tcPr>
          <w:p>
            <w:pPr>
              <w:pStyle w:val="TableParagraph"/>
              <w:ind w:left="166" w:right="194" w:firstLine="38"/>
              <w:spacing w:line="247" w:lineRule="auto"/>
              <w:rPr>
                <w:b/>
                <w:sz w:val="19"/>
              </w:rPr>
            </w:pPr>
            <w:r>
              <w:rPr>
                <w:b/>
                <w:sz w:val="19"/>
                <w:spacing w:val="-10"/>
              </w:rPr>
              <w:t>№</w:t>
            </w:r>
            <w:r>
              <w:rPr>
                <w:b/>
                <w:sz w:val="19"/>
                <w:spacing w:val="-4"/>
              </w:rPr>
              <w:t xml:space="preserve"> п/п</w:t>
            </w:r>
          </w:p>
        </w:tc>
        <w:tc>
          <w:tcPr>
            <w:tcW w:w="6687" w:type="dxa"/>
          </w:tcPr>
          <w:p>
            <w:pPr>
              <w:pStyle w:val="TableParagraph"/>
              <w:ind w:left="1497"/>
              <w:spacing w:line="210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Критерии</w:t>
            </w:r>
            <w:r>
              <w:rPr>
                <w:b/>
                <w:sz w:val="19"/>
                <w:spacing w:val="36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z w:val="19"/>
                <w:spacing w:val="25"/>
              </w:rPr>
              <w:t xml:space="preserve"> </w:t>
            </w:r>
            <w:r>
              <w:rPr>
                <w:b/>
                <w:sz w:val="19"/>
              </w:rPr>
              <w:t>показатели</w:t>
            </w:r>
            <w:r>
              <w:rPr>
                <w:b/>
                <w:sz w:val="19"/>
                <w:spacing w:val="30"/>
              </w:rPr>
              <w:t xml:space="preserve"> </w:t>
            </w:r>
            <w:r>
              <w:rPr>
                <w:b/>
                <w:sz w:val="19"/>
              </w:rPr>
              <w:t>качества</w:t>
            </w:r>
            <w:r>
              <w:rPr>
                <w:b/>
                <w:sz w:val="19"/>
                <w:spacing w:val="29"/>
              </w:rPr>
              <w:t xml:space="preserve"> </w:t>
            </w:r>
            <w:r>
              <w:rPr>
                <w:b/>
                <w:sz w:val="19"/>
                <w:spacing w:val="-2"/>
              </w:rPr>
              <w:t>работы</w:t>
            </w:r>
          </w:p>
        </w:tc>
        <w:tc>
          <w:tcPr>
            <w:tcW w:w="1983" w:type="dxa"/>
          </w:tcPr>
          <w:p>
            <w:pPr>
              <w:pStyle w:val="TableParagraph"/>
              <w:ind w:left="494" w:firstLine="91"/>
              <w:spacing w:line="247" w:lineRule="auto"/>
              <w:rPr>
                <w:b/>
                <w:sz w:val="19"/>
              </w:rPr>
            </w:pPr>
            <w:r>
              <w:rPr>
                <w:b/>
                <w:sz w:val="19"/>
                <w:spacing w:val="-2"/>
              </w:rPr>
              <w:t>Значение показателя</w:t>
            </w:r>
          </w:p>
          <w:p>
            <w:pPr>
              <w:pStyle w:val="TableParagraph"/>
              <w:ind w:left="551"/>
              <w:spacing w:before="3" w:line="213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(в</w:t>
            </w:r>
            <w:r>
              <w:rPr>
                <w:b/>
                <w:sz w:val="19"/>
                <w:spacing w:val="-1"/>
              </w:rPr>
              <w:t xml:space="preserve"> </w:t>
            </w:r>
            <w:r>
              <w:rPr>
                <w:b/>
                <w:sz w:val="19"/>
                <w:spacing w:val="-2"/>
              </w:rPr>
              <w:t>баллах)</w:t>
            </w:r>
          </w:p>
        </w:tc>
        <w:tc>
          <w:tcPr>
            <w:tcW w:w="1282" w:type="dxa"/>
          </w:tcPr>
          <w:p>
            <w:pPr>
              <w:pStyle w:val="TableParagraph"/>
              <w:ind w:left="388" w:hanging="211"/>
              <w:spacing w:line="252" w:lineRule="auto"/>
              <w:rPr>
                <w:b/>
                <w:sz w:val="19"/>
              </w:rPr>
            </w:pPr>
            <w:r>
              <w:rPr>
                <w:b/>
                <w:sz w:val="19"/>
                <w:spacing w:val="-2"/>
              </w:rPr>
              <w:t>Результаты оценки</w:t>
            </w:r>
          </w:p>
        </w:tc>
      </w:tr>
      <w:tr>
        <w:trPr>
          <w:trHeight w:val="336" w:hRule="atLeast"/>
        </w:trPr>
        <w:tc>
          <w:tcPr>
            <w:tcW w:w="640" w:type="dxa"/>
          </w:tcPr>
          <w:p>
            <w:pPr>
              <w:pStyle w:val="TableParagraph"/>
              <w:ind w:left="39" w:right="80"/>
              <w:jc w:val="center"/>
              <w:spacing w:before="6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1.</w:t>
            </w:r>
          </w:p>
        </w:tc>
        <w:tc>
          <w:tcPr>
            <w:tcW w:w="9952" w:type="dxa"/>
            <w:gridSpan w:val="3"/>
          </w:tcPr>
          <w:p>
            <w:pPr>
              <w:pStyle w:val="TableParagraph"/>
              <w:ind w:left="1065"/>
              <w:spacing w:before="6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53"/>
              </w:rPr>
              <w:t xml:space="preserve"> </w:t>
            </w:r>
            <w:r>
              <w:rPr>
                <w:b/>
                <w:i/>
                <w:sz w:val="19"/>
              </w:rPr>
              <w:t>«Открытость</w:t>
            </w:r>
            <w:r>
              <w:rPr>
                <w:b/>
                <w:i/>
                <w:sz w:val="19"/>
                <w:spacing w:val="42"/>
              </w:rPr>
              <w:t xml:space="preserve"> </w:t>
            </w:r>
            <w:r>
              <w:rPr>
                <w:b/>
                <w:i/>
                <w:sz w:val="19"/>
              </w:rPr>
              <w:t>и</w:t>
            </w:r>
            <w:r>
              <w:rPr>
                <w:b/>
                <w:i/>
                <w:sz w:val="19"/>
                <w:spacing w:val="31"/>
              </w:rPr>
              <w:t xml:space="preserve"> </w:t>
            </w:r>
            <w:r>
              <w:rPr>
                <w:b/>
                <w:i/>
                <w:sz w:val="19"/>
              </w:rPr>
              <w:t>доступность</w:t>
            </w:r>
            <w:r>
              <w:rPr>
                <w:b/>
                <w:i/>
                <w:sz w:val="19"/>
                <w:spacing w:val="50"/>
              </w:rPr>
              <w:t xml:space="preserve"> </w:t>
            </w:r>
            <w:r>
              <w:rPr>
                <w:b/>
                <w:i/>
                <w:sz w:val="19"/>
              </w:rPr>
              <w:t>информации</w:t>
            </w:r>
            <w:r>
              <w:rPr>
                <w:b/>
                <w:i/>
                <w:sz w:val="19"/>
                <w:spacing w:val="44"/>
              </w:rPr>
              <w:t xml:space="preserve"> </w:t>
            </w:r>
            <w:r>
              <w:rPr>
                <w:b/>
                <w:i/>
                <w:sz w:val="19"/>
              </w:rPr>
              <w:t>об</w:t>
            </w:r>
            <w:r>
              <w:rPr>
                <w:b/>
                <w:i/>
                <w:sz w:val="19"/>
                <w:spacing w:val="28"/>
              </w:rPr>
              <w:t xml:space="preserve"> </w:t>
            </w:r>
            <w:r>
              <w:rPr>
                <w:b/>
                <w:i/>
                <w:sz w:val="19"/>
              </w:rPr>
              <w:t>образовательной</w:t>
            </w:r>
            <w:r>
              <w:rPr>
                <w:b/>
                <w:i/>
                <w:sz w:val="19"/>
                <w:spacing w:val="46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организации»</w:t>
            </w:r>
          </w:p>
        </w:tc>
      </w:tr>
      <w:tr>
        <w:trPr>
          <w:trHeight w:val="1028" w:hRule="atLeast"/>
        </w:trPr>
        <w:tc>
          <w:tcPr>
            <w:tcW w:w="640" w:type="dxa"/>
          </w:tcPr>
          <w:p>
            <w:pPr>
              <w:pStyle w:val="TableParagraph"/>
              <w:ind w:right="192"/>
              <w:jc w:val="right"/>
              <w:spacing w:before="106"/>
              <w:rPr>
                <w:b/>
                <w:sz w:val="19"/>
              </w:rPr>
            </w:pPr>
            <w:r>
              <w:rPr>
                <w:b/>
                <w:sz w:val="19"/>
                <w:spacing w:val="-4"/>
              </w:rPr>
              <w:t>1.1.</w:t>
            </w:r>
          </w:p>
        </w:tc>
        <w:tc>
          <w:tcPr>
            <w:tcW w:w="6687" w:type="dxa"/>
          </w:tcPr>
          <w:p>
            <w:pPr>
              <w:pStyle w:val="TableParagraph"/>
              <w:ind w:left="135" w:right="116" w:firstLine="5"/>
              <w:jc w:val="both"/>
              <w:spacing w:before="102" w:line="252" w:lineRule="auto"/>
              <w:rPr>
                <w:b/>
                <w:sz w:val="19"/>
              </w:rPr>
            </w:pPr>
            <w:r>
              <w:rPr>
                <w:b/>
                <w:sz w:val="19"/>
              </w:rPr>
              <w:t>Соответствие информации об образовательной организации, размещенной на информационных стендах в помещении организации перечню</w:t>
            </w:r>
            <w:r>
              <w:rPr>
                <w:b/>
                <w:sz w:val="19"/>
                <w:spacing w:val="71"/>
              </w:rPr>
              <w:t xml:space="preserve">  </w:t>
            </w:r>
            <w:r>
              <w:rPr>
                <w:b/>
                <w:sz w:val="19"/>
              </w:rPr>
              <w:t>информации</w:t>
            </w:r>
            <w:r>
              <w:rPr>
                <w:b/>
                <w:sz w:val="19"/>
                <w:spacing w:val="74"/>
              </w:rPr>
              <w:t xml:space="preserve">  </w:t>
            </w:r>
            <w:r>
              <w:rPr>
                <w:b/>
                <w:sz w:val="19"/>
              </w:rPr>
              <w:t>и</w:t>
            </w:r>
            <w:r>
              <w:rPr>
                <w:b/>
                <w:sz w:val="19"/>
                <w:spacing w:val="70"/>
              </w:rPr>
              <w:t xml:space="preserve">  </w:t>
            </w:r>
            <w:r>
              <w:rPr>
                <w:b/>
                <w:sz w:val="19"/>
              </w:rPr>
              <w:t>требованиям</w:t>
            </w:r>
            <w:r>
              <w:rPr>
                <w:b/>
                <w:sz w:val="19"/>
                <w:spacing w:val="70"/>
              </w:rPr>
              <w:t xml:space="preserve">  </w:t>
            </w:r>
            <w:r>
              <w:rPr>
                <w:b/>
                <w:sz w:val="19"/>
              </w:rPr>
              <w:t>к</w:t>
            </w:r>
            <w:r>
              <w:rPr>
                <w:b/>
                <w:sz w:val="19"/>
                <w:spacing w:val="72"/>
              </w:rPr>
              <w:t xml:space="preserve">  </w:t>
            </w:r>
            <w:r>
              <w:rPr>
                <w:b/>
                <w:sz w:val="19"/>
              </w:rPr>
              <w:t>ней,</w:t>
            </w:r>
            <w:r>
              <w:rPr>
                <w:b/>
                <w:sz w:val="19"/>
                <w:spacing w:val="70"/>
              </w:rPr>
              <w:t xml:space="preserve">  </w:t>
            </w:r>
            <w:r>
              <w:rPr>
                <w:b/>
                <w:sz w:val="19"/>
                <w:spacing w:val="-2"/>
              </w:rPr>
              <w:t>установленным</w:t>
            </w:r>
          </w:p>
          <w:p>
            <w:pPr>
              <w:pStyle w:val="TableParagraph"/>
              <w:ind w:left="135"/>
              <w:jc w:val="both"/>
              <w:spacing w:before="3" w:line="215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нормативными</w:t>
            </w:r>
            <w:r>
              <w:rPr>
                <w:b/>
                <w:sz w:val="19"/>
                <w:spacing w:val="48"/>
              </w:rPr>
              <w:t xml:space="preserve"> </w:t>
            </w:r>
            <w:r>
              <w:rPr>
                <w:b/>
                <w:sz w:val="19"/>
              </w:rPr>
              <w:t>правовыми</w:t>
            </w:r>
            <w:r>
              <w:rPr>
                <w:b/>
                <w:sz w:val="19"/>
                <w:spacing w:val="56"/>
              </w:rPr>
              <w:t xml:space="preserve"> </w:t>
            </w:r>
            <w:r>
              <w:rPr>
                <w:b/>
                <w:sz w:val="19"/>
                <w:spacing w:val="-2"/>
              </w:rPr>
              <w:t>актами: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6" w:hRule="atLeast"/>
        </w:trPr>
        <w:tc>
          <w:tcPr>
            <w:tcW w:w="640" w:type="dxa"/>
          </w:tcPr>
          <w:p>
            <w:pPr>
              <w:pStyle w:val="TableParagraph"/>
              <w:ind w:right="179"/>
              <w:jc w:val="right"/>
              <w:spacing w:before="1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9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w w:val="150"/>
                <w:sz w:val="18"/>
                <w:spacing w:val="59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месте</w:t>
            </w:r>
            <w:r>
              <w:rPr>
                <w:b/>
                <w:w w:val="150"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w w:val="150"/>
                <w:sz w:val="18"/>
                <w:spacing w:val="62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w w:val="150"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w w:val="150"/>
                <w:sz w:val="18"/>
                <w:spacing w:val="61"/>
              </w:rPr>
              <w:t xml:space="preserve"> </w:t>
            </w:r>
            <w:r>
              <w:rPr>
                <w:b/>
                <w:sz w:val="18"/>
                <w:spacing w:val="-5"/>
              </w:rPr>
              <w:t>ее</w:t>
            </w:r>
          </w:p>
          <w:p>
            <w:pPr>
              <w:pStyle w:val="TableParagraph"/>
              <w:ind w:left="140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филиалов</w:t>
            </w:r>
            <w:r>
              <w:rPr>
                <w:b/>
                <w:sz w:val="18"/>
                <w:spacing w:val="6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10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3" w:type="dxa"/>
            <w:vMerge w:val="restart"/>
          </w:tcPr>
          <w:p>
            <w:pPr>
              <w:pStyle w:val="TableParagraph"/>
              <w:ind w:left="111" w:right="177" w:firstLine="0"/>
              <w:jc w:val="left"/>
              <w:numPr>
                <w:ilvl w:val="0"/>
                <w:numId w:val="38"/>
              </w:numPr>
              <w:tabs>
                <w:tab w:val="left" w:pos="236"/>
              </w:tabs>
              <w:spacing w:after="0" w:before="56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10" w:right="347" w:firstLine="8"/>
              <w:jc w:val="left"/>
              <w:numPr>
                <w:ilvl w:val="0"/>
                <w:numId w:val="38"/>
              </w:numPr>
              <w:tabs>
                <w:tab w:val="left" w:pos="235"/>
              </w:tabs>
              <w:spacing w:after="0" w:before="0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8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5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17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7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режиме,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графике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  <w:spacing w:val="-2"/>
              </w:rPr>
              <w:t>работы;</w:t>
            </w:r>
          </w:p>
        </w:tc>
        <w:tc>
          <w:tcPr>
            <w:tcW w:w="1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640" w:type="dxa"/>
          </w:tcPr>
          <w:p>
            <w:pPr>
              <w:pStyle w:val="TableParagraph"/>
              <w:ind w:right="179"/>
              <w:jc w:val="right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1.1.3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контактных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телефонах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адресах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  <w:spacing w:val="-2"/>
              </w:rPr>
              <w:t>почты;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18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1.1.4</w:t>
            </w:r>
          </w:p>
        </w:tc>
        <w:tc>
          <w:tcPr>
            <w:tcW w:w="6687" w:type="dxa"/>
          </w:tcPr>
          <w:p>
            <w:pPr>
              <w:pStyle w:val="TableParagraph"/>
              <w:ind w:left="135" w:right="114" w:firstLine="5"/>
              <w:jc w:val="both"/>
              <w:spacing w:before="39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ФИО и должности руководителей структурных подразделений;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</w:rPr>
              <w:t>места</w:t>
            </w:r>
            <w:r>
              <w:rPr>
                <w:b/>
                <w:w w:val="150"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w w:val="150"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</w:rPr>
              <w:t>официальных</w:t>
            </w:r>
            <w:r>
              <w:rPr>
                <w:b/>
                <w:w w:val="150"/>
                <w:sz w:val="18"/>
                <w:spacing w:val="68"/>
              </w:rPr>
              <w:t xml:space="preserve"> </w:t>
            </w:r>
            <w:r>
              <w:rPr>
                <w:b/>
                <w:sz w:val="18"/>
              </w:rPr>
              <w:t>сайтов</w:t>
            </w:r>
            <w:r>
              <w:rPr>
                <w:b/>
                <w:w w:val="150"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w w:val="150"/>
                <w:sz w:val="18"/>
                <w:spacing w:val="65"/>
              </w:rPr>
              <w:t xml:space="preserve"> </w:t>
            </w:r>
            <w:r>
              <w:rPr>
                <w:b/>
                <w:sz w:val="18"/>
                <w:spacing w:val="-4"/>
              </w:rPr>
              <w:t>сети</w:t>
            </w:r>
          </w:p>
          <w:p>
            <w:pPr>
              <w:pStyle w:val="TableParagraph"/>
              <w:ind w:left="135"/>
              <w:jc w:val="bot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«Интернет»</w:t>
            </w:r>
            <w:r>
              <w:rPr>
                <w:b/>
                <w:sz w:val="18"/>
                <w:spacing w:val="45"/>
              </w:rPr>
              <w:t xml:space="preserve"> 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наличии);</w:t>
            </w:r>
            <w:r>
              <w:rPr>
                <w:b/>
                <w:sz w:val="18"/>
                <w:spacing w:val="43"/>
              </w:rPr>
              <w:t xml:space="preserve"> 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почты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  <w:spacing w:val="-2"/>
              </w:rPr>
              <w:t>структурных</w:t>
            </w:r>
          </w:p>
          <w:p>
            <w:pPr>
              <w:pStyle w:val="TableParagraph"/>
              <w:ind w:left="135"/>
              <w:jc w:val="both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подразделений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7" w:hRule="atLeast"/>
        </w:trPr>
        <w:tc>
          <w:tcPr>
            <w:tcW w:w="640" w:type="dxa"/>
          </w:tcPr>
          <w:p>
            <w:pPr>
              <w:pStyle w:val="TableParagraph"/>
              <w:ind w:right="176"/>
              <w:jc w:val="right"/>
              <w:spacing w:before="12" w:line="195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1.1.5</w:t>
            </w:r>
          </w:p>
        </w:tc>
        <w:tc>
          <w:tcPr>
            <w:tcW w:w="6687" w:type="dxa"/>
            <w:vMerge w:val="restart"/>
          </w:tcPr>
          <w:p>
            <w:pPr>
              <w:pStyle w:val="TableParagraph"/>
              <w:ind w:left="14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w w:val="150"/>
                <w:sz w:val="18"/>
                <w:spacing w:val="74"/>
              </w:rPr>
              <w:t xml:space="preserve"> </w:t>
            </w:r>
            <w:r>
              <w:rPr>
                <w:b/>
                <w:sz w:val="18"/>
              </w:rPr>
              <w:t>лицензии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осуществление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  <w:spacing w:val="-5"/>
              </w:rPr>
              <w:t>(с</w:t>
            </w:r>
          </w:p>
          <w:p>
            <w:pPr>
              <w:pStyle w:val="TableParagraph"/>
              <w:ind w:left="135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приложениями);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8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>
            <w:pPr>
              <w:pStyle w:val="TableParagraph"/>
              <w:ind w:left="111"/>
              <w:spacing w:before="1" w:line="256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10" w:right="207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объеме.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7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1.1.6</w:t>
            </w:r>
          </w:p>
        </w:tc>
        <w:tc>
          <w:tcPr>
            <w:tcW w:w="6687" w:type="dxa"/>
          </w:tcPr>
          <w:p>
            <w:pPr>
              <w:pStyle w:val="TableParagraph"/>
              <w:ind w:left="126" w:right="111" w:firstLine="13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копии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локальных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нормативных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актов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основным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организацией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обучающимися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(или)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родителями</w:t>
            </w:r>
            <w:r>
              <w:rPr>
                <w:b/>
                <w:w w:val="150"/>
                <w:sz w:val="18"/>
                <w:spacing w:val="59"/>
              </w:rPr>
              <w:t xml:space="preserve">   </w:t>
            </w:r>
            <w:r>
              <w:rPr>
                <w:b/>
                <w:sz w:val="18"/>
              </w:rPr>
              <w:t>(законными</w:t>
            </w:r>
            <w:r>
              <w:rPr>
                <w:b/>
                <w:w w:val="150"/>
                <w:sz w:val="18"/>
                <w:spacing w:val="57"/>
              </w:rPr>
              <w:t xml:space="preserve">   </w:t>
            </w:r>
            <w:r>
              <w:rPr>
                <w:b/>
                <w:sz w:val="18"/>
              </w:rPr>
              <w:t>представителями)</w:t>
            </w:r>
            <w:r>
              <w:rPr>
                <w:b/>
                <w:w w:val="150"/>
                <w:sz w:val="18"/>
                <w:spacing w:val="61"/>
              </w:rPr>
              <w:t xml:space="preserve">   </w:t>
            </w:r>
            <w:r>
              <w:rPr>
                <w:b/>
                <w:sz w:val="18"/>
                <w:spacing w:val="-2"/>
              </w:rPr>
              <w:t>несовершеннолетних</w:t>
            </w:r>
          </w:p>
          <w:p>
            <w:pPr>
              <w:pStyle w:val="TableParagraph"/>
              <w:ind w:left="135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обучающихся;</w:t>
            </w:r>
          </w:p>
        </w:tc>
        <w:tc>
          <w:tcPr>
            <w:tcW w:w="1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6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1.1.7</w:t>
            </w:r>
          </w:p>
        </w:tc>
        <w:tc>
          <w:tcPr>
            <w:tcW w:w="6687" w:type="dxa"/>
          </w:tcPr>
          <w:p>
            <w:pPr>
              <w:pStyle w:val="TableParagraph"/>
              <w:ind w:left="135" w:right="115" w:firstLine="4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документа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порядке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платных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услуг (при наличии), в том числе образец договора об оказании платных образовательных</w:t>
            </w:r>
            <w:r>
              <w:rPr>
                <w:b/>
                <w:sz w:val="18"/>
                <w:spacing w:val="32"/>
              </w:rPr>
              <w:t xml:space="preserve"> </w:t>
            </w:r>
            <w:r>
              <w:rPr>
                <w:b/>
                <w:sz w:val="18"/>
              </w:rPr>
              <w:t>услуг,</w:t>
            </w:r>
            <w:r>
              <w:rPr>
                <w:b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документ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51"/>
              </w:rPr>
              <w:t xml:space="preserve"> </w:t>
            </w:r>
            <w:r>
              <w:rPr>
                <w:b/>
                <w:sz w:val="18"/>
              </w:rPr>
              <w:t>утверждении</w:t>
            </w:r>
            <w:r>
              <w:rPr>
                <w:b/>
                <w:sz w:val="18"/>
                <w:spacing w:val="50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  <w:r>
              <w:rPr>
                <w:b/>
                <w:sz w:val="18"/>
                <w:spacing w:val="51"/>
              </w:rPr>
              <w:t xml:space="preserve"> </w:t>
            </w:r>
            <w:r>
              <w:rPr>
                <w:b/>
                <w:sz w:val="18"/>
              </w:rPr>
              <w:t>обучения</w:t>
            </w:r>
            <w:r>
              <w:rPr>
                <w:b/>
                <w:sz w:val="18"/>
                <w:spacing w:val="47"/>
              </w:rPr>
              <w:t xml:space="preserve"> </w:t>
            </w:r>
            <w:r>
              <w:rPr>
                <w:b/>
                <w:sz w:val="18"/>
                <w:spacing w:val="-5"/>
              </w:rPr>
              <w:t>по</w:t>
            </w:r>
          </w:p>
          <w:p>
            <w:pPr>
              <w:pStyle w:val="TableParagraph"/>
              <w:ind w:left="135"/>
              <w:jc w:val="both"/>
              <w:spacing w:before="3"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каждой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программе;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97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8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1.1.8</w:t>
            </w:r>
          </w:p>
        </w:tc>
        <w:tc>
          <w:tcPr>
            <w:tcW w:w="6687" w:type="dxa"/>
          </w:tcPr>
          <w:p>
            <w:pPr>
              <w:pStyle w:val="TableParagraph"/>
              <w:ind w:left="126" w:firstLine="14"/>
              <w:spacing w:before="18" w:line="261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порядке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платных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образовательных услуг (при наличии);</w:t>
            </w:r>
          </w:p>
        </w:tc>
        <w:tc>
          <w:tcPr>
            <w:tcW w:w="1983" w:type="dxa"/>
          </w:tcPr>
          <w:p>
            <w:pPr>
              <w:pStyle w:val="TableParagraph"/>
              <w:ind w:left="111" w:right="177" w:firstLine="0"/>
              <w:jc w:val="left"/>
              <w:numPr>
                <w:ilvl w:val="0"/>
                <w:numId w:val="39"/>
              </w:numPr>
              <w:tabs>
                <w:tab w:val="left" w:pos="236"/>
              </w:tabs>
              <w:spacing w:after="0" w:before="8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234" w:right="0" w:hanging="116"/>
              <w:jc w:val="left"/>
              <w:numPr>
                <w:ilvl w:val="0"/>
                <w:numId w:val="39"/>
              </w:numPr>
              <w:tabs>
                <w:tab w:val="left" w:pos="235"/>
              </w:tabs>
              <w:spacing w:after="0" w:before="0" w:line="179" w:lineRule="exact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5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  <w:p>
            <w:pPr>
              <w:pStyle w:val="TableParagraph"/>
              <w:ind w:left="110"/>
              <w:spacing w:before="12"/>
              <w:rPr>
                <w:sz w:val="16"/>
              </w:rPr>
            </w:pP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1.1.9</w:t>
            </w:r>
          </w:p>
        </w:tc>
        <w:tc>
          <w:tcPr>
            <w:tcW w:w="6687" w:type="dxa"/>
          </w:tcPr>
          <w:p>
            <w:pPr>
              <w:pStyle w:val="TableParagraph"/>
              <w:ind w:left="135" w:right="103" w:firstLine="5"/>
              <w:spacing w:line="22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учебных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планах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реализуемых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36"/>
              </w:rPr>
              <w:t xml:space="preserve"> </w:t>
            </w:r>
            <w:r>
              <w:rPr>
                <w:b/>
                <w:sz w:val="18"/>
              </w:rPr>
              <w:t>программ с приложением их копий;</w:t>
            </w:r>
          </w:p>
        </w:tc>
        <w:tc>
          <w:tcPr>
            <w:tcW w:w="1983" w:type="dxa"/>
            <w:vMerge w:val="restart"/>
          </w:tcPr>
          <w:p>
            <w:pPr>
              <w:pStyle w:val="TableParagraph"/>
              <w:ind w:left="111"/>
              <w:spacing w:before="31" w:line="256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10" w:right="207"/>
              <w:spacing w:line="256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объеме.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58" w:hRule="atLeast"/>
        </w:trPr>
        <w:tc>
          <w:tcPr>
            <w:tcW w:w="640" w:type="dxa"/>
          </w:tcPr>
          <w:p>
            <w:pPr>
              <w:pStyle w:val="TableParagraph"/>
              <w:ind w:right="124"/>
              <w:jc w:val="right"/>
              <w:spacing w:before="1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1.1.10</w:t>
            </w:r>
          </w:p>
        </w:tc>
        <w:tc>
          <w:tcPr>
            <w:tcW w:w="6687" w:type="dxa"/>
          </w:tcPr>
          <w:p>
            <w:pPr>
              <w:pStyle w:val="TableParagraph"/>
              <w:ind w:left="130" w:right="121" w:firstLine="9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 руководителе образовательной организации, его заместителях,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числе: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ФИО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руководителя,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заместителей; должность руководителя, его заместителей; контактные телефоны; адреса электронной</w:t>
            </w:r>
            <w:r>
              <w:rPr>
                <w:b/>
                <w:sz w:val="18"/>
                <w:spacing w:val="36"/>
              </w:rPr>
              <w:t xml:space="preserve">  </w:t>
            </w:r>
            <w:r>
              <w:rPr>
                <w:b/>
                <w:sz w:val="18"/>
              </w:rPr>
              <w:t>почты,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31"/>
              </w:rPr>
              <w:t xml:space="preserve"> 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</w:rPr>
              <w:t>числе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33"/>
              </w:rPr>
              <w:t xml:space="preserve"> 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месте</w:t>
            </w:r>
            <w:r>
              <w:rPr>
                <w:b/>
                <w:sz w:val="18"/>
                <w:spacing w:val="37"/>
              </w:rPr>
              <w:t xml:space="preserve">  </w:t>
            </w:r>
            <w:r>
              <w:rPr>
                <w:b/>
                <w:sz w:val="18"/>
                <w:spacing w:val="-2"/>
              </w:rPr>
              <w:t>нахождения</w:t>
            </w:r>
          </w:p>
          <w:p>
            <w:pPr>
              <w:pStyle w:val="TableParagraph"/>
              <w:ind w:left="140"/>
              <w:jc w:val="both"/>
              <w:spacing w:before="3" w:line="204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филиалов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9" w:hRule="atLeast"/>
        </w:trPr>
        <w:tc>
          <w:tcPr>
            <w:tcW w:w="640" w:type="dxa"/>
          </w:tcPr>
          <w:p>
            <w:pPr>
              <w:pStyle w:val="TableParagraph"/>
              <w:ind w:right="134"/>
              <w:jc w:val="right"/>
              <w:spacing w:before="2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1.1.11</w:t>
            </w:r>
          </w:p>
        </w:tc>
        <w:tc>
          <w:tcPr>
            <w:tcW w:w="6687" w:type="dxa"/>
          </w:tcPr>
          <w:p>
            <w:pPr>
              <w:pStyle w:val="TableParagraph"/>
              <w:ind w:left="135" w:right="103" w:firstLine="5"/>
              <w:spacing w:before="15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об условиях питания обучающихся, в том числе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инвалидов и лиц с ограниченными возможностями здоровья (при наличии).</w:t>
            </w:r>
          </w:p>
        </w:tc>
        <w:tc>
          <w:tcPr>
            <w:tcW w:w="1983" w:type="dxa"/>
          </w:tcPr>
          <w:p>
            <w:pPr>
              <w:pStyle w:val="TableParagraph"/>
              <w:ind w:left="111" w:right="177" w:firstLine="0"/>
              <w:jc w:val="left"/>
              <w:numPr>
                <w:ilvl w:val="0"/>
                <w:numId w:val="40"/>
              </w:numPr>
              <w:tabs>
                <w:tab w:val="left" w:pos="236"/>
              </w:tabs>
              <w:spacing w:after="0" w:before="10" w:line="249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234" w:right="0" w:hanging="116"/>
              <w:jc w:val="left"/>
              <w:numPr>
                <w:ilvl w:val="0"/>
                <w:numId w:val="40"/>
              </w:numPr>
              <w:tabs>
                <w:tab w:val="left" w:pos="235"/>
              </w:tabs>
              <w:spacing w:after="0" w:before="6" w:line="240" w:lineRule="auto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5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  <w:p>
            <w:pPr>
              <w:pStyle w:val="TableParagraph"/>
              <w:ind w:left="110"/>
              <w:spacing w:before="12" w:line="164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ind w:left="1250" w:right="666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38368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48" name="shape104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  <w:spacing w:val="-5"/>
        </w:rPr>
        <w:t>19</w:t>
      </w:r>
    </w:p>
    <w:p>
      <w:pPr>
        <w:pStyle w:val="aff4"/>
        <w:spacing w:before="4"/>
        <w:rPr>
          <w:b w:val="0"/>
          <w:sz w:val="23"/>
        </w:rPr>
      </w:pPr>
    </w:p>
    <w:tbl>
      <w:tblPr>
        <w:tblW w:w="0" w:type="auto"/>
        <w:tblInd w:w="22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8"/>
        <w:gridCol w:w="6695"/>
        <w:gridCol w:w="2464"/>
      </w:tblGrid>
      <w:tr>
        <w:trPr>
          <w:trHeight w:val="320" w:hRule="atLeast"/>
        </w:trPr>
        <w:tc>
          <w:tcPr>
            <w:tcW w:w="568" w:type="dxa"/>
          </w:tcPr>
          <w:p>
            <w:pPr>
              <w:pStyle w:val="TableParagraph"/>
              <w:ind w:left="26" w:right="128"/>
              <w:jc w:val="center"/>
              <w:spacing w:line="210" w:lineRule="exac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2.</w:t>
            </w:r>
          </w:p>
        </w:tc>
        <w:tc>
          <w:tcPr>
            <w:tcW w:w="9159" w:type="dxa"/>
            <w:gridSpan w:val="2"/>
          </w:tcPr>
          <w:p>
            <w:pPr>
              <w:pStyle w:val="TableParagraph"/>
              <w:ind w:left="984"/>
              <w:spacing w:line="210" w:lineRule="exac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61"/>
              </w:rPr>
              <w:t xml:space="preserve"> </w:t>
            </w:r>
            <w:r>
              <w:rPr>
                <w:b/>
                <w:i/>
                <w:sz w:val="19"/>
              </w:rPr>
              <w:t>«Комфортность</w:t>
            </w:r>
            <w:r>
              <w:rPr>
                <w:b/>
                <w:i/>
                <w:sz w:val="19"/>
                <w:spacing w:val="58"/>
              </w:rPr>
              <w:t xml:space="preserve"> </w:t>
            </w:r>
            <w:r>
              <w:rPr>
                <w:b/>
                <w:i/>
                <w:sz w:val="19"/>
              </w:rPr>
              <w:t>условий</w:t>
            </w:r>
            <w:r>
              <w:rPr>
                <w:b/>
                <w:i/>
                <w:sz w:val="19"/>
                <w:spacing w:val="44"/>
              </w:rPr>
              <w:t xml:space="preserve"> </w:t>
            </w:r>
            <w:r>
              <w:rPr>
                <w:b/>
                <w:i/>
                <w:sz w:val="19"/>
              </w:rPr>
              <w:t>предоставления</w:t>
            </w:r>
            <w:r>
              <w:rPr>
                <w:b/>
                <w:i/>
                <w:sz w:val="19"/>
                <w:spacing w:val="46"/>
              </w:rPr>
              <w:t xml:space="preserve"> </w:t>
            </w:r>
            <w:r>
              <w:rPr>
                <w:b/>
                <w:i/>
                <w:sz w:val="19"/>
              </w:rPr>
              <w:t>услуг</w:t>
            </w:r>
            <w:r>
              <w:rPr>
                <w:b/>
                <w:i/>
                <w:sz w:val="19"/>
                <w:spacing w:val="34"/>
              </w:rPr>
              <w:t xml:space="preserve"> </w:t>
            </w:r>
            <w:r>
              <w:rPr>
                <w:b/>
                <w:i/>
                <w:sz w:val="19"/>
              </w:rPr>
              <w:t>образовательной</w:t>
            </w:r>
            <w:r>
              <w:rPr>
                <w:b/>
                <w:i/>
                <w:sz w:val="19"/>
                <w:spacing w:val="53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организацией»</w:t>
            </w:r>
          </w:p>
        </w:tc>
      </w:tr>
      <w:tr>
        <w:trPr>
          <w:trHeight w:val="613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2.1.</w:t>
            </w:r>
          </w:p>
        </w:tc>
        <w:tc>
          <w:tcPr>
            <w:tcW w:w="6695" w:type="dxa"/>
          </w:tcPr>
          <w:p>
            <w:pPr>
              <w:pStyle w:val="TableParagraph"/>
              <w:ind w:left="144" w:right="116" w:firstLine="5"/>
              <w:spacing w:before="102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  <w:spacing w:val="10"/>
              </w:rPr>
              <w:t>комфортных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 xml:space="preserve">предоставления </w:t>
            </w:r>
            <w:r>
              <w:rPr>
                <w:b/>
                <w:sz w:val="18"/>
                <w:spacing w:val="9"/>
              </w:rPr>
              <w:t xml:space="preserve">образовательных </w:t>
            </w:r>
            <w:r>
              <w:rPr>
                <w:b/>
                <w:sz w:val="18"/>
              </w:rPr>
              <w:t>услуг: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568" w:type="dxa"/>
          </w:tcPr>
          <w:p>
            <w:pPr>
              <w:pStyle w:val="TableParagraph"/>
              <w:ind w:left="31" w:right="128"/>
              <w:jc w:val="center"/>
              <w:spacing w:before="8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2.1.1</w:t>
            </w:r>
          </w:p>
        </w:tc>
        <w:tc>
          <w:tcPr>
            <w:tcW w:w="6695" w:type="dxa"/>
          </w:tcPr>
          <w:p>
            <w:pPr>
              <w:pStyle w:val="TableParagraph"/>
              <w:ind w:left="143" w:right="116" w:firstLine="5"/>
              <w:tabs>
                <w:tab w:val="left" w:pos="450"/>
                <w:tab w:val="left" w:pos="1367"/>
                <w:tab w:val="left" w:pos="2625"/>
                <w:tab w:val="left" w:pos="3273"/>
                <w:tab w:val="left" w:pos="4113"/>
                <w:tab w:val="left" w:pos="5332"/>
              </w:tabs>
              <w:spacing w:before="94" w:line="307" w:lineRule="auto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комфортной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4"/>
              </w:rPr>
              <w:t>зон</w:t>
            </w:r>
            <w:r>
              <w:rPr>
                <w:rFonts w:ascii="Georgia" w:hAnsi="Georgia"/>
                <w:sz w:val="16"/>
                <w:spacing w:val="-4"/>
              </w:rPr>
              <w:t>^1</w:t>
            </w:r>
            <w:r>
              <w:rPr>
                <w:rFonts w:ascii="Georgia" w:hAnsi="Georgia"/>
                <w:sz w:val="16"/>
              </w:rPr>
              <w:tab/>
            </w:r>
            <w:r>
              <w:rPr>
                <w:b/>
                <w:sz w:val="18"/>
                <w:spacing w:val="-2"/>
              </w:rPr>
              <w:t>отд^</w:t>
            </w:r>
            <w:r>
              <w:rPr>
                <w:rFonts w:ascii="Georgia" w:hAnsi="Georgia"/>
                <w:sz w:val="16"/>
                <w:spacing w:val="-2"/>
              </w:rPr>
              <w:t>1</w:t>
            </w:r>
            <w:r>
              <w:rPr>
                <w:b/>
                <w:sz w:val="18"/>
                <w:spacing w:val="-2"/>
              </w:rPr>
              <w:t>ха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(ожидания),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оборудованной </w:t>
            </w:r>
            <w:r>
              <w:rPr>
                <w:b/>
                <w:sz w:val="18"/>
              </w:rPr>
              <w:t>соответствующей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</w:rPr>
              <w:t>мебелью;</w:t>
            </w:r>
          </w:p>
        </w:tc>
        <w:tc>
          <w:tcPr>
            <w:tcW w:w="2464" w:type="dxa"/>
            <w:vMerge w:val="restart"/>
          </w:tcPr>
          <w:p>
            <w:pPr>
              <w:pStyle w:val="TableParagraph"/>
              <w:ind w:left="107" w:right="689" w:firstLine="5"/>
              <w:spacing w:before="75" w:line="225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4"/>
              </w:rPr>
              <w:t xml:space="preserve"> комфортное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условие; </w:t>
            </w:r>
            <w:r>
              <w:rPr>
                <w:b/>
                <w:sz w:val="18"/>
              </w:rPr>
              <w:t>20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 xml:space="preserve">наличие </w:t>
            </w:r>
            <w:r>
              <w:rPr>
                <w:b/>
                <w:sz w:val="18"/>
                <w:spacing w:val="-8"/>
              </w:rPr>
              <w:t>комфортного</w:t>
            </w:r>
            <w:r>
              <w:rPr>
                <w:b/>
                <w:sz w:val="18"/>
                <w:spacing w:val="-26"/>
              </w:rPr>
              <w:t xml:space="preserve"> </w:t>
            </w:r>
            <w:r>
              <w:rPr>
                <w:b/>
                <w:sz w:val="18"/>
                <w:spacing w:val="-8"/>
              </w:rPr>
              <w:t>условия</w:t>
            </w:r>
            <w:r>
              <w:rPr>
                <w:b/>
                <w:sz w:val="18"/>
                <w:spacing w:val="-2"/>
              </w:rPr>
              <w:t xml:space="preserve"> для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2"/>
              </w:rPr>
              <w:t>предоставления</w:t>
            </w:r>
          </w:p>
          <w:p>
            <w:pPr>
              <w:pStyle w:val="TableParagraph"/>
              <w:ind w:left="107"/>
              <w:spacing w:line="156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услуг.</w:t>
            </w:r>
          </w:p>
        </w:tc>
      </w:tr>
      <w:tr>
        <w:trPr>
          <w:trHeight w:val="547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2.1.2</w:t>
            </w:r>
          </w:p>
        </w:tc>
        <w:tc>
          <w:tcPr>
            <w:tcW w:w="6695" w:type="dxa"/>
          </w:tcPr>
          <w:p>
            <w:pPr>
              <w:pStyle w:val="TableParagraph"/>
              <w:ind w:left="149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-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  <w:spacing w:val="1"/>
              </w:rPr>
              <w:t xml:space="preserve"> </w:t>
            </w:r>
            <w:r>
              <w:rPr>
                <w:b/>
                <w:sz w:val="18"/>
                <w:spacing w:val="-2"/>
              </w:rPr>
              <w:t>и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  <w:spacing w:val="-2"/>
              </w:rPr>
              <w:t>понятность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  <w:spacing w:val="-2"/>
              </w:rPr>
              <w:t>навигации</w:t>
            </w:r>
            <w:r>
              <w:rPr>
                <w:b/>
                <w:sz w:val="18"/>
                <w:spacing w:val="-6"/>
              </w:rPr>
              <w:t xml:space="preserve"> </w:t>
            </w:r>
            <w:r>
              <w:rPr>
                <w:b/>
                <w:sz w:val="18"/>
                <w:spacing w:val="-2"/>
              </w:rPr>
              <w:t>внутри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организации;</w:t>
            </w:r>
          </w:p>
        </w:tc>
        <w:tc>
          <w:tcPr>
            <w:tcW w:w="24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568" w:type="dxa"/>
          </w:tcPr>
          <w:p>
            <w:pPr>
              <w:pStyle w:val="TableParagraph"/>
              <w:ind w:left="31" w:right="128"/>
              <w:jc w:val="center"/>
              <w:spacing w:line="192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2.1.3</w:t>
            </w:r>
          </w:p>
        </w:tc>
        <w:tc>
          <w:tcPr>
            <w:tcW w:w="6695" w:type="dxa"/>
          </w:tcPr>
          <w:p>
            <w:pPr>
              <w:pStyle w:val="TableParagraph"/>
              <w:ind w:left="149"/>
              <w:spacing w:line="19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-12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доступность</w:t>
            </w:r>
            <w:r>
              <w:rPr>
                <w:b/>
                <w:sz w:val="18"/>
                <w:spacing w:val="-2"/>
              </w:rPr>
              <w:t xml:space="preserve"> </w:t>
            </w:r>
            <w:r>
              <w:rPr>
                <w:b/>
                <w:sz w:val="18"/>
              </w:rPr>
              <w:t>питьевой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2"/>
              </w:rPr>
              <w:t>вод^х;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01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2.1.4</w:t>
            </w:r>
          </w:p>
        </w:tc>
        <w:tc>
          <w:tcPr>
            <w:tcW w:w="6695" w:type="dxa"/>
          </w:tcPr>
          <w:p>
            <w:pPr>
              <w:pStyle w:val="TableParagraph"/>
              <w:ind w:left="149"/>
              <w:spacing w:before="101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-12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доступность</w:t>
            </w:r>
            <w:r>
              <w:rPr>
                <w:b/>
                <w:sz w:val="18"/>
                <w:spacing w:val="-7"/>
              </w:rPr>
              <w:t xml:space="preserve"> </w:t>
            </w:r>
            <w:r>
              <w:rPr>
                <w:b/>
                <w:sz w:val="18"/>
              </w:rPr>
              <w:t>санитарно-гигиенических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  <w:spacing w:val="-2"/>
              </w:rPr>
              <w:t>помещений;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1" w:hRule="atLeast"/>
        </w:trPr>
        <w:tc>
          <w:tcPr>
            <w:tcW w:w="568" w:type="dxa"/>
          </w:tcPr>
          <w:p>
            <w:pPr>
              <w:pStyle w:val="TableParagraph"/>
              <w:ind w:left="37" w:right="128"/>
              <w:jc w:val="center"/>
              <w:spacing w:before="15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2.1.5</w:t>
            </w:r>
          </w:p>
        </w:tc>
        <w:tc>
          <w:tcPr>
            <w:tcW w:w="6695" w:type="dxa"/>
          </w:tcPr>
          <w:p>
            <w:pPr>
              <w:pStyle w:val="TableParagraph"/>
              <w:ind w:left="149"/>
              <w:spacing w:before="154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-9"/>
              </w:rPr>
              <w:t xml:space="preserve"> </w:t>
            </w:r>
            <w:r>
              <w:rPr>
                <w:b/>
                <w:sz w:val="18"/>
              </w:rPr>
              <w:t>санитарное</w:t>
            </w:r>
            <w:r>
              <w:rPr>
                <w:b/>
                <w:sz w:val="18"/>
                <w:spacing w:val="-5"/>
              </w:rPr>
              <w:t xml:space="preserve"> </w:t>
            </w:r>
            <w:r>
              <w:rPr>
                <w:b/>
                <w:sz w:val="18"/>
              </w:rPr>
              <w:t>состояние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</w:rPr>
              <w:t>помещений</w:t>
            </w:r>
            <w:r>
              <w:rPr>
                <w:b/>
                <w:sz w:val="18"/>
                <w:spacing w:val="-5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организации.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23" w:hRule="atLeast"/>
        </w:trPr>
        <w:tc>
          <w:tcPr>
            <w:tcW w:w="568" w:type="dxa"/>
          </w:tcPr>
          <w:p>
            <w:pPr>
              <w:pStyle w:val="TableParagraph"/>
              <w:ind w:left="26" w:right="128"/>
              <w:jc w:val="center"/>
              <w:spacing w:before="92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3.</w:t>
            </w:r>
          </w:p>
        </w:tc>
        <w:tc>
          <w:tcPr>
            <w:tcW w:w="9159" w:type="dxa"/>
            <w:gridSpan w:val="2"/>
          </w:tcPr>
          <w:p>
            <w:pPr>
              <w:pStyle w:val="TableParagraph"/>
              <w:ind w:left="2956"/>
              <w:spacing w:before="92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48"/>
              </w:rPr>
              <w:t xml:space="preserve"> </w:t>
            </w:r>
            <w:r>
              <w:rPr>
                <w:b/>
                <w:i/>
                <w:sz w:val="19"/>
              </w:rPr>
              <w:t>«Доступность</w:t>
            </w:r>
            <w:r>
              <w:rPr>
                <w:b/>
                <w:i/>
                <w:sz w:val="19"/>
                <w:spacing w:val="40"/>
              </w:rPr>
              <w:t xml:space="preserve"> </w:t>
            </w:r>
            <w:r>
              <w:rPr>
                <w:b/>
                <w:i/>
                <w:sz w:val="19"/>
              </w:rPr>
              <w:t>услуг</w:t>
            </w:r>
            <w:r>
              <w:rPr>
                <w:b/>
                <w:i/>
                <w:sz w:val="19"/>
                <w:spacing w:val="20"/>
              </w:rPr>
              <w:t xml:space="preserve"> </w:t>
            </w:r>
            <w:r>
              <w:rPr>
                <w:b/>
                <w:i/>
                <w:sz w:val="19"/>
              </w:rPr>
              <w:t>для</w:t>
            </w:r>
            <w:r>
              <w:rPr>
                <w:b/>
                <w:i/>
                <w:sz w:val="19"/>
                <w:spacing w:val="33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инвалидов»</w:t>
            </w:r>
          </w:p>
        </w:tc>
      </w:tr>
      <w:tr>
        <w:trPr>
          <w:trHeight w:val="548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05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3.1.</w:t>
            </w:r>
          </w:p>
        </w:tc>
        <w:tc>
          <w:tcPr>
            <w:tcW w:w="6695" w:type="dxa"/>
          </w:tcPr>
          <w:p>
            <w:pPr>
              <w:pStyle w:val="TableParagraph"/>
              <w:ind w:left="144" w:right="135" w:firstLine="5"/>
              <w:tabs>
                <w:tab w:val="left" w:pos="1719"/>
                <w:tab w:val="left" w:pos="3114"/>
                <w:tab w:val="left" w:pos="4650"/>
                <w:tab w:val="left" w:pos="5049"/>
              </w:tabs>
              <w:spacing w:before="68" w:line="23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7"/>
              </w:rPr>
              <w:t>Оборудование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территории,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7"/>
              </w:rPr>
              <w:t>прилегающей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к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образовательной </w:t>
            </w:r>
            <w:r>
              <w:rPr>
                <w:b/>
                <w:sz w:val="18"/>
                <w:spacing w:val="9"/>
              </w:rPr>
              <w:t>организации,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ее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9"/>
              </w:rPr>
              <w:t>помещений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учетом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доступности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инвалидов: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84" w:hRule="atLeast"/>
        </w:trPr>
        <w:tc>
          <w:tcPr>
            <w:tcW w:w="568" w:type="dxa"/>
          </w:tcPr>
          <w:p>
            <w:pPr>
              <w:pStyle w:val="TableParagraph"/>
              <w:ind w:left="40" w:right="127"/>
              <w:jc w:val="center"/>
              <w:spacing w:before="2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3.1.1</w:t>
            </w:r>
          </w:p>
        </w:tc>
        <w:tc>
          <w:tcPr>
            <w:tcW w:w="6695" w:type="dxa"/>
          </w:tcPr>
          <w:p>
            <w:pPr>
              <w:pStyle w:val="TableParagraph"/>
              <w:ind w:left="149"/>
              <w:spacing w:before="2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оборудование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</w:rPr>
              <w:t>входных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групп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пандусами</w:t>
            </w:r>
            <w:r>
              <w:rPr>
                <w:b/>
                <w:sz w:val="18"/>
                <w:spacing w:val="36"/>
              </w:rPr>
              <w:t xml:space="preserve"> </w:t>
            </w:r>
            <w:r>
              <w:rPr>
                <w:b/>
                <w:sz w:val="18"/>
              </w:rPr>
              <w:t>(подъемными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платформами);</w:t>
            </w:r>
          </w:p>
        </w:tc>
        <w:tc>
          <w:tcPr>
            <w:tcW w:w="2464" w:type="dxa"/>
            <w:vMerge w:val="restart"/>
          </w:tcPr>
          <w:p>
            <w:pPr>
              <w:pStyle w:val="TableParagraph"/>
              <w:ind w:left="107" w:right="692" w:firstLine="5"/>
              <w:spacing w:before="8" w:line="225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2"/>
              </w:rPr>
              <w:t xml:space="preserve"> условие</w:t>
            </w:r>
            <w:r>
              <w:rPr>
                <w:b/>
                <w:sz w:val="18"/>
                <w:spacing w:val="-15"/>
              </w:rPr>
              <w:t xml:space="preserve"> </w:t>
            </w:r>
            <w:r>
              <w:rPr>
                <w:b/>
                <w:sz w:val="18"/>
                <w:spacing w:val="-2"/>
              </w:rPr>
              <w:t xml:space="preserve">доступности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</w:rPr>
              <w:t>инвалидов;</w:t>
            </w:r>
          </w:p>
          <w:p>
            <w:pPr>
              <w:pStyle w:val="TableParagraph"/>
              <w:ind w:left="106" w:right="850"/>
              <w:jc w:val="both"/>
              <w:spacing w:before="2" w:line="225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20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  <w:spacing w:val="-8"/>
              </w:rPr>
              <w:t>наличие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5"/>
                <w:sz w:val="18"/>
                <w:spacing w:val="-8"/>
              </w:rPr>
              <w:t>условия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w w:val="95"/>
                <w:sz w:val="18"/>
                <w:spacing w:val="-8"/>
              </w:rPr>
              <w:t>доступности</w:t>
            </w:r>
            <w:r>
              <w:rPr>
                <w:b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</w:rPr>
              <w:t>инвалидов.</w:t>
            </w:r>
          </w:p>
        </w:tc>
      </w:tr>
      <w:tr>
        <w:trPr>
          <w:trHeight w:val="542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14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3.1.2</w:t>
            </w:r>
          </w:p>
        </w:tc>
        <w:tc>
          <w:tcPr>
            <w:tcW w:w="6695" w:type="dxa"/>
          </w:tcPr>
          <w:p>
            <w:pPr>
              <w:pStyle w:val="TableParagraph"/>
              <w:ind w:left="149"/>
              <w:spacing w:before="147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выделенных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стоянок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автотранспортных</w:t>
            </w:r>
            <w:r>
              <w:rPr>
                <w:b/>
                <w:sz w:val="18"/>
                <w:spacing w:val="10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  <w:spacing w:val="-2"/>
              </w:rPr>
              <w:t>инвалидов;</w:t>
            </w:r>
          </w:p>
        </w:tc>
        <w:tc>
          <w:tcPr>
            <w:tcW w:w="24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7" w:hRule="atLeast"/>
        </w:trPr>
        <w:tc>
          <w:tcPr>
            <w:tcW w:w="568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39" w:right="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3.1.3</w:t>
            </w:r>
          </w:p>
        </w:tc>
        <w:tc>
          <w:tcPr>
            <w:tcW w:w="6695" w:type="dxa"/>
          </w:tcPr>
          <w:p>
            <w:pPr>
              <w:pStyle w:val="TableParagraph"/>
              <w:ind w:left="144" w:right="116" w:firstLine="5"/>
              <w:spacing w:before="157" w:line="23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адаптированных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лифтов,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поручней,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расширенных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дверных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проемов;</w:t>
            </w:r>
          </w:p>
        </w:tc>
        <w:tc>
          <w:tcPr>
            <w:tcW w:w="24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3.1.4</w:t>
            </w:r>
          </w:p>
        </w:tc>
        <w:tc>
          <w:tcPr>
            <w:tcW w:w="6695" w:type="dxa"/>
          </w:tcPr>
          <w:p>
            <w:pPr>
              <w:pStyle w:val="TableParagraph"/>
              <w:ind w:left="149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</w:rPr>
              <w:t>сменных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кресел-</w:t>
            </w:r>
            <w:r>
              <w:rPr>
                <w:b/>
                <w:sz w:val="18"/>
                <w:spacing w:val="-2"/>
              </w:rPr>
              <w:t>колясок;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3" w:hRule="atLeast"/>
        </w:trPr>
        <w:tc>
          <w:tcPr>
            <w:tcW w:w="568" w:type="dxa"/>
          </w:tcPr>
          <w:p>
            <w:pPr>
              <w:pStyle w:val="TableParagraph"/>
              <w:ind w:left="40" w:right="127"/>
              <w:jc w:val="center"/>
              <w:spacing w:before="16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3.1.5</w:t>
            </w:r>
          </w:p>
        </w:tc>
        <w:tc>
          <w:tcPr>
            <w:tcW w:w="6695" w:type="dxa"/>
          </w:tcPr>
          <w:p>
            <w:pPr>
              <w:pStyle w:val="TableParagraph"/>
              <w:ind w:left="144" w:right="116" w:firstLine="5"/>
              <w:tabs>
                <w:tab w:val="left" w:pos="498"/>
                <w:tab w:val="left" w:pos="1482"/>
                <w:tab w:val="left" w:pos="2759"/>
                <w:tab w:val="left" w:pos="4377"/>
              </w:tabs>
              <w:spacing w:before="141" w:line="23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специально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оборудованных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санитарно-гигиенических </w:t>
            </w:r>
            <w:r>
              <w:rPr>
                <w:b/>
                <w:sz w:val="18"/>
              </w:rPr>
              <w:t>помещений в организации.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6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3.2.</w:t>
            </w:r>
          </w:p>
        </w:tc>
        <w:tc>
          <w:tcPr>
            <w:tcW w:w="6695" w:type="dxa"/>
          </w:tcPr>
          <w:p>
            <w:pPr>
              <w:pStyle w:val="TableParagraph"/>
              <w:ind w:left="144" w:right="116" w:firstLine="5"/>
              <w:tabs>
                <w:tab w:val="left" w:pos="3791"/>
              </w:tabs>
              <w:spacing w:before="15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71"/>
              </w:rPr>
              <w:t xml:space="preserve"> 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67"/>
              </w:rPr>
              <w:t xml:space="preserve"> 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 xml:space="preserve">доступности, </w:t>
            </w:r>
            <w:r>
              <w:rPr>
                <w:b/>
                <w:sz w:val="18"/>
                <w:spacing w:val="9"/>
              </w:rPr>
              <w:t>позволяющих</w:t>
            </w:r>
            <w:r>
              <w:rPr>
                <w:b/>
                <w:sz w:val="18"/>
                <w:spacing w:val="48"/>
              </w:rPr>
              <w:t xml:space="preserve">  </w:t>
            </w:r>
            <w:r>
              <w:rPr>
                <w:b/>
                <w:sz w:val="18"/>
                <w:spacing w:val="9"/>
              </w:rPr>
              <w:t>инвалидам</w:t>
            </w:r>
            <w:r>
              <w:rPr>
                <w:b/>
                <w:sz w:val="18"/>
                <w:spacing w:val="52"/>
              </w:rPr>
              <w:t xml:space="preserve">  </w:t>
            </w:r>
            <w:r>
              <w:rPr>
                <w:b/>
                <w:sz w:val="18"/>
                <w:spacing w:val="-2"/>
              </w:rPr>
              <w:t>получать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услуги</w:t>
            </w:r>
            <w:r>
              <w:rPr>
                <w:b/>
                <w:sz w:val="18"/>
                <w:spacing w:val="70"/>
              </w:rPr>
              <w:t xml:space="preserve"> 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66"/>
              </w:rPr>
              <w:t xml:space="preserve"> 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  <w:spacing w:val="7"/>
              </w:rPr>
              <w:t>другими,</w:t>
            </w:r>
          </w:p>
          <w:p>
            <w:pPr>
              <w:pStyle w:val="TableParagraph"/>
              <w:ind w:left="144"/>
              <w:spacing w:before="1" w:line="190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включая: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6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3.2.1</w:t>
            </w:r>
          </w:p>
        </w:tc>
        <w:tc>
          <w:tcPr>
            <w:tcW w:w="6695" w:type="dxa"/>
          </w:tcPr>
          <w:p>
            <w:pPr>
              <w:pStyle w:val="TableParagraph"/>
              <w:ind w:left="144" w:right="116" w:firstLine="5"/>
              <w:spacing w:before="24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дублирование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слуху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зрению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звуковой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 xml:space="preserve">зрительной </w:t>
            </w:r>
            <w:r>
              <w:rPr>
                <w:b/>
                <w:sz w:val="18"/>
                <w:spacing w:val="-2"/>
              </w:rPr>
              <w:t>информации;</w:t>
            </w:r>
          </w:p>
        </w:tc>
        <w:tc>
          <w:tcPr>
            <w:tcW w:w="2464" w:type="dxa"/>
            <w:vMerge w:val="restart"/>
          </w:tcPr>
          <w:p>
            <w:pPr>
              <w:pStyle w:val="TableParagraph"/>
              <w:ind w:left="107" w:right="689" w:firstLine="5"/>
              <w:spacing w:before="4" w:line="228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4"/>
              </w:rPr>
              <w:t xml:space="preserve"> условие</w:t>
            </w:r>
            <w:r>
              <w:rPr>
                <w:b/>
                <w:sz w:val="18"/>
                <w:spacing w:val="-17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доступности, </w:t>
            </w:r>
            <w:r>
              <w:rPr>
                <w:b/>
                <w:sz w:val="18"/>
                <w:spacing w:val="-2"/>
              </w:rPr>
              <w:t xml:space="preserve">позволяющие </w:t>
            </w:r>
            <w:r>
              <w:rPr>
                <w:b/>
                <w:sz w:val="18"/>
                <w:spacing w:val="-4"/>
              </w:rPr>
              <w:t>инвалидам</w:t>
            </w:r>
            <w:r>
              <w:rPr>
                <w:b/>
                <w:sz w:val="18"/>
                <w:spacing w:val="-23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получать </w:t>
            </w:r>
            <w:r>
              <w:rPr>
                <w:b/>
                <w:sz w:val="18"/>
              </w:rPr>
              <w:t>услуги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 xml:space="preserve">с </w:t>
            </w:r>
            <w:r>
              <w:rPr>
                <w:b/>
                <w:sz w:val="18"/>
                <w:spacing w:val="-2"/>
              </w:rPr>
              <w:t>другими;</w:t>
            </w:r>
          </w:p>
          <w:p>
            <w:pPr>
              <w:pStyle w:val="TableParagraph"/>
              <w:ind w:left="106" w:right="689"/>
              <w:spacing w:line="228" w:lineRule="auto"/>
              <w:rPr>
                <w:b/>
                <w:sz w:val="18"/>
              </w:rPr>
            </w:pPr>
            <w:r>
              <w:rPr>
                <w:b/>
                <w:sz w:val="18"/>
                <w:spacing w:val="-6"/>
              </w:rPr>
              <w:t>20 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6"/>
              </w:rPr>
              <w:t>-</w:t>
            </w:r>
            <w:r>
              <w:rPr>
                <w:b/>
                <w:sz w:val="18"/>
                <w:spacing w:val="2"/>
              </w:rPr>
              <w:t xml:space="preserve"> </w:t>
            </w:r>
            <w:r>
              <w:rPr>
                <w:b/>
                <w:sz w:val="18"/>
                <w:spacing w:val="-6"/>
              </w:rPr>
              <w:t>наличие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  <w:spacing w:val="-12"/>
              </w:rPr>
              <w:t>условия</w:t>
            </w:r>
            <w:r>
              <w:rPr>
                <w:b/>
                <w:sz w:val="18"/>
                <w:spacing w:val="-26"/>
              </w:rPr>
              <w:t xml:space="preserve"> </w:t>
            </w:r>
            <w:r>
              <w:rPr>
                <w:b/>
                <w:sz w:val="18"/>
                <w:spacing w:val="-12"/>
              </w:rPr>
              <w:t>доступности,</w:t>
            </w:r>
            <w:r>
              <w:rPr>
                <w:b/>
                <w:sz w:val="18"/>
                <w:spacing w:val="-2"/>
              </w:rPr>
              <w:t xml:space="preserve"> позволяющих </w:t>
            </w:r>
            <w:r>
              <w:rPr>
                <w:b/>
                <w:sz w:val="18"/>
                <w:spacing w:val="-10"/>
              </w:rPr>
              <w:t>инвалидам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10"/>
              </w:rPr>
              <w:t>получать</w:t>
            </w:r>
            <w:r>
              <w:rPr>
                <w:b/>
                <w:sz w:val="18"/>
              </w:rPr>
              <w:t xml:space="preserve"> услуги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>с</w:t>
            </w:r>
          </w:p>
          <w:p>
            <w:pPr>
              <w:pStyle w:val="TableParagraph"/>
              <w:ind w:left="107"/>
              <w:spacing w:line="136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другими.</w:t>
            </w:r>
          </w:p>
        </w:tc>
      </w:tr>
      <w:tr>
        <w:trPr>
          <w:trHeight w:val="779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96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3.2.2</w:t>
            </w:r>
          </w:p>
        </w:tc>
        <w:tc>
          <w:tcPr>
            <w:tcW w:w="6695" w:type="dxa"/>
          </w:tcPr>
          <w:p>
            <w:pPr>
              <w:pStyle w:val="TableParagraph"/>
              <w:ind w:left="144" w:right="115" w:firstLine="5"/>
              <w:tabs>
                <w:tab w:val="left" w:pos="1415"/>
                <w:tab w:val="left" w:pos="2356"/>
                <w:tab w:val="left" w:pos="5782"/>
              </w:tabs>
              <w:spacing w:before="96" w:line="261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дублирование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надписей,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знаков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иной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текстовой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 xml:space="preserve">графической </w:t>
            </w:r>
            <w:r>
              <w:rPr>
                <w:b/>
                <w:sz w:val="18"/>
                <w:spacing w:val="-2"/>
              </w:rPr>
              <w:t>информации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знаками,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выполненными</w:t>
            </w:r>
            <w:r>
              <w:rPr>
                <w:b/>
                <w:sz w:val="18"/>
                <w:spacing w:val="65"/>
              </w:rPr>
              <w:t xml:space="preserve">  </w:t>
            </w:r>
            <w:r>
              <w:rPr>
                <w:b/>
                <w:sz w:val="18"/>
              </w:rPr>
              <w:t>рельефно-</w:t>
            </w:r>
            <w:r>
              <w:rPr>
                <w:b/>
                <w:sz w:val="18"/>
                <w:spacing w:val="-2"/>
              </w:rPr>
              <w:t>точечным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шрифтом</w:t>
            </w:r>
          </w:p>
          <w:p>
            <w:pPr>
              <w:pStyle w:val="TableParagraph"/>
              <w:ind w:left="139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Брайля;</w:t>
            </w:r>
          </w:p>
        </w:tc>
        <w:tc>
          <w:tcPr>
            <w:tcW w:w="24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3" w:hRule="atLeast"/>
        </w:trPr>
        <w:tc>
          <w:tcPr>
            <w:tcW w:w="568" w:type="dxa"/>
          </w:tcPr>
          <w:p>
            <w:pPr>
              <w:pStyle w:val="TableParagraph"/>
              <w:ind w:left="39" w:right="128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3.2.3</w:t>
            </w:r>
          </w:p>
        </w:tc>
        <w:tc>
          <w:tcPr>
            <w:tcW w:w="6695" w:type="dxa"/>
          </w:tcPr>
          <w:p>
            <w:pPr>
              <w:pStyle w:val="TableParagraph"/>
              <w:ind w:left="149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возможность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предоставления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инвалидам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слуху</w:t>
            </w:r>
            <w:r>
              <w:rPr>
                <w:b/>
                <w:sz w:val="18"/>
                <w:spacing w:val="39"/>
              </w:rPr>
              <w:t xml:space="preserve"> </w:t>
            </w:r>
            <w:r>
              <w:rPr>
                <w:b/>
                <w:sz w:val="18"/>
              </w:rPr>
              <w:t>(слуху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зрению)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  <w:spacing w:val="-2"/>
              </w:rPr>
              <w:t>услуг</w:t>
            </w:r>
          </w:p>
          <w:p>
            <w:pPr>
              <w:pStyle w:val="TableParagraph"/>
              <w:ind w:left="144"/>
              <w:spacing w:before="29" w:line="20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сурдопереводчика</w:t>
            </w:r>
            <w:r>
              <w:rPr>
                <w:b/>
                <w:sz w:val="18"/>
                <w:spacing w:val="61"/>
              </w:rPr>
              <w:t xml:space="preserve"> </w:t>
            </w:r>
            <w:r>
              <w:rPr>
                <w:b/>
                <w:sz w:val="18"/>
                <w:spacing w:val="-2"/>
              </w:rPr>
              <w:t>(тифлосурдопереводчика);</w:t>
            </w:r>
          </w:p>
        </w:tc>
        <w:tc>
          <w:tcPr>
            <w:tcW w:w="24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3.2.4</w:t>
            </w:r>
          </w:p>
        </w:tc>
        <w:tc>
          <w:tcPr>
            <w:tcW w:w="6695" w:type="dxa"/>
          </w:tcPr>
          <w:p>
            <w:pPr>
              <w:pStyle w:val="TableParagraph"/>
              <w:ind w:left="149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56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66"/>
              </w:rPr>
              <w:t xml:space="preserve"> </w:t>
            </w:r>
            <w:r>
              <w:rPr>
                <w:b/>
                <w:sz w:val="18"/>
              </w:rPr>
              <w:t>альтернативной</w:t>
            </w:r>
            <w:r>
              <w:rPr>
                <w:b/>
                <w:sz w:val="18"/>
                <w:spacing w:val="68"/>
              </w:rPr>
              <w:t xml:space="preserve"> </w:t>
            </w:r>
            <w:r>
              <w:rPr>
                <w:b/>
                <w:sz w:val="18"/>
              </w:rPr>
              <w:t>версии</w:t>
            </w:r>
            <w:r>
              <w:rPr>
                <w:b/>
                <w:sz w:val="18"/>
                <w:spacing w:val="64"/>
              </w:rPr>
              <w:t xml:space="preserve"> </w:t>
            </w:r>
            <w:r>
              <w:rPr>
                <w:b/>
                <w:sz w:val="18"/>
              </w:rPr>
              <w:t>сайта</w:t>
            </w:r>
            <w:r>
              <w:rPr>
                <w:b/>
                <w:sz w:val="18"/>
                <w:spacing w:val="59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59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66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67"/>
              </w:rPr>
              <w:t xml:space="preserve"> </w:t>
            </w:r>
            <w:r>
              <w:rPr>
                <w:b/>
                <w:sz w:val="18"/>
                <w:spacing w:val="-5"/>
              </w:rPr>
              <w:t>по</w:t>
            </w:r>
          </w:p>
          <w:p>
            <w:pPr>
              <w:pStyle w:val="TableParagraph"/>
              <w:ind w:left="144"/>
              <w:spacing w:before="28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зрению;</w:t>
            </w:r>
          </w:p>
        </w:tc>
        <w:tc>
          <w:tcPr>
            <w:tcW w:w="24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9" w:hRule="atLeast"/>
        </w:trPr>
        <w:tc>
          <w:tcPr>
            <w:tcW w:w="568" w:type="dxa"/>
          </w:tcPr>
          <w:p>
            <w:pPr>
              <w:pStyle w:val="TableParagraph"/>
              <w:ind w:left="40" w:right="127"/>
              <w:jc w:val="center"/>
              <w:spacing w:line="188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3.2.5</w:t>
            </w:r>
          </w:p>
        </w:tc>
        <w:tc>
          <w:tcPr>
            <w:tcW w:w="6695" w:type="dxa"/>
          </w:tcPr>
          <w:p>
            <w:pPr>
              <w:pStyle w:val="TableParagraph"/>
              <w:ind w:left="149"/>
              <w:tabs>
                <w:tab w:val="left" w:pos="446"/>
                <w:tab w:val="left" w:pos="1410"/>
                <w:tab w:val="left" w:pos="2726"/>
                <w:tab w:val="left" w:pos="4079"/>
                <w:tab w:val="left" w:pos="5442"/>
              </w:tabs>
              <w:spacing w:line="188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помощь,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оказываемая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работниками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организации,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прошедшими</w:t>
            </w:r>
          </w:p>
          <w:p>
            <w:pPr>
              <w:pStyle w:val="TableParagraph"/>
              <w:ind w:left="144" w:right="135" w:hanging="1"/>
              <w:spacing w:before="15" w:line="22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обучение</w:t>
            </w:r>
            <w:r>
              <w:rPr>
                <w:b/>
                <w:sz w:val="18"/>
                <w:spacing w:val="74"/>
              </w:rPr>
              <w:t xml:space="preserve"> </w:t>
            </w:r>
            <w:r>
              <w:rPr>
                <w:b/>
                <w:sz w:val="18"/>
              </w:rPr>
              <w:t>(инструктирование),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сопровождению</w:t>
            </w:r>
            <w:r>
              <w:rPr>
                <w:b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 помещении организации;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9" w:hRule="atLeast"/>
        </w:trPr>
        <w:tc>
          <w:tcPr>
            <w:tcW w:w="568" w:type="dxa"/>
          </w:tcPr>
          <w:p>
            <w:pPr>
              <w:pStyle w:val="TableParagraph"/>
              <w:ind w:left="40" w:right="121"/>
              <w:jc w:val="center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3.2.6</w:t>
            </w:r>
          </w:p>
        </w:tc>
        <w:tc>
          <w:tcPr>
            <w:tcW w:w="6695" w:type="dxa"/>
          </w:tcPr>
          <w:p>
            <w:pPr>
              <w:pStyle w:val="TableParagraph"/>
              <w:ind w:left="149"/>
              <w:tabs>
                <w:tab w:val="left" w:pos="1295"/>
                <w:tab w:val="left" w:pos="2621"/>
                <w:tab w:val="left" w:pos="6489"/>
              </w:tabs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50"/>
              </w:rPr>
              <w:t xml:space="preserve">  </w:t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возможности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предоставления</w:t>
            </w:r>
            <w:r>
              <w:rPr>
                <w:b/>
                <w:sz w:val="18"/>
                <w:spacing w:val="67"/>
              </w:rPr>
              <w:t xml:space="preserve"> 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63"/>
              </w:rPr>
              <w:t xml:space="preserve">  </w:t>
            </w:r>
            <w:r>
              <w:rPr>
                <w:b/>
                <w:sz w:val="18"/>
                <w:spacing w:val="-2"/>
              </w:rPr>
              <w:t>услуг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в</w:t>
            </w:r>
          </w:p>
          <w:p>
            <w:pPr>
              <w:pStyle w:val="TableParagraph"/>
              <w:ind w:left="139"/>
              <w:spacing w:before="23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дистанционном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режиме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или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  <w:spacing w:val="-2"/>
              </w:rPr>
              <w:t>дому.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aff4"/>
        <w:rPr>
          <w:b w:val="0"/>
        </w:rPr>
      </w:pPr>
    </w:p>
    <w:p>
      <w:pPr>
        <w:pStyle w:val="af3"/>
        <w:ind w:left="1109" w:right="1446" w:hanging="259"/>
        <w:jc w:val="left"/>
        <w:numPr>
          <w:ilvl w:val="0"/>
          <w:numId w:val="41"/>
        </w:numPr>
        <w:tabs>
          <w:tab w:val="left" w:pos="1052"/>
          <w:tab w:val="left" w:pos="2529"/>
        </w:tabs>
        <w:spacing w:after="0" w:before="154" w:line="300" w:lineRule="auto"/>
        <w:rPr>
          <w:sz w:val="22"/>
        </w:rPr>
      </w:pPr>
      <w:r>
        <w:rPr>
          <w:sz w:val="22"/>
        </w:rPr>
        <w:t>Организация</w:t>
      </w:r>
      <w:r>
        <w:rPr>
          <w:sz w:val="22"/>
          <w:spacing w:val="-11"/>
        </w:rPr>
        <w:t xml:space="preserve"> </w:t>
      </w:r>
      <w:r>
        <w:rPr>
          <w:sz w:val="22"/>
        </w:rPr>
        <w:t>находится</w:t>
      </w:r>
      <w:r>
        <w:rPr>
          <w:sz w:val="22"/>
          <w:spacing w:val="-12"/>
        </w:rPr>
        <w:t xml:space="preserve"> </w:t>
      </w:r>
      <w:r>
        <w:rPr>
          <w:sz w:val="22"/>
        </w:rPr>
        <w:t>в</w:t>
      </w:r>
      <w:r>
        <w:rPr>
          <w:sz w:val="22"/>
          <w:spacing w:val="-11"/>
        </w:rPr>
        <w:t xml:space="preserve"> </w:t>
      </w:r>
      <w:r>
        <w:rPr>
          <w:sz w:val="22"/>
        </w:rPr>
        <w:t>здании</w:t>
      </w:r>
      <w:r>
        <w:rPr>
          <w:sz w:val="22"/>
          <w:spacing w:val="-9"/>
        </w:rPr>
        <w:t xml:space="preserve"> </w:t>
      </w:r>
      <w:r>
        <w:rPr>
          <w:sz w:val="22"/>
        </w:rPr>
        <w:t>исторического,</w:t>
      </w:r>
      <w:r>
        <w:rPr>
          <w:sz w:val="22"/>
          <w:spacing w:val="-7"/>
        </w:rPr>
        <w:t xml:space="preserve"> </w:t>
      </w:r>
      <w:r>
        <w:rPr>
          <w:sz w:val="22"/>
        </w:rPr>
        <w:t>культурного</w:t>
      </w:r>
      <w:r>
        <w:rPr>
          <w:sz w:val="22"/>
          <w:spacing w:val="-1"/>
        </w:rPr>
        <w:t xml:space="preserve"> </w:t>
      </w:r>
      <w:r>
        <w:rPr>
          <w:sz w:val="22"/>
        </w:rPr>
        <w:t>и</w:t>
      </w:r>
      <w:r>
        <w:rPr>
          <w:sz w:val="22"/>
          <w:spacing w:val="-12"/>
        </w:rPr>
        <w:t xml:space="preserve"> </w:t>
      </w:r>
      <w:r>
        <w:rPr>
          <w:sz w:val="22"/>
        </w:rPr>
        <w:t>архитектурного</w:t>
      </w:r>
      <w:r>
        <w:rPr>
          <w:sz w:val="22"/>
          <w:spacing w:val="-2"/>
        </w:rPr>
        <w:t xml:space="preserve"> </w:t>
      </w:r>
      <w:r>
        <w:rPr>
          <w:sz w:val="22"/>
        </w:rPr>
        <w:t>наследия? П</w:t>
      </w:r>
      <w:r>
        <w:rPr>
          <w:sz w:val="22"/>
          <w:spacing w:val="80"/>
        </w:rPr>
        <w:t xml:space="preserve"> </w:t>
      </w:r>
      <w:r>
        <w:rPr>
          <w:sz w:val="22"/>
        </w:rPr>
        <w:t>Да</w:t>
      </w:r>
      <w:r>
        <w:rPr>
          <w:sz w:val="22"/>
        </w:rPr>
        <w:tab/>
      </w:r>
      <w:r>
        <w:rPr>
          <w:sz w:val="22"/>
        </w:rPr>
        <w:t>СИ</w:t>
      </w:r>
      <w:r>
        <w:rPr>
          <w:sz w:val="22"/>
          <w:spacing w:val="40"/>
        </w:rPr>
        <w:t xml:space="preserve"> </w:t>
      </w:r>
      <w:r>
        <w:rPr>
          <w:sz w:val="22"/>
        </w:rPr>
        <w:t>Нет</w:t>
      </w:r>
    </w:p>
    <w:p>
      <w:pPr>
        <w:pStyle w:val="af3"/>
        <w:ind w:left="1124" w:right="0" w:hanging="299"/>
        <w:jc w:val="left"/>
        <w:numPr>
          <w:ilvl w:val="0"/>
          <w:numId w:val="41"/>
        </w:numPr>
        <w:tabs>
          <w:tab w:val="left" w:pos="1125"/>
        </w:tabs>
        <w:spacing w:after="0" w:before="0" w:line="192" w:lineRule="exact"/>
        <w:rPr>
          <w:sz w:val="22"/>
        </w:rPr>
      </w:pPr>
      <w:r>
        <w:rPr>
          <w:sz w:val="22"/>
        </w:rPr>
        <w:t>В</w:t>
      </w:r>
      <w:r>
        <w:rPr>
          <w:sz w:val="22"/>
          <w:spacing w:val="71"/>
        </w:rPr>
        <w:t xml:space="preserve"> </w:t>
      </w:r>
      <w:r>
        <w:rPr>
          <w:sz w:val="22"/>
        </w:rPr>
        <w:t>организации</w:t>
      </w:r>
      <w:r>
        <w:rPr>
          <w:sz w:val="22"/>
          <w:spacing w:val="71"/>
        </w:rPr>
        <w:t xml:space="preserve"> </w:t>
      </w:r>
      <w:r>
        <w:rPr>
          <w:sz w:val="22"/>
        </w:rPr>
        <w:t>обучаются</w:t>
      </w:r>
      <w:r>
        <w:rPr>
          <w:sz w:val="22"/>
          <w:spacing w:val="74"/>
        </w:rPr>
        <w:t xml:space="preserve"> </w:t>
      </w:r>
      <w:r>
        <w:rPr>
          <w:sz w:val="22"/>
        </w:rPr>
        <w:t>инвалиды</w:t>
      </w:r>
      <w:r>
        <w:rPr>
          <w:sz w:val="22"/>
          <w:spacing w:val="79"/>
        </w:rPr>
        <w:t xml:space="preserve"> </w:t>
      </w:r>
      <w:r>
        <w:rPr>
          <w:sz w:val="22"/>
        </w:rPr>
        <w:t>или</w:t>
      </w:r>
      <w:r>
        <w:rPr>
          <w:sz w:val="22"/>
          <w:spacing w:val="69"/>
        </w:rPr>
        <w:t xml:space="preserve"> </w:t>
      </w:r>
      <w:r>
        <w:rPr>
          <w:sz w:val="22"/>
        </w:rPr>
        <w:t>лица</w:t>
      </w:r>
      <w:r>
        <w:rPr>
          <w:sz w:val="22"/>
          <w:spacing w:val="69"/>
        </w:rPr>
        <w:t xml:space="preserve"> </w:t>
      </w:r>
      <w:r>
        <w:rPr>
          <w:sz w:val="22"/>
        </w:rPr>
        <w:t>с</w:t>
      </w:r>
      <w:r>
        <w:rPr>
          <w:sz w:val="22"/>
          <w:spacing w:val="78"/>
        </w:rPr>
        <w:t xml:space="preserve"> </w:t>
      </w:r>
      <w:r>
        <w:rPr>
          <w:sz w:val="22"/>
        </w:rPr>
        <w:t>ОВЗ</w:t>
      </w:r>
      <w:r>
        <w:rPr>
          <w:sz w:val="22"/>
          <w:spacing w:val="74"/>
        </w:rPr>
        <w:t xml:space="preserve"> </w:t>
      </w:r>
      <w:r>
        <w:rPr>
          <w:sz w:val="22"/>
        </w:rPr>
        <w:t>и/или</w:t>
      </w:r>
      <w:r>
        <w:rPr>
          <w:sz w:val="22"/>
          <w:spacing w:val="69"/>
        </w:rPr>
        <w:t xml:space="preserve"> </w:t>
      </w:r>
      <w:r>
        <w:rPr>
          <w:sz w:val="22"/>
        </w:rPr>
        <w:t>не</w:t>
      </w:r>
      <w:r>
        <w:rPr>
          <w:sz w:val="22"/>
          <w:spacing w:val="73"/>
        </w:rPr>
        <w:t xml:space="preserve"> </w:t>
      </w:r>
      <w:r>
        <w:rPr>
          <w:sz w:val="22"/>
        </w:rPr>
        <w:t>предусмотрены</w:t>
      </w:r>
      <w:r>
        <w:rPr>
          <w:sz w:val="22"/>
          <w:spacing w:val="73"/>
        </w:rPr>
        <w:t xml:space="preserve"> </w:t>
      </w:r>
      <w:r>
        <w:rPr>
          <w:sz w:val="22"/>
          <w:spacing w:val="-2"/>
        </w:rPr>
        <w:t>адаптированные</w:t>
      </w:r>
    </w:p>
    <w:p>
      <w:pPr>
        <w:ind w:left="115" w:right="0" w:firstLine="0"/>
        <w:jc w:val="left"/>
        <w:spacing w:before="6"/>
        <w:rPr>
          <w:sz w:val="22"/>
        </w:rPr>
      </w:pPr>
      <w:r>
        <w:rPr>
          <w:sz w:val="22"/>
          <w:spacing w:val="-2"/>
        </w:rPr>
        <w:t>образовательные</w:t>
      </w:r>
      <w:r>
        <w:rPr>
          <w:sz w:val="22"/>
          <w:spacing w:val="14"/>
        </w:rPr>
        <w:t xml:space="preserve"> </w:t>
      </w:r>
      <w:r>
        <w:rPr>
          <w:sz w:val="22"/>
          <w:spacing w:val="-2"/>
        </w:rPr>
        <w:t>программы?</w:t>
      </w:r>
    </w:p>
    <w:p>
      <w:pPr>
        <w:ind w:left="1109" w:right="0" w:firstLine="0"/>
        <w:jc w:val="left"/>
        <w:tabs>
          <w:tab w:val="left" w:pos="2529"/>
          <w:tab w:val="left" w:pos="2894"/>
        </w:tabs>
        <w:spacing w:before="1"/>
        <w:rPr>
          <w:sz w:val="22"/>
        </w:rPr>
      </w:pPr>
      <w:r>
        <w:rPr>
          <w:sz w:val="22"/>
        </w:rPr>
        <w:t>□</w:t>
      </w:r>
      <w:r>
        <w:rPr>
          <w:sz w:val="22"/>
          <w:spacing w:val="37"/>
        </w:rPr>
        <w:t xml:space="preserve">  </w:t>
      </w:r>
      <w:r>
        <w:rPr>
          <w:sz w:val="22"/>
          <w:spacing w:val="-5"/>
        </w:rPr>
        <w:t>Да</w:t>
      </w:r>
      <w:r>
        <w:rPr>
          <w:sz w:val="22"/>
        </w:rPr>
        <w:tab/>
      </w:r>
      <w:r>
        <w:rPr>
          <w:sz w:val="22"/>
          <w:spacing w:val="-10"/>
        </w:rPr>
        <w:t>□</w:t>
      </w:r>
      <w:r>
        <w:rPr>
          <w:sz w:val="22"/>
        </w:rPr>
        <w:tab/>
      </w:r>
      <w:r>
        <w:rPr>
          <w:sz w:val="22"/>
          <w:spacing w:val="-5"/>
        </w:rPr>
        <w:t>Нет</w:t>
      </w:r>
    </w:p>
    <w:p>
      <w:pPr>
        <w:pStyle w:val="aff4"/>
        <w:rPr>
          <w:b w:val="0"/>
          <w:sz w:val="24"/>
        </w:rPr>
      </w:pPr>
    </w:p>
    <w:p>
      <w:pPr>
        <w:pStyle w:val="aff4"/>
        <w:spacing w:before="7"/>
        <w:rPr>
          <w:b w:val="0"/>
          <w:sz w:val="21"/>
        </w:rPr>
      </w:pPr>
    </w:p>
    <w:p>
      <w:pPr>
        <w:ind w:left="830" w:right="6596" w:hanging="4"/>
        <w:jc w:val="left"/>
        <w:spacing w:before="1" w:line="242" w:lineRule="auto"/>
        <w:rPr>
          <w:b/>
          <w:sz w:val="24"/>
        </w:rPr>
      </w:pPr>
      <w:r>
        <w:rPr>
          <w:b/>
          <w:sz w:val="24"/>
        </w:rPr>
        <w:t>Подпись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>директора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>организации (с расшифровкой):</w:t>
      </w:r>
    </w:p>
    <w:p>
      <w:pPr>
        <w:pStyle w:val="aff4"/>
        <w:spacing w:before="4"/>
        <w:rPr>
          <w:sz w:val="25"/>
        </w:rPr>
      </w:pPr>
    </w:p>
    <w:p>
      <w:pPr>
        <w:pStyle w:val="Heading1"/>
      </w:pPr>
      <w:r>
        <w:rPr/>
        <w:t>Подпись</w:t>
      </w:r>
      <w:r>
        <w:rPr>
          <w:spacing w:val="68"/>
        </w:rPr>
        <w:t xml:space="preserve"> </w:t>
      </w:r>
      <w:r>
        <w:rPr/>
        <w:t>эксперта</w:t>
      </w:r>
      <w:r>
        <w:rPr>
          <w:spacing w:val="79"/>
        </w:rPr>
        <w:t xml:space="preserve"> </w:t>
      </w:r>
      <w:r>
        <w:rPr/>
        <w:t>(с</w:t>
      </w:r>
      <w:r>
        <w:rPr>
          <w:spacing w:val="69"/>
        </w:rPr>
        <w:t xml:space="preserve"> </w:t>
      </w:r>
      <w:r>
        <w:rPr/>
        <w:t>расшифровкой):</w:t>
      </w:r>
      <w:r>
        <w:rPr>
          <w:spacing w:val="76"/>
        </w:rPr>
        <w:t xml:space="preserve"> </w:t>
      </w:r>
      <w:r>
        <w:rPr>
          <w:spacing w:val="-10"/>
        </w:rPr>
        <w:t>^</w:t>
      </w: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1238" w:right="684" w:firstLine="0"/>
        <w:jc w:val="center"/>
        <w:spacing w:before="77"/>
        <w:rPr>
          <w:sz w:val="17"/>
        </w:rPr>
      </w:pPr>
      <w:r>
        <w:rPr>
          <w:sz w:val="17"/>
          <w:spacing w:val="-5"/>
        </w:rPr>
        <w:t>20</w:t>
      </w:r>
    </w:p>
    <w:p>
      <w:pPr>
        <w:pStyle w:val="aff4"/>
        <w:spacing w:before="8"/>
        <w:rPr>
          <w:b w:val="0"/>
          <w:sz w:val="20"/>
        </w:rPr>
      </w:pPr>
    </w:p>
    <w:p>
      <w:pPr>
        <w:ind w:left="0" w:right="555" w:firstLine="0"/>
        <w:jc w:val="right"/>
        <w:spacing w:before="0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-4"/>
        </w:rPr>
        <w:t xml:space="preserve"> </w:t>
      </w:r>
      <w:r>
        <w:rPr>
          <w:sz w:val="26"/>
          <w:spacing w:val="-10"/>
        </w:rPr>
        <w:t>8</w:t>
      </w:r>
    </w:p>
    <w:p>
      <w:pPr>
        <w:pStyle w:val="aff4"/>
        <w:spacing w:before="5"/>
        <w:rPr>
          <w:b w:val="0"/>
          <w:sz w:val="14"/>
        </w:rPr>
      </w:pPr>
    </w:p>
    <w:p>
      <w:pPr>
        <w:ind w:left="1242" w:right="684" w:firstLine="0"/>
        <w:jc w:val="center"/>
        <w:spacing w:before="90"/>
        <w:rPr>
          <w:sz w:val="22"/>
        </w:rPr>
      </w:pPr>
      <w:r>
        <w:rPr>
          <w:sz w:val="22"/>
          <w:spacing w:val="17"/>
        </w:rPr>
        <w:t>Оценочный</w:t>
      </w:r>
      <w:r>
        <w:rPr>
          <w:sz w:val="22"/>
          <w:spacing w:val="26"/>
        </w:rPr>
        <w:t xml:space="preserve"> </w:t>
      </w:r>
      <w:r>
        <w:rPr>
          <w:sz w:val="22"/>
          <w:spacing w:val="9"/>
        </w:rPr>
        <w:t>лист</w:t>
      </w:r>
    </w:p>
    <w:p>
      <w:pPr>
        <w:ind w:left="2285" w:right="1734" w:firstLine="0"/>
        <w:jc w:val="center"/>
        <w:spacing w:before="27" w:line="264" w:lineRule="auto"/>
        <w:rPr>
          <w:sz w:val="22"/>
        </w:rPr>
      </w:pPr>
      <w:r>
        <w:rPr>
          <w:sz w:val="22"/>
          <w:spacing w:val="16"/>
        </w:rPr>
        <w:t xml:space="preserve">качества </w:t>
      </w:r>
      <w:r>
        <w:rPr>
          <w:sz w:val="22"/>
          <w:spacing w:val="13"/>
        </w:rPr>
        <w:t xml:space="preserve">условий </w:t>
      </w:r>
      <w:r>
        <w:rPr>
          <w:sz w:val="22"/>
          <w:spacing w:val="15"/>
        </w:rPr>
        <w:t xml:space="preserve">осуществления образовательной деятельности </w:t>
      </w:r>
      <w:r>
        <w:rPr>
          <w:sz w:val="22"/>
          <w:spacing w:val="17"/>
        </w:rPr>
        <w:t xml:space="preserve">организациями </w:t>
      </w:r>
      <w:r>
        <w:rPr>
          <w:sz w:val="22"/>
          <w:spacing w:val="15"/>
        </w:rPr>
        <w:t xml:space="preserve">дополнительного </w:t>
      </w:r>
      <w:r>
        <w:rPr>
          <w:sz w:val="22"/>
          <w:spacing w:val="14"/>
        </w:rPr>
        <w:t>образования</w:t>
      </w:r>
    </w:p>
    <w:p>
      <w:pPr>
        <w:ind w:left="1104" w:right="76" w:firstLine="1013"/>
        <w:jc w:val="left"/>
        <w:spacing w:before="0" w:line="487" w:lineRule="auto"/>
        <w:rPr>
          <w:sz w:val="22"/>
        </w:rPr>
      </w:pPr>
      <w:r>
        <w:rPr>
          <w:sz w:val="22"/>
          <w:spacing w:val="15"/>
        </w:rPr>
        <w:t>(музы</w:t>
      </w:r>
      <w:r>
        <w:rPr>
          <w:sz w:val="22"/>
          <w:spacing w:val="-28"/>
        </w:rPr>
        <w:t xml:space="preserve"> </w:t>
      </w:r>
      <w:r>
        <w:rPr>
          <w:sz w:val="22"/>
          <w:spacing w:val="18"/>
        </w:rPr>
        <w:t xml:space="preserve">кальные </w:t>
      </w:r>
      <w:r>
        <w:rPr>
          <w:sz w:val="22"/>
        </w:rPr>
        <w:t>ш</w:t>
      </w:r>
      <w:r>
        <w:rPr>
          <w:sz w:val="22"/>
          <w:spacing w:val="-25"/>
        </w:rPr>
        <w:t xml:space="preserve"> </w:t>
      </w:r>
      <w:r>
        <w:rPr>
          <w:sz w:val="22"/>
          <w:spacing w:val="15"/>
        </w:rPr>
        <w:t>колы</w:t>
      </w:r>
      <w:r>
        <w:rPr>
          <w:sz w:val="22"/>
          <w:spacing w:val="-27"/>
        </w:rPr>
        <w:t xml:space="preserve"> </w:t>
      </w:r>
      <w:r>
        <w:rPr>
          <w:sz w:val="22"/>
        </w:rPr>
        <w:t>,</w:t>
      </w:r>
      <w:r>
        <w:rPr>
          <w:sz w:val="22"/>
          <w:spacing w:val="14"/>
        </w:rPr>
        <w:t xml:space="preserve"> художественные </w:t>
      </w:r>
      <w:r>
        <w:rPr>
          <w:sz w:val="22"/>
        </w:rPr>
        <w:t>ш</w:t>
      </w:r>
      <w:r>
        <w:rPr>
          <w:sz w:val="22"/>
          <w:spacing w:val="-24"/>
        </w:rPr>
        <w:t xml:space="preserve"> </w:t>
      </w:r>
      <w:r>
        <w:rPr>
          <w:sz w:val="22"/>
          <w:spacing w:val="15"/>
        </w:rPr>
        <w:t>колы</w:t>
      </w:r>
      <w:r>
        <w:rPr>
          <w:sz w:val="22"/>
          <w:spacing w:val="40"/>
        </w:rPr>
        <w:t xml:space="preserve"> </w:t>
      </w:r>
      <w:r>
        <w:rPr>
          <w:sz w:val="22"/>
        </w:rPr>
        <w:t>и</w:t>
      </w:r>
      <w:r>
        <w:rPr>
          <w:sz w:val="22"/>
          <w:spacing w:val="26"/>
        </w:rPr>
        <w:t xml:space="preserve"> </w:t>
      </w:r>
      <w:r>
        <w:rPr>
          <w:sz w:val="22"/>
        </w:rPr>
        <w:t>ш</w:t>
      </w:r>
      <w:r>
        <w:rPr>
          <w:sz w:val="22"/>
          <w:spacing w:val="-24"/>
        </w:rPr>
        <w:t xml:space="preserve"> </w:t>
      </w:r>
      <w:r>
        <w:rPr>
          <w:sz w:val="22"/>
          <w:spacing w:val="15"/>
        </w:rPr>
        <w:t>колы</w:t>
      </w:r>
      <w:r>
        <w:rPr>
          <w:sz w:val="22"/>
          <w:spacing w:val="40"/>
        </w:rPr>
        <w:t xml:space="preserve"> </w:t>
      </w:r>
      <w:r>
        <w:rPr>
          <w:sz w:val="22"/>
          <w:spacing w:val="13"/>
        </w:rPr>
        <w:t xml:space="preserve">искусств) </w:t>
      </w:r>
      <w:r>
        <w:rPr>
          <w:sz w:val="22"/>
        </w:rPr>
        <w:t>Муниципальный</w:t>
      </w:r>
      <w:r>
        <w:rPr>
          <w:sz w:val="22"/>
          <w:spacing w:val="40"/>
        </w:rPr>
        <w:t xml:space="preserve"> </w:t>
      </w:r>
      <w:r>
        <w:rPr>
          <w:sz w:val="22"/>
        </w:rPr>
        <w:t>район,</w:t>
      </w:r>
      <w:r>
        <w:rPr>
          <w:sz w:val="22"/>
          <w:spacing w:val="40"/>
        </w:rPr>
        <w:t xml:space="preserve"> </w:t>
      </w:r>
      <w:r>
        <w:rPr>
          <w:sz w:val="22"/>
        </w:rPr>
        <w:t>городской</w:t>
      </w:r>
      <w:r>
        <w:rPr>
          <w:sz w:val="22"/>
          <w:spacing w:val="40"/>
        </w:rPr>
        <w:t xml:space="preserve"> </w:t>
      </w:r>
      <w:r>
        <w:rPr>
          <w:sz w:val="22"/>
        </w:rPr>
        <w:t>округ</w:t>
      </w:r>
    </w:p>
    <w:p>
      <w:pPr>
        <w:jc w:val="left"/>
        <w:spacing w:after="0" w:line="487" w:lineRule="auto"/>
        <w:rPr>
          <w:sz w:val="22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1114" w:right="38" w:hanging="5"/>
        <w:jc w:val="left"/>
        <w:tabs>
          <w:tab w:val="left" w:pos="4476"/>
          <w:tab w:val="left" w:pos="4919"/>
        </w:tabs>
        <w:spacing w:before="33" w:line="264" w:lineRule="auto"/>
        <w:rPr>
          <w:sz w:val="22"/>
        </w:rPr>
      </w:pPr>
      <w:r>
        <w:rPr>
          <w:sz w:val="22"/>
        </w:rPr>
        <w:t>Дата проведения исследования «_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  <w:spacing w:val="-10"/>
        </w:rPr>
        <w:t xml:space="preserve">» </w:t>
      </w:r>
      <w:r>
        <w:rPr>
          <w:sz w:val="22"/>
        </w:rPr>
        <w:t>Ф.И.О. эксперта</w:t>
      </w:r>
      <w:r>
        <w:rPr>
          <w:sz w:val="22"/>
          <w:u w:val="single" w:color="auto"/>
        </w:rPr>
        <w:tab/>
      </w:r>
    </w:p>
    <w:p>
      <w:pPr>
        <w:ind w:left="1109" w:right="0" w:firstLine="0"/>
        <w:jc w:val="left"/>
        <w:spacing w:before="0"/>
        <w:rPr>
          <w:sz w:val="22"/>
        </w:rPr>
      </w:pPr>
      <w:r>
        <w:rPr>
          <w:sz w:val="22"/>
          <w:spacing w:val="17"/>
        </w:rPr>
        <w:t>Наименование</w:t>
      </w:r>
      <w:r>
        <w:rPr>
          <w:sz w:val="22"/>
          <w:spacing w:val="26"/>
        </w:rPr>
        <w:t xml:space="preserve"> </w:t>
      </w:r>
      <w:r>
        <w:rPr>
          <w:sz w:val="22"/>
          <w:spacing w:val="9"/>
        </w:rPr>
        <w:t>организации_</w:t>
      </w:r>
    </w:p>
    <w:p>
      <w:pPr>
        <w:ind w:left="1108" w:right="0" w:firstLine="0"/>
        <w:jc w:val="left"/>
        <w:tabs>
          <w:tab w:val="left" w:pos="1656"/>
        </w:tabs>
        <w:spacing w:before="33"/>
        <w:rPr>
          <w:sz w:val="22"/>
        </w:rPr>
      </w:pPr>
      <w:r>
        <w:rPr/>
        <w:br w:type="column"/>
      </w:r>
      <w:r>
        <w:rPr>
          <w:sz w:val="22"/>
          <w:spacing w:val="-5"/>
        </w:rPr>
        <w:t>20</w:t>
      </w:r>
      <w:r>
        <w:rPr>
          <w:sz w:val="22"/>
        </w:rPr>
        <w:tab/>
      </w:r>
      <w:r>
        <w:rPr>
          <w:sz w:val="22"/>
          <w:spacing w:val="-5"/>
        </w:rPr>
        <w:t>г.</w:t>
      </w:r>
    </w:p>
    <w:p>
      <w:pPr>
        <w:jc w:val="left"/>
        <w:spacing w:after="0"/>
        <w:rPr>
          <w:sz w:val="22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5071" w:space="713"/>
            <w:col w:w="5206"/>
          </w:cols>
          <w:docGrid w:linePitch="360"/>
        </w:sectPr>
      </w:pPr>
    </w:p>
    <w:p>
      <w:pPr>
        <w:pStyle w:val="aff4"/>
        <w:spacing w:before="10"/>
        <w:rPr>
          <w:b w:val="0"/>
          <w:sz w:val="22"/>
        </w:rPr>
      </w:pPr>
      <w:r>
        <w:rPr/>
        <w:drawing>
          <wp:anchor distT="0" distB="0" distL="0" distR="0" behindDoc="0" locked="0" layoutInCell="1" simplePos="0" relativeHeight="1573888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49" name="shape104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w="0" w:type="auto"/>
        <w:tblInd w:w="16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6687"/>
        <w:gridCol w:w="1983"/>
        <w:gridCol w:w="1282"/>
      </w:tblGrid>
      <w:tr>
        <w:trPr>
          <w:trHeight w:val="686" w:hRule="atLeast"/>
        </w:trPr>
        <w:tc>
          <w:tcPr>
            <w:tcW w:w="640" w:type="dxa"/>
          </w:tcPr>
          <w:p>
            <w:pPr>
              <w:pStyle w:val="TableParagraph"/>
              <w:ind w:left="166" w:right="194" w:firstLine="38"/>
              <w:spacing w:line="247" w:lineRule="auto"/>
              <w:rPr>
                <w:b/>
                <w:sz w:val="19"/>
              </w:rPr>
            </w:pPr>
            <w:r>
              <w:rPr>
                <w:b/>
                <w:sz w:val="19"/>
                <w:spacing w:val="-10"/>
              </w:rPr>
              <w:t>№</w:t>
            </w:r>
            <w:r>
              <w:rPr>
                <w:b/>
                <w:sz w:val="19"/>
                <w:spacing w:val="-4"/>
              </w:rPr>
              <w:t xml:space="preserve"> п/п</w:t>
            </w:r>
          </w:p>
        </w:tc>
        <w:tc>
          <w:tcPr>
            <w:tcW w:w="6687" w:type="dxa"/>
          </w:tcPr>
          <w:p>
            <w:pPr>
              <w:pStyle w:val="TableParagraph"/>
              <w:ind w:left="1497"/>
              <w:spacing w:line="210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Критерии</w:t>
            </w:r>
            <w:r>
              <w:rPr>
                <w:b/>
                <w:sz w:val="19"/>
                <w:spacing w:val="36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z w:val="19"/>
                <w:spacing w:val="25"/>
              </w:rPr>
              <w:t xml:space="preserve"> </w:t>
            </w:r>
            <w:r>
              <w:rPr>
                <w:b/>
                <w:sz w:val="19"/>
              </w:rPr>
              <w:t>показатели</w:t>
            </w:r>
            <w:r>
              <w:rPr>
                <w:b/>
                <w:sz w:val="19"/>
                <w:spacing w:val="30"/>
              </w:rPr>
              <w:t xml:space="preserve"> </w:t>
            </w:r>
            <w:r>
              <w:rPr>
                <w:b/>
                <w:sz w:val="19"/>
              </w:rPr>
              <w:t>качества</w:t>
            </w:r>
            <w:r>
              <w:rPr>
                <w:b/>
                <w:sz w:val="19"/>
                <w:spacing w:val="29"/>
              </w:rPr>
              <w:t xml:space="preserve"> </w:t>
            </w:r>
            <w:r>
              <w:rPr>
                <w:b/>
                <w:sz w:val="19"/>
                <w:spacing w:val="-2"/>
              </w:rPr>
              <w:t>работы</w:t>
            </w:r>
          </w:p>
        </w:tc>
        <w:tc>
          <w:tcPr>
            <w:tcW w:w="1983" w:type="dxa"/>
          </w:tcPr>
          <w:p>
            <w:pPr>
              <w:pStyle w:val="TableParagraph"/>
              <w:ind w:left="494" w:firstLine="91"/>
              <w:spacing w:line="247" w:lineRule="auto"/>
              <w:rPr>
                <w:b/>
                <w:sz w:val="19"/>
              </w:rPr>
            </w:pPr>
            <w:r>
              <w:rPr>
                <w:b/>
                <w:sz w:val="19"/>
                <w:spacing w:val="-2"/>
              </w:rPr>
              <w:t>Значение показателя</w:t>
            </w:r>
          </w:p>
          <w:p>
            <w:pPr>
              <w:pStyle w:val="TableParagraph"/>
              <w:ind w:left="551"/>
              <w:spacing w:before="3" w:line="213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(в</w:t>
            </w:r>
            <w:r>
              <w:rPr>
                <w:b/>
                <w:sz w:val="19"/>
                <w:spacing w:val="-1"/>
              </w:rPr>
              <w:t xml:space="preserve"> </w:t>
            </w:r>
            <w:r>
              <w:rPr>
                <w:b/>
                <w:sz w:val="19"/>
                <w:spacing w:val="-2"/>
              </w:rPr>
              <w:t>баллах)</w:t>
            </w:r>
          </w:p>
        </w:tc>
        <w:tc>
          <w:tcPr>
            <w:tcW w:w="1282" w:type="dxa"/>
          </w:tcPr>
          <w:p>
            <w:pPr>
              <w:pStyle w:val="TableParagraph"/>
              <w:ind w:left="388" w:hanging="211"/>
              <w:spacing w:line="254" w:lineRule="auto"/>
              <w:rPr>
                <w:b/>
                <w:sz w:val="19"/>
              </w:rPr>
            </w:pPr>
            <w:r>
              <w:rPr>
                <w:b/>
                <w:sz w:val="19"/>
                <w:spacing w:val="-2"/>
              </w:rPr>
              <w:t>Результаты оценки</w:t>
            </w:r>
          </w:p>
        </w:tc>
      </w:tr>
      <w:tr>
        <w:trPr>
          <w:trHeight w:val="259" w:hRule="atLeast"/>
        </w:trPr>
        <w:tc>
          <w:tcPr>
            <w:tcW w:w="640" w:type="dxa"/>
          </w:tcPr>
          <w:p>
            <w:pPr>
              <w:pStyle w:val="TableParagraph"/>
              <w:ind w:left="39" w:right="80"/>
              <w:jc w:val="center"/>
              <w:spacing w:before="6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1.</w:t>
            </w:r>
          </w:p>
        </w:tc>
        <w:tc>
          <w:tcPr>
            <w:tcW w:w="9952" w:type="dxa"/>
            <w:gridSpan w:val="3"/>
          </w:tcPr>
          <w:p>
            <w:pPr>
              <w:pStyle w:val="TableParagraph"/>
              <w:ind w:left="1065"/>
              <w:spacing w:before="6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53"/>
              </w:rPr>
              <w:t xml:space="preserve"> </w:t>
            </w:r>
            <w:r>
              <w:rPr>
                <w:b/>
                <w:i/>
                <w:sz w:val="19"/>
              </w:rPr>
              <w:t>«Открытость</w:t>
            </w:r>
            <w:r>
              <w:rPr>
                <w:b/>
                <w:i/>
                <w:sz w:val="19"/>
                <w:spacing w:val="42"/>
              </w:rPr>
              <w:t xml:space="preserve"> </w:t>
            </w:r>
            <w:r>
              <w:rPr>
                <w:b/>
                <w:i/>
                <w:sz w:val="19"/>
              </w:rPr>
              <w:t>и</w:t>
            </w:r>
            <w:r>
              <w:rPr>
                <w:b/>
                <w:i/>
                <w:sz w:val="19"/>
                <w:spacing w:val="31"/>
              </w:rPr>
              <w:t xml:space="preserve"> </w:t>
            </w:r>
            <w:r>
              <w:rPr>
                <w:b/>
                <w:i/>
                <w:sz w:val="19"/>
              </w:rPr>
              <w:t>доступность</w:t>
            </w:r>
            <w:r>
              <w:rPr>
                <w:b/>
                <w:i/>
                <w:sz w:val="19"/>
                <w:spacing w:val="50"/>
              </w:rPr>
              <w:t xml:space="preserve"> </w:t>
            </w:r>
            <w:r>
              <w:rPr>
                <w:b/>
                <w:i/>
                <w:sz w:val="19"/>
              </w:rPr>
              <w:t>информации</w:t>
            </w:r>
            <w:r>
              <w:rPr>
                <w:b/>
                <w:i/>
                <w:sz w:val="19"/>
                <w:spacing w:val="44"/>
              </w:rPr>
              <w:t xml:space="preserve"> </w:t>
            </w:r>
            <w:r>
              <w:rPr>
                <w:b/>
                <w:i/>
                <w:sz w:val="19"/>
              </w:rPr>
              <w:t>об</w:t>
            </w:r>
            <w:r>
              <w:rPr>
                <w:b/>
                <w:i/>
                <w:sz w:val="19"/>
                <w:spacing w:val="28"/>
              </w:rPr>
              <w:t xml:space="preserve"> </w:t>
            </w:r>
            <w:r>
              <w:rPr>
                <w:b/>
                <w:i/>
                <w:sz w:val="19"/>
              </w:rPr>
              <w:t>образовательной</w:t>
            </w:r>
            <w:r>
              <w:rPr>
                <w:b/>
                <w:i/>
                <w:sz w:val="19"/>
                <w:spacing w:val="46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организации»</w:t>
            </w:r>
          </w:p>
        </w:tc>
      </w:tr>
      <w:tr>
        <w:trPr>
          <w:trHeight w:val="947" w:hRule="atLeast"/>
        </w:trPr>
        <w:tc>
          <w:tcPr>
            <w:tcW w:w="640" w:type="dxa"/>
          </w:tcPr>
          <w:p>
            <w:pPr>
              <w:pStyle w:val="TableParagraph"/>
              <w:ind w:right="192"/>
              <w:jc w:val="right"/>
              <w:spacing w:before="30"/>
              <w:rPr>
                <w:b/>
                <w:sz w:val="19"/>
              </w:rPr>
            </w:pPr>
            <w:r>
              <w:rPr>
                <w:b/>
                <w:sz w:val="19"/>
                <w:spacing w:val="-4"/>
              </w:rPr>
              <w:t>1.1.</w:t>
            </w:r>
          </w:p>
        </w:tc>
        <w:tc>
          <w:tcPr>
            <w:tcW w:w="6687" w:type="dxa"/>
          </w:tcPr>
          <w:p>
            <w:pPr>
              <w:pStyle w:val="TableParagraph"/>
              <w:ind w:left="135" w:right="119" w:firstLine="5"/>
              <w:jc w:val="both"/>
              <w:spacing w:before="25" w:line="249" w:lineRule="auto"/>
              <w:rPr>
                <w:b/>
                <w:sz w:val="19"/>
              </w:rPr>
            </w:pPr>
            <w:r>
              <w:rPr>
                <w:b/>
                <w:sz w:val="19"/>
              </w:rPr>
              <w:t>Соответствие информации об образовательной организации, размещенной на информационных стендах в помещении организации перечню</w:t>
            </w:r>
            <w:r>
              <w:rPr>
                <w:b/>
                <w:sz w:val="19"/>
                <w:spacing w:val="71"/>
              </w:rPr>
              <w:t xml:space="preserve">  </w:t>
            </w:r>
            <w:r>
              <w:rPr>
                <w:b/>
                <w:sz w:val="19"/>
              </w:rPr>
              <w:t>информации</w:t>
            </w:r>
            <w:r>
              <w:rPr>
                <w:b/>
                <w:sz w:val="19"/>
                <w:spacing w:val="76"/>
              </w:rPr>
              <w:t xml:space="preserve">  </w:t>
            </w:r>
            <w:r>
              <w:rPr>
                <w:b/>
                <w:sz w:val="19"/>
              </w:rPr>
              <w:t>и</w:t>
            </w:r>
            <w:r>
              <w:rPr>
                <w:b/>
                <w:sz w:val="19"/>
                <w:spacing w:val="70"/>
              </w:rPr>
              <w:t xml:space="preserve">  </w:t>
            </w:r>
            <w:r>
              <w:rPr>
                <w:b/>
                <w:sz w:val="19"/>
              </w:rPr>
              <w:t>требованиям</w:t>
            </w:r>
            <w:r>
              <w:rPr>
                <w:b/>
                <w:sz w:val="19"/>
                <w:spacing w:val="72"/>
              </w:rPr>
              <w:t xml:space="preserve">  </w:t>
            </w:r>
            <w:r>
              <w:rPr>
                <w:b/>
                <w:sz w:val="19"/>
              </w:rPr>
              <w:t>к</w:t>
            </w:r>
            <w:r>
              <w:rPr>
                <w:b/>
                <w:sz w:val="19"/>
                <w:spacing w:val="70"/>
              </w:rPr>
              <w:t xml:space="preserve">  </w:t>
            </w:r>
            <w:r>
              <w:rPr>
                <w:b/>
                <w:sz w:val="19"/>
              </w:rPr>
              <w:t>ней,</w:t>
            </w:r>
            <w:r>
              <w:rPr>
                <w:b/>
                <w:sz w:val="19"/>
                <w:spacing w:val="70"/>
              </w:rPr>
              <w:t xml:space="preserve">  </w:t>
            </w:r>
            <w:r>
              <w:rPr>
                <w:b/>
                <w:sz w:val="19"/>
                <w:spacing w:val="-2"/>
              </w:rPr>
              <w:t>установленным</w:t>
            </w:r>
          </w:p>
          <w:p>
            <w:pPr>
              <w:pStyle w:val="TableParagraph"/>
              <w:ind w:left="135"/>
              <w:jc w:val="both"/>
              <w:spacing w:before="6" w:line="215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нормативными</w:t>
            </w:r>
            <w:r>
              <w:rPr>
                <w:b/>
                <w:sz w:val="19"/>
                <w:spacing w:val="48"/>
              </w:rPr>
              <w:t xml:space="preserve"> </w:t>
            </w:r>
            <w:r>
              <w:rPr>
                <w:b/>
                <w:sz w:val="19"/>
              </w:rPr>
              <w:t>правовыми</w:t>
            </w:r>
            <w:r>
              <w:rPr>
                <w:b/>
                <w:sz w:val="19"/>
                <w:spacing w:val="56"/>
              </w:rPr>
              <w:t xml:space="preserve"> </w:t>
            </w:r>
            <w:r>
              <w:rPr>
                <w:b/>
                <w:sz w:val="19"/>
                <w:spacing w:val="-2"/>
              </w:rPr>
              <w:t>актами: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6" w:hRule="atLeast"/>
        </w:trPr>
        <w:tc>
          <w:tcPr>
            <w:tcW w:w="640" w:type="dxa"/>
          </w:tcPr>
          <w:p>
            <w:pPr>
              <w:pStyle w:val="TableParagraph"/>
              <w:ind w:right="179"/>
              <w:jc w:val="right"/>
              <w:spacing w:before="1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9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w w:val="150"/>
                <w:sz w:val="18"/>
                <w:spacing w:val="59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месте</w:t>
            </w:r>
            <w:r>
              <w:rPr>
                <w:b/>
                <w:w w:val="150"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w w:val="150"/>
                <w:sz w:val="18"/>
                <w:spacing w:val="62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w w:val="150"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w w:val="150"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w w:val="150"/>
                <w:sz w:val="18"/>
                <w:spacing w:val="61"/>
              </w:rPr>
              <w:t xml:space="preserve"> </w:t>
            </w:r>
            <w:r>
              <w:rPr>
                <w:b/>
                <w:sz w:val="18"/>
                <w:spacing w:val="-5"/>
              </w:rPr>
              <w:t>ее</w:t>
            </w:r>
          </w:p>
          <w:p>
            <w:pPr>
              <w:pStyle w:val="TableParagraph"/>
              <w:ind w:left="140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филиалов</w:t>
            </w:r>
            <w:r>
              <w:rPr>
                <w:b/>
                <w:sz w:val="18"/>
                <w:spacing w:val="6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3" w:type="dxa"/>
            <w:vMerge w:val="restart"/>
          </w:tcPr>
          <w:p>
            <w:pPr>
              <w:pStyle w:val="TableParagraph"/>
              <w:ind w:left="111" w:right="177" w:firstLine="0"/>
              <w:jc w:val="left"/>
              <w:numPr>
                <w:ilvl w:val="0"/>
                <w:numId w:val="42"/>
              </w:numPr>
              <w:tabs>
                <w:tab w:val="left" w:pos="236"/>
              </w:tabs>
              <w:spacing w:after="0" w:before="56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10" w:right="347" w:firstLine="8"/>
              <w:jc w:val="left"/>
              <w:numPr>
                <w:ilvl w:val="0"/>
                <w:numId w:val="42"/>
              </w:numPr>
              <w:tabs>
                <w:tab w:val="left" w:pos="235"/>
              </w:tabs>
              <w:spacing w:after="0" w:before="0" w:line="249" w:lineRule="auto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8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5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1.1.2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17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7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режиме,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графике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  <w:spacing w:val="-2"/>
              </w:rPr>
              <w:t>работы;</w:t>
            </w:r>
          </w:p>
        </w:tc>
        <w:tc>
          <w:tcPr>
            <w:tcW w:w="1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640" w:type="dxa"/>
          </w:tcPr>
          <w:p>
            <w:pPr>
              <w:pStyle w:val="TableParagraph"/>
              <w:ind w:right="179"/>
              <w:jc w:val="right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1.1.3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контактных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телефонах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адресах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  <w:spacing w:val="-2"/>
              </w:rPr>
              <w:t>почты;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391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1.1.4</w:t>
            </w:r>
          </w:p>
        </w:tc>
        <w:tc>
          <w:tcPr>
            <w:tcW w:w="6687" w:type="dxa"/>
          </w:tcPr>
          <w:p>
            <w:pPr>
              <w:pStyle w:val="TableParagraph"/>
              <w:ind w:left="135" w:right="114" w:firstLine="5"/>
              <w:jc w:val="both"/>
              <w:spacing w:before="12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ФИО и должности руководителей структурных подразделений;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</w:rPr>
              <w:t>места</w:t>
            </w:r>
            <w:r>
              <w:rPr>
                <w:b/>
                <w:w w:val="150"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w w:val="150"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</w:rPr>
              <w:t>официальных</w:t>
            </w:r>
            <w:r>
              <w:rPr>
                <w:b/>
                <w:w w:val="150"/>
                <w:sz w:val="18"/>
                <w:spacing w:val="68"/>
              </w:rPr>
              <w:t xml:space="preserve"> </w:t>
            </w:r>
            <w:r>
              <w:rPr>
                <w:b/>
                <w:sz w:val="18"/>
              </w:rPr>
              <w:t>сайтов</w:t>
            </w:r>
            <w:r>
              <w:rPr>
                <w:b/>
                <w:w w:val="150"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w w:val="150"/>
                <w:sz w:val="18"/>
                <w:spacing w:val="65"/>
              </w:rPr>
              <w:t xml:space="preserve"> </w:t>
            </w:r>
            <w:r>
              <w:rPr>
                <w:b/>
                <w:sz w:val="18"/>
                <w:spacing w:val="-4"/>
              </w:rPr>
              <w:t>сети</w:t>
            </w:r>
          </w:p>
          <w:p>
            <w:pPr>
              <w:pStyle w:val="TableParagraph"/>
              <w:ind w:left="135"/>
              <w:jc w:val="bot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«Интернет»</w:t>
            </w:r>
            <w:r>
              <w:rPr>
                <w:b/>
                <w:sz w:val="18"/>
                <w:spacing w:val="45"/>
              </w:rPr>
              <w:t xml:space="preserve"> 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наличии);</w:t>
            </w:r>
            <w:r>
              <w:rPr>
                <w:b/>
                <w:sz w:val="18"/>
                <w:spacing w:val="45"/>
              </w:rPr>
              <w:t xml:space="preserve"> 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почты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  <w:spacing w:val="-2"/>
              </w:rPr>
              <w:t>структурных</w:t>
            </w:r>
          </w:p>
          <w:p>
            <w:pPr>
              <w:pStyle w:val="TableParagraph"/>
              <w:ind w:left="135"/>
              <w:jc w:val="both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подразделений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1" w:hRule="atLeast"/>
        </w:trPr>
        <w:tc>
          <w:tcPr>
            <w:tcW w:w="640" w:type="dxa"/>
          </w:tcPr>
          <w:p>
            <w:pPr>
              <w:pStyle w:val="TableParagraph"/>
              <w:ind w:right="176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1.1.5</w:t>
            </w:r>
          </w:p>
        </w:tc>
        <w:tc>
          <w:tcPr>
            <w:tcW w:w="6687" w:type="dxa"/>
            <w:vMerge w:val="restart"/>
          </w:tcPr>
          <w:p>
            <w:pPr>
              <w:pStyle w:val="TableParagraph"/>
              <w:ind w:left="14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w w:val="150"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w w:val="150"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лицензии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w w:val="150"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</w:rPr>
              <w:t>осуществление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  <w:spacing w:val="-5"/>
              </w:rPr>
              <w:t>(с</w:t>
            </w:r>
          </w:p>
          <w:p>
            <w:pPr>
              <w:pStyle w:val="TableParagraph"/>
              <w:ind w:left="135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приложениями);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8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>
            <w:pPr>
              <w:pStyle w:val="TableParagraph"/>
              <w:ind w:left="111"/>
              <w:spacing w:before="15" w:line="256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10" w:right="207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объеме.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8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1.1.6</w:t>
            </w:r>
          </w:p>
        </w:tc>
        <w:tc>
          <w:tcPr>
            <w:tcW w:w="6687" w:type="dxa"/>
          </w:tcPr>
          <w:p>
            <w:pPr>
              <w:pStyle w:val="TableParagraph"/>
              <w:ind w:left="126" w:right="110" w:firstLine="13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копии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локальных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нормативных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актов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основным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организацией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обучающимися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(или)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родителями</w:t>
            </w:r>
            <w:r>
              <w:rPr>
                <w:b/>
                <w:w w:val="150"/>
                <w:sz w:val="18"/>
                <w:spacing w:val="59"/>
              </w:rPr>
              <w:t xml:space="preserve">   </w:t>
            </w:r>
            <w:r>
              <w:rPr>
                <w:b/>
                <w:sz w:val="18"/>
              </w:rPr>
              <w:t>(законными</w:t>
            </w:r>
            <w:r>
              <w:rPr>
                <w:b/>
                <w:w w:val="150"/>
                <w:sz w:val="18"/>
                <w:spacing w:val="57"/>
              </w:rPr>
              <w:t xml:space="preserve">   </w:t>
            </w:r>
            <w:r>
              <w:rPr>
                <w:b/>
                <w:sz w:val="18"/>
              </w:rPr>
              <w:t>представителями)</w:t>
            </w:r>
            <w:r>
              <w:rPr>
                <w:b/>
                <w:w w:val="150"/>
                <w:sz w:val="18"/>
                <w:spacing w:val="61"/>
              </w:rPr>
              <w:t xml:space="preserve">   </w:t>
            </w:r>
            <w:r>
              <w:rPr>
                <w:b/>
                <w:sz w:val="18"/>
                <w:spacing w:val="-2"/>
              </w:rPr>
              <w:t>несовершеннолетних</w:t>
            </w:r>
          </w:p>
          <w:p>
            <w:pPr>
              <w:pStyle w:val="TableParagraph"/>
              <w:ind w:left="135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обучающихся;</w:t>
            </w:r>
          </w:p>
        </w:tc>
        <w:tc>
          <w:tcPr>
            <w:tcW w:w="1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5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1.1.7</w:t>
            </w:r>
          </w:p>
        </w:tc>
        <w:tc>
          <w:tcPr>
            <w:tcW w:w="6687" w:type="dxa"/>
          </w:tcPr>
          <w:p>
            <w:pPr>
              <w:pStyle w:val="TableParagraph"/>
              <w:ind w:left="135" w:right="115" w:firstLine="4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документа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порядке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платных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услуг (при наличии), в том числе образец договора об оказании платных образовательных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услуг,</w:t>
            </w:r>
            <w:r>
              <w:rPr>
                <w:b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документ</w:t>
            </w:r>
            <w:r>
              <w:rPr>
                <w:b/>
                <w:sz w:val="18"/>
                <w:spacing w:val="49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</w:rPr>
              <w:t>утверждении</w:t>
            </w:r>
            <w:r>
              <w:rPr>
                <w:b/>
                <w:sz w:val="18"/>
                <w:spacing w:val="52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  <w:r>
              <w:rPr>
                <w:b/>
                <w:sz w:val="18"/>
                <w:spacing w:val="51"/>
              </w:rPr>
              <w:t xml:space="preserve"> </w:t>
            </w:r>
            <w:r>
              <w:rPr>
                <w:b/>
                <w:sz w:val="18"/>
              </w:rPr>
              <w:t>обучения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  <w:spacing w:val="-5"/>
              </w:rPr>
              <w:t>по</w:t>
            </w:r>
          </w:p>
          <w:p>
            <w:pPr>
              <w:pStyle w:val="TableParagraph"/>
              <w:ind w:left="135"/>
              <w:jc w:val="both"/>
              <w:spacing w:before="2"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каждой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программе;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95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8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1.1.8</w:t>
            </w:r>
          </w:p>
        </w:tc>
        <w:tc>
          <w:tcPr>
            <w:tcW w:w="6687" w:type="dxa"/>
          </w:tcPr>
          <w:p>
            <w:pPr>
              <w:pStyle w:val="TableParagraph"/>
              <w:ind w:left="126" w:firstLine="14"/>
              <w:spacing w:before="18" w:line="261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порядке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платных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образовательных услуг (при наличии);</w:t>
            </w:r>
          </w:p>
        </w:tc>
        <w:tc>
          <w:tcPr>
            <w:tcW w:w="1983" w:type="dxa"/>
          </w:tcPr>
          <w:p>
            <w:pPr>
              <w:pStyle w:val="TableParagraph"/>
              <w:ind w:left="111" w:right="177" w:firstLine="0"/>
              <w:jc w:val="left"/>
              <w:numPr>
                <w:ilvl w:val="0"/>
                <w:numId w:val="43"/>
              </w:numPr>
              <w:tabs>
                <w:tab w:val="left" w:pos="236"/>
              </w:tabs>
              <w:spacing w:after="0" w:before="8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234" w:right="0" w:hanging="116"/>
              <w:jc w:val="left"/>
              <w:numPr>
                <w:ilvl w:val="0"/>
                <w:numId w:val="43"/>
              </w:numPr>
              <w:tabs>
                <w:tab w:val="left" w:pos="235"/>
              </w:tabs>
              <w:spacing w:after="0" w:before="0" w:line="179" w:lineRule="exact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5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  <w:p>
            <w:pPr>
              <w:pStyle w:val="TableParagraph"/>
              <w:ind w:left="110"/>
              <w:spacing w:before="13" w:line="181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7" w:hRule="atLeast"/>
        </w:trPr>
        <w:tc>
          <w:tcPr>
            <w:tcW w:w="640" w:type="dxa"/>
          </w:tcPr>
          <w:p>
            <w:pPr>
              <w:pStyle w:val="TableParagraph"/>
              <w:ind w:right="173"/>
              <w:jc w:val="right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1.1.9</w:t>
            </w:r>
          </w:p>
        </w:tc>
        <w:tc>
          <w:tcPr>
            <w:tcW w:w="6687" w:type="dxa"/>
          </w:tcPr>
          <w:p>
            <w:pPr>
              <w:pStyle w:val="TableParagraph"/>
              <w:ind w:left="140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учебных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планах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реализуемых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программ</w:t>
            </w:r>
          </w:p>
          <w:p>
            <w:pPr>
              <w:pStyle w:val="TableParagraph"/>
              <w:ind w:left="135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приложением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  <w:spacing w:val="-2"/>
              </w:rPr>
              <w:t>копий;</w:t>
            </w:r>
          </w:p>
        </w:tc>
        <w:tc>
          <w:tcPr>
            <w:tcW w:w="1983" w:type="dxa"/>
            <w:vMerge w:val="restart"/>
          </w:tcPr>
          <w:p>
            <w:pPr>
              <w:pStyle w:val="TableParagraph"/>
              <w:ind w:left="111"/>
              <w:spacing w:before="33" w:line="256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10" w:right="207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объеме.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58" w:hRule="atLeast"/>
        </w:trPr>
        <w:tc>
          <w:tcPr>
            <w:tcW w:w="640" w:type="dxa"/>
          </w:tcPr>
          <w:p>
            <w:pPr>
              <w:pStyle w:val="TableParagraph"/>
              <w:ind w:right="124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1.1.10</w:t>
            </w:r>
          </w:p>
        </w:tc>
        <w:tc>
          <w:tcPr>
            <w:tcW w:w="6687" w:type="dxa"/>
          </w:tcPr>
          <w:p>
            <w:pPr>
              <w:pStyle w:val="TableParagraph"/>
              <w:ind w:left="130" w:right="116" w:firstLine="9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 руководителе образовательной организации, его заместителях,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числе: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ФИО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руководителя,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заместителей; должность руководителя, его заместителей; контактные телефоны; адреса электронной</w:t>
            </w:r>
            <w:r>
              <w:rPr>
                <w:b/>
                <w:sz w:val="18"/>
                <w:spacing w:val="36"/>
              </w:rPr>
              <w:t xml:space="preserve">  </w:t>
            </w:r>
            <w:r>
              <w:rPr>
                <w:b/>
                <w:sz w:val="18"/>
              </w:rPr>
              <w:t>почты,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31"/>
              </w:rPr>
              <w:t xml:space="preserve"> 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</w:rPr>
              <w:t>числе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33"/>
              </w:rPr>
              <w:t xml:space="preserve"> 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9"/>
              </w:rPr>
              <w:t xml:space="preserve">  </w:t>
            </w:r>
            <w:r>
              <w:rPr>
                <w:b/>
                <w:sz w:val="18"/>
              </w:rPr>
              <w:t>месте</w:t>
            </w:r>
            <w:r>
              <w:rPr>
                <w:b/>
                <w:sz w:val="18"/>
                <w:spacing w:val="37"/>
              </w:rPr>
              <w:t xml:space="preserve">  </w:t>
            </w:r>
            <w:r>
              <w:rPr>
                <w:b/>
                <w:sz w:val="18"/>
                <w:spacing w:val="-2"/>
              </w:rPr>
              <w:t>нахождения</w:t>
            </w:r>
          </w:p>
          <w:p>
            <w:pPr>
              <w:pStyle w:val="TableParagraph"/>
              <w:ind w:left="140"/>
              <w:jc w:val="both"/>
              <w:spacing w:before="3" w:line="204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филиалов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0" w:hRule="atLeast"/>
        </w:trPr>
        <w:tc>
          <w:tcPr>
            <w:tcW w:w="640" w:type="dxa"/>
          </w:tcPr>
          <w:p>
            <w:pPr>
              <w:pStyle w:val="TableParagraph"/>
              <w:ind w:right="134"/>
              <w:jc w:val="right"/>
              <w:spacing w:before="20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1.1.11</w:t>
            </w:r>
          </w:p>
        </w:tc>
        <w:tc>
          <w:tcPr>
            <w:tcW w:w="6687" w:type="dxa"/>
          </w:tcPr>
          <w:p>
            <w:pPr>
              <w:pStyle w:val="TableParagraph"/>
              <w:ind w:left="135" w:right="103" w:firstLine="5"/>
              <w:spacing w:before="15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информация об условиях питания обучающихся, в том числе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инвалидов и лиц с ограниченными возможностями здоровья (при наличии).</w:t>
            </w:r>
          </w:p>
        </w:tc>
        <w:tc>
          <w:tcPr>
            <w:tcW w:w="1983" w:type="dxa"/>
          </w:tcPr>
          <w:p>
            <w:pPr>
              <w:pStyle w:val="TableParagraph"/>
              <w:ind w:left="111" w:right="177" w:firstLine="0"/>
              <w:jc w:val="left"/>
              <w:numPr>
                <w:ilvl w:val="0"/>
                <w:numId w:val="44"/>
              </w:numPr>
              <w:tabs>
                <w:tab w:val="left" w:pos="236"/>
              </w:tabs>
              <w:spacing w:after="0" w:before="10" w:line="249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234" w:right="0" w:hanging="116"/>
              <w:jc w:val="left"/>
              <w:numPr>
                <w:ilvl w:val="0"/>
                <w:numId w:val="44"/>
              </w:numPr>
              <w:tabs>
                <w:tab w:val="left" w:pos="235"/>
              </w:tabs>
              <w:spacing w:after="0" w:before="6" w:line="240" w:lineRule="auto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5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  <w:p>
            <w:pPr>
              <w:pStyle w:val="TableParagraph"/>
              <w:ind w:left="110"/>
              <w:spacing w:before="13" w:line="164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ind w:left="1234" w:right="684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39392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50" name="shape105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  <w:spacing w:val="-5"/>
        </w:rPr>
        <w:t>21</w:t>
      </w:r>
    </w:p>
    <w:p>
      <w:pPr>
        <w:pStyle w:val="aff4"/>
        <w:spacing w:before="4"/>
        <w:rPr>
          <w:b w:val="0"/>
          <w:sz w:val="23"/>
        </w:rPr>
      </w:pPr>
    </w:p>
    <w:tbl>
      <w:tblPr>
        <w:tblW w:w="0" w:type="auto"/>
        <w:tblInd w:w="192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7"/>
        <w:gridCol w:w="6710"/>
        <w:gridCol w:w="2464"/>
      </w:tblGrid>
      <w:tr>
        <w:trPr>
          <w:trHeight w:val="320" w:hRule="atLeast"/>
        </w:trPr>
        <w:tc>
          <w:tcPr>
            <w:tcW w:w="587" w:type="dxa"/>
          </w:tcPr>
          <w:p>
            <w:pPr>
              <w:pStyle w:val="TableParagraph"/>
              <w:ind w:left="180" w:right="233"/>
              <w:jc w:val="center"/>
              <w:spacing w:line="210" w:lineRule="exac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2.</w:t>
            </w:r>
          </w:p>
        </w:tc>
        <w:tc>
          <w:tcPr>
            <w:tcW w:w="9174" w:type="dxa"/>
            <w:gridSpan w:val="2"/>
          </w:tcPr>
          <w:p>
            <w:pPr>
              <w:pStyle w:val="TableParagraph"/>
              <w:ind w:left="999"/>
              <w:spacing w:line="210" w:lineRule="exac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61"/>
              </w:rPr>
              <w:t xml:space="preserve"> </w:t>
            </w:r>
            <w:r>
              <w:rPr>
                <w:b/>
                <w:i/>
                <w:sz w:val="19"/>
              </w:rPr>
              <w:t>«Комфортность</w:t>
            </w:r>
            <w:r>
              <w:rPr>
                <w:b/>
                <w:i/>
                <w:sz w:val="19"/>
                <w:spacing w:val="50"/>
              </w:rPr>
              <w:t xml:space="preserve"> </w:t>
            </w:r>
            <w:r>
              <w:rPr>
                <w:b/>
                <w:i/>
                <w:sz w:val="19"/>
              </w:rPr>
              <w:t>условий</w:t>
            </w:r>
            <w:r>
              <w:rPr>
                <w:b/>
                <w:i/>
                <w:sz w:val="19"/>
                <w:spacing w:val="44"/>
              </w:rPr>
              <w:t xml:space="preserve"> </w:t>
            </w:r>
            <w:r>
              <w:rPr>
                <w:b/>
                <w:i/>
                <w:sz w:val="19"/>
              </w:rPr>
              <w:t>предоставления</w:t>
            </w:r>
            <w:r>
              <w:rPr>
                <w:b/>
                <w:i/>
                <w:sz w:val="19"/>
                <w:spacing w:val="54"/>
              </w:rPr>
              <w:t xml:space="preserve"> </w:t>
            </w:r>
            <w:r>
              <w:rPr>
                <w:b/>
                <w:i/>
                <w:sz w:val="19"/>
              </w:rPr>
              <w:t>услуг</w:t>
            </w:r>
            <w:r>
              <w:rPr>
                <w:b/>
                <w:i/>
                <w:sz w:val="19"/>
                <w:spacing w:val="34"/>
              </w:rPr>
              <w:t xml:space="preserve"> </w:t>
            </w:r>
            <w:r>
              <w:rPr>
                <w:b/>
                <w:i/>
                <w:sz w:val="19"/>
              </w:rPr>
              <w:t>образовательной</w:t>
            </w:r>
            <w:r>
              <w:rPr>
                <w:b/>
                <w:i/>
                <w:sz w:val="19"/>
                <w:spacing w:val="53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организацией»</w:t>
            </w:r>
          </w:p>
        </w:tc>
      </w:tr>
      <w:tr>
        <w:trPr>
          <w:trHeight w:val="613" w:hRule="atLeast"/>
        </w:trPr>
        <w:tc>
          <w:tcPr>
            <w:tcW w:w="587" w:type="dxa"/>
          </w:tcPr>
          <w:p>
            <w:pPr>
              <w:pStyle w:val="TableParagraph"/>
              <w:ind w:right="172"/>
              <w:jc w:val="right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2.1.</w:t>
            </w:r>
          </w:p>
        </w:tc>
        <w:tc>
          <w:tcPr>
            <w:tcW w:w="6710" w:type="dxa"/>
          </w:tcPr>
          <w:p>
            <w:pPr>
              <w:pStyle w:val="TableParagraph"/>
              <w:ind w:left="159" w:right="116" w:firstLine="5"/>
              <w:spacing w:before="102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  <w:spacing w:val="10"/>
              </w:rPr>
              <w:t>комфортных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 xml:space="preserve">предоставления </w:t>
            </w:r>
            <w:r>
              <w:rPr>
                <w:b/>
                <w:sz w:val="18"/>
                <w:spacing w:val="9"/>
              </w:rPr>
              <w:t xml:space="preserve">образовательных </w:t>
            </w:r>
            <w:r>
              <w:rPr>
                <w:b/>
                <w:sz w:val="18"/>
              </w:rPr>
              <w:t>услуг: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07" w:hRule="atLeast"/>
        </w:trPr>
        <w:tc>
          <w:tcPr>
            <w:tcW w:w="587" w:type="dxa"/>
          </w:tcPr>
          <w:p>
            <w:pPr>
              <w:pStyle w:val="TableParagraph"/>
              <w:ind w:right="160"/>
              <w:jc w:val="right"/>
              <w:spacing w:before="8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2.1.1</w:t>
            </w:r>
          </w:p>
        </w:tc>
        <w:tc>
          <w:tcPr>
            <w:tcW w:w="6710" w:type="dxa"/>
          </w:tcPr>
          <w:p>
            <w:pPr>
              <w:pStyle w:val="TableParagraph"/>
              <w:ind w:left="158" w:right="116" w:firstLine="5"/>
              <w:tabs>
                <w:tab w:val="left" w:pos="465"/>
                <w:tab w:val="left" w:pos="1382"/>
                <w:tab w:val="left" w:pos="2640"/>
                <w:tab w:val="left" w:pos="3288"/>
                <w:tab w:val="left" w:pos="4128"/>
                <w:tab w:val="left" w:pos="5347"/>
              </w:tabs>
              <w:spacing w:before="41" w:line="26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комфортной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4"/>
              </w:rPr>
              <w:t>зон</w:t>
            </w:r>
            <w:r>
              <w:rPr>
                <w:rFonts w:ascii="Georgia" w:hAnsi="Georgia"/>
                <w:sz w:val="16"/>
                <w:spacing w:val="-4"/>
              </w:rPr>
              <w:t>^1</w:t>
            </w:r>
            <w:r>
              <w:rPr>
                <w:rFonts w:ascii="Georgia" w:hAnsi="Georgia"/>
                <w:sz w:val="16"/>
              </w:rPr>
              <w:tab/>
            </w:r>
            <w:r>
              <w:rPr>
                <w:b/>
                <w:sz w:val="18"/>
                <w:spacing w:val="-2"/>
              </w:rPr>
              <w:t>отд^</w:t>
            </w:r>
            <w:r>
              <w:rPr>
                <w:rFonts w:ascii="Georgia" w:hAnsi="Georgia"/>
                <w:sz w:val="16"/>
                <w:spacing w:val="-2"/>
              </w:rPr>
              <w:t>1</w:t>
            </w:r>
            <w:r>
              <w:rPr>
                <w:b/>
                <w:sz w:val="18"/>
                <w:spacing w:val="-2"/>
              </w:rPr>
              <w:t>ха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(ожидания),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оборудованной </w:t>
            </w:r>
            <w:r>
              <w:rPr>
                <w:b/>
                <w:sz w:val="18"/>
              </w:rPr>
              <w:t>соответствующей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</w:rPr>
              <w:t>мебелью;</w:t>
            </w:r>
          </w:p>
        </w:tc>
        <w:tc>
          <w:tcPr>
            <w:tcW w:w="2464" w:type="dxa"/>
            <w:vMerge w:val="restart"/>
          </w:tcPr>
          <w:p>
            <w:pPr>
              <w:pStyle w:val="TableParagraph"/>
              <w:ind w:left="107" w:right="689" w:firstLine="5"/>
              <w:spacing w:before="75" w:line="225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4"/>
              </w:rPr>
              <w:t xml:space="preserve"> комфортное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условие; </w:t>
            </w:r>
            <w:r>
              <w:rPr>
                <w:b/>
                <w:sz w:val="18"/>
              </w:rPr>
              <w:t>20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 xml:space="preserve">наличие </w:t>
            </w:r>
            <w:r>
              <w:rPr>
                <w:b/>
                <w:sz w:val="18"/>
                <w:spacing w:val="-8"/>
              </w:rPr>
              <w:t>комфортного</w:t>
            </w:r>
            <w:r>
              <w:rPr>
                <w:b/>
                <w:sz w:val="18"/>
                <w:spacing w:val="-26"/>
              </w:rPr>
              <w:t xml:space="preserve"> </w:t>
            </w:r>
            <w:r>
              <w:rPr>
                <w:b/>
                <w:sz w:val="18"/>
                <w:spacing w:val="-8"/>
              </w:rPr>
              <w:t>условия</w:t>
            </w:r>
            <w:r>
              <w:rPr>
                <w:b/>
                <w:sz w:val="18"/>
                <w:spacing w:val="-2"/>
              </w:rPr>
              <w:t xml:space="preserve"> для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2"/>
              </w:rPr>
              <w:t>предоставления</w:t>
            </w:r>
          </w:p>
          <w:p>
            <w:pPr>
              <w:pStyle w:val="TableParagraph"/>
              <w:ind w:left="107"/>
              <w:spacing w:line="148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услуг.</w:t>
            </w:r>
          </w:p>
        </w:tc>
      </w:tr>
      <w:tr>
        <w:trPr>
          <w:trHeight w:val="609" w:hRule="atLeast"/>
        </w:trPr>
        <w:tc>
          <w:tcPr>
            <w:tcW w:w="587" w:type="dxa"/>
          </w:tcPr>
          <w:p>
            <w:pPr>
              <w:pStyle w:val="TableParagraph"/>
              <w:ind w:right="153"/>
              <w:jc w:val="right"/>
              <w:spacing w:before="3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2.1.2</w:t>
            </w:r>
          </w:p>
        </w:tc>
        <w:tc>
          <w:tcPr>
            <w:tcW w:w="6710" w:type="dxa"/>
          </w:tcPr>
          <w:p>
            <w:pPr>
              <w:pStyle w:val="TableParagraph"/>
              <w:ind w:left="164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-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  <w:spacing w:val="1"/>
              </w:rPr>
              <w:t xml:space="preserve"> </w:t>
            </w:r>
            <w:r>
              <w:rPr>
                <w:b/>
                <w:sz w:val="18"/>
                <w:spacing w:val="-2"/>
              </w:rPr>
              <w:t>и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  <w:spacing w:val="-2"/>
              </w:rPr>
              <w:t>понятность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  <w:spacing w:val="-2"/>
              </w:rPr>
              <w:t>навигации</w:t>
            </w:r>
            <w:r>
              <w:rPr>
                <w:b/>
                <w:sz w:val="18"/>
                <w:spacing w:val="-6"/>
              </w:rPr>
              <w:t xml:space="preserve"> </w:t>
            </w:r>
            <w:r>
              <w:rPr>
                <w:b/>
                <w:sz w:val="18"/>
                <w:spacing w:val="-2"/>
              </w:rPr>
              <w:t>внутри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организации;</w:t>
            </w:r>
          </w:p>
        </w:tc>
        <w:tc>
          <w:tcPr>
            <w:tcW w:w="24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" w:hRule="atLeast"/>
        </w:trPr>
        <w:tc>
          <w:tcPr>
            <w:tcW w:w="587" w:type="dxa"/>
          </w:tcPr>
          <w:p>
            <w:pPr>
              <w:pStyle w:val="TableParagraph"/>
              <w:ind w:right="160"/>
              <w:jc w:val="right"/>
              <w:spacing w:line="189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2.1.3</w:t>
            </w:r>
          </w:p>
        </w:tc>
        <w:tc>
          <w:tcPr>
            <w:tcW w:w="6710" w:type="dxa"/>
          </w:tcPr>
          <w:p>
            <w:pPr>
              <w:pStyle w:val="TableParagraph"/>
              <w:ind w:left="164"/>
              <w:spacing w:line="194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-12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доступность</w:t>
            </w:r>
            <w:r>
              <w:rPr>
                <w:b/>
                <w:sz w:val="18"/>
                <w:spacing w:val="-2"/>
              </w:rPr>
              <w:t xml:space="preserve"> </w:t>
            </w:r>
            <w:r>
              <w:rPr>
                <w:b/>
                <w:sz w:val="18"/>
              </w:rPr>
              <w:t>питьевой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2"/>
              </w:rPr>
              <w:t>вод^х;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587" w:type="dxa"/>
          </w:tcPr>
          <w:p>
            <w:pPr>
              <w:pStyle w:val="TableParagraph"/>
              <w:ind w:right="153"/>
              <w:jc w:val="right"/>
              <w:spacing w:before="147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2.1.4</w:t>
            </w:r>
          </w:p>
        </w:tc>
        <w:tc>
          <w:tcPr>
            <w:tcW w:w="6710" w:type="dxa"/>
          </w:tcPr>
          <w:p>
            <w:pPr>
              <w:pStyle w:val="TableParagraph"/>
              <w:ind w:left="164"/>
              <w:spacing w:before="147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-12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доступность</w:t>
            </w:r>
            <w:r>
              <w:rPr>
                <w:b/>
                <w:sz w:val="18"/>
                <w:spacing w:val="-7"/>
              </w:rPr>
              <w:t xml:space="preserve"> </w:t>
            </w:r>
            <w:r>
              <w:rPr>
                <w:b/>
                <w:sz w:val="18"/>
              </w:rPr>
              <w:t>санитарно-гигиенических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  <w:spacing w:val="-2"/>
              </w:rPr>
              <w:t>помещений;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3" w:hRule="atLeast"/>
        </w:trPr>
        <w:tc>
          <w:tcPr>
            <w:tcW w:w="587" w:type="dxa"/>
          </w:tcPr>
          <w:p>
            <w:pPr>
              <w:pStyle w:val="TableParagraph"/>
              <w:ind w:right="158"/>
              <w:jc w:val="right"/>
              <w:spacing w:before="14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2.1.5</w:t>
            </w:r>
          </w:p>
        </w:tc>
        <w:tc>
          <w:tcPr>
            <w:tcW w:w="6710" w:type="dxa"/>
          </w:tcPr>
          <w:p>
            <w:pPr>
              <w:pStyle w:val="TableParagraph"/>
              <w:ind w:left="164"/>
              <w:spacing w:before="144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-9"/>
              </w:rPr>
              <w:t xml:space="preserve"> </w:t>
            </w:r>
            <w:r>
              <w:rPr>
                <w:b/>
                <w:sz w:val="18"/>
              </w:rPr>
              <w:t>санитарное</w:t>
            </w:r>
            <w:r>
              <w:rPr>
                <w:b/>
                <w:sz w:val="18"/>
                <w:spacing w:val="-5"/>
              </w:rPr>
              <w:t xml:space="preserve"> </w:t>
            </w:r>
            <w:r>
              <w:rPr>
                <w:b/>
                <w:sz w:val="18"/>
              </w:rPr>
              <w:t>состояние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</w:rPr>
              <w:t>помещений</w:t>
            </w:r>
            <w:r>
              <w:rPr>
                <w:b/>
                <w:sz w:val="18"/>
                <w:spacing w:val="-5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организации.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5" w:hRule="atLeast"/>
        </w:trPr>
        <w:tc>
          <w:tcPr>
            <w:tcW w:w="587" w:type="dxa"/>
          </w:tcPr>
          <w:p>
            <w:pPr>
              <w:pStyle w:val="TableParagraph"/>
              <w:ind w:left="180" w:right="233"/>
              <w:jc w:val="center"/>
              <w:spacing w:before="104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3.</w:t>
            </w:r>
          </w:p>
        </w:tc>
        <w:tc>
          <w:tcPr>
            <w:tcW w:w="9174" w:type="dxa"/>
            <w:gridSpan w:val="2"/>
          </w:tcPr>
          <w:p>
            <w:pPr>
              <w:pStyle w:val="TableParagraph"/>
              <w:ind w:left="2971"/>
              <w:spacing w:before="104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Критерий</w:t>
            </w:r>
            <w:r>
              <w:rPr>
                <w:b/>
                <w:i/>
                <w:sz w:val="19"/>
                <w:spacing w:val="49"/>
              </w:rPr>
              <w:t xml:space="preserve"> </w:t>
            </w:r>
            <w:r>
              <w:rPr>
                <w:b/>
                <w:i/>
                <w:sz w:val="19"/>
              </w:rPr>
              <w:t>«Доступность</w:t>
            </w:r>
            <w:r>
              <w:rPr>
                <w:b/>
                <w:i/>
                <w:sz w:val="19"/>
                <w:spacing w:val="41"/>
              </w:rPr>
              <w:t xml:space="preserve"> </w:t>
            </w:r>
            <w:r>
              <w:rPr>
                <w:b/>
                <w:i/>
                <w:sz w:val="19"/>
              </w:rPr>
              <w:t>услуг</w:t>
            </w:r>
            <w:r>
              <w:rPr>
                <w:b/>
                <w:i/>
                <w:sz w:val="19"/>
                <w:spacing w:val="21"/>
              </w:rPr>
              <w:t xml:space="preserve"> </w:t>
            </w:r>
            <w:r>
              <w:rPr>
                <w:b/>
                <w:i/>
                <w:sz w:val="19"/>
              </w:rPr>
              <w:t>для</w:t>
            </w:r>
            <w:r>
              <w:rPr>
                <w:b/>
                <w:i/>
                <w:sz w:val="19"/>
                <w:spacing w:val="35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инвалидов»</w:t>
            </w:r>
          </w:p>
        </w:tc>
      </w:tr>
      <w:tr>
        <w:trPr>
          <w:trHeight w:val="545" w:hRule="atLeast"/>
        </w:trPr>
        <w:tc>
          <w:tcPr>
            <w:tcW w:w="587" w:type="dxa"/>
          </w:tcPr>
          <w:p>
            <w:pPr>
              <w:pStyle w:val="TableParagraph"/>
              <w:ind w:right="172"/>
              <w:jc w:val="right"/>
              <w:spacing w:before="105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3.1.</w:t>
            </w:r>
          </w:p>
        </w:tc>
        <w:tc>
          <w:tcPr>
            <w:tcW w:w="6710" w:type="dxa"/>
          </w:tcPr>
          <w:p>
            <w:pPr>
              <w:pStyle w:val="TableParagraph"/>
              <w:ind w:left="159" w:right="135" w:firstLine="5"/>
              <w:tabs>
                <w:tab w:val="left" w:pos="1734"/>
                <w:tab w:val="left" w:pos="3129"/>
                <w:tab w:val="left" w:pos="4665"/>
                <w:tab w:val="left" w:pos="5064"/>
              </w:tabs>
              <w:spacing w:before="66" w:line="23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7"/>
              </w:rPr>
              <w:t>Оборудование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территории,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7"/>
              </w:rPr>
              <w:t>прилегающей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к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образовательной </w:t>
            </w:r>
            <w:r>
              <w:rPr>
                <w:b/>
                <w:sz w:val="18"/>
                <w:spacing w:val="9"/>
              </w:rPr>
              <w:t>организации,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ее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9"/>
              </w:rPr>
              <w:t>помещений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учетом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доступности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инвалидов: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587" w:type="dxa"/>
          </w:tcPr>
          <w:p>
            <w:pPr>
              <w:pStyle w:val="TableParagraph"/>
              <w:ind w:right="161"/>
              <w:jc w:val="right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3.1.1</w:t>
            </w:r>
          </w:p>
        </w:tc>
        <w:tc>
          <w:tcPr>
            <w:tcW w:w="6710" w:type="dxa"/>
          </w:tcPr>
          <w:p>
            <w:pPr>
              <w:pStyle w:val="TableParagraph"/>
              <w:ind w:left="164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оборудование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</w:rPr>
              <w:t>входных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групп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пандусами</w:t>
            </w:r>
            <w:r>
              <w:rPr>
                <w:b/>
                <w:sz w:val="18"/>
                <w:spacing w:val="36"/>
              </w:rPr>
              <w:t xml:space="preserve"> </w:t>
            </w:r>
            <w:r>
              <w:rPr>
                <w:b/>
                <w:sz w:val="18"/>
              </w:rPr>
              <w:t>(подъемными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платформами);</w:t>
            </w:r>
          </w:p>
        </w:tc>
        <w:tc>
          <w:tcPr>
            <w:tcW w:w="2464" w:type="dxa"/>
            <w:vMerge w:val="restart"/>
          </w:tcPr>
          <w:p>
            <w:pPr>
              <w:pStyle w:val="TableParagraph"/>
              <w:ind w:left="107" w:right="692" w:firstLine="5"/>
              <w:spacing w:before="4" w:line="228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2"/>
              </w:rPr>
              <w:t xml:space="preserve"> условие</w:t>
            </w:r>
            <w:r>
              <w:rPr>
                <w:b/>
                <w:sz w:val="18"/>
                <w:spacing w:val="-15"/>
              </w:rPr>
              <w:t xml:space="preserve"> </w:t>
            </w:r>
            <w:r>
              <w:rPr>
                <w:b/>
                <w:sz w:val="18"/>
                <w:spacing w:val="-2"/>
              </w:rPr>
              <w:t xml:space="preserve">доступности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</w:rPr>
              <w:t>инвалидов;</w:t>
            </w:r>
          </w:p>
          <w:p>
            <w:pPr>
              <w:pStyle w:val="TableParagraph"/>
              <w:ind w:left="106" w:right="850"/>
              <w:jc w:val="both"/>
              <w:spacing w:line="228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20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-3"/>
              </w:rPr>
              <w:t xml:space="preserve"> </w:t>
            </w:r>
            <w:r>
              <w:rPr>
                <w:b/>
                <w:sz w:val="18"/>
                <w:spacing w:val="-8"/>
              </w:rPr>
              <w:t>наличие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5"/>
                <w:sz w:val="18"/>
                <w:spacing w:val="-8"/>
              </w:rPr>
              <w:t>условия</w:t>
            </w:r>
            <w:r>
              <w:rPr>
                <w:b/>
                <w:sz w:val="18"/>
                <w:spacing w:val="-4"/>
              </w:rPr>
              <w:t xml:space="preserve"> </w:t>
            </w:r>
            <w:r>
              <w:rPr>
                <w:b/>
                <w:w w:val="95"/>
                <w:sz w:val="18"/>
                <w:spacing w:val="-8"/>
              </w:rPr>
              <w:t>доступности</w:t>
            </w:r>
            <w:r>
              <w:rPr>
                <w:b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</w:rPr>
              <w:t>инвалидов.</w:t>
            </w:r>
          </w:p>
        </w:tc>
      </w:tr>
      <w:tr>
        <w:trPr>
          <w:trHeight w:val="545" w:hRule="atLeast"/>
        </w:trPr>
        <w:tc>
          <w:tcPr>
            <w:tcW w:w="587" w:type="dxa"/>
          </w:tcPr>
          <w:p>
            <w:pPr>
              <w:pStyle w:val="TableParagraph"/>
              <w:ind w:right="153"/>
              <w:jc w:val="right"/>
              <w:spacing w:before="156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3.1.2</w:t>
            </w:r>
          </w:p>
        </w:tc>
        <w:tc>
          <w:tcPr>
            <w:tcW w:w="6710" w:type="dxa"/>
          </w:tcPr>
          <w:p>
            <w:pPr>
              <w:pStyle w:val="TableParagraph"/>
              <w:ind w:left="164"/>
              <w:spacing w:before="156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выделенных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стоянок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автотранспортных</w:t>
            </w:r>
            <w:r>
              <w:rPr>
                <w:b/>
                <w:sz w:val="18"/>
                <w:spacing w:val="10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  <w:spacing w:val="-2"/>
              </w:rPr>
              <w:t>инвалидов;</w:t>
            </w:r>
          </w:p>
        </w:tc>
        <w:tc>
          <w:tcPr>
            <w:tcW w:w="24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1" w:hRule="atLeast"/>
        </w:trPr>
        <w:tc>
          <w:tcPr>
            <w:tcW w:w="587" w:type="dxa"/>
          </w:tcPr>
          <w:p>
            <w:pPr>
              <w:pStyle w:val="TableParagraph"/>
              <w:ind w:right="161"/>
              <w:jc w:val="right"/>
              <w:spacing w:before="17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3.1.3</w:t>
            </w:r>
          </w:p>
        </w:tc>
        <w:tc>
          <w:tcPr>
            <w:tcW w:w="6710" w:type="dxa"/>
          </w:tcPr>
          <w:p>
            <w:pPr>
              <w:pStyle w:val="TableParagraph"/>
              <w:ind w:left="159" w:right="116" w:firstLine="5"/>
              <w:spacing w:before="173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адаптированных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лифтов,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поручней,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расширенных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дверных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проемов;</w:t>
            </w:r>
          </w:p>
        </w:tc>
        <w:tc>
          <w:tcPr>
            <w:tcW w:w="24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587" w:type="dxa"/>
          </w:tcPr>
          <w:p>
            <w:pPr>
              <w:pStyle w:val="TableParagraph"/>
              <w:ind w:right="153"/>
              <w:jc w:val="right"/>
              <w:spacing w:before="6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3.1.4</w:t>
            </w:r>
          </w:p>
        </w:tc>
        <w:tc>
          <w:tcPr>
            <w:tcW w:w="6710" w:type="dxa"/>
          </w:tcPr>
          <w:p>
            <w:pPr>
              <w:pStyle w:val="TableParagraph"/>
              <w:ind w:left="164"/>
              <w:spacing w:before="63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</w:rPr>
              <w:t>сменных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кресел-</w:t>
            </w:r>
            <w:r>
              <w:rPr>
                <w:b/>
                <w:sz w:val="18"/>
                <w:spacing w:val="-2"/>
              </w:rPr>
              <w:t>колясок;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87" w:hRule="atLeast"/>
        </w:trPr>
        <w:tc>
          <w:tcPr>
            <w:tcW w:w="587" w:type="dxa"/>
          </w:tcPr>
          <w:p>
            <w:pPr>
              <w:pStyle w:val="TableParagraph"/>
              <w:ind w:right="155"/>
              <w:jc w:val="right"/>
              <w:spacing w:before="128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3.1.5</w:t>
            </w:r>
          </w:p>
        </w:tc>
        <w:tc>
          <w:tcPr>
            <w:tcW w:w="6710" w:type="dxa"/>
          </w:tcPr>
          <w:p>
            <w:pPr>
              <w:pStyle w:val="TableParagraph"/>
              <w:ind w:left="159" w:right="116" w:firstLine="5"/>
              <w:tabs>
                <w:tab w:val="left" w:pos="513"/>
                <w:tab w:val="left" w:pos="1497"/>
                <w:tab w:val="left" w:pos="2774"/>
                <w:tab w:val="left" w:pos="4392"/>
              </w:tabs>
              <w:spacing w:before="105" w:line="23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специально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оборудованных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 xml:space="preserve">санитарно-гигиенических </w:t>
            </w:r>
            <w:r>
              <w:rPr>
                <w:b/>
                <w:sz w:val="18"/>
              </w:rPr>
              <w:t>помещений в организации.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8" w:hRule="atLeast"/>
        </w:trPr>
        <w:tc>
          <w:tcPr>
            <w:tcW w:w="587" w:type="dxa"/>
          </w:tcPr>
          <w:p>
            <w:pPr>
              <w:pStyle w:val="TableParagraph"/>
              <w:ind w:right="172"/>
              <w:jc w:val="right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  <w:spacing w:val="-4"/>
              </w:rPr>
              <w:t>3.2.</w:t>
            </w:r>
          </w:p>
        </w:tc>
        <w:tc>
          <w:tcPr>
            <w:tcW w:w="6710" w:type="dxa"/>
          </w:tcPr>
          <w:p>
            <w:pPr>
              <w:pStyle w:val="TableParagraph"/>
              <w:ind w:left="159" w:right="116" w:firstLine="5"/>
              <w:tabs>
                <w:tab w:val="left" w:pos="3806"/>
              </w:tabs>
              <w:spacing w:before="15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68"/>
              </w:rPr>
              <w:t xml:space="preserve"> 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68"/>
              </w:rPr>
              <w:t xml:space="preserve"> 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 xml:space="preserve">доступности, </w:t>
            </w:r>
            <w:r>
              <w:rPr>
                <w:b/>
                <w:sz w:val="18"/>
                <w:spacing w:val="9"/>
              </w:rPr>
              <w:t>позволяющих</w:t>
            </w:r>
            <w:r>
              <w:rPr>
                <w:b/>
                <w:sz w:val="18"/>
                <w:spacing w:val="48"/>
              </w:rPr>
              <w:t xml:space="preserve">  </w:t>
            </w:r>
            <w:r>
              <w:rPr>
                <w:b/>
                <w:sz w:val="18"/>
                <w:spacing w:val="9"/>
              </w:rPr>
              <w:t>инвалидам</w:t>
            </w:r>
            <w:r>
              <w:rPr>
                <w:b/>
                <w:sz w:val="18"/>
                <w:spacing w:val="52"/>
              </w:rPr>
              <w:t xml:space="preserve">  </w:t>
            </w:r>
            <w:r>
              <w:rPr>
                <w:b/>
                <w:sz w:val="18"/>
                <w:spacing w:val="-2"/>
              </w:rPr>
              <w:t>получать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услуги</w:t>
            </w:r>
            <w:r>
              <w:rPr>
                <w:b/>
                <w:sz w:val="18"/>
                <w:spacing w:val="70"/>
              </w:rPr>
              <w:t xml:space="preserve"> 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69"/>
              </w:rPr>
              <w:t xml:space="preserve"> 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62"/>
              </w:rPr>
              <w:t xml:space="preserve">  </w:t>
            </w:r>
            <w:r>
              <w:rPr>
                <w:b/>
                <w:sz w:val="18"/>
                <w:spacing w:val="-2"/>
              </w:rPr>
              <w:t>другими,</w:t>
            </w:r>
          </w:p>
          <w:p>
            <w:pPr>
              <w:pStyle w:val="TableParagraph"/>
              <w:ind w:left="159"/>
              <w:spacing w:before="1" w:line="193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включая: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9" w:hRule="atLeast"/>
        </w:trPr>
        <w:tc>
          <w:tcPr>
            <w:tcW w:w="587" w:type="dxa"/>
          </w:tcPr>
          <w:p>
            <w:pPr>
              <w:pStyle w:val="TableParagraph"/>
              <w:ind w:right="161"/>
              <w:jc w:val="right"/>
              <w:spacing w:before="2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3.2.1</w:t>
            </w:r>
          </w:p>
        </w:tc>
        <w:tc>
          <w:tcPr>
            <w:tcW w:w="6710" w:type="dxa"/>
          </w:tcPr>
          <w:p>
            <w:pPr>
              <w:pStyle w:val="TableParagraph"/>
              <w:ind w:left="159" w:right="116" w:firstLine="5"/>
              <w:spacing w:line="23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дублирование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слуху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зрению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звуковой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 xml:space="preserve">зрительной </w:t>
            </w:r>
            <w:r>
              <w:rPr>
                <w:b/>
                <w:sz w:val="18"/>
                <w:spacing w:val="-2"/>
              </w:rPr>
              <w:t>информации;</w:t>
            </w:r>
          </w:p>
        </w:tc>
        <w:tc>
          <w:tcPr>
            <w:tcW w:w="2464" w:type="dxa"/>
            <w:vMerge w:val="restart"/>
          </w:tcPr>
          <w:p>
            <w:pPr>
              <w:pStyle w:val="TableParagraph"/>
              <w:ind w:left="107" w:right="689" w:firstLine="5"/>
              <w:spacing w:before="8" w:line="225" w:lineRule="auto"/>
              <w:rPr>
                <w:b/>
                <w:sz w:val="18"/>
              </w:rPr>
            </w:pPr>
            <w:r>
              <w:rPr>
                <w:b/>
                <w:sz w:val="18"/>
                <w:spacing w:val="-8"/>
              </w:rPr>
              <w:t>0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  <w:spacing w:val="-8"/>
              </w:rPr>
              <w:t>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8"/>
              </w:rPr>
              <w:t>-</w:t>
            </w:r>
            <w:r>
              <w:rPr>
                <w:b/>
                <w:sz w:val="18"/>
                <w:spacing w:val="3"/>
              </w:rPr>
              <w:t xml:space="preserve"> </w:t>
            </w:r>
            <w:r>
              <w:rPr>
                <w:b/>
                <w:sz w:val="18"/>
                <w:spacing w:val="-8"/>
              </w:rPr>
              <w:t>отсутствует</w:t>
            </w:r>
            <w:r>
              <w:rPr>
                <w:b/>
                <w:sz w:val="18"/>
                <w:spacing w:val="-4"/>
              </w:rPr>
              <w:t xml:space="preserve"> условие</w:t>
            </w:r>
            <w:r>
              <w:rPr>
                <w:b/>
                <w:sz w:val="18"/>
                <w:spacing w:val="-17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доступности, </w:t>
            </w:r>
            <w:r>
              <w:rPr>
                <w:b/>
                <w:sz w:val="18"/>
                <w:spacing w:val="-2"/>
              </w:rPr>
              <w:t xml:space="preserve">позволяющие </w:t>
            </w:r>
            <w:r>
              <w:rPr>
                <w:b/>
                <w:sz w:val="18"/>
                <w:spacing w:val="-4"/>
              </w:rPr>
              <w:t>инвалидам</w:t>
            </w:r>
            <w:r>
              <w:rPr>
                <w:b/>
                <w:sz w:val="18"/>
                <w:spacing w:val="-23"/>
              </w:rPr>
              <w:t xml:space="preserve"> </w:t>
            </w:r>
            <w:r>
              <w:rPr>
                <w:b/>
                <w:sz w:val="18"/>
                <w:spacing w:val="-4"/>
              </w:rPr>
              <w:t xml:space="preserve">получать </w:t>
            </w:r>
            <w:r>
              <w:rPr>
                <w:b/>
                <w:sz w:val="18"/>
              </w:rPr>
              <w:t>услуги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 xml:space="preserve">с </w:t>
            </w:r>
            <w:r>
              <w:rPr>
                <w:b/>
                <w:sz w:val="18"/>
                <w:spacing w:val="-2"/>
              </w:rPr>
              <w:t>другими;</w:t>
            </w:r>
          </w:p>
          <w:p>
            <w:pPr>
              <w:pStyle w:val="TableParagraph"/>
              <w:ind w:left="106" w:right="689"/>
              <w:spacing w:before="4" w:line="225" w:lineRule="auto"/>
              <w:rPr>
                <w:b/>
                <w:sz w:val="18"/>
              </w:rPr>
            </w:pPr>
            <w:r>
              <w:rPr>
                <w:b/>
                <w:sz w:val="18"/>
                <w:spacing w:val="-6"/>
              </w:rPr>
              <w:t>20 баллов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6"/>
              </w:rPr>
              <w:t>-</w:t>
            </w:r>
            <w:r>
              <w:rPr>
                <w:b/>
                <w:sz w:val="18"/>
                <w:spacing w:val="2"/>
              </w:rPr>
              <w:t xml:space="preserve"> </w:t>
            </w:r>
            <w:r>
              <w:rPr>
                <w:b/>
                <w:sz w:val="18"/>
                <w:spacing w:val="-6"/>
              </w:rPr>
              <w:t>наличие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  <w:spacing w:val="-12"/>
              </w:rPr>
              <w:t>условия</w:t>
            </w:r>
            <w:r>
              <w:rPr>
                <w:b/>
                <w:sz w:val="18"/>
                <w:spacing w:val="-26"/>
              </w:rPr>
              <w:t xml:space="preserve"> </w:t>
            </w:r>
            <w:r>
              <w:rPr>
                <w:b/>
                <w:sz w:val="18"/>
                <w:spacing w:val="-12"/>
              </w:rPr>
              <w:t>доступности,</w:t>
            </w:r>
            <w:r>
              <w:rPr>
                <w:b/>
                <w:sz w:val="18"/>
                <w:spacing w:val="-2"/>
              </w:rPr>
              <w:t xml:space="preserve"> позволяющих </w:t>
            </w:r>
            <w:r>
              <w:rPr>
                <w:b/>
                <w:sz w:val="18"/>
                <w:spacing w:val="-10"/>
              </w:rPr>
              <w:t>инвалидам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10"/>
              </w:rPr>
              <w:t>получать</w:t>
            </w:r>
            <w:r>
              <w:rPr>
                <w:b/>
                <w:sz w:val="18"/>
              </w:rPr>
              <w:t xml:space="preserve"> услуги</w:t>
            </w:r>
            <w:r>
              <w:rPr>
                <w:b/>
                <w:sz w:val="18"/>
                <w:spacing w:val="-11"/>
              </w:rPr>
              <w:t xml:space="preserve">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z w:val="18"/>
                <w:spacing w:val="-10"/>
              </w:rPr>
              <w:t xml:space="preserve"> </w:t>
            </w:r>
            <w:r>
              <w:rPr>
                <w:b/>
                <w:sz w:val="18"/>
              </w:rPr>
              <w:t>с</w:t>
            </w:r>
          </w:p>
          <w:p>
            <w:pPr>
              <w:pStyle w:val="TableParagraph"/>
              <w:ind w:left="107"/>
              <w:spacing w:line="181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другими.</w:t>
            </w:r>
          </w:p>
        </w:tc>
      </w:tr>
      <w:tr>
        <w:trPr>
          <w:trHeight w:val="701" w:hRule="atLeast"/>
        </w:trPr>
        <w:tc>
          <w:tcPr>
            <w:tcW w:w="587" w:type="dxa"/>
          </w:tcPr>
          <w:p>
            <w:pPr>
              <w:pStyle w:val="TableParagraph"/>
              <w:ind w:right="15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3.2.2</w:t>
            </w:r>
          </w:p>
        </w:tc>
        <w:tc>
          <w:tcPr>
            <w:tcW w:w="6710" w:type="dxa"/>
          </w:tcPr>
          <w:p>
            <w:pPr>
              <w:pStyle w:val="TableParagraph"/>
              <w:ind w:left="159" w:firstLine="5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30"/>
              </w:rPr>
              <w:t xml:space="preserve">  </w:t>
            </w:r>
            <w:r>
              <w:rPr>
                <w:b/>
                <w:sz w:val="18"/>
              </w:rPr>
              <w:t>дублирование</w:t>
            </w:r>
            <w:r>
              <w:rPr>
                <w:b/>
                <w:sz w:val="18"/>
                <w:spacing w:val="38"/>
              </w:rPr>
              <w:t xml:space="preserve">  </w:t>
            </w:r>
            <w:r>
              <w:rPr>
                <w:b/>
                <w:sz w:val="18"/>
              </w:rPr>
              <w:t>надписей,</w:t>
            </w:r>
            <w:r>
              <w:rPr>
                <w:b/>
                <w:sz w:val="18"/>
                <w:spacing w:val="43"/>
              </w:rPr>
              <w:t xml:space="preserve">  </w:t>
            </w:r>
            <w:r>
              <w:rPr>
                <w:b/>
                <w:sz w:val="18"/>
              </w:rPr>
              <w:t>знаков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8"/>
              </w:rPr>
              <w:t xml:space="preserve">  </w:t>
            </w:r>
            <w:r>
              <w:rPr>
                <w:b/>
                <w:sz w:val="18"/>
              </w:rPr>
              <w:t>иной</w:t>
            </w:r>
            <w:r>
              <w:rPr>
                <w:b/>
                <w:sz w:val="18"/>
                <w:spacing w:val="36"/>
              </w:rPr>
              <w:t xml:space="preserve">  </w:t>
            </w:r>
            <w:r>
              <w:rPr>
                <w:b/>
                <w:sz w:val="18"/>
              </w:rPr>
              <w:t>текстовой</w:t>
            </w:r>
            <w:r>
              <w:rPr>
                <w:b/>
                <w:sz w:val="18"/>
                <w:spacing w:val="37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  <w:spacing w:val="-2"/>
              </w:rPr>
              <w:t>графической</w:t>
            </w:r>
          </w:p>
          <w:p>
            <w:pPr>
              <w:pStyle w:val="TableParagraph"/>
              <w:ind w:left="154" w:right="115" w:firstLine="4"/>
              <w:tabs>
                <w:tab w:val="left" w:pos="1430"/>
                <w:tab w:val="left" w:pos="2371"/>
                <w:tab w:val="left" w:pos="5797"/>
              </w:tabs>
              <w:spacing w:before="1" w:line="230" w:lineRule="atLeas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информации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знаками,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выполненными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рельефно-точечным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шрифтом Брайля;</w:t>
            </w:r>
          </w:p>
        </w:tc>
        <w:tc>
          <w:tcPr>
            <w:tcW w:w="24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587" w:type="dxa"/>
          </w:tcPr>
          <w:p>
            <w:pPr>
              <w:pStyle w:val="TableParagraph"/>
              <w:ind w:right="161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3.2.3</w:t>
            </w:r>
          </w:p>
        </w:tc>
        <w:tc>
          <w:tcPr>
            <w:tcW w:w="6710" w:type="dxa"/>
          </w:tcPr>
          <w:p>
            <w:pPr>
              <w:pStyle w:val="TableParagraph"/>
              <w:ind w:left="159" w:right="116" w:firstLine="5"/>
              <w:spacing w:before="12" w:line="273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возможность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предоставления инвалидам по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слуху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(слуху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зрению)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услуг сурдопереводчика (тифлосурдопереводчика);</w:t>
            </w:r>
          </w:p>
        </w:tc>
        <w:tc>
          <w:tcPr>
            <w:tcW w:w="24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7" w:hRule="atLeast"/>
        </w:trPr>
        <w:tc>
          <w:tcPr>
            <w:tcW w:w="587" w:type="dxa"/>
          </w:tcPr>
          <w:p>
            <w:pPr>
              <w:pStyle w:val="TableParagraph"/>
              <w:ind w:right="153"/>
              <w:jc w:val="right"/>
              <w:spacing w:before="6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3.2.4</w:t>
            </w:r>
          </w:p>
        </w:tc>
        <w:tc>
          <w:tcPr>
            <w:tcW w:w="6710" w:type="dxa"/>
          </w:tcPr>
          <w:p>
            <w:pPr>
              <w:pStyle w:val="TableParagraph"/>
              <w:ind w:left="159" w:right="116" w:firstLine="5"/>
              <w:spacing w:before="63" w:line="273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альтернативной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версии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сайта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-2"/>
              </w:rPr>
              <w:t>зрению;</w:t>
            </w:r>
          </w:p>
        </w:tc>
        <w:tc>
          <w:tcPr>
            <w:tcW w:w="24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0" w:hRule="atLeast"/>
        </w:trPr>
        <w:tc>
          <w:tcPr>
            <w:tcW w:w="587" w:type="dxa"/>
          </w:tcPr>
          <w:p>
            <w:pPr>
              <w:pStyle w:val="TableParagraph"/>
              <w:ind w:right="155"/>
              <w:jc w:val="right"/>
              <w:spacing w:line="199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3.2.5</w:t>
            </w:r>
          </w:p>
        </w:tc>
        <w:tc>
          <w:tcPr>
            <w:tcW w:w="6710" w:type="dxa"/>
          </w:tcPr>
          <w:p>
            <w:pPr>
              <w:pStyle w:val="TableParagraph"/>
              <w:ind w:left="159" w:firstLine="5"/>
              <w:tabs>
                <w:tab w:val="left" w:pos="461"/>
                <w:tab w:val="left" w:pos="1425"/>
                <w:tab w:val="left" w:pos="2741"/>
                <w:tab w:val="left" w:pos="4089"/>
                <w:tab w:val="left" w:pos="5453"/>
              </w:tabs>
              <w:spacing w:line="199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10"/>
              </w:rPr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помощь,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оказываемая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работниками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организации,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прошедшими</w:t>
            </w:r>
          </w:p>
          <w:p>
            <w:pPr>
              <w:pStyle w:val="TableParagraph"/>
              <w:ind w:left="159" w:right="135" w:hanging="1"/>
              <w:spacing w:before="15" w:line="22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</w:rPr>
              <w:t>обучение</w:t>
            </w:r>
            <w:r>
              <w:rPr>
                <w:b/>
                <w:sz w:val="18"/>
                <w:spacing w:val="76"/>
              </w:rPr>
              <w:t xml:space="preserve"> </w:t>
            </w:r>
            <w:r>
              <w:rPr>
                <w:b/>
                <w:sz w:val="18"/>
              </w:rPr>
              <w:t>(инструктирование),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сопровождению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 помещении организации;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9" w:hRule="atLeast"/>
        </w:trPr>
        <w:tc>
          <w:tcPr>
            <w:tcW w:w="587" w:type="dxa"/>
          </w:tcPr>
          <w:p>
            <w:pPr>
              <w:pStyle w:val="TableParagraph"/>
              <w:ind w:right="153"/>
              <w:jc w:val="right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3.2.6</w:t>
            </w:r>
          </w:p>
        </w:tc>
        <w:tc>
          <w:tcPr>
            <w:tcW w:w="6710" w:type="dxa"/>
          </w:tcPr>
          <w:p>
            <w:pPr>
              <w:pStyle w:val="TableParagraph"/>
              <w:ind w:left="164"/>
              <w:tabs>
                <w:tab w:val="left" w:pos="1310"/>
                <w:tab w:val="left" w:pos="2636"/>
                <w:tab w:val="left" w:pos="6504"/>
              </w:tabs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  <w:spacing w:val="50"/>
              </w:rPr>
              <w:t xml:space="preserve">  </w:t>
            </w:r>
            <w:r>
              <w:rPr>
                <w:b/>
                <w:sz w:val="18"/>
                <w:spacing w:val="-2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возможности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предоставления</w:t>
            </w:r>
            <w:r>
              <w:rPr>
                <w:b/>
                <w:sz w:val="18"/>
                <w:spacing w:val="67"/>
              </w:rPr>
              <w:t xml:space="preserve"> 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63"/>
              </w:rPr>
              <w:t xml:space="preserve">  </w:t>
            </w:r>
            <w:r>
              <w:rPr>
                <w:b/>
                <w:sz w:val="18"/>
                <w:spacing w:val="-2"/>
              </w:rPr>
              <w:t>услуг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в</w:t>
            </w:r>
          </w:p>
          <w:p>
            <w:pPr>
              <w:pStyle w:val="TableParagraph"/>
              <w:ind w:left="154"/>
              <w:spacing w:before="23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дистанционном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режиме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или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  <w:spacing w:val="-2"/>
              </w:rPr>
              <w:t>дому.</w:t>
            </w:r>
          </w:p>
        </w:tc>
        <w:tc>
          <w:tcPr>
            <w:tcW w:w="2464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aff4"/>
        <w:rPr>
          <w:b w:val="0"/>
        </w:rPr>
      </w:pPr>
    </w:p>
    <w:p>
      <w:pPr>
        <w:pStyle w:val="af3"/>
        <w:ind w:left="1109" w:right="1446" w:hanging="259"/>
        <w:jc w:val="left"/>
        <w:numPr>
          <w:ilvl w:val="0"/>
          <w:numId w:val="45"/>
        </w:numPr>
        <w:tabs>
          <w:tab w:val="left" w:pos="1052"/>
          <w:tab w:val="left" w:pos="2529"/>
        </w:tabs>
        <w:spacing w:after="0" w:before="154" w:line="300" w:lineRule="auto"/>
        <w:rPr>
          <w:sz w:val="22"/>
        </w:rPr>
      </w:pPr>
      <w:r>
        <w:rPr>
          <w:sz w:val="22"/>
        </w:rPr>
        <w:t>Организация</w:t>
      </w:r>
      <w:r>
        <w:rPr>
          <w:sz w:val="22"/>
          <w:spacing w:val="-11"/>
        </w:rPr>
        <w:t xml:space="preserve"> </w:t>
      </w:r>
      <w:r>
        <w:rPr>
          <w:sz w:val="22"/>
        </w:rPr>
        <w:t>находится</w:t>
      </w:r>
      <w:r>
        <w:rPr>
          <w:sz w:val="22"/>
          <w:spacing w:val="-12"/>
        </w:rPr>
        <w:t xml:space="preserve"> </w:t>
      </w:r>
      <w:r>
        <w:rPr>
          <w:sz w:val="22"/>
        </w:rPr>
        <w:t>в</w:t>
      </w:r>
      <w:r>
        <w:rPr>
          <w:sz w:val="22"/>
          <w:spacing w:val="-11"/>
        </w:rPr>
        <w:t xml:space="preserve"> </w:t>
      </w:r>
      <w:r>
        <w:rPr>
          <w:sz w:val="22"/>
        </w:rPr>
        <w:t>здании</w:t>
      </w:r>
      <w:r>
        <w:rPr>
          <w:sz w:val="22"/>
          <w:spacing w:val="-9"/>
        </w:rPr>
        <w:t xml:space="preserve"> </w:t>
      </w:r>
      <w:r>
        <w:rPr>
          <w:sz w:val="22"/>
        </w:rPr>
        <w:t>исторического,</w:t>
      </w:r>
      <w:r>
        <w:rPr>
          <w:sz w:val="22"/>
          <w:spacing w:val="-5"/>
        </w:rPr>
        <w:t xml:space="preserve"> </w:t>
      </w:r>
      <w:r>
        <w:rPr>
          <w:sz w:val="22"/>
        </w:rPr>
        <w:t>культурного</w:t>
      </w:r>
      <w:r>
        <w:rPr>
          <w:sz w:val="22"/>
          <w:spacing w:val="-3"/>
        </w:rPr>
        <w:t xml:space="preserve"> </w:t>
      </w:r>
      <w:r>
        <w:rPr>
          <w:sz w:val="22"/>
        </w:rPr>
        <w:t>и</w:t>
      </w:r>
      <w:r>
        <w:rPr>
          <w:sz w:val="22"/>
          <w:spacing w:val="-12"/>
        </w:rPr>
        <w:t xml:space="preserve"> </w:t>
      </w:r>
      <w:r>
        <w:rPr>
          <w:sz w:val="22"/>
        </w:rPr>
        <w:t>архитектурного</w:t>
      </w:r>
      <w:r>
        <w:rPr>
          <w:sz w:val="22"/>
          <w:spacing w:val="-2"/>
        </w:rPr>
        <w:t xml:space="preserve"> </w:t>
      </w:r>
      <w:r>
        <w:rPr>
          <w:sz w:val="22"/>
        </w:rPr>
        <w:t>наследия? П</w:t>
      </w:r>
      <w:r>
        <w:rPr>
          <w:sz w:val="22"/>
          <w:spacing w:val="80"/>
        </w:rPr>
        <w:t xml:space="preserve"> </w:t>
      </w:r>
      <w:r>
        <w:rPr>
          <w:sz w:val="22"/>
        </w:rPr>
        <w:t>Да</w:t>
      </w:r>
      <w:r>
        <w:rPr>
          <w:sz w:val="22"/>
        </w:rPr>
        <w:tab/>
      </w:r>
      <w:r>
        <w:rPr>
          <w:sz w:val="22"/>
        </w:rPr>
        <w:t>СИ</w:t>
      </w:r>
      <w:r>
        <w:rPr>
          <w:sz w:val="22"/>
          <w:spacing w:val="40"/>
        </w:rPr>
        <w:t xml:space="preserve"> </w:t>
      </w:r>
      <w:r>
        <w:rPr>
          <w:sz w:val="22"/>
        </w:rPr>
        <w:t>Нет</w:t>
      </w:r>
    </w:p>
    <w:p>
      <w:pPr>
        <w:pStyle w:val="af3"/>
        <w:ind w:left="1124" w:right="0" w:hanging="299"/>
        <w:jc w:val="left"/>
        <w:numPr>
          <w:ilvl w:val="0"/>
          <w:numId w:val="45"/>
        </w:numPr>
        <w:tabs>
          <w:tab w:val="left" w:pos="1125"/>
        </w:tabs>
        <w:spacing w:after="0" w:before="0" w:line="193" w:lineRule="exact"/>
        <w:rPr>
          <w:sz w:val="22"/>
        </w:rPr>
      </w:pPr>
      <w:r>
        <w:rPr>
          <w:sz w:val="22"/>
        </w:rPr>
        <w:t>В</w:t>
      </w:r>
      <w:r>
        <w:rPr>
          <w:sz w:val="22"/>
          <w:spacing w:val="71"/>
        </w:rPr>
        <w:t xml:space="preserve"> </w:t>
      </w:r>
      <w:r>
        <w:rPr>
          <w:sz w:val="22"/>
        </w:rPr>
        <w:t>организации</w:t>
      </w:r>
      <w:r>
        <w:rPr>
          <w:sz w:val="22"/>
          <w:spacing w:val="71"/>
        </w:rPr>
        <w:t xml:space="preserve"> </w:t>
      </w:r>
      <w:r>
        <w:rPr>
          <w:sz w:val="22"/>
        </w:rPr>
        <w:t>обучаются</w:t>
      </w:r>
      <w:r>
        <w:rPr>
          <w:sz w:val="22"/>
          <w:spacing w:val="74"/>
        </w:rPr>
        <w:t xml:space="preserve"> </w:t>
      </w:r>
      <w:r>
        <w:rPr>
          <w:sz w:val="22"/>
        </w:rPr>
        <w:t>инвалиды</w:t>
      </w:r>
      <w:r>
        <w:rPr>
          <w:sz w:val="22"/>
          <w:spacing w:val="79"/>
        </w:rPr>
        <w:t xml:space="preserve"> </w:t>
      </w:r>
      <w:r>
        <w:rPr>
          <w:sz w:val="22"/>
        </w:rPr>
        <w:t>или</w:t>
      </w:r>
      <w:r>
        <w:rPr>
          <w:sz w:val="22"/>
          <w:spacing w:val="69"/>
        </w:rPr>
        <w:t xml:space="preserve"> </w:t>
      </w:r>
      <w:r>
        <w:rPr>
          <w:sz w:val="22"/>
        </w:rPr>
        <w:t>лица</w:t>
      </w:r>
      <w:r>
        <w:rPr>
          <w:sz w:val="22"/>
          <w:spacing w:val="69"/>
        </w:rPr>
        <w:t xml:space="preserve"> </w:t>
      </w:r>
      <w:r>
        <w:rPr>
          <w:sz w:val="22"/>
        </w:rPr>
        <w:t>с</w:t>
      </w:r>
      <w:r>
        <w:rPr>
          <w:sz w:val="22"/>
          <w:spacing w:val="78"/>
        </w:rPr>
        <w:t xml:space="preserve"> </w:t>
      </w:r>
      <w:r>
        <w:rPr>
          <w:sz w:val="22"/>
        </w:rPr>
        <w:t>ОВЗ</w:t>
      </w:r>
      <w:r>
        <w:rPr>
          <w:sz w:val="22"/>
          <w:spacing w:val="74"/>
        </w:rPr>
        <w:t xml:space="preserve"> </w:t>
      </w:r>
      <w:r>
        <w:rPr>
          <w:sz w:val="22"/>
        </w:rPr>
        <w:t>и/или</w:t>
      </w:r>
      <w:r>
        <w:rPr>
          <w:sz w:val="22"/>
          <w:spacing w:val="69"/>
        </w:rPr>
        <w:t xml:space="preserve"> </w:t>
      </w:r>
      <w:r>
        <w:rPr>
          <w:sz w:val="22"/>
        </w:rPr>
        <w:t>не</w:t>
      </w:r>
      <w:r>
        <w:rPr>
          <w:sz w:val="22"/>
          <w:spacing w:val="73"/>
        </w:rPr>
        <w:t xml:space="preserve"> </w:t>
      </w:r>
      <w:r>
        <w:rPr>
          <w:sz w:val="22"/>
        </w:rPr>
        <w:t>предусмотрены</w:t>
      </w:r>
      <w:r>
        <w:rPr>
          <w:sz w:val="22"/>
          <w:spacing w:val="73"/>
        </w:rPr>
        <w:t xml:space="preserve"> </w:t>
      </w:r>
      <w:r>
        <w:rPr>
          <w:sz w:val="22"/>
          <w:spacing w:val="-2"/>
        </w:rPr>
        <w:t>адаптированные</w:t>
      </w:r>
    </w:p>
    <w:p>
      <w:pPr>
        <w:ind w:left="115" w:right="0" w:firstLine="0"/>
        <w:jc w:val="left"/>
        <w:spacing w:before="6"/>
        <w:rPr>
          <w:sz w:val="22"/>
        </w:rPr>
      </w:pPr>
      <w:r>
        <w:rPr>
          <w:sz w:val="22"/>
          <w:spacing w:val="-2"/>
        </w:rPr>
        <w:t>образовательные</w:t>
      </w:r>
      <w:r>
        <w:rPr>
          <w:sz w:val="22"/>
          <w:spacing w:val="14"/>
        </w:rPr>
        <w:t xml:space="preserve"> </w:t>
      </w:r>
      <w:r>
        <w:rPr>
          <w:sz w:val="22"/>
          <w:spacing w:val="-2"/>
        </w:rPr>
        <w:t>программы?</w:t>
      </w:r>
    </w:p>
    <w:p>
      <w:pPr>
        <w:ind w:left="1109" w:right="0" w:firstLine="0"/>
        <w:jc w:val="left"/>
        <w:tabs>
          <w:tab w:val="left" w:pos="2529"/>
          <w:tab w:val="left" w:pos="2894"/>
        </w:tabs>
        <w:spacing w:before="1"/>
        <w:rPr>
          <w:sz w:val="22"/>
        </w:rPr>
      </w:pPr>
      <w:r>
        <w:rPr>
          <w:sz w:val="22"/>
        </w:rPr>
        <w:t>□</w:t>
      </w:r>
      <w:r>
        <w:rPr>
          <w:sz w:val="22"/>
          <w:spacing w:val="37"/>
        </w:rPr>
        <w:t xml:space="preserve">  </w:t>
      </w:r>
      <w:r>
        <w:rPr>
          <w:sz w:val="22"/>
          <w:spacing w:val="-5"/>
        </w:rPr>
        <w:t>Да</w:t>
      </w:r>
      <w:r>
        <w:rPr>
          <w:sz w:val="22"/>
        </w:rPr>
        <w:tab/>
      </w:r>
      <w:r>
        <w:rPr>
          <w:sz w:val="22"/>
          <w:spacing w:val="-10"/>
        </w:rPr>
        <w:t>□</w:t>
      </w:r>
      <w:r>
        <w:rPr>
          <w:sz w:val="22"/>
        </w:rPr>
        <w:tab/>
      </w:r>
      <w:r>
        <w:rPr>
          <w:sz w:val="22"/>
          <w:spacing w:val="-5"/>
        </w:rPr>
        <w:t>Нет</w:t>
      </w:r>
    </w:p>
    <w:p>
      <w:pPr>
        <w:pStyle w:val="aff4"/>
        <w:rPr>
          <w:b w:val="0"/>
          <w:sz w:val="24"/>
        </w:rPr>
      </w:pPr>
    </w:p>
    <w:p>
      <w:pPr>
        <w:pStyle w:val="aff4"/>
        <w:spacing w:before="8"/>
        <w:rPr>
          <w:b w:val="0"/>
          <w:sz w:val="23"/>
        </w:rPr>
      </w:pPr>
    </w:p>
    <w:p>
      <w:pPr>
        <w:ind w:left="830" w:right="6596" w:hanging="4"/>
        <w:jc w:val="left"/>
        <w:spacing w:before="1"/>
        <w:rPr>
          <w:b/>
          <w:sz w:val="24"/>
        </w:rPr>
      </w:pPr>
      <w:r>
        <w:rPr>
          <w:b/>
          <w:sz w:val="24"/>
        </w:rPr>
        <w:t>Подпись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>директора</w:t>
      </w:r>
      <w:r>
        <w:rPr>
          <w:b/>
          <w:sz w:val="24"/>
          <w:spacing w:val="-15"/>
        </w:rPr>
        <w:t xml:space="preserve"> </w:t>
      </w:r>
      <w:r>
        <w:rPr>
          <w:b/>
          <w:sz w:val="24"/>
        </w:rPr>
        <w:t>организации (с расшифровкой):</w:t>
      </w:r>
    </w:p>
    <w:p>
      <w:pPr>
        <w:pStyle w:val="aff4"/>
        <w:spacing w:before="5"/>
        <w:rPr>
          <w:sz w:val="25"/>
        </w:rPr>
      </w:pPr>
    </w:p>
    <w:p>
      <w:pPr>
        <w:pStyle w:val="Heading1"/>
      </w:pPr>
      <w:r>
        <w:rPr/>
        <w:t>Подпись</w:t>
      </w:r>
      <w:r>
        <w:rPr>
          <w:spacing w:val="68"/>
        </w:rPr>
        <w:t xml:space="preserve"> </w:t>
      </w:r>
      <w:r>
        <w:rPr/>
        <w:t>эксперта</w:t>
      </w:r>
      <w:r>
        <w:rPr>
          <w:spacing w:val="79"/>
        </w:rPr>
        <w:t xml:space="preserve"> </w:t>
      </w:r>
      <w:r>
        <w:rPr/>
        <w:t>(с</w:t>
      </w:r>
      <w:r>
        <w:rPr>
          <w:spacing w:val="69"/>
        </w:rPr>
        <w:t xml:space="preserve"> </w:t>
      </w:r>
      <w:r>
        <w:rPr/>
        <w:t>расшифровкой):</w:t>
      </w:r>
      <w:r>
        <w:rPr>
          <w:spacing w:val="76"/>
        </w:rPr>
        <w:t xml:space="preserve"> </w:t>
      </w:r>
      <w:r>
        <w:rPr>
          <w:spacing w:val="-10"/>
        </w:rPr>
        <w:t>^</w:t>
      </w: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541" w:right="684" w:firstLine="0"/>
        <w:jc w:val="center"/>
        <w:spacing w:before="77"/>
        <w:rPr>
          <w:sz w:val="17"/>
        </w:rPr>
      </w:pPr>
      <w:r>
        <w:rPr>
          <w:sz w:val="17"/>
          <w:spacing w:val="-5"/>
        </w:rPr>
        <w:t>22</w:t>
      </w:r>
    </w:p>
    <w:p>
      <w:pPr>
        <w:pStyle w:val="aff4"/>
        <w:spacing w:before="8"/>
        <w:rPr>
          <w:b w:val="0"/>
          <w:sz w:val="20"/>
        </w:rPr>
      </w:pPr>
    </w:p>
    <w:p>
      <w:pPr>
        <w:ind w:left="0" w:right="378" w:firstLine="0"/>
        <w:jc w:val="right"/>
        <w:spacing w:before="0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-13"/>
        </w:rPr>
        <w:t xml:space="preserve"> </w:t>
      </w:r>
      <w:r>
        <w:rPr>
          <w:sz w:val="26"/>
          <w:spacing w:val="-10"/>
        </w:rPr>
        <w:t>9</w:t>
      </w:r>
    </w:p>
    <w:p>
      <w:pPr>
        <w:pStyle w:val="aff4"/>
        <w:rPr>
          <w:b w:val="0"/>
          <w:sz w:val="22"/>
        </w:rPr>
      </w:pPr>
    </w:p>
    <w:p>
      <w:pPr>
        <w:pStyle w:val="Heading1"/>
        <w:ind w:left="2011" w:hanging="1281"/>
        <w:spacing w:before="90" w:line="259" w:lineRule="auto"/>
      </w:pPr>
      <w:r>
        <w:rPr/>
        <w:t>Показатели,</w:t>
      </w:r>
      <w:r>
        <w:rPr>
          <w:spacing w:val="40"/>
        </w:rPr>
        <w:t xml:space="preserve"> </w:t>
      </w:r>
      <w:r>
        <w:rPr>
          <w:spacing w:val="9"/>
        </w:rPr>
        <w:t>формирующиеся</w:t>
      </w:r>
      <w:r>
        <w:rPr>
          <w:spacing w:val="80"/>
        </w:rPr>
        <w:t xml:space="preserve"> </w:t>
      </w:r>
      <w:r>
        <w:rPr/>
        <w:t>на</w:t>
      </w:r>
      <w:r>
        <w:rPr>
          <w:spacing w:val="40"/>
        </w:rPr>
        <w:t xml:space="preserve"> </w:t>
      </w:r>
      <w:r>
        <w:rPr/>
        <w:t>основании</w:t>
      </w:r>
      <w:r>
        <w:rPr>
          <w:spacing w:val="80"/>
        </w:rPr>
        <w:t xml:space="preserve"> </w:t>
      </w:r>
      <w:r>
        <w:rPr/>
        <w:t>оценки</w:t>
      </w:r>
      <w:r>
        <w:rPr>
          <w:spacing w:val="40"/>
        </w:rPr>
        <w:t xml:space="preserve"> </w:t>
      </w:r>
      <w:r>
        <w:rPr/>
        <w:t>уровня</w:t>
      </w:r>
      <w:r>
        <w:rPr>
          <w:spacing w:val="80"/>
        </w:rPr>
        <w:t xml:space="preserve"> </w:t>
      </w:r>
      <w:r>
        <w:rPr/>
        <w:t>открытости</w:t>
      </w:r>
      <w:r>
        <w:rPr>
          <w:spacing w:val="8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доступности информации</w:t>
      </w:r>
      <w:r>
        <w:rPr>
          <w:spacing w:val="80"/>
        </w:rPr>
        <w:t xml:space="preserve"> </w:t>
      </w:r>
      <w:r>
        <w:rPr/>
        <w:t>на</w:t>
      </w:r>
      <w:r>
        <w:rPr>
          <w:spacing w:val="80"/>
        </w:rPr>
        <w:t xml:space="preserve"> </w:t>
      </w:r>
      <w:r>
        <w:rPr/>
        <w:t>официальном</w:t>
      </w:r>
      <w:r>
        <w:rPr>
          <w:spacing w:val="80"/>
        </w:rPr>
        <w:t xml:space="preserve"> </w:t>
      </w:r>
      <w:r>
        <w:rPr/>
        <w:t>сайте</w:t>
      </w:r>
      <w:r>
        <w:rPr>
          <w:spacing w:val="40"/>
        </w:rPr>
        <w:t xml:space="preserve"> </w:t>
      </w:r>
      <w:r>
        <w:rPr>
          <w:spacing w:val="10"/>
        </w:rPr>
        <w:t>дошкольных</w:t>
      </w:r>
      <w:r>
        <w:rPr>
          <w:spacing w:val="80"/>
        </w:rPr>
        <w:t xml:space="preserve"> </w:t>
      </w:r>
      <w:r>
        <w:rPr/>
        <w:t>организаций</w:t>
      </w:r>
    </w:p>
    <w:p>
      <w:pPr>
        <w:pStyle w:val="aff4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254" w:right="32" w:firstLine="34"/>
        <w:jc w:val="left"/>
        <w:spacing w:before="92" w:line="247" w:lineRule="auto"/>
        <w:rPr>
          <w:b/>
          <w:sz w:val="19"/>
        </w:rPr>
      </w:pPr>
      <w:r>
        <w:rPr>
          <w:b/>
          <w:sz w:val="19"/>
          <w:spacing w:val="-10"/>
        </w:rPr>
        <w:t>№</w:t>
      </w:r>
      <w:r>
        <w:rPr>
          <w:b/>
          <w:sz w:val="19"/>
          <w:spacing w:val="-4"/>
        </w:rPr>
        <w:t xml:space="preserve"> п/п</w:t>
      </w:r>
    </w:p>
    <w:p>
      <w:pPr>
        <w:ind w:left="0" w:right="123" w:firstLine="0"/>
        <w:jc w:val="right"/>
        <w:tabs>
          <w:tab w:val="left" w:pos="6503"/>
        </w:tabs>
        <w:spacing w:before="92"/>
        <w:rPr>
          <w:b/>
          <w:sz w:val="19"/>
        </w:rPr>
      </w:pPr>
      <w:r>
        <w:rPr/>
        <w:br w:type="column"/>
      </w:r>
      <w:r>
        <w:rPr>
          <w:b/>
          <w:sz w:val="19"/>
        </w:rPr>
        <w:t>Наименование</w:t>
      </w:r>
      <w:r>
        <w:rPr>
          <w:b/>
          <w:sz w:val="19"/>
          <w:spacing w:val="41"/>
        </w:rPr>
        <w:t xml:space="preserve"> </w:t>
      </w:r>
      <w:r>
        <w:rPr>
          <w:b/>
          <w:sz w:val="19"/>
        </w:rPr>
        <w:t>информационного</w:t>
      </w:r>
      <w:r>
        <w:rPr>
          <w:b/>
          <w:sz w:val="19"/>
          <w:spacing w:val="63"/>
        </w:rPr>
        <w:t xml:space="preserve"> </w:t>
      </w:r>
      <w:r>
        <w:rPr>
          <w:b/>
          <w:sz w:val="19"/>
        </w:rPr>
        <w:t>объекта</w:t>
      </w:r>
      <w:r>
        <w:rPr>
          <w:b/>
          <w:sz w:val="19"/>
          <w:spacing w:val="54"/>
        </w:rPr>
        <w:t xml:space="preserve"> </w:t>
      </w:r>
      <w:r>
        <w:rPr>
          <w:b/>
          <w:sz w:val="19"/>
          <w:spacing w:val="-2"/>
        </w:rPr>
        <w:t>(требования)</w:t>
      </w:r>
      <w:r>
        <w:rPr>
          <w:b/>
          <w:sz w:val="19"/>
        </w:rPr>
        <w:tab/>
      </w:r>
      <w:r>
        <w:rPr>
          <w:b/>
          <w:sz w:val="19"/>
          <w:spacing w:val="-2"/>
        </w:rPr>
        <w:t>Значение</w:t>
      </w:r>
    </w:p>
    <w:p>
      <w:pPr>
        <w:ind w:left="6724" w:right="38" w:hanging="58"/>
        <w:jc w:val="right"/>
        <w:spacing w:before="8" w:line="252" w:lineRule="auto"/>
        <w:rPr>
          <w:b/>
          <w:sz w:val="19"/>
        </w:rPr>
      </w:pPr>
      <w:r>
        <w:rPr>
          <w:b/>
          <w:sz w:val="19"/>
          <w:spacing w:val="-2"/>
        </w:rPr>
        <w:t xml:space="preserve">показателя </w:t>
      </w:r>
      <w:r>
        <w:rPr>
          <w:b/>
          <w:sz w:val="19"/>
        </w:rPr>
        <w:t>(в баллах)</w:t>
      </w:r>
    </w:p>
    <w:p>
      <w:pPr>
        <w:ind w:left="269" w:right="234" w:firstLine="0"/>
        <w:jc w:val="center"/>
        <w:spacing w:before="92" w:line="249" w:lineRule="auto"/>
        <w:rPr>
          <w:b/>
          <w:sz w:val="19"/>
        </w:rPr>
      </w:pPr>
      <w:r>
        <w:rPr/>
        <w:br w:type="column"/>
      </w:r>
      <w:r>
        <w:rPr>
          <w:b/>
          <w:sz w:val="19"/>
          <w:spacing w:val="-2"/>
        </w:rPr>
        <w:t>Фактическое значение, баллы</w:t>
      </w:r>
    </w:p>
    <w:p>
      <w:pPr>
        <w:jc w:val="center"/>
        <w:spacing w:after="0" w:line="249" w:lineRule="auto"/>
        <w:rPr>
          <w:sz w:val="19"/>
        </w:rPr>
        <w:sectPr>
          <w:type w:val="continuous"/>
          <w:pgSz w:w="11910" w:h="16840"/>
          <w:pgMar w:top="660" w:right="320" w:bottom="280" w:left="600" w:header="720" w:footer="720" w:gutter="0"/>
          <w:cols w:num="3" w:equalWidth="0">
            <w:col w:w="566" w:space="735"/>
            <w:col w:w="7715" w:space="316"/>
            <w:col w:w="1658"/>
          </w:cols>
          <w:docGrid w:linePitch="360"/>
        </w:sectPr>
      </w:pPr>
    </w:p>
    <w:p>
      <w:pPr>
        <w:pStyle w:val="af3"/>
        <w:ind w:left="791" w:right="62" w:hanging="571"/>
        <w:jc w:val="left"/>
        <w:numPr>
          <w:ilvl w:val="0"/>
          <w:numId w:val="46"/>
        </w:numPr>
        <w:tabs>
          <w:tab w:val="left" w:pos="796"/>
          <w:tab w:val="left" w:pos="797"/>
          <w:tab w:val="left" w:pos="7389"/>
        </w:tabs>
        <w:spacing w:after="0" w:before="11" w:line="256" w:lineRule="auto"/>
        <w:rPr>
          <w:b/>
          <w:sz w:val="18"/>
        </w:rPr>
      </w:pPr>
      <w:r>
        <w:rPr>
          <w:b/>
          <w:i/>
          <w:sz w:val="19"/>
        </w:rPr>
        <w:t>Соответствие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информации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о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деятельности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образовательной организации, размещенной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на официальных сайтах образовательной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организации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в сети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«Интернет»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перечню информации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и требованиям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к ней, установленным нормативными правовыми актами:</w:t>
      </w:r>
      <w:r>
        <w:rPr>
          <w:sz w:val="19"/>
          <w:u w:val="single" w:color="auto"/>
        </w:rPr>
        <w:tab/>
      </w:r>
      <w:r>
        <w:rPr>
          <w:sz w:val="19"/>
        </w:rPr>
        <w:t xml:space="preserve"> </w:t>
      </w:r>
      <w:r>
        <w:rPr>
          <w:b/>
          <w:sz w:val="18"/>
        </w:rPr>
        <w:t>1)Информация о дате создания образовательной организации;</w:t>
      </w:r>
    </w:p>
    <w:p>
      <w:pPr>
        <w:pStyle w:val="aff4"/>
        <w:spacing w:before="10"/>
        <w:rPr>
          <w:sz w:val="20"/>
        </w:rPr>
      </w:pPr>
    </w:p>
    <w:p>
      <w:pPr>
        <w:pStyle w:val="af3"/>
        <w:ind w:left="960" w:right="0" w:hanging="170"/>
        <w:jc w:val="left"/>
        <w:numPr>
          <w:ilvl w:val="0"/>
          <w:numId w:val="47"/>
        </w:numPr>
        <w:tabs>
          <w:tab w:val="left" w:pos="961"/>
        </w:tabs>
        <w:spacing w:after="0" w:before="1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39"/>
        </w:rPr>
        <w:t xml:space="preserve"> </w:t>
      </w:r>
      <w:r>
        <w:rPr>
          <w:b/>
          <w:sz w:val="18"/>
        </w:rPr>
        <w:t>учредителе,</w:t>
      </w:r>
      <w:r>
        <w:rPr>
          <w:b/>
          <w:sz w:val="18"/>
          <w:spacing w:val="42"/>
        </w:rPr>
        <w:t xml:space="preserve"> </w:t>
      </w:r>
      <w:r>
        <w:rPr>
          <w:b/>
          <w:sz w:val="18"/>
        </w:rPr>
        <w:t>учредителях</w:t>
      </w:r>
      <w:r>
        <w:rPr>
          <w:b/>
          <w:sz w:val="18"/>
          <w:spacing w:val="33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2"/>
        </w:rPr>
        <w:t>организации;</w:t>
      </w:r>
    </w:p>
    <w:p>
      <w:pPr>
        <w:pStyle w:val="aff4"/>
        <w:spacing w:before="11"/>
        <w:rPr>
          <w:sz w:val="29"/>
        </w:rPr>
      </w:pPr>
    </w:p>
    <w:p>
      <w:pPr>
        <w:pStyle w:val="af3"/>
        <w:ind w:left="796" w:right="85" w:firstLine="0"/>
        <w:jc w:val="both"/>
        <w:numPr>
          <w:ilvl w:val="0"/>
          <w:numId w:val="47"/>
        </w:numPr>
        <w:tabs>
          <w:tab w:val="left" w:pos="961"/>
          <w:tab w:val="left" w:pos="7367"/>
        </w:tabs>
        <w:spacing w:after="0" w:before="0" w:line="266" w:lineRule="auto"/>
        <w:rPr>
          <w:sz w:val="18"/>
        </w:rPr>
      </w:pPr>
      <w:r>
        <w:rPr>
          <w:b/>
          <w:sz w:val="18"/>
        </w:rPr>
        <w:t>Информация о месте нахождения образовательной организации и ее филиалов</w:t>
      </w:r>
      <w:r>
        <w:rPr>
          <w:b/>
          <w:sz w:val="18"/>
          <w:spacing w:val="6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5"/>
        </w:rPr>
        <w:t xml:space="preserve"> </w:t>
      </w:r>
      <w:r>
        <w:rPr>
          <w:b/>
          <w:sz w:val="18"/>
          <w:spacing w:val="-2"/>
        </w:rPr>
        <w:t>наличии);</w:t>
      </w:r>
      <w:r>
        <w:rPr>
          <w:sz w:val="18"/>
          <w:u w:val="single" w:color="auto"/>
        </w:rPr>
        <w:tab/>
      </w:r>
    </w:p>
    <w:p>
      <w:pPr>
        <w:pStyle w:val="af3"/>
        <w:ind w:left="960" w:right="0" w:hanging="170"/>
        <w:jc w:val="left"/>
        <w:numPr>
          <w:ilvl w:val="0"/>
          <w:numId w:val="47"/>
        </w:numPr>
        <w:tabs>
          <w:tab w:val="left" w:pos="961"/>
        </w:tabs>
        <w:spacing w:after="0" w:before="11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1"/>
        </w:rPr>
        <w:t xml:space="preserve"> </w:t>
      </w:r>
      <w:r>
        <w:rPr>
          <w:b/>
          <w:sz w:val="18"/>
        </w:rPr>
        <w:t>режиме,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</w:rPr>
        <w:t>графике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  <w:spacing w:val="-2"/>
        </w:rPr>
        <w:t>работы;</w:t>
      </w:r>
    </w:p>
    <w:p>
      <w:pPr>
        <w:pStyle w:val="aff4"/>
        <w:spacing w:before="10"/>
        <w:rPr>
          <w:sz w:val="27"/>
        </w:rPr>
      </w:pPr>
    </w:p>
    <w:p>
      <w:pPr>
        <w:pStyle w:val="af3"/>
        <w:ind w:left="960" w:right="0" w:hanging="165"/>
        <w:jc w:val="left"/>
        <w:numPr>
          <w:ilvl w:val="0"/>
          <w:numId w:val="47"/>
        </w:numPr>
        <w:tabs>
          <w:tab w:val="left" w:pos="961"/>
        </w:tabs>
        <w:spacing w:after="0" w:before="0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4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</w:rPr>
        <w:t>контактных</w:t>
      </w:r>
      <w:r>
        <w:rPr>
          <w:b/>
          <w:sz w:val="18"/>
          <w:spacing w:val="9"/>
        </w:rPr>
        <w:t xml:space="preserve"> </w:t>
      </w:r>
      <w:r>
        <w:rPr>
          <w:b/>
          <w:sz w:val="18"/>
        </w:rPr>
        <w:t>телефонах</w:t>
      </w:r>
      <w:r>
        <w:rPr>
          <w:b/>
          <w:sz w:val="18"/>
          <w:spacing w:val="24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34"/>
        </w:rPr>
        <w:t xml:space="preserve"> </w:t>
      </w:r>
      <w:r>
        <w:rPr>
          <w:b/>
          <w:sz w:val="18"/>
        </w:rPr>
        <w:t>адресах</w:t>
      </w:r>
      <w:r>
        <w:rPr>
          <w:b/>
          <w:sz w:val="18"/>
          <w:spacing w:val="20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z w:val="18"/>
          <w:spacing w:val="29"/>
        </w:rPr>
        <w:t xml:space="preserve"> </w:t>
      </w:r>
      <w:r>
        <w:rPr>
          <w:b/>
          <w:sz w:val="18"/>
          <w:spacing w:val="-2"/>
        </w:rPr>
        <w:t>почты;</w:t>
      </w:r>
    </w:p>
    <w:p>
      <w:pPr>
        <w:pStyle w:val="aff4"/>
        <w:spacing w:before="2"/>
        <w:rPr>
          <w:sz w:val="19"/>
        </w:rPr>
      </w:pPr>
    </w:p>
    <w:p>
      <w:pPr>
        <w:pStyle w:val="af3"/>
        <w:ind w:left="791" w:right="86" w:firstLine="0"/>
        <w:jc w:val="both"/>
        <w:numPr>
          <w:ilvl w:val="0"/>
          <w:numId w:val="47"/>
        </w:numPr>
        <w:tabs>
          <w:tab w:val="left" w:pos="948"/>
        </w:tabs>
        <w:spacing w:after="0" w:before="0" w:line="266" w:lineRule="auto"/>
        <w:rPr>
          <w:b/>
          <w:sz w:val="18"/>
        </w:rPr>
      </w:pPr>
      <w:r>
        <w:rPr>
          <w:b/>
          <w:sz w:val="18"/>
        </w:rPr>
        <w:t>Информация о структуре и об органах управления образовательной организации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числе: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наименование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структурных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подразделений (органов управления); ФИО и должности руководителей структурных подразделений;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места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нахождения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адреса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официальных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сайтов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сети</w:t>
      </w:r>
    </w:p>
    <w:p>
      <w:pPr>
        <w:pStyle w:val="aff4"/>
        <w:ind w:left="791"/>
        <w:jc w:val="both"/>
        <w:tabs>
          <w:tab w:val="left" w:pos="7454"/>
        </w:tabs>
        <w:spacing w:before="3" w:line="266" w:lineRule="auto"/>
        <w:rPr>
          <w:b w:val="0"/>
        </w:rPr>
      </w:pPr>
      <w:r>
        <w:rPr/>
        <w:t>«Интернет» (при наличии); адреса электронной почты структурных подразделений</w:t>
      </w:r>
      <w:r>
        <w:rPr>
          <w:spacing w:val="35"/>
        </w:rPr>
        <w:t xml:space="preserve"> </w:t>
      </w:r>
      <w:r>
        <w:rPr/>
        <w:t>(при</w:t>
      </w:r>
      <w:r>
        <w:rPr>
          <w:spacing w:val="35"/>
        </w:rPr>
        <w:t xml:space="preserve"> </w:t>
      </w:r>
      <w:r>
        <w:rPr>
          <w:spacing w:val="-2"/>
        </w:rPr>
        <w:t>наличии);</w:t>
      </w:r>
      <w:r>
        <w:rPr>
          <w:b w:val="0"/>
          <w:u w:val="single" w:color="auto"/>
        </w:rPr>
        <w:tab/>
      </w:r>
    </w:p>
    <w:p>
      <w:pPr>
        <w:pStyle w:val="af3"/>
        <w:ind w:left="781" w:right="81" w:firstLine="10"/>
        <w:jc w:val="both"/>
        <w:numPr>
          <w:ilvl w:val="0"/>
          <w:numId w:val="47"/>
        </w:numPr>
        <w:tabs>
          <w:tab w:val="left" w:pos="970"/>
        </w:tabs>
        <w:spacing w:after="0" w:before="10" w:line="261" w:lineRule="auto"/>
        <w:rPr>
          <w:b/>
          <w:sz w:val="18"/>
        </w:rPr>
      </w:pPr>
      <w:r>
        <w:rPr>
          <w:b/>
          <w:sz w:val="18"/>
        </w:rPr>
        <w:t>Сведения о положениях о структурных подразделениях (об Органах управления)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35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34"/>
        </w:rPr>
        <w:t xml:space="preserve"> </w:t>
      </w:r>
      <w:r>
        <w:rPr>
          <w:b/>
          <w:sz w:val="18"/>
        </w:rPr>
        <w:t>копий указанных</w:t>
      </w:r>
      <w:r>
        <w:rPr>
          <w:b/>
          <w:sz w:val="18"/>
          <w:spacing w:val="24"/>
        </w:rPr>
        <w:t xml:space="preserve"> </w:t>
      </w:r>
      <w:r>
        <w:rPr>
          <w:b/>
          <w:sz w:val="18"/>
        </w:rPr>
        <w:t>положений</w:t>
      </w:r>
      <w:r>
        <w:rPr>
          <w:b/>
          <w:sz w:val="18"/>
          <w:spacing w:val="33"/>
        </w:rPr>
        <w:t xml:space="preserve"> </w:t>
      </w:r>
      <w:r>
        <w:rPr>
          <w:b/>
          <w:sz w:val="18"/>
        </w:rPr>
        <w:t>(при их</w:t>
      </w:r>
      <w:r>
        <w:rPr>
          <w:b/>
          <w:sz w:val="18"/>
          <w:spacing w:val="29"/>
        </w:rPr>
        <w:t xml:space="preserve"> </w:t>
      </w:r>
      <w:r>
        <w:rPr>
          <w:b/>
          <w:sz w:val="18"/>
        </w:rPr>
        <w:t>наличии));</w:t>
      </w:r>
    </w:p>
    <w:p>
      <w:pPr>
        <w:ind w:left="424" w:right="1016" w:firstLine="38"/>
        <w:jc w:val="left"/>
        <w:spacing w:before="16" w:line="247" w:lineRule="auto"/>
        <w:rPr>
          <w:b/>
          <w:sz w:val="19"/>
        </w:rPr>
      </w:pPr>
      <w:r>
        <w:rPr/>
        <w:br w:type="column"/>
      </w:r>
      <w:r>
        <w:rPr>
          <w:b/>
          <w:sz w:val="19"/>
        </w:rPr>
        <w:t xml:space="preserve">Сумма всех </w:t>
      </w:r>
      <w:r>
        <w:rPr>
          <w:b/>
          <w:sz w:val="19"/>
          <w:spacing w:val="-2"/>
        </w:rPr>
        <w:t>показателей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3"/>
        <w:ind w:left="99" w:right="1700" w:firstLine="0"/>
        <w:jc w:val="left"/>
        <w:numPr>
          <w:ilvl w:val="0"/>
          <w:numId w:val="48"/>
        </w:numPr>
        <w:tabs>
          <w:tab w:val="left" w:pos="225"/>
        </w:tabs>
        <w:spacing w:after="0" w:before="161" w:line="256" w:lineRule="auto"/>
        <w:rPr>
          <w:sz w:val="16"/>
        </w:rPr>
      </w:pPr>
      <w:r>
        <w:rPr>
          <w:b/>
          <w:sz w:val="16"/>
        </w:rPr>
        <w:t>баллов</w:t>
      </w:r>
      <w:r>
        <w:rPr>
          <w:b/>
          <w:sz w:val="16"/>
          <w:spacing w:val="-5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pStyle w:val="af3"/>
        <w:ind w:left="98" w:right="1870" w:firstLine="8"/>
        <w:jc w:val="left"/>
        <w:numPr>
          <w:ilvl w:val="0"/>
          <w:numId w:val="48"/>
        </w:numPr>
        <w:tabs>
          <w:tab w:val="left" w:pos="223"/>
        </w:tabs>
        <w:spacing w:after="0" w:before="0" w:line="249" w:lineRule="auto"/>
        <w:rPr>
          <w:sz w:val="16"/>
        </w:rPr>
      </w:pPr>
      <w:r>
        <w:rPr>
          <w:b/>
          <w:sz w:val="16"/>
        </w:rPr>
        <w:t>балл</w:t>
      </w:r>
      <w:r>
        <w:rPr>
          <w:b/>
          <w:sz w:val="16"/>
          <w:spacing w:val="-7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представлена.</w:t>
      </w: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spacing w:before="8"/>
        <w:rPr>
          <w:b w:val="0"/>
          <w:sz w:val="25"/>
        </w:rPr>
      </w:pPr>
    </w:p>
    <w:p>
      <w:pPr>
        <w:ind w:left="99" w:right="1016" w:firstLine="0"/>
        <w:jc w:val="left"/>
        <w:spacing w:before="0" w:line="256" w:lineRule="auto"/>
        <w:rPr>
          <w:sz w:val="16"/>
        </w:rPr>
      </w:pPr>
      <w:r>
        <w:rPr>
          <w:b/>
          <w:sz w:val="16"/>
        </w:rPr>
        <w:t>0 баллов</w:t>
      </w:r>
      <w:r>
        <w:rPr>
          <w:b/>
          <w:sz w:val="16"/>
          <w:spacing w:val="-4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ind w:left="98" w:right="1729" w:firstLine="0"/>
        <w:jc w:val="left"/>
        <w:spacing w:before="0" w:line="254" w:lineRule="auto"/>
        <w:rPr>
          <w:sz w:val="16"/>
        </w:rPr>
      </w:pPr>
      <w:r>
        <w:rPr>
          <w:b/>
          <w:sz w:val="16"/>
        </w:rPr>
        <w:t xml:space="preserve">0,5 баллов </w:t>
      </w:r>
      <w:r>
        <w:rPr>
          <w:sz w:val="16"/>
        </w:rPr>
        <w:t>-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</w:t>
      </w:r>
      <w:r>
        <w:rPr>
          <w:sz w:val="16"/>
          <w:spacing w:val="-1"/>
        </w:rPr>
        <w:t xml:space="preserve"> </w:t>
      </w:r>
      <w:r>
        <w:rPr>
          <w:sz w:val="16"/>
        </w:rPr>
        <w:t>частично;</w:t>
      </w:r>
      <w:r>
        <w:rPr>
          <w:sz w:val="16"/>
          <w:spacing w:val="40"/>
        </w:rPr>
        <w:t xml:space="preserve"> </w:t>
      </w:r>
      <w:r>
        <w:rPr>
          <w:b/>
          <w:sz w:val="16"/>
        </w:rPr>
        <w:t>1 балл -</w:t>
      </w:r>
      <w:r>
        <w:rPr>
          <w:b/>
          <w:sz w:val="16"/>
          <w:spacing w:val="40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 в полном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объеме.</w:t>
      </w:r>
    </w:p>
    <w:p>
      <w:pPr>
        <w:jc w:val="left"/>
        <w:spacing w:after="0" w:line="254" w:lineRule="auto"/>
        <w:rPr>
          <w:sz w:val="16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55" w:space="40"/>
            <w:col w:w="3495"/>
          </w:cols>
          <w:docGrid w:linePitch="360"/>
        </w:sectPr>
      </w:pPr>
    </w:p>
    <w:p>
      <w:pPr>
        <w:pStyle w:val="af3"/>
        <w:ind w:left="791" w:right="3627" w:firstLine="5"/>
        <w:jc w:val="left"/>
        <w:numPr>
          <w:ilvl w:val="0"/>
          <w:numId w:val="47"/>
        </w:numPr>
        <w:tabs>
          <w:tab w:val="left" w:pos="965"/>
        </w:tabs>
        <w:spacing w:after="0" w:before="178" w:line="266" w:lineRule="auto"/>
        <w:rPr>
          <w:b/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лицензии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на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осуществление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деятельности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(с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2"/>
        </w:rPr>
        <w:t>приложениями);</w:t>
      </w:r>
    </w:p>
    <w:p>
      <w:pPr>
        <w:pStyle w:val="af3"/>
        <w:ind w:left="964" w:right="0" w:hanging="179"/>
        <w:jc w:val="left"/>
        <w:numPr>
          <w:ilvl w:val="0"/>
          <w:numId w:val="47"/>
        </w:numPr>
        <w:tabs>
          <w:tab w:val="left" w:pos="965"/>
        </w:tabs>
        <w:spacing w:after="0" w:before="78" w:line="240" w:lineRule="auto"/>
        <w:rPr>
          <w:b/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13"/>
        </w:rPr>
        <w:t xml:space="preserve"> </w:t>
      </w:r>
      <w:r>
        <w:rPr>
          <w:b/>
          <w:sz w:val="18"/>
        </w:rPr>
        <w:t>устав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30"/>
        </w:rPr>
        <w:t xml:space="preserve"> </w:t>
      </w:r>
      <w:r>
        <w:rPr>
          <w:b/>
          <w:sz w:val="18"/>
          <w:spacing w:val="-2"/>
        </w:rPr>
        <w:t>организации;</w:t>
      </w:r>
    </w:p>
    <w:p>
      <w:pPr>
        <w:pStyle w:val="aff4"/>
        <w:spacing w:before="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pStyle w:val="af3"/>
        <w:ind w:left="791" w:right="48" w:firstLine="19"/>
        <w:jc w:val="both"/>
        <w:numPr>
          <w:ilvl w:val="0"/>
          <w:numId w:val="47"/>
        </w:numPr>
        <w:tabs>
          <w:tab w:val="left" w:pos="1110"/>
          <w:tab w:val="left" w:pos="7411"/>
        </w:tabs>
        <w:spacing w:after="0" w:before="93" w:line="266" w:lineRule="auto"/>
        <w:rPr>
          <w:sz w:val="18"/>
        </w:rPr>
      </w:pPr>
      <w:r>
        <w:rPr/>
        <w:drawing>
          <wp:anchor distT="0" distB="0" distL="0" distR="0" behindDoc="0" locked="0" layoutInCell="1" simplePos="0" relativeHeight="15739904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51" name="shape105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sz w:val="18"/>
        </w:rPr>
        <w:t>Копия план финансово-хозяйственной деятельности образовательной организации,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утвержденного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установленном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законодательством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РФ порядке,</w:t>
      </w:r>
      <w:r>
        <w:rPr>
          <w:b/>
          <w:w w:val="150"/>
          <w:sz w:val="18"/>
          <w:spacing w:val="65"/>
        </w:rPr>
        <w:t xml:space="preserve"> </w:t>
      </w:r>
      <w:r>
        <w:rPr>
          <w:b/>
          <w:sz w:val="18"/>
        </w:rPr>
        <w:t>или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бюджетные</w:t>
      </w:r>
      <w:r>
        <w:rPr>
          <w:b/>
          <w:sz w:val="18"/>
          <w:spacing w:val="31"/>
        </w:rPr>
        <w:t xml:space="preserve"> </w:t>
      </w:r>
      <w:r>
        <w:rPr>
          <w:b/>
          <w:sz w:val="18"/>
        </w:rPr>
        <w:t>сметы</w:t>
      </w:r>
      <w:r>
        <w:rPr>
          <w:b/>
          <w:sz w:val="18"/>
          <w:spacing w:val="19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  <w:spacing w:val="-2"/>
        </w:rPr>
        <w:t>организации;</w:t>
      </w:r>
      <w:r>
        <w:rPr>
          <w:sz w:val="18"/>
          <w:u w:val="single" w:color="auto"/>
        </w:rPr>
        <w:tab/>
      </w:r>
    </w:p>
    <w:p>
      <w:pPr>
        <w:pStyle w:val="af3"/>
        <w:ind w:left="1109" w:right="0" w:hanging="299"/>
        <w:jc w:val="both"/>
        <w:numPr>
          <w:ilvl w:val="0"/>
          <w:numId w:val="47"/>
        </w:numPr>
        <w:tabs>
          <w:tab w:val="left" w:pos="1110"/>
        </w:tabs>
        <w:spacing w:after="0" w:before="12" w:line="240" w:lineRule="auto"/>
        <w:rPr>
          <w:b/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10"/>
        </w:rPr>
        <w:t xml:space="preserve"> </w:t>
      </w:r>
      <w:r>
        <w:rPr>
          <w:b/>
          <w:sz w:val="18"/>
        </w:rPr>
        <w:t>отчет</w:t>
      </w:r>
      <w:r>
        <w:rPr>
          <w:b/>
          <w:sz w:val="18"/>
          <w:spacing w:val="17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2"/>
        </w:rPr>
        <w:t xml:space="preserve"> </w:t>
      </w:r>
      <w:r>
        <w:rPr>
          <w:b/>
          <w:sz w:val="18"/>
        </w:rPr>
        <w:t>результатах</w:t>
      </w:r>
      <w:r>
        <w:rPr>
          <w:b/>
          <w:sz w:val="18"/>
          <w:spacing w:val="13"/>
        </w:rPr>
        <w:t xml:space="preserve"> </w:t>
      </w:r>
      <w:r>
        <w:rPr>
          <w:b/>
          <w:sz w:val="18"/>
          <w:spacing w:val="-2"/>
        </w:rPr>
        <w:t>самообследования;</w:t>
      </w:r>
    </w:p>
    <w:p>
      <w:pPr>
        <w:pStyle w:val="aff4"/>
        <w:spacing w:before="4"/>
        <w:rPr>
          <w:sz w:val="20"/>
        </w:rPr>
      </w:pPr>
    </w:p>
    <w:p>
      <w:pPr>
        <w:pStyle w:val="af3"/>
        <w:ind w:left="786" w:right="22" w:firstLine="24"/>
        <w:jc w:val="both"/>
        <w:numPr>
          <w:ilvl w:val="0"/>
          <w:numId w:val="47"/>
        </w:numPr>
        <w:tabs>
          <w:tab w:val="left" w:pos="1110"/>
        </w:tabs>
        <w:spacing w:after="0" w:before="0" w:line="266" w:lineRule="auto"/>
        <w:rPr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документа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установлении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размера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платы,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взимаемой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родителей (законных представителей) за присмотр и уход детьми, осваивающими</w:t>
      </w:r>
      <w:r>
        <w:rPr>
          <w:b/>
          <w:sz w:val="18"/>
          <w:spacing w:val="47"/>
        </w:rPr>
        <w:t xml:space="preserve"> </w:t>
      </w:r>
      <w:r>
        <w:rPr>
          <w:b/>
          <w:sz w:val="18"/>
        </w:rPr>
        <w:t>образовательные</w:t>
      </w:r>
      <w:r>
        <w:rPr>
          <w:b/>
          <w:sz w:val="18"/>
          <w:spacing w:val="62"/>
        </w:rPr>
        <w:t xml:space="preserve"> </w:t>
      </w:r>
      <w:r>
        <w:rPr>
          <w:b/>
          <w:sz w:val="18"/>
        </w:rPr>
        <w:t>программы</w:t>
      </w:r>
      <w:r>
        <w:rPr>
          <w:b/>
          <w:sz w:val="18"/>
          <w:spacing w:val="47"/>
        </w:rPr>
        <w:t xml:space="preserve"> </w:t>
      </w:r>
      <w:r>
        <w:rPr>
          <w:b/>
          <w:sz w:val="18"/>
        </w:rPr>
        <w:t>дошкольного</w:t>
      </w:r>
      <w:r>
        <w:rPr>
          <w:b/>
          <w:sz w:val="18"/>
          <w:spacing w:val="71"/>
        </w:rPr>
        <w:t xml:space="preserve"> </w:t>
      </w:r>
      <w:r>
        <w:rPr>
          <w:b/>
          <w:sz w:val="18"/>
        </w:rPr>
        <w:t>образования;</w:t>
      </w:r>
      <w:r>
        <w:rPr>
          <w:sz w:val="18"/>
          <w:u w:val="single" w:color="auto"/>
          <w:spacing w:val="447"/>
        </w:rPr>
        <w:t xml:space="preserve"> </w:t>
      </w:r>
    </w:p>
    <w:p>
      <w:pPr>
        <w:pStyle w:val="af3"/>
        <w:ind w:left="781" w:right="2" w:firstLine="29"/>
        <w:jc w:val="both"/>
        <w:numPr>
          <w:ilvl w:val="0"/>
          <w:numId w:val="47"/>
        </w:numPr>
        <w:tabs>
          <w:tab w:val="left" w:pos="1110"/>
          <w:tab w:val="left" w:pos="7442"/>
        </w:tabs>
        <w:spacing w:after="0" w:before="12" w:line="266" w:lineRule="auto"/>
        <w:rPr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локальных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нормативных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актов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основным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вопросам организации и осуществления образовательной деятельности, в том числе регламентирующие правила приема обучающихся, режим занятий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обучающихся, формы, периодичность и порядок текущего контроля успеваемости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промежуточной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аттестации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порядок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 основания перевода, отчисления и восстановления обучающихся, порядок оформления возникновения, приостановления и прекращения отношений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между образовательной организацией и обучающимися и (или) родителями (законными</w:t>
      </w:r>
      <w:r>
        <w:rPr>
          <w:b/>
          <w:sz w:val="18"/>
          <w:spacing w:val="34"/>
        </w:rPr>
        <w:t xml:space="preserve"> </w:t>
      </w:r>
      <w:r>
        <w:rPr>
          <w:b/>
          <w:sz w:val="18"/>
        </w:rPr>
        <w:t>представителями)</w:t>
      </w:r>
      <w:r>
        <w:rPr>
          <w:b/>
          <w:sz w:val="18"/>
          <w:spacing w:val="46"/>
        </w:rPr>
        <w:t xml:space="preserve"> </w:t>
      </w:r>
      <w:r>
        <w:rPr>
          <w:b/>
          <w:sz w:val="18"/>
        </w:rPr>
        <w:t>несовершеннолетних</w:t>
      </w:r>
      <w:r>
        <w:rPr>
          <w:b/>
          <w:sz w:val="18"/>
          <w:spacing w:val="30"/>
        </w:rPr>
        <w:t xml:space="preserve"> </w:t>
      </w:r>
      <w:r>
        <w:rPr>
          <w:b/>
          <w:sz w:val="18"/>
          <w:spacing w:val="-2"/>
        </w:rPr>
        <w:t>обучающихся;</w:t>
      </w:r>
      <w:r>
        <w:rPr>
          <w:sz w:val="18"/>
          <w:u w:val="single" w:color="auto"/>
        </w:rPr>
        <w:tab/>
      </w:r>
    </w:p>
    <w:p>
      <w:pPr>
        <w:pStyle w:val="af3"/>
        <w:ind w:left="791" w:right="75" w:firstLine="19"/>
        <w:jc w:val="both"/>
        <w:numPr>
          <w:ilvl w:val="0"/>
          <w:numId w:val="47"/>
        </w:numPr>
        <w:tabs>
          <w:tab w:val="left" w:pos="1110"/>
          <w:tab w:val="left" w:pos="7384"/>
        </w:tabs>
        <w:spacing w:after="0" w:before="10" w:line="266" w:lineRule="auto"/>
        <w:rPr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предписания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органов,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осуществляющих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государственный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контроль (надзор) в сфере образования, отчеты об исполнении таких предписаний</w:t>
      </w:r>
      <w:r>
        <w:rPr>
          <w:b/>
          <w:sz w:val="18"/>
          <w:spacing w:val="29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24"/>
        </w:rPr>
        <w:t xml:space="preserve"> </w:t>
      </w:r>
      <w:r>
        <w:rPr>
          <w:b/>
          <w:sz w:val="18"/>
          <w:spacing w:val="-2"/>
        </w:rPr>
        <w:t>наличии);</w:t>
      </w:r>
      <w:r>
        <w:rPr>
          <w:sz w:val="18"/>
          <w:u w:val="single" w:color="auto"/>
        </w:rPr>
        <w:tab/>
      </w:r>
    </w:p>
    <w:p>
      <w:pPr>
        <w:pStyle w:val="af3"/>
        <w:ind w:left="791" w:right="0" w:firstLine="19"/>
        <w:jc w:val="both"/>
        <w:numPr>
          <w:ilvl w:val="0"/>
          <w:numId w:val="47"/>
        </w:numPr>
        <w:tabs>
          <w:tab w:val="left" w:pos="1110"/>
          <w:tab w:val="left" w:pos="7462"/>
        </w:tabs>
        <w:spacing w:after="0" w:before="12" w:line="266" w:lineRule="auto"/>
        <w:rPr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документ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порядке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оказания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платных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услуг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 наличии), в том числе образец договора об оказании платных образовательных услуг, документ об утверждении стоимости обучения по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каждой</w:t>
      </w:r>
      <w:r>
        <w:rPr>
          <w:b/>
          <w:sz w:val="18"/>
          <w:spacing w:val="34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35"/>
        </w:rPr>
        <w:t xml:space="preserve"> </w:t>
      </w:r>
      <w:r>
        <w:rPr>
          <w:b/>
          <w:sz w:val="18"/>
          <w:spacing w:val="-2"/>
        </w:rPr>
        <w:t>программе;</w:t>
      </w:r>
      <w:r>
        <w:rPr>
          <w:sz w:val="18"/>
          <w:u w:val="single" w:color="auto"/>
        </w:rPr>
        <w:tab/>
      </w:r>
    </w:p>
    <w:p>
      <w:pPr>
        <w:pStyle w:val="af3"/>
        <w:ind w:left="781" w:right="6" w:firstLine="29"/>
        <w:jc w:val="both"/>
        <w:numPr>
          <w:ilvl w:val="0"/>
          <w:numId w:val="47"/>
        </w:numPr>
        <w:tabs>
          <w:tab w:val="left" w:pos="1105"/>
          <w:tab w:val="left" w:pos="7453"/>
        </w:tabs>
        <w:spacing w:after="0" w:before="12" w:line="268" w:lineRule="auto"/>
        <w:rPr>
          <w:sz w:val="18"/>
        </w:rPr>
      </w:pPr>
      <w:r>
        <w:rPr>
          <w:b/>
          <w:sz w:val="18"/>
        </w:rPr>
        <w:t>Информация о наличии и порядке оказания платных образовательных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услуг</w:t>
      </w:r>
      <w:r>
        <w:rPr>
          <w:b/>
          <w:sz w:val="18"/>
          <w:spacing w:val="12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29"/>
        </w:rPr>
        <w:t xml:space="preserve"> </w:t>
      </w:r>
      <w:r>
        <w:rPr>
          <w:b/>
          <w:sz w:val="18"/>
          <w:spacing w:val="-2"/>
        </w:rPr>
        <w:t>наличии);</w:t>
      </w:r>
      <w:r>
        <w:rPr>
          <w:sz w:val="18"/>
          <w:u w:val="single" w:color="auto"/>
        </w:rPr>
        <w:tab/>
      </w:r>
    </w:p>
    <w:p>
      <w:pPr>
        <w:pStyle w:val="af3"/>
        <w:ind w:left="1104" w:right="0" w:hanging="294"/>
        <w:jc w:val="both"/>
        <w:numPr>
          <w:ilvl w:val="0"/>
          <w:numId w:val="47"/>
        </w:numPr>
        <w:tabs>
          <w:tab w:val="left" w:pos="1105"/>
        </w:tabs>
        <w:spacing w:after="0" w:before="7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23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реализуемых</w:t>
      </w:r>
      <w:r>
        <w:rPr>
          <w:b/>
          <w:sz w:val="18"/>
          <w:spacing w:val="19"/>
        </w:rPr>
        <w:t xml:space="preserve"> </w:t>
      </w:r>
      <w:r>
        <w:rPr>
          <w:b/>
          <w:sz w:val="18"/>
        </w:rPr>
        <w:t>уровнях</w:t>
      </w:r>
      <w:r>
        <w:rPr>
          <w:b/>
          <w:sz w:val="18"/>
          <w:spacing w:val="17"/>
        </w:rPr>
        <w:t xml:space="preserve"> </w:t>
      </w:r>
      <w:r>
        <w:rPr>
          <w:b/>
          <w:sz w:val="18"/>
          <w:spacing w:val="-2"/>
        </w:rPr>
        <w:t>образования;</w:t>
      </w:r>
    </w:p>
    <w:p>
      <w:pPr>
        <w:spacing w:before="0" w:line="240" w:lineRule="auto"/>
        <w:rPr>
          <w:b/>
          <w:sz w:val="18"/>
        </w:rPr>
      </w:pPr>
      <w:r>
        <w:rPr/>
        <w:br w:type="column"/>
      </w:r>
    </w:p>
    <w:p>
      <w:pPr>
        <w:pStyle w:val="aff4"/>
        <w:spacing w:before="4"/>
        <w:rPr>
          <w:sz w:val="16"/>
        </w:rPr>
      </w:pPr>
    </w:p>
    <w:p>
      <w:pPr>
        <w:pStyle w:val="af3"/>
        <w:ind w:left="91" w:right="1700" w:firstLine="0"/>
        <w:jc w:val="left"/>
        <w:numPr>
          <w:ilvl w:val="0"/>
          <w:numId w:val="49"/>
        </w:numPr>
        <w:tabs>
          <w:tab w:val="left" w:pos="217"/>
        </w:tabs>
        <w:spacing w:after="0" w:before="0" w:line="256" w:lineRule="auto"/>
        <w:rPr>
          <w:sz w:val="16"/>
        </w:rPr>
      </w:pPr>
      <w:r>
        <w:rPr>
          <w:b/>
          <w:sz w:val="16"/>
        </w:rPr>
        <w:t>баллов</w:t>
      </w:r>
      <w:r>
        <w:rPr>
          <w:b/>
          <w:sz w:val="16"/>
          <w:spacing w:val="-5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pStyle w:val="af3"/>
        <w:ind w:left="91" w:right="1870" w:firstLine="8"/>
        <w:jc w:val="left"/>
        <w:numPr>
          <w:ilvl w:val="0"/>
          <w:numId w:val="49"/>
        </w:numPr>
        <w:tabs>
          <w:tab w:val="left" w:pos="216"/>
        </w:tabs>
        <w:spacing w:after="0" w:before="0" w:line="256" w:lineRule="auto"/>
        <w:rPr>
          <w:sz w:val="16"/>
        </w:rPr>
      </w:pPr>
      <w:r>
        <w:rPr>
          <w:b/>
          <w:sz w:val="16"/>
        </w:rPr>
        <w:t>балл</w:t>
      </w:r>
      <w:r>
        <w:rPr>
          <w:b/>
          <w:sz w:val="16"/>
          <w:spacing w:val="-2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37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представлена.</w:t>
      </w: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spacing w:before="8"/>
        <w:rPr>
          <w:b w:val="0"/>
          <w:sz w:val="21"/>
        </w:rPr>
      </w:pPr>
    </w:p>
    <w:p>
      <w:pPr>
        <w:ind w:left="91" w:right="939" w:firstLine="0"/>
        <w:jc w:val="left"/>
        <w:spacing w:before="0" w:line="256" w:lineRule="auto"/>
        <w:rPr>
          <w:sz w:val="16"/>
        </w:rPr>
      </w:pPr>
      <w:r>
        <w:rPr>
          <w:b/>
          <w:sz w:val="16"/>
        </w:rPr>
        <w:t>0 баллов</w:t>
      </w:r>
      <w:r>
        <w:rPr>
          <w:b/>
          <w:sz w:val="16"/>
          <w:spacing w:val="-4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ind w:left="91" w:right="1729" w:firstLine="0"/>
        <w:jc w:val="left"/>
        <w:spacing w:before="0" w:line="254" w:lineRule="auto"/>
        <w:rPr>
          <w:sz w:val="16"/>
        </w:rPr>
      </w:pPr>
      <w:r>
        <w:rPr>
          <w:b/>
          <w:sz w:val="16"/>
        </w:rPr>
        <w:t xml:space="preserve">0,5 баллов </w:t>
      </w:r>
      <w:r>
        <w:rPr>
          <w:sz w:val="16"/>
        </w:rPr>
        <w:t>-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</w:t>
      </w:r>
      <w:r>
        <w:rPr>
          <w:sz w:val="16"/>
          <w:spacing w:val="-1"/>
        </w:rPr>
        <w:t xml:space="preserve"> </w:t>
      </w:r>
      <w:r>
        <w:rPr>
          <w:sz w:val="16"/>
        </w:rPr>
        <w:t>частично;</w:t>
      </w:r>
      <w:r>
        <w:rPr>
          <w:sz w:val="16"/>
          <w:spacing w:val="40"/>
        </w:rPr>
        <w:t xml:space="preserve"> </w:t>
      </w:r>
      <w:r>
        <w:rPr>
          <w:b/>
          <w:sz w:val="16"/>
        </w:rPr>
        <w:t>1 балл -</w:t>
      </w:r>
      <w:r>
        <w:rPr>
          <w:b/>
          <w:sz w:val="16"/>
          <w:spacing w:val="40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 в полном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объеме.</w:t>
      </w: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spacing w:before="6"/>
        <w:rPr>
          <w:b w:val="0"/>
          <w:sz w:val="21"/>
        </w:rPr>
      </w:pPr>
    </w:p>
    <w:p>
      <w:pPr>
        <w:pStyle w:val="af3"/>
        <w:ind w:left="91" w:right="1700" w:firstLine="0"/>
        <w:jc w:val="left"/>
        <w:numPr>
          <w:ilvl w:val="0"/>
          <w:numId w:val="50"/>
        </w:numPr>
        <w:tabs>
          <w:tab w:val="left" w:pos="217"/>
        </w:tabs>
        <w:spacing w:after="0" w:before="1" w:line="256" w:lineRule="auto"/>
        <w:rPr>
          <w:sz w:val="16"/>
        </w:rPr>
      </w:pPr>
      <w:r>
        <w:rPr>
          <w:b/>
          <w:sz w:val="16"/>
        </w:rPr>
        <w:t>баллов</w:t>
      </w:r>
      <w:r>
        <w:rPr>
          <w:b/>
          <w:sz w:val="16"/>
          <w:spacing w:val="-5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pStyle w:val="af3"/>
        <w:ind w:left="91" w:right="1870" w:firstLine="8"/>
        <w:jc w:val="left"/>
        <w:numPr>
          <w:ilvl w:val="0"/>
          <w:numId w:val="50"/>
        </w:numPr>
        <w:tabs>
          <w:tab w:val="left" w:pos="216"/>
        </w:tabs>
        <w:spacing w:after="0" w:before="0" w:line="256" w:lineRule="auto"/>
        <w:rPr>
          <w:sz w:val="16"/>
        </w:rPr>
      </w:pPr>
      <w:r>
        <w:rPr>
          <w:b/>
          <w:sz w:val="16"/>
        </w:rPr>
        <w:t>балл</w:t>
      </w:r>
      <w:r>
        <w:rPr>
          <w:b/>
          <w:sz w:val="16"/>
          <w:spacing w:val="-2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37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представлена.</w:t>
      </w:r>
    </w:p>
    <w:p>
      <w:pPr>
        <w:jc w:val="left"/>
        <w:spacing w:after="0" w:line="256" w:lineRule="auto"/>
        <w:rPr>
          <w:sz w:val="16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63" w:space="40"/>
            <w:col w:w="3487"/>
          </w:cols>
          <w:docGrid w:linePitch="360"/>
        </w:sectPr>
      </w:pPr>
    </w:p>
    <w:p>
      <w:pPr>
        <w:ind w:left="536" w:right="684" w:firstLine="0"/>
        <w:jc w:val="center"/>
        <w:spacing w:before="77"/>
        <w:rPr>
          <w:sz w:val="17"/>
        </w:rPr>
      </w:pPr>
      <w:r>
        <w:rPr>
          <w:sz w:val="17"/>
          <w:spacing w:val="-5"/>
        </w:rPr>
        <w:t>23</w:t>
      </w:r>
    </w:p>
    <w:p>
      <w:pPr>
        <w:pStyle w:val="aff4"/>
        <w:rPr>
          <w:b w:val="0"/>
          <w:sz w:val="15"/>
        </w:rPr>
      </w:pPr>
    </w:p>
    <w:p>
      <w:pPr>
        <w:pStyle w:val="af3"/>
        <w:ind w:left="1185" w:right="0" w:hanging="375"/>
        <w:jc w:val="left"/>
        <w:numPr>
          <w:ilvl w:val="0"/>
          <w:numId w:val="47"/>
        </w:numPr>
        <w:tabs>
          <w:tab w:val="left" w:pos="1186"/>
        </w:tabs>
        <w:spacing w:after="0" w:before="92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1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31"/>
        </w:rPr>
        <w:t xml:space="preserve"> </w:t>
      </w:r>
      <w:r>
        <w:rPr>
          <w:b/>
          <w:sz w:val="18"/>
        </w:rPr>
        <w:t>формах</w:t>
      </w:r>
      <w:r>
        <w:rPr>
          <w:b/>
          <w:sz w:val="18"/>
          <w:spacing w:val="14"/>
        </w:rPr>
        <w:t xml:space="preserve"> </w:t>
      </w:r>
      <w:r>
        <w:rPr>
          <w:b/>
          <w:sz w:val="18"/>
          <w:spacing w:val="-2"/>
        </w:rPr>
        <w:t>обучения;</w:t>
      </w:r>
    </w:p>
    <w:p>
      <w:pPr>
        <w:pStyle w:val="aff4"/>
        <w:spacing w:before="2"/>
        <w:rPr>
          <w:sz w:val="19"/>
        </w:rPr>
      </w:pPr>
    </w:p>
    <w:p>
      <w:pPr>
        <w:pStyle w:val="af3"/>
        <w:ind w:left="1185" w:right="0" w:hanging="375"/>
        <w:jc w:val="left"/>
        <w:numPr>
          <w:ilvl w:val="0"/>
          <w:numId w:val="47"/>
        </w:numPr>
        <w:tabs>
          <w:tab w:val="left" w:pos="1186"/>
        </w:tabs>
        <w:spacing w:after="0" w:before="0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3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4"/>
        </w:rPr>
        <w:t xml:space="preserve"> </w:t>
      </w:r>
      <w:r>
        <w:rPr>
          <w:b/>
          <w:sz w:val="18"/>
        </w:rPr>
        <w:t>нормативных</w:t>
      </w:r>
      <w:r>
        <w:rPr>
          <w:b/>
          <w:sz w:val="18"/>
          <w:spacing w:val="14"/>
        </w:rPr>
        <w:t xml:space="preserve"> </w:t>
      </w:r>
      <w:r>
        <w:rPr>
          <w:b/>
          <w:sz w:val="18"/>
        </w:rPr>
        <w:t>сроках</w:t>
      </w:r>
      <w:r>
        <w:rPr>
          <w:b/>
          <w:sz w:val="18"/>
          <w:spacing w:val="17"/>
        </w:rPr>
        <w:t xml:space="preserve"> </w:t>
      </w:r>
      <w:r>
        <w:rPr>
          <w:b/>
          <w:sz w:val="18"/>
          <w:spacing w:val="-2"/>
        </w:rPr>
        <w:t>обучения;</w:t>
      </w:r>
    </w:p>
    <w:p>
      <w:pPr>
        <w:pStyle w:val="aff4"/>
        <w:spacing w:before="6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pStyle w:val="af3"/>
        <w:ind w:left="791" w:right="22" w:firstLine="0"/>
        <w:jc w:val="both"/>
        <w:numPr>
          <w:ilvl w:val="0"/>
          <w:numId w:val="47"/>
        </w:numPr>
        <w:tabs>
          <w:tab w:val="left" w:pos="1186"/>
        </w:tabs>
        <w:spacing w:after="0" w:before="99" w:line="268" w:lineRule="auto"/>
        <w:rPr>
          <w:b/>
          <w:sz w:val="18"/>
        </w:rPr>
      </w:pPr>
      <w:r>
        <w:rPr>
          <w:b/>
          <w:sz w:val="18"/>
        </w:rPr>
        <w:t xml:space="preserve">Информация об описании образовательных программ с приложением их </w:t>
      </w:r>
      <w:r>
        <w:rPr>
          <w:b/>
          <w:sz w:val="18"/>
          <w:spacing w:val="-2"/>
        </w:rPr>
        <w:t>копий;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spacing w:before="7"/>
        <w:rPr>
          <w:sz w:val="16"/>
        </w:rPr>
      </w:pPr>
    </w:p>
    <w:p>
      <w:pPr>
        <w:pStyle w:val="af3"/>
        <w:ind w:left="791" w:right="99" w:firstLine="0"/>
        <w:jc w:val="both"/>
        <w:numPr>
          <w:ilvl w:val="0"/>
          <w:numId w:val="47"/>
        </w:numPr>
        <w:tabs>
          <w:tab w:val="left" w:pos="1104"/>
        </w:tabs>
        <w:spacing w:after="0" w:before="0" w:line="266" w:lineRule="auto"/>
        <w:rPr>
          <w:b/>
          <w:sz w:val="18"/>
        </w:rPr>
      </w:pPr>
      <w:r>
        <w:rPr>
          <w:b/>
          <w:sz w:val="18"/>
        </w:rPr>
        <w:t>Информация о методических и иных документах, разработанных образовательной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организацией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для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обеспечения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процесса;</w:t>
      </w:r>
    </w:p>
    <w:p>
      <w:pPr>
        <w:pStyle w:val="af3"/>
        <w:ind w:left="781" w:right="13" w:firstLine="10"/>
        <w:jc w:val="both"/>
        <w:numPr>
          <w:ilvl w:val="0"/>
          <w:numId w:val="47"/>
        </w:numPr>
        <w:tabs>
          <w:tab w:val="left" w:pos="1104"/>
          <w:tab w:val="left" w:pos="7441"/>
        </w:tabs>
        <w:spacing w:after="0" w:before="11" w:line="266" w:lineRule="auto"/>
        <w:rPr>
          <w:sz w:val="18"/>
        </w:rPr>
      </w:pPr>
      <w:r>
        <w:rPr>
          <w:b/>
          <w:sz w:val="18"/>
        </w:rPr>
        <w:t>Информация о реализуемых образовательных программах, в том числе о реализуемых адаптированных образовательных программах, с указанием учебных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предметов,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курсов,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дисциплин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(модулей),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практики,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предусмотренных</w:t>
      </w:r>
      <w:r>
        <w:rPr>
          <w:b/>
          <w:sz w:val="18"/>
          <w:spacing w:val="49"/>
        </w:rPr>
        <w:t xml:space="preserve"> </w:t>
      </w:r>
      <w:r>
        <w:rPr>
          <w:b/>
          <w:sz w:val="18"/>
        </w:rPr>
        <w:t>соответствующей</w:t>
      </w:r>
      <w:r>
        <w:rPr>
          <w:b/>
          <w:sz w:val="18"/>
          <w:spacing w:val="6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58"/>
        </w:rPr>
        <w:t xml:space="preserve"> </w:t>
      </w:r>
      <w:r>
        <w:rPr>
          <w:b/>
          <w:sz w:val="18"/>
          <w:spacing w:val="-2"/>
        </w:rPr>
        <w:t>программой;</w:t>
      </w:r>
      <w:r>
        <w:rPr>
          <w:sz w:val="18"/>
          <w:u w:val="single" w:color="auto"/>
        </w:rPr>
        <w:tab/>
      </w:r>
    </w:p>
    <w:p>
      <w:pPr>
        <w:pStyle w:val="af3"/>
        <w:ind w:left="786" w:right="7" w:firstLine="5"/>
        <w:jc w:val="left"/>
        <w:numPr>
          <w:ilvl w:val="0"/>
          <w:numId w:val="47"/>
        </w:numPr>
        <w:tabs>
          <w:tab w:val="left" w:pos="1192"/>
          <w:tab w:val="left" w:pos="7378"/>
        </w:tabs>
        <w:spacing w:after="0" w:before="12" w:line="271" w:lineRule="auto"/>
        <w:rPr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численности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осваивающих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программы дошкольного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образования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(основную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(или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основные,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если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их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две)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адаптированную (или адаптированные, если их несколько)</w:t>
      </w:r>
      <w:r>
        <w:rPr>
          <w:sz w:val="18"/>
          <w:u w:val="single" w:color="auto"/>
        </w:rPr>
        <w:tab/>
      </w:r>
    </w:p>
    <w:p>
      <w:pPr>
        <w:pStyle w:val="af3"/>
        <w:ind w:left="781" w:right="7" w:firstLine="10"/>
        <w:jc w:val="left"/>
        <w:numPr>
          <w:ilvl w:val="0"/>
          <w:numId w:val="47"/>
        </w:numPr>
        <w:tabs>
          <w:tab w:val="left" w:pos="1197"/>
          <w:tab w:val="left" w:pos="2549"/>
          <w:tab w:val="left" w:pos="2904"/>
          <w:tab w:val="left" w:pos="4281"/>
          <w:tab w:val="left" w:pos="6006"/>
        </w:tabs>
        <w:spacing w:after="0" w:before="0" w:line="254" w:lineRule="auto"/>
        <w:rPr>
          <w:i/>
          <w:sz w:val="19"/>
        </w:rPr>
      </w:pP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федеральных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государственных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образовательных </w:t>
      </w:r>
      <w:r>
        <w:rPr>
          <w:b/>
          <w:sz w:val="18"/>
        </w:rPr>
        <w:t>стандартах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38"/>
        </w:rPr>
        <w:t xml:space="preserve"> </w:t>
      </w:r>
      <w:r>
        <w:rPr>
          <w:b/>
          <w:sz w:val="18"/>
        </w:rPr>
        <w:t>стандартах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копий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 наличии).</w:t>
      </w:r>
      <w:r>
        <w:rPr>
          <w:b/>
          <w:sz w:val="18"/>
          <w:spacing w:val="40"/>
        </w:rPr>
        <w:t xml:space="preserve">  </w:t>
      </w:r>
      <w:r>
        <w:rPr>
          <w:i/>
          <w:sz w:val="19"/>
        </w:rPr>
        <w:t>Допускается</w:t>
      </w:r>
      <w:r>
        <w:rPr>
          <w:i/>
          <w:sz w:val="19"/>
          <w:spacing w:val="40"/>
        </w:rPr>
        <w:t xml:space="preserve">  </w:t>
      </w:r>
      <w:r>
        <w:rPr>
          <w:i/>
          <w:sz w:val="19"/>
        </w:rPr>
        <w:t>вместо</w:t>
      </w:r>
      <w:r>
        <w:rPr>
          <w:i/>
          <w:sz w:val="19"/>
          <w:spacing w:val="40"/>
        </w:rPr>
        <w:t xml:space="preserve">  </w:t>
      </w:r>
      <w:r>
        <w:rPr>
          <w:i/>
          <w:sz w:val="19"/>
        </w:rPr>
        <w:t>копий</w:t>
      </w:r>
      <w:r>
        <w:rPr>
          <w:i/>
          <w:sz w:val="19"/>
          <w:spacing w:val="40"/>
        </w:rPr>
        <w:t xml:space="preserve">  </w:t>
      </w:r>
      <w:r>
        <w:rPr>
          <w:i/>
          <w:sz w:val="19"/>
        </w:rPr>
        <w:t>федеральных</w:t>
      </w:r>
      <w:r>
        <w:rPr>
          <w:i/>
          <w:sz w:val="19"/>
          <w:spacing w:val="40"/>
        </w:rPr>
        <w:t xml:space="preserve">  </w:t>
      </w:r>
      <w:r>
        <w:rPr>
          <w:i/>
          <w:sz w:val="19"/>
        </w:rPr>
        <w:t>государственных</w:t>
      </w:r>
      <w:r>
        <w:rPr>
          <w:i/>
          <w:sz w:val="19"/>
          <w:spacing w:val="80"/>
        </w:rPr>
        <w:t xml:space="preserve"> </w:t>
      </w:r>
      <w:r>
        <w:rPr>
          <w:i/>
          <w:sz w:val="19"/>
        </w:rPr>
        <w:t>образовательных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стандартов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и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образовательных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стандартов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размещать гиперссылки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на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соответствующие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документы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на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сайте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Минпросвещения</w:t>
      </w:r>
      <w:r>
        <w:rPr>
          <w:i/>
          <w:sz w:val="19"/>
          <w:spacing w:val="80"/>
        </w:rPr>
        <w:t xml:space="preserve"> </w:t>
      </w:r>
      <w:r>
        <w:rPr>
          <w:i/>
          <w:sz w:val="19"/>
          <w:spacing w:val="-2"/>
        </w:rPr>
        <w:t>России;</w:t>
      </w:r>
    </w:p>
    <w:p>
      <w:pPr>
        <w:pStyle w:val="af3"/>
        <w:ind w:left="786" w:right="0" w:firstLine="5"/>
        <w:jc w:val="left"/>
        <w:numPr>
          <w:ilvl w:val="0"/>
          <w:numId w:val="47"/>
        </w:numPr>
        <w:tabs>
          <w:tab w:val="left" w:pos="1192"/>
          <w:tab w:val="left" w:pos="1564"/>
          <w:tab w:val="left" w:pos="2370"/>
          <w:tab w:val="left" w:pos="2505"/>
          <w:tab w:val="left" w:pos="2817"/>
          <w:tab w:val="left" w:pos="3062"/>
          <w:tab w:val="left" w:pos="4204"/>
          <w:tab w:val="left" w:pos="4324"/>
          <w:tab w:val="left" w:pos="4621"/>
          <w:tab w:val="left" w:pos="5308"/>
          <w:tab w:val="left" w:pos="5851"/>
          <w:tab w:val="left" w:pos="6542"/>
          <w:tab w:val="left" w:pos="7190"/>
          <w:tab w:val="left" w:pos="7462"/>
        </w:tabs>
        <w:spacing w:after="0" w:before="21" w:line="266" w:lineRule="auto"/>
        <w:rPr>
          <w:sz w:val="18"/>
        </w:rPr>
      </w:pP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руководителе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образовательной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организации,</w:t>
      </w:r>
      <w:r>
        <w:rPr>
          <w:b/>
          <w:sz w:val="18"/>
        </w:rPr>
        <w:tab/>
      </w:r>
      <w:r>
        <w:rPr>
          <w:b/>
          <w:sz w:val="18"/>
          <w:spacing w:val="-4"/>
        </w:rPr>
        <w:t xml:space="preserve">его </w:t>
      </w:r>
      <w:r>
        <w:rPr>
          <w:b/>
          <w:sz w:val="18"/>
        </w:rPr>
        <w:t>заместителях, в том числе: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ФИО руководителя, его заместителей; должность руководителя,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его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заместителей;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контактные телефоны;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адреса электронной </w:t>
      </w:r>
      <w:r>
        <w:rPr>
          <w:b/>
          <w:sz w:val="18"/>
          <w:spacing w:val="-2"/>
        </w:rPr>
        <w:t>почты,</w:t>
      </w:r>
      <w:r>
        <w:rPr>
          <w:b/>
          <w:sz w:val="18"/>
        </w:rPr>
        <w:tab/>
      </w:r>
      <w:r>
        <w:rPr>
          <w:b/>
          <w:sz w:val="18"/>
        </w:rPr>
        <w:t>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</w:rPr>
        <w:tab/>
      </w:r>
      <w:r>
        <w:rPr>
          <w:b/>
          <w:sz w:val="18"/>
          <w:spacing w:val="-4"/>
        </w:rPr>
        <w:t>числе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4"/>
        </w:rPr>
        <w:t>месте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нахождения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филиалов </w:t>
      </w:r>
      <w:r>
        <w:rPr>
          <w:b/>
          <w:sz w:val="18"/>
        </w:rPr>
        <w:t>образовательной организации (при их наличии);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781" w:right="7" w:firstLine="10"/>
        <w:jc w:val="left"/>
        <w:numPr>
          <w:ilvl w:val="0"/>
          <w:numId w:val="47"/>
        </w:numPr>
        <w:tabs>
          <w:tab w:val="left" w:pos="1197"/>
          <w:tab w:val="left" w:pos="7441"/>
        </w:tabs>
        <w:spacing w:after="0" w:before="13" w:line="266" w:lineRule="auto"/>
        <w:rPr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персональном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составе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педагогических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работников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указанием уровня образования,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квалификации и опыта работы,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 том числе: ФИО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работника;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занимаемая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должность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(должности);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преподаваемые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дисциплины;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ученая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степень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наличии);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ученое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звание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наличии); наименование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направления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подготовки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(или)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специальности;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данные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повышении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квалификации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(или)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профессиональной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переподготовке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 наличии); общий стаж работы;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стаж работы по специальности;</w:t>
      </w:r>
      <w:r>
        <w:rPr>
          <w:sz w:val="18"/>
          <w:u w:val="single" w:color="auto"/>
        </w:rPr>
        <w:tab/>
      </w:r>
    </w:p>
    <w:p>
      <w:pPr>
        <w:pStyle w:val="af3"/>
        <w:ind w:left="786" w:right="9" w:firstLine="5"/>
        <w:jc w:val="left"/>
        <w:numPr>
          <w:ilvl w:val="0"/>
          <w:numId w:val="47"/>
        </w:numPr>
        <w:tabs>
          <w:tab w:val="left" w:pos="1192"/>
          <w:tab w:val="left" w:pos="7385"/>
        </w:tabs>
        <w:spacing w:after="0" w:before="10" w:line="266" w:lineRule="auto"/>
        <w:rPr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материально-техническом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обеспечении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образовательной деятельности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(в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числе: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наличие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оборудованных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учебных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кабинетов, объектов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для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проведения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практических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занятий,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библиотек,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объектов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спорта,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воспитания,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числе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приспособленных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для использования инвалидами и лицами с ОВЗ);</w:t>
      </w:r>
      <w:r>
        <w:rPr>
          <w:sz w:val="18"/>
          <w:u w:val="single" w:color="auto"/>
        </w:rPr>
        <w:tab/>
      </w:r>
    </w:p>
    <w:p>
      <w:pPr>
        <w:ind w:left="86" w:right="939" w:firstLine="0"/>
        <w:jc w:val="left"/>
        <w:spacing w:before="94" w:line="256" w:lineRule="auto"/>
        <w:rPr>
          <w:sz w:val="16"/>
        </w:rPr>
      </w:pPr>
      <w:r>
        <w:rPr/>
        <w:br w:type="column"/>
      </w:r>
      <w:r>
        <w:rPr>
          <w:b/>
          <w:sz w:val="16"/>
        </w:rPr>
        <w:t>0 баллов</w:t>
      </w:r>
      <w:r>
        <w:rPr>
          <w:b/>
          <w:sz w:val="16"/>
          <w:spacing w:val="-4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ind w:left="86" w:right="1729" w:firstLine="0"/>
        <w:jc w:val="left"/>
        <w:spacing w:before="0" w:line="254" w:lineRule="auto"/>
        <w:rPr>
          <w:sz w:val="16"/>
        </w:rPr>
      </w:pPr>
      <w:r>
        <w:rPr>
          <w:b/>
          <w:sz w:val="16"/>
        </w:rPr>
        <w:t xml:space="preserve">0,5 баллов </w:t>
      </w:r>
      <w:r>
        <w:rPr>
          <w:sz w:val="16"/>
        </w:rPr>
        <w:t>-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</w:t>
      </w:r>
      <w:r>
        <w:rPr>
          <w:sz w:val="16"/>
          <w:spacing w:val="-1"/>
        </w:rPr>
        <w:t xml:space="preserve"> </w:t>
      </w:r>
      <w:r>
        <w:rPr>
          <w:sz w:val="16"/>
        </w:rPr>
        <w:t>частично;</w:t>
      </w:r>
      <w:r>
        <w:rPr>
          <w:sz w:val="16"/>
          <w:spacing w:val="40"/>
        </w:rPr>
        <w:t xml:space="preserve"> </w:t>
      </w:r>
      <w:r>
        <w:rPr>
          <w:b/>
          <w:sz w:val="16"/>
        </w:rPr>
        <w:t>1 балл -</w:t>
      </w:r>
      <w:r>
        <w:rPr>
          <w:b/>
          <w:sz w:val="16"/>
          <w:spacing w:val="40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 в полном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объеме.</w:t>
      </w: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spacing w:before="8"/>
        <w:rPr>
          <w:b w:val="0"/>
          <w:sz w:val="21"/>
        </w:rPr>
      </w:pPr>
    </w:p>
    <w:p>
      <w:pPr>
        <w:pStyle w:val="af3"/>
        <w:ind w:left="86" w:right="1700" w:firstLine="0"/>
        <w:jc w:val="left"/>
        <w:numPr>
          <w:ilvl w:val="0"/>
          <w:numId w:val="51"/>
        </w:numPr>
        <w:tabs>
          <w:tab w:val="left" w:pos="212"/>
        </w:tabs>
        <w:spacing w:after="0" w:before="0" w:line="256" w:lineRule="auto"/>
        <w:rPr>
          <w:sz w:val="16"/>
        </w:rPr>
      </w:pPr>
      <w:r>
        <w:rPr>
          <w:b/>
          <w:sz w:val="16"/>
        </w:rPr>
        <w:t>баллов</w:t>
      </w:r>
      <w:r>
        <w:rPr>
          <w:b/>
          <w:sz w:val="16"/>
          <w:spacing w:val="-5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pStyle w:val="af3"/>
        <w:ind w:left="86" w:right="1870" w:firstLine="8"/>
        <w:jc w:val="left"/>
        <w:numPr>
          <w:ilvl w:val="0"/>
          <w:numId w:val="51"/>
        </w:numPr>
        <w:tabs>
          <w:tab w:val="left" w:pos="211"/>
        </w:tabs>
        <w:spacing w:after="0" w:before="0" w:line="256" w:lineRule="auto"/>
        <w:rPr>
          <w:sz w:val="16"/>
        </w:rPr>
      </w:pPr>
      <w:r>
        <w:rPr>
          <w:b/>
          <w:sz w:val="16"/>
        </w:rPr>
        <w:t>балл</w:t>
      </w:r>
      <w:r>
        <w:rPr>
          <w:b/>
          <w:sz w:val="16"/>
          <w:spacing w:val="-8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представлена.</w:t>
      </w: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spacing w:before="4"/>
        <w:rPr>
          <w:b w:val="0"/>
          <w:sz w:val="22"/>
        </w:rPr>
      </w:pPr>
    </w:p>
    <w:p>
      <w:pPr>
        <w:ind w:left="86" w:right="939" w:firstLine="0"/>
        <w:jc w:val="left"/>
        <w:spacing w:before="0" w:line="256" w:lineRule="auto"/>
        <w:rPr>
          <w:sz w:val="16"/>
        </w:rPr>
      </w:pPr>
      <w:r>
        <w:rPr>
          <w:b/>
          <w:sz w:val="16"/>
        </w:rPr>
        <w:t>0 баллов</w:t>
      </w:r>
      <w:r>
        <w:rPr>
          <w:b/>
          <w:sz w:val="16"/>
          <w:spacing w:val="-4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ind w:left="86" w:right="1729" w:firstLine="0"/>
        <w:jc w:val="left"/>
        <w:spacing w:before="0" w:line="254" w:lineRule="auto"/>
        <w:rPr>
          <w:sz w:val="16"/>
        </w:rPr>
      </w:pPr>
      <w:r>
        <w:rPr>
          <w:b/>
          <w:sz w:val="16"/>
        </w:rPr>
        <w:t xml:space="preserve">0,5 баллов </w:t>
      </w:r>
      <w:r>
        <w:rPr>
          <w:sz w:val="16"/>
        </w:rPr>
        <w:t>-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</w:t>
      </w:r>
      <w:r>
        <w:rPr>
          <w:sz w:val="16"/>
          <w:spacing w:val="-1"/>
        </w:rPr>
        <w:t xml:space="preserve"> </w:t>
      </w:r>
      <w:r>
        <w:rPr>
          <w:sz w:val="16"/>
        </w:rPr>
        <w:t>частично;</w:t>
      </w:r>
      <w:r>
        <w:rPr>
          <w:sz w:val="16"/>
          <w:spacing w:val="40"/>
        </w:rPr>
        <w:t xml:space="preserve"> </w:t>
      </w:r>
      <w:r>
        <w:rPr>
          <w:b/>
          <w:sz w:val="16"/>
        </w:rPr>
        <w:t>1 балл -</w:t>
      </w:r>
      <w:r>
        <w:rPr>
          <w:b/>
          <w:sz w:val="16"/>
          <w:spacing w:val="40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 в полном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объеме.</w:t>
      </w:r>
    </w:p>
    <w:p>
      <w:pPr>
        <w:jc w:val="left"/>
        <w:spacing w:after="0" w:line="254" w:lineRule="auto"/>
        <w:rPr>
          <w:sz w:val="16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68" w:space="40"/>
            <w:col w:w="3482"/>
          </w:cols>
          <w:docGrid w:linePitch="360"/>
        </w:sectPr>
      </w:pPr>
    </w:p>
    <w:p>
      <w:pPr>
        <w:pStyle w:val="af3"/>
        <w:ind w:left="791" w:right="0" w:firstLine="0"/>
        <w:jc w:val="left"/>
        <w:numPr>
          <w:ilvl w:val="0"/>
          <w:numId w:val="47"/>
        </w:numPr>
        <w:tabs>
          <w:tab w:val="left" w:pos="1186"/>
          <w:tab w:val="left" w:pos="2860"/>
          <w:tab w:val="left" w:pos="4795"/>
        </w:tabs>
        <w:spacing w:after="0" w:before="12" w:line="268" w:lineRule="auto"/>
        <w:rPr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</w:rPr>
        <w:tab/>
      </w:r>
      <w:r>
        <w:rPr>
          <w:b/>
          <w:sz w:val="18"/>
        </w:rPr>
        <w:t>обеспечении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доступа организации инвалидов и лиц с ОВЗ;</w:t>
      </w:r>
      <w:r>
        <w:rPr>
          <w:sz w:val="18"/>
          <w:u w:val="single" w:color="auto"/>
        </w:rPr>
        <w:tab/>
      </w:r>
    </w:p>
    <w:p>
      <w:pPr>
        <w:pStyle w:val="aff4"/>
        <w:ind w:left="65"/>
        <w:spacing w:before="17"/>
      </w:pPr>
      <w:r>
        <w:rPr>
          <w:b w:val="0"/>
        </w:rPr>
        <w:br w:type="column"/>
      </w:r>
      <w:r>
        <w:rPr/>
        <w:t>в</w:t>
      </w:r>
      <w:r>
        <w:rPr>
          <w:spacing w:val="43"/>
        </w:rPr>
        <w:t xml:space="preserve">  </w:t>
      </w:r>
      <w:r>
        <w:rPr/>
        <w:t>здания</w:t>
      </w:r>
      <w:r>
        <w:rPr>
          <w:spacing w:val="51"/>
        </w:rPr>
        <w:t xml:space="preserve">  </w:t>
      </w:r>
      <w:r>
        <w:rPr>
          <w:spacing w:val="-2"/>
        </w:rPr>
        <w:t>образовательной</w:t>
      </w:r>
    </w:p>
    <w:p>
      <w:pPr>
        <w:spacing w:after="0"/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4796" w:space="40"/>
            <w:col w:w="6154"/>
          </w:cols>
          <w:docGrid w:linePitch="360"/>
        </w:sectPr>
      </w:pPr>
    </w:p>
    <w:p>
      <w:pPr>
        <w:pStyle w:val="af3"/>
        <w:ind w:left="791" w:right="15" w:firstLine="0"/>
        <w:jc w:val="left"/>
        <w:numPr>
          <w:ilvl w:val="0"/>
          <w:numId w:val="47"/>
        </w:numPr>
        <w:tabs>
          <w:tab w:val="left" w:pos="1186"/>
          <w:tab w:val="left" w:pos="7402"/>
        </w:tabs>
        <w:spacing w:after="0" w:before="8" w:line="266" w:lineRule="auto"/>
        <w:rPr>
          <w:sz w:val="18"/>
        </w:rPr>
      </w:pPr>
      <w:r>
        <w:rPr/>
        <w:drawing>
          <wp:anchor distT="0" distB="0" distL="0" distR="0" behindDoc="1" locked="0" layoutInCell="1" simplePos="0" relativeHeight="484934656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52" name="shape105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sz w:val="18"/>
        </w:rPr>
        <w:t>Информация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</w:rPr>
        <w:t>условиях</w:t>
      </w:r>
      <w:r>
        <w:rPr>
          <w:b/>
          <w:sz w:val="18"/>
          <w:spacing w:val="20"/>
        </w:rPr>
        <w:t xml:space="preserve"> </w:t>
      </w:r>
      <w:r>
        <w:rPr>
          <w:b/>
          <w:sz w:val="18"/>
        </w:rPr>
        <w:t>питания</w:t>
      </w:r>
      <w:r>
        <w:rPr>
          <w:b/>
          <w:sz w:val="18"/>
          <w:spacing w:val="22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33"/>
        </w:rPr>
        <w:t xml:space="preserve"> </w:t>
      </w:r>
      <w:r>
        <w:rPr>
          <w:b/>
          <w:sz w:val="18"/>
        </w:rPr>
        <w:t>в том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числе</w:t>
      </w:r>
      <w:r>
        <w:rPr>
          <w:b/>
          <w:sz w:val="18"/>
          <w:spacing w:val="34"/>
        </w:rPr>
        <w:t xml:space="preserve"> </w:t>
      </w:r>
      <w:r>
        <w:rPr>
          <w:b/>
          <w:sz w:val="18"/>
        </w:rPr>
        <w:t>инвалидов и лиц с ОВЗ (при наличии);</w:t>
      </w:r>
      <w:r>
        <w:rPr>
          <w:sz w:val="18"/>
          <w:u w:val="single" w:color="auto"/>
        </w:rPr>
        <w:tab/>
      </w:r>
    </w:p>
    <w:p>
      <w:pPr>
        <w:pStyle w:val="af3"/>
        <w:ind w:left="791" w:right="16" w:firstLine="5"/>
        <w:jc w:val="left"/>
        <w:numPr>
          <w:ilvl w:val="0"/>
          <w:numId w:val="47"/>
        </w:numPr>
        <w:tabs>
          <w:tab w:val="left" w:pos="1192"/>
        </w:tabs>
        <w:spacing w:after="0" w:before="10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условиях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охраны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здоровья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39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числе инвалидов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лиц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ОВЗ;</w:t>
      </w:r>
    </w:p>
    <w:p>
      <w:pPr>
        <w:pStyle w:val="af3"/>
        <w:ind w:left="786" w:right="0" w:firstLine="10"/>
        <w:jc w:val="left"/>
        <w:numPr>
          <w:ilvl w:val="0"/>
          <w:numId w:val="47"/>
        </w:numPr>
        <w:tabs>
          <w:tab w:val="left" w:pos="1197"/>
          <w:tab w:val="left" w:pos="3090"/>
          <w:tab w:val="left" w:pos="3825"/>
          <w:tab w:val="left" w:pos="4626"/>
          <w:tab w:val="left" w:pos="5313"/>
          <w:tab w:val="left" w:pos="7075"/>
        </w:tabs>
        <w:spacing w:after="0" w:before="11" w:line="266" w:lineRule="auto"/>
        <w:rPr>
          <w:b/>
          <w:sz w:val="18"/>
        </w:rPr>
      </w:pPr>
      <w:r>
        <w:rPr>
          <w:b/>
          <w:sz w:val="18"/>
        </w:rPr>
        <w:t>Информация о доступе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 информационным системам и информационно</w:t>
      </w:r>
      <w:r>
        <w:rPr>
          <w:b/>
          <w:sz w:val="18"/>
          <w:spacing w:val="-10"/>
        </w:rPr>
        <w:t xml:space="preserve"> </w:t>
      </w:r>
      <w:r>
        <w:rPr>
          <w:b/>
          <w:sz w:val="18"/>
        </w:rPr>
        <w:t xml:space="preserve">- </w:t>
      </w:r>
      <w:r>
        <w:rPr>
          <w:b/>
          <w:sz w:val="18"/>
          <w:spacing w:val="-2"/>
        </w:rPr>
        <w:t>телекоммуникационным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сетям,</w:t>
      </w:r>
      <w:r>
        <w:rPr>
          <w:b/>
          <w:sz w:val="18"/>
        </w:rPr>
        <w:tab/>
      </w:r>
      <w:r>
        <w:rPr>
          <w:b/>
          <w:sz w:val="18"/>
        </w:rPr>
        <w:t>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</w:rPr>
        <w:tab/>
      </w:r>
      <w:r>
        <w:rPr>
          <w:b/>
          <w:sz w:val="18"/>
          <w:spacing w:val="-4"/>
        </w:rPr>
        <w:t>числе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приспособленным</w:t>
      </w:r>
      <w:r>
        <w:rPr>
          <w:b/>
          <w:sz w:val="18"/>
        </w:rPr>
        <w:tab/>
      </w:r>
      <w:r>
        <w:rPr>
          <w:b/>
          <w:sz w:val="18"/>
          <w:spacing w:val="-4"/>
        </w:rPr>
        <w:t xml:space="preserve">для </w:t>
      </w:r>
      <w:r>
        <w:rPr>
          <w:b/>
          <w:sz w:val="18"/>
        </w:rPr>
        <w:t>использования инвалидами и лицами с ОВЗ;</w:t>
      </w:r>
    </w:p>
    <w:p>
      <w:pPr>
        <w:pStyle w:val="af3"/>
        <w:ind w:left="791" w:right="14" w:firstLine="5"/>
        <w:jc w:val="left"/>
        <w:numPr>
          <w:ilvl w:val="0"/>
          <w:numId w:val="47"/>
        </w:numPr>
        <w:tabs>
          <w:tab w:val="left" w:pos="1192"/>
        </w:tabs>
        <w:spacing w:after="0" w:before="11" w:line="264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электронных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ресурсах,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которым обеспечивается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доступ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числе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приспособленные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для использования инвалидами и лицами с ОВЗ;</w:t>
      </w:r>
    </w:p>
    <w:p>
      <w:pPr>
        <w:pStyle w:val="af3"/>
        <w:ind w:left="791" w:right="106" w:firstLine="5"/>
        <w:jc w:val="left"/>
        <w:numPr>
          <w:ilvl w:val="0"/>
          <w:numId w:val="47"/>
        </w:numPr>
        <w:tabs>
          <w:tab w:val="left" w:pos="1105"/>
        </w:tabs>
        <w:spacing w:after="0" w:before="13" w:line="268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наличии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специальных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технических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обучения коллективного</w:t>
      </w:r>
      <w:r>
        <w:rPr>
          <w:b/>
          <w:sz w:val="18"/>
          <w:spacing w:val="31"/>
        </w:rPr>
        <w:t xml:space="preserve"> </w:t>
      </w:r>
      <w:r>
        <w:rPr>
          <w:b/>
          <w:sz w:val="18"/>
        </w:rPr>
        <w:t>и индивидуального</w:t>
      </w:r>
      <w:r>
        <w:rPr>
          <w:b/>
          <w:sz w:val="18"/>
          <w:spacing w:val="33"/>
        </w:rPr>
        <w:t xml:space="preserve"> </w:t>
      </w:r>
      <w:r>
        <w:rPr>
          <w:b/>
          <w:sz w:val="18"/>
        </w:rPr>
        <w:t>пользования для инвалидов и лиц 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ОВЗ;</w:t>
      </w:r>
    </w:p>
    <w:p>
      <w:pPr>
        <w:pStyle w:val="af3"/>
        <w:ind w:left="791" w:right="16" w:firstLine="5"/>
        <w:jc w:val="both"/>
        <w:numPr>
          <w:ilvl w:val="0"/>
          <w:numId w:val="47"/>
        </w:numPr>
        <w:tabs>
          <w:tab w:val="left" w:pos="1105"/>
          <w:tab w:val="left" w:pos="7448"/>
        </w:tabs>
        <w:spacing w:after="0" w:before="8" w:line="261" w:lineRule="auto"/>
        <w:rPr>
          <w:sz w:val="19"/>
        </w:rPr>
      </w:pPr>
      <w:r>
        <w:rPr>
          <w:b/>
          <w:sz w:val="18"/>
        </w:rPr>
        <w:t>Информация о наличии общежития, интерната, в том числе приспособленных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для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использования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инвалидами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лицами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ОВЗ, количестве жилых помещений в общежитии, интернате для иногородних обучающихся, формировании платы за проживание в общежитии </w:t>
      </w:r>
      <w:r>
        <w:rPr>
          <w:b/>
          <w:i/>
          <w:sz w:val="19"/>
        </w:rPr>
        <w:t>(при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  <w:spacing w:val="-2"/>
        </w:rPr>
        <w:t>наличии);</w:t>
      </w:r>
      <w:r>
        <w:rPr>
          <w:sz w:val="19"/>
          <w:u w:val="single" w:color="auto"/>
        </w:rPr>
        <w:tab/>
      </w:r>
    </w:p>
    <w:p>
      <w:pPr>
        <w:pStyle w:val="af3"/>
        <w:ind w:left="786" w:right="12" w:firstLine="10"/>
        <w:jc w:val="left"/>
        <w:numPr>
          <w:ilvl w:val="0"/>
          <w:numId w:val="47"/>
        </w:numPr>
        <w:tabs>
          <w:tab w:val="left" w:pos="1197"/>
        </w:tabs>
        <w:spacing w:after="0" w:before="8" w:line="268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объеме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деятельности,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финансовое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обеспечение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которой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осуществляется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за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счет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бюджетных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ассигнований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федерального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бюджета,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бюджетов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субъектов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РФ,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местных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бюджетов,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по договорам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образовании за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счет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физических</w:t>
      </w:r>
      <w:r>
        <w:rPr>
          <w:b/>
          <w:sz w:val="18"/>
          <w:spacing w:val="38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(или)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юридических </w:t>
      </w:r>
      <w:r>
        <w:rPr>
          <w:b/>
          <w:sz w:val="18"/>
          <w:spacing w:val="-4"/>
        </w:rPr>
        <w:t>лиц;</w:t>
      </w:r>
    </w:p>
    <w:p>
      <w:pPr>
        <w:spacing w:before="0" w:line="240" w:lineRule="auto"/>
        <w:rPr>
          <w:b/>
          <w:sz w:val="18"/>
        </w:rPr>
      </w:pPr>
      <w:r>
        <w:rPr/>
        <w:br w:type="column"/>
      </w:r>
    </w:p>
    <w:p>
      <w:pPr>
        <w:pStyle w:val="aff4"/>
      </w:pPr>
    </w:p>
    <w:p>
      <w:pPr>
        <w:pStyle w:val="aff4"/>
      </w:pPr>
    </w:p>
    <w:p>
      <w:pPr>
        <w:pStyle w:val="aff4"/>
      </w:pPr>
    </w:p>
    <w:p>
      <w:pPr>
        <w:pStyle w:val="aff4"/>
      </w:pPr>
    </w:p>
    <w:p>
      <w:pPr>
        <w:pStyle w:val="aff4"/>
      </w:pPr>
    </w:p>
    <w:p>
      <w:pPr>
        <w:pStyle w:val="aff4"/>
      </w:pPr>
    </w:p>
    <w:p>
      <w:pPr>
        <w:pStyle w:val="aff4"/>
      </w:pPr>
    </w:p>
    <w:p>
      <w:pPr>
        <w:pStyle w:val="aff4"/>
        <w:spacing w:before="11"/>
        <w:rPr>
          <w:sz w:val="23"/>
        </w:rPr>
      </w:pPr>
    </w:p>
    <w:p>
      <w:pPr>
        <w:pStyle w:val="af3"/>
        <w:ind w:left="87" w:right="1700" w:firstLine="0"/>
        <w:jc w:val="left"/>
        <w:numPr>
          <w:ilvl w:val="0"/>
          <w:numId w:val="52"/>
        </w:numPr>
        <w:tabs>
          <w:tab w:val="left" w:pos="213"/>
        </w:tabs>
        <w:spacing w:after="0" w:before="0" w:line="256" w:lineRule="auto"/>
        <w:rPr>
          <w:sz w:val="16"/>
        </w:rPr>
      </w:pPr>
      <w:r>
        <w:rPr>
          <w:b/>
          <w:sz w:val="16"/>
        </w:rPr>
        <w:t>баллов</w:t>
      </w:r>
      <w:r>
        <w:rPr>
          <w:b/>
          <w:sz w:val="16"/>
          <w:spacing w:val="-5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pStyle w:val="af3"/>
        <w:ind w:left="87" w:right="1870" w:firstLine="8"/>
        <w:jc w:val="left"/>
        <w:numPr>
          <w:ilvl w:val="0"/>
          <w:numId w:val="52"/>
        </w:numPr>
        <w:tabs>
          <w:tab w:val="left" w:pos="212"/>
        </w:tabs>
        <w:spacing w:after="0" w:before="0" w:line="256" w:lineRule="auto"/>
        <w:rPr>
          <w:sz w:val="16"/>
        </w:rPr>
      </w:pPr>
      <w:r>
        <w:rPr>
          <w:b/>
          <w:sz w:val="16"/>
        </w:rPr>
        <w:t>балл</w:t>
      </w:r>
      <w:r>
        <w:rPr>
          <w:b/>
          <w:sz w:val="16"/>
          <w:spacing w:val="-8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представлена.</w:t>
      </w:r>
    </w:p>
    <w:p>
      <w:pPr>
        <w:jc w:val="left"/>
        <w:spacing w:after="0" w:line="256" w:lineRule="auto"/>
        <w:rPr>
          <w:sz w:val="16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67" w:space="40"/>
            <w:col w:w="3483"/>
          </w:cols>
          <w:docGrid w:linePitch="360"/>
        </w:sectPr>
      </w:pPr>
    </w:p>
    <w:p>
      <w:pPr>
        <w:ind w:left="541" w:right="684" w:firstLine="0"/>
        <w:jc w:val="center"/>
        <w:spacing w:before="77"/>
        <w:rPr>
          <w:sz w:val="17"/>
        </w:rPr>
      </w:pPr>
      <w:r>
        <w:rPr>
          <w:sz w:val="17"/>
          <w:spacing w:val="-5"/>
        </w:rPr>
        <w:t>24</w:t>
      </w:r>
    </w:p>
    <w:p>
      <w:pPr>
        <w:pStyle w:val="aff4"/>
        <w:rPr>
          <w:b w:val="0"/>
          <w:sz w:val="23"/>
        </w:rPr>
      </w:pPr>
    </w:p>
    <w:p>
      <w:pPr>
        <w:pStyle w:val="af3"/>
        <w:ind w:left="791" w:right="3629" w:firstLine="5"/>
        <w:jc w:val="left"/>
        <w:numPr>
          <w:ilvl w:val="0"/>
          <w:numId w:val="47"/>
        </w:numPr>
        <w:tabs>
          <w:tab w:val="left" w:pos="1105"/>
        </w:tabs>
        <w:spacing w:after="0" w:before="0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поступлении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финансовых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материальных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 их расходовании по итогам финансового года;</w:t>
      </w:r>
    </w:p>
    <w:p>
      <w:pPr>
        <w:pStyle w:val="aff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pStyle w:val="aff4"/>
        <w:spacing w:before="7"/>
        <w:rPr>
          <w:sz w:val="20"/>
        </w:rPr>
      </w:pPr>
      <w:r>
        <w:rPr/>
        <w:drawing>
          <wp:anchor distT="0" distB="0" distL="0" distR="0" behindDoc="0" locked="0" layoutInCell="1" simplePos="0" relativeHeight="15740928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53" name="shape105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af3"/>
        <w:ind w:left="786" w:right="62" w:firstLine="10"/>
        <w:jc w:val="both"/>
        <w:numPr>
          <w:ilvl w:val="0"/>
          <w:numId w:val="47"/>
        </w:numPr>
        <w:tabs>
          <w:tab w:val="left" w:pos="1105"/>
        </w:tabs>
        <w:spacing w:after="0" w:before="0" w:line="261" w:lineRule="auto"/>
        <w:rPr>
          <w:b/>
          <w:sz w:val="18"/>
        </w:rPr>
      </w:pPr>
      <w:r>
        <w:rPr>
          <w:b/>
          <w:sz w:val="18"/>
        </w:rPr>
        <w:t>Информация о количестве вакантных мест для приема (перевода) по дошкольной образовательной программе.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spacing w:before="10"/>
        <w:rPr>
          <w:sz w:val="16"/>
        </w:rPr>
      </w:pPr>
    </w:p>
    <w:p>
      <w:pPr>
        <w:pStyle w:val="Heading2"/>
        <w:ind w:left="791" w:right="59" w:hanging="576"/>
        <w:jc w:val="both"/>
        <w:numPr>
          <w:ilvl w:val="0"/>
          <w:numId w:val="46"/>
        </w:numPr>
        <w:tabs>
          <w:tab w:val="left" w:pos="797"/>
        </w:tabs>
        <w:spacing w:after="0" w:before="0" w:line="252" w:lineRule="auto"/>
      </w:pPr>
      <w:r>
        <w:rPr>
          <w:i/>
        </w:rPr>
        <w:t>Обеспечение на официальном сайте организации наличия и</w:t>
      </w:r>
      <w:r>
        <w:rPr/>
        <w:t xml:space="preserve"> функционирования дистанционных способов обратной связи и взаимодействия с получателями услуг:</w:t>
      </w:r>
    </w:p>
    <w:p>
      <w:pPr>
        <w:pStyle w:val="af3"/>
        <w:ind w:left="1016" w:right="0" w:hanging="206"/>
        <w:jc w:val="both"/>
        <w:numPr>
          <w:ilvl w:val="1"/>
          <w:numId w:val="46"/>
        </w:numPr>
        <w:tabs>
          <w:tab w:val="left" w:pos="1017"/>
        </w:tabs>
        <w:spacing w:after="0" w:before="7" w:line="240" w:lineRule="auto"/>
        <w:rPr>
          <w:b/>
          <w:sz w:val="18"/>
        </w:rPr>
      </w:pPr>
      <w:r>
        <w:rPr>
          <w:b/>
          <w:sz w:val="18"/>
        </w:rPr>
        <w:t>Контактный</w:t>
      </w:r>
      <w:r>
        <w:rPr>
          <w:b/>
          <w:sz w:val="18"/>
          <w:spacing w:val="-11"/>
        </w:rPr>
        <w:t xml:space="preserve"> </w:t>
      </w:r>
      <w:r>
        <w:rPr>
          <w:b/>
          <w:sz w:val="18"/>
          <w:spacing w:val="-2"/>
        </w:rPr>
        <w:t>телефон;</w:t>
      </w:r>
    </w:p>
    <w:p>
      <w:pPr>
        <w:pStyle w:val="af3"/>
        <w:ind w:left="1018" w:right="0" w:hanging="228"/>
        <w:jc w:val="both"/>
        <w:numPr>
          <w:ilvl w:val="1"/>
          <w:numId w:val="46"/>
        </w:numPr>
        <w:tabs>
          <w:tab w:val="left" w:pos="1019"/>
        </w:tabs>
        <w:spacing w:after="0" w:before="25" w:line="240" w:lineRule="auto"/>
        <w:rPr>
          <w:b/>
          <w:sz w:val="18"/>
        </w:rPr>
      </w:pPr>
      <w:r>
        <w:rPr>
          <w:b/>
          <w:sz w:val="18"/>
        </w:rPr>
        <w:t>Адрес</w:t>
      </w:r>
      <w:r>
        <w:rPr>
          <w:b/>
          <w:sz w:val="18"/>
          <w:spacing w:val="37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  <w:spacing w:val="-2"/>
        </w:rPr>
        <w:t>почты;</w:t>
      </w:r>
    </w:p>
    <w:p>
      <w:pPr>
        <w:pStyle w:val="af3"/>
        <w:ind w:left="791" w:right="60" w:firstLine="5"/>
        <w:jc w:val="both"/>
        <w:numPr>
          <w:ilvl w:val="1"/>
          <w:numId w:val="46"/>
        </w:numPr>
        <w:tabs>
          <w:tab w:val="left" w:pos="1013"/>
        </w:tabs>
        <w:spacing w:after="0" w:before="23" w:line="266" w:lineRule="auto"/>
        <w:rPr>
          <w:b/>
          <w:sz w:val="18"/>
        </w:rPr>
      </w:pPr>
      <w:r>
        <w:rPr>
          <w:b/>
          <w:sz w:val="18"/>
        </w:rPr>
        <w:t>Наличие электронных сервисов (для подачи электронного обращения (жалобы,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предложения),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получения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консультации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оказываемым</w:t>
      </w:r>
      <w:r>
        <w:rPr>
          <w:b/>
          <w:sz w:val="18"/>
          <w:spacing w:val="35"/>
        </w:rPr>
        <w:t xml:space="preserve"> </w:t>
      </w:r>
      <w:r>
        <w:rPr>
          <w:b/>
          <w:sz w:val="18"/>
        </w:rPr>
        <w:t>услугам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 иных);</w:t>
      </w:r>
    </w:p>
    <w:p>
      <w:pPr>
        <w:pStyle w:val="af3"/>
        <w:ind w:left="1013" w:right="0" w:hanging="223"/>
        <w:jc w:val="both"/>
        <w:numPr>
          <w:ilvl w:val="1"/>
          <w:numId w:val="46"/>
        </w:numPr>
        <w:tabs>
          <w:tab w:val="left" w:pos="1014"/>
        </w:tabs>
        <w:spacing w:after="0" w:before="6" w:line="240" w:lineRule="auto"/>
        <w:rPr>
          <w:b/>
          <w:sz w:val="18"/>
        </w:rPr>
      </w:pPr>
      <w:r>
        <w:rPr>
          <w:b/>
          <w:sz w:val="18"/>
        </w:rPr>
        <w:t>Наличие</w:t>
      </w:r>
      <w:r>
        <w:rPr>
          <w:b/>
          <w:sz w:val="18"/>
          <w:spacing w:val="19"/>
        </w:rPr>
        <w:t xml:space="preserve"> </w:t>
      </w:r>
      <w:r>
        <w:rPr>
          <w:b/>
          <w:sz w:val="18"/>
        </w:rPr>
        <w:t>раздела</w:t>
      </w:r>
      <w:r>
        <w:rPr>
          <w:b/>
          <w:sz w:val="18"/>
          <w:spacing w:val="17"/>
        </w:rPr>
        <w:t xml:space="preserve"> </w:t>
      </w:r>
      <w:r>
        <w:rPr>
          <w:b/>
          <w:sz w:val="18"/>
        </w:rPr>
        <w:t>официального</w:t>
      </w:r>
      <w:r>
        <w:rPr>
          <w:b/>
          <w:sz w:val="18"/>
          <w:spacing w:val="33"/>
        </w:rPr>
        <w:t xml:space="preserve"> </w:t>
      </w:r>
      <w:r>
        <w:rPr>
          <w:b/>
          <w:sz w:val="18"/>
        </w:rPr>
        <w:t>сайта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«Часто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</w:rPr>
        <w:t>задаваемые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  <w:spacing w:val="-2"/>
        </w:rPr>
        <w:t>вопросы»;</w:t>
      </w:r>
    </w:p>
    <w:p>
      <w:pPr>
        <w:pStyle w:val="af3"/>
        <w:ind w:left="791" w:right="63" w:firstLine="5"/>
        <w:jc w:val="both"/>
        <w:numPr>
          <w:ilvl w:val="1"/>
          <w:numId w:val="46"/>
        </w:numPr>
        <w:tabs>
          <w:tab w:val="left" w:pos="1013"/>
        </w:tabs>
        <w:spacing w:after="0" w:before="19" w:line="264" w:lineRule="auto"/>
        <w:rPr>
          <w:b/>
          <w:sz w:val="18"/>
        </w:rPr>
      </w:pPr>
      <w:r>
        <w:rPr>
          <w:b/>
          <w:sz w:val="18"/>
        </w:rPr>
        <w:t>Наличие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технической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возможности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выражения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получателем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услуг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мнения о качестве условий оказания услуг организацией социальной сферы (наличие анкеты для опроса граждан или гиперссылки на нее);</w:t>
      </w:r>
    </w:p>
    <w:p>
      <w:pPr>
        <w:pStyle w:val="af3"/>
        <w:ind w:left="1013" w:right="0" w:hanging="223"/>
        <w:jc w:val="both"/>
        <w:numPr>
          <w:ilvl w:val="1"/>
          <w:numId w:val="46"/>
        </w:numPr>
        <w:tabs>
          <w:tab w:val="left" w:pos="1014"/>
          <w:tab w:val="left" w:pos="7428"/>
        </w:tabs>
        <w:spacing w:after="0" w:before="3" w:line="240" w:lineRule="auto"/>
        <w:rPr>
          <w:sz w:val="18"/>
        </w:rPr>
      </w:pPr>
      <w:r>
        <w:rPr>
          <w:b/>
          <w:sz w:val="18"/>
        </w:rPr>
        <w:t>Наличие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</w:rPr>
        <w:t>иного</w:t>
      </w:r>
      <w:r>
        <w:rPr>
          <w:b/>
          <w:sz w:val="18"/>
          <w:spacing w:val="31"/>
        </w:rPr>
        <w:t xml:space="preserve"> </w:t>
      </w:r>
      <w:r>
        <w:rPr>
          <w:b/>
          <w:sz w:val="18"/>
        </w:rPr>
        <w:t>электронного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  <w:spacing w:val="-2"/>
        </w:rPr>
        <w:t>сервиса.</w:t>
      </w:r>
      <w:r>
        <w:rPr>
          <w:sz w:val="18"/>
          <w:u w:val="single" w:color="auto"/>
        </w:rPr>
        <w:tab/>
      </w:r>
    </w:p>
    <w:p>
      <w:pPr>
        <w:spacing w:before="9" w:line="240" w:lineRule="auto"/>
        <w:rPr>
          <w:sz w:val="19"/>
        </w:rPr>
      </w:pPr>
      <w:r>
        <w:rPr/>
        <w:br w:type="column"/>
      </w:r>
    </w:p>
    <w:p>
      <w:pPr>
        <w:ind w:left="125" w:right="1651" w:firstLine="0"/>
        <w:jc w:val="left"/>
        <w:spacing w:before="0" w:line="256" w:lineRule="auto"/>
        <w:rPr>
          <w:sz w:val="16"/>
        </w:rPr>
      </w:pPr>
      <w:r>
        <w:rPr>
          <w:b/>
          <w:sz w:val="16"/>
        </w:rPr>
        <w:t>0 баллов</w:t>
      </w:r>
      <w:r>
        <w:rPr>
          <w:b/>
          <w:sz w:val="16"/>
          <w:spacing w:val="-4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ind w:left="125" w:right="1729" w:firstLine="0"/>
        <w:jc w:val="left"/>
        <w:spacing w:before="0" w:line="254" w:lineRule="auto"/>
        <w:rPr>
          <w:sz w:val="16"/>
        </w:rPr>
      </w:pPr>
      <w:r>
        <w:rPr>
          <w:b/>
          <w:sz w:val="16"/>
        </w:rPr>
        <w:t xml:space="preserve">0,5 баллов </w:t>
      </w:r>
      <w:r>
        <w:rPr>
          <w:sz w:val="16"/>
        </w:rPr>
        <w:t>-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</w:t>
      </w:r>
      <w:r>
        <w:rPr>
          <w:sz w:val="16"/>
          <w:spacing w:val="-1"/>
        </w:rPr>
        <w:t xml:space="preserve"> </w:t>
      </w:r>
      <w:r>
        <w:rPr>
          <w:sz w:val="16"/>
        </w:rPr>
        <w:t>частично;</w:t>
      </w:r>
      <w:r>
        <w:rPr>
          <w:sz w:val="16"/>
          <w:spacing w:val="40"/>
        </w:rPr>
        <w:t xml:space="preserve"> </w:t>
      </w:r>
      <w:r>
        <w:rPr>
          <w:b/>
          <w:sz w:val="16"/>
        </w:rPr>
        <w:t>1 балл -</w:t>
      </w:r>
      <w:r>
        <w:rPr>
          <w:b/>
          <w:sz w:val="16"/>
          <w:spacing w:val="40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 в полном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объеме.</w:t>
      </w:r>
    </w:p>
    <w:p>
      <w:pPr>
        <w:ind w:left="120" w:right="1711" w:firstLine="5"/>
        <w:jc w:val="both"/>
        <w:spacing w:before="24" w:line="240" w:lineRule="auto"/>
        <w:rPr>
          <w:sz w:val="16"/>
        </w:rPr>
      </w:pPr>
      <w:r>
        <w:rPr>
          <w:b/>
          <w:sz w:val="16"/>
        </w:rPr>
        <w:t>0</w:t>
      </w:r>
      <w:r>
        <w:rPr>
          <w:b/>
          <w:sz w:val="16"/>
          <w:spacing w:val="-1"/>
        </w:rPr>
        <w:t xml:space="preserve"> </w:t>
      </w:r>
      <w:r>
        <w:rPr>
          <w:b/>
          <w:sz w:val="16"/>
        </w:rPr>
        <w:t>баллов</w:t>
      </w:r>
      <w:r>
        <w:rPr>
          <w:b/>
          <w:sz w:val="16"/>
          <w:spacing w:val="-8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35"/>
        </w:rPr>
        <w:t xml:space="preserve"> </w:t>
      </w:r>
      <w:r>
        <w:rPr>
          <w:sz w:val="16"/>
        </w:rPr>
        <w:t>отсутствуют</w:t>
      </w:r>
      <w:r>
        <w:rPr>
          <w:sz w:val="16"/>
          <w:spacing w:val="40"/>
        </w:rPr>
        <w:t xml:space="preserve"> </w:t>
      </w:r>
      <w:r>
        <w:rPr>
          <w:sz w:val="16"/>
        </w:rPr>
        <w:t>или не функционируют</w:t>
      </w:r>
      <w:r>
        <w:rPr>
          <w:sz w:val="16"/>
          <w:spacing w:val="40"/>
        </w:rPr>
        <w:t xml:space="preserve"> </w:t>
      </w:r>
      <w:r>
        <w:rPr>
          <w:sz w:val="16"/>
        </w:rPr>
        <w:t>дистанционные</w:t>
      </w:r>
      <w:r>
        <w:rPr>
          <w:sz w:val="16"/>
          <w:spacing w:val="-10"/>
        </w:rPr>
        <w:t xml:space="preserve"> </w:t>
      </w:r>
      <w:r>
        <w:rPr>
          <w:sz w:val="16"/>
        </w:rPr>
        <w:t>способы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взаимодействия;</w:t>
      </w:r>
    </w:p>
    <w:p>
      <w:pPr>
        <w:ind w:left="120" w:right="1651" w:firstLine="5"/>
        <w:jc w:val="left"/>
        <w:spacing w:before="3" w:line="240" w:lineRule="auto"/>
        <w:rPr>
          <w:sz w:val="16"/>
        </w:rPr>
      </w:pPr>
      <w:r>
        <w:rPr>
          <w:b/>
          <w:sz w:val="16"/>
        </w:rPr>
        <w:t>по</w:t>
      </w:r>
      <w:r>
        <w:rPr>
          <w:b/>
          <w:sz w:val="16"/>
          <w:spacing w:val="-9"/>
        </w:rPr>
        <w:t xml:space="preserve"> </w:t>
      </w:r>
      <w:r>
        <w:rPr>
          <w:b/>
          <w:sz w:val="16"/>
        </w:rPr>
        <w:t>30</w:t>
      </w:r>
      <w:r>
        <w:rPr>
          <w:b/>
          <w:sz w:val="16"/>
          <w:spacing w:val="-6"/>
        </w:rPr>
        <w:t xml:space="preserve"> </w:t>
      </w:r>
      <w:r>
        <w:rPr>
          <w:b/>
          <w:sz w:val="16"/>
        </w:rPr>
        <w:t>баллов</w:t>
      </w:r>
      <w:r>
        <w:rPr>
          <w:b/>
          <w:sz w:val="16"/>
          <w:spacing w:val="-8"/>
        </w:rPr>
        <w:t xml:space="preserve"> </w:t>
      </w:r>
      <w:r>
        <w:rPr>
          <w:b/>
          <w:sz w:val="16"/>
        </w:rPr>
        <w:t>за</w:t>
      </w:r>
      <w:r>
        <w:rPr>
          <w:b/>
          <w:sz w:val="16"/>
          <w:spacing w:val="-10"/>
        </w:rPr>
        <w:t xml:space="preserve"> </w:t>
      </w:r>
      <w:r>
        <w:rPr>
          <w:b/>
          <w:sz w:val="16"/>
        </w:rPr>
        <w:t>каждый</w:t>
      </w:r>
      <w:r>
        <w:rPr>
          <w:b/>
          <w:sz w:val="16"/>
          <w:spacing w:val="40"/>
        </w:rPr>
        <w:t xml:space="preserve"> </w:t>
      </w:r>
      <w:r>
        <w:rPr>
          <w:b/>
          <w:sz w:val="16"/>
        </w:rPr>
        <w:t>способ -</w:t>
      </w:r>
      <w:r>
        <w:rPr>
          <w:b/>
          <w:sz w:val="16"/>
          <w:spacing w:val="40"/>
        </w:rPr>
        <w:t xml:space="preserve"> </w:t>
      </w:r>
      <w:r>
        <w:rPr>
          <w:sz w:val="16"/>
        </w:rPr>
        <w:t>наличие и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функционирование</w:t>
      </w:r>
      <w:r>
        <w:rPr>
          <w:sz w:val="16"/>
          <w:spacing w:val="40"/>
        </w:rPr>
        <w:t xml:space="preserve"> </w:t>
      </w:r>
      <w:r>
        <w:rPr>
          <w:sz w:val="16"/>
        </w:rPr>
        <w:t>дистанционных</w:t>
      </w:r>
      <w:r>
        <w:rPr>
          <w:sz w:val="16"/>
          <w:spacing w:val="-10"/>
        </w:rPr>
        <w:t xml:space="preserve"> </w:t>
      </w:r>
      <w:r>
        <w:rPr>
          <w:sz w:val="16"/>
        </w:rPr>
        <w:t>способов</w:t>
      </w:r>
      <w:r>
        <w:rPr>
          <w:sz w:val="16"/>
          <w:spacing w:val="40"/>
        </w:rPr>
        <w:t xml:space="preserve"> </w:t>
      </w:r>
      <w:r>
        <w:rPr>
          <w:sz w:val="16"/>
        </w:rPr>
        <w:t>взаимодействия (от</w:t>
      </w:r>
      <w:r>
        <w:rPr>
          <w:sz w:val="16"/>
          <w:spacing w:val="40"/>
        </w:rPr>
        <w:t xml:space="preserve"> </w:t>
      </w:r>
      <w:r>
        <w:rPr>
          <w:sz w:val="16"/>
        </w:rPr>
        <w:t>одного до трех способов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включительно);</w:t>
      </w:r>
    </w:p>
    <w:p>
      <w:pPr>
        <w:ind w:left="120" w:right="1661" w:firstLine="9"/>
        <w:jc w:val="left"/>
        <w:spacing w:before="0" w:line="240" w:lineRule="auto"/>
        <w:rPr>
          <w:sz w:val="16"/>
        </w:rPr>
      </w:pPr>
      <w:r>
        <w:rPr>
          <w:b/>
          <w:sz w:val="16"/>
        </w:rPr>
        <w:t>100</w:t>
      </w:r>
      <w:r>
        <w:rPr>
          <w:b/>
          <w:sz w:val="16"/>
          <w:spacing w:val="-7"/>
        </w:rPr>
        <w:t xml:space="preserve"> </w:t>
      </w:r>
      <w:r>
        <w:rPr>
          <w:b/>
          <w:sz w:val="16"/>
        </w:rPr>
        <w:t>ба</w:t>
      </w:r>
      <w:r>
        <w:rPr>
          <w:sz w:val="16"/>
        </w:rPr>
        <w:t>^</w:t>
      </w:r>
      <w:r>
        <w:rPr>
          <w:sz w:val="16"/>
          <w:spacing w:val="40"/>
        </w:rPr>
        <w:t xml:space="preserve"> </w:t>
      </w:r>
      <w:r>
        <w:rPr>
          <w:b/>
          <w:sz w:val="16"/>
        </w:rPr>
        <w:t>ов</w:t>
      </w:r>
      <w:r>
        <w:rPr>
          <w:b/>
          <w:sz w:val="16"/>
          <w:spacing w:val="-10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25"/>
        </w:rPr>
        <w:t xml:space="preserve"> </w:t>
      </w:r>
      <w:r>
        <w:rPr>
          <w:sz w:val="16"/>
        </w:rPr>
        <w:t>в</w:t>
      </w:r>
      <w:r>
        <w:rPr>
          <w:sz w:val="16"/>
          <w:spacing w:val="-7"/>
        </w:rPr>
        <w:t xml:space="preserve"> </w:t>
      </w:r>
      <w:r>
        <w:rPr>
          <w:sz w:val="16"/>
        </w:rPr>
        <w:t>наличии и</w:t>
      </w:r>
      <w:r>
        <w:rPr>
          <w:sz w:val="16"/>
          <w:spacing w:val="40"/>
        </w:rPr>
        <w:t xml:space="preserve"> </w:t>
      </w:r>
      <w:r>
        <w:rPr>
          <w:sz w:val="16"/>
        </w:rPr>
        <w:t>функционируют</w:t>
      </w:r>
      <w:r>
        <w:rPr>
          <w:sz w:val="16"/>
          <w:spacing w:val="-7"/>
        </w:rPr>
        <w:t xml:space="preserve"> </w:t>
      </w:r>
      <w:r>
        <w:rPr>
          <w:sz w:val="16"/>
        </w:rPr>
        <w:t>более</w:t>
      </w:r>
      <w:r>
        <w:rPr>
          <w:sz w:val="16"/>
          <w:spacing w:val="40"/>
        </w:rPr>
        <w:t xml:space="preserve"> </w:t>
      </w:r>
      <w:r>
        <w:rPr>
          <w:sz w:val="16"/>
        </w:rPr>
        <w:t>трех</w:t>
      </w:r>
      <w:r>
        <w:rPr>
          <w:sz w:val="16"/>
          <w:spacing w:val="-10"/>
        </w:rPr>
        <w:t xml:space="preserve"> </w:t>
      </w:r>
      <w:r>
        <w:rPr>
          <w:sz w:val="16"/>
        </w:rPr>
        <w:t>дистанционных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способов</w:t>
      </w:r>
      <w:r>
        <w:rPr>
          <w:sz w:val="16"/>
          <w:spacing w:val="80"/>
        </w:rPr>
        <w:t xml:space="preserve"> </w:t>
      </w:r>
      <w:r>
        <w:rPr>
          <w:sz w:val="16"/>
          <w:spacing w:val="-2"/>
        </w:rPr>
        <w:t>взаимодействия.</w:t>
      </w:r>
    </w:p>
    <w:p>
      <w:pPr>
        <w:jc w:val="left"/>
        <w:spacing w:after="0" w:line="240" w:lineRule="auto"/>
        <w:rPr>
          <w:sz w:val="16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29" w:space="40"/>
            <w:col w:w="3521"/>
          </w:cols>
          <w:docGrid w:linePitch="360"/>
        </w:sectPr>
      </w:pPr>
    </w:p>
    <w:p>
      <w:pPr>
        <w:ind w:left="539" w:right="684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41952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54" name="shape105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  <w:spacing w:val="-5"/>
        </w:rPr>
        <w:t>25</w:t>
      </w:r>
    </w:p>
    <w:p>
      <w:pPr>
        <w:pStyle w:val="aff4"/>
        <w:spacing w:before="8"/>
        <w:rPr>
          <w:b w:val="0"/>
          <w:sz w:val="20"/>
        </w:rPr>
      </w:pPr>
    </w:p>
    <w:p>
      <w:pPr>
        <w:ind w:left="0" w:right="375" w:firstLine="0"/>
        <w:jc w:val="right"/>
        <w:spacing w:before="0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12"/>
        </w:rPr>
        <w:t xml:space="preserve"> </w:t>
      </w:r>
      <w:r>
        <w:rPr>
          <w:sz w:val="26"/>
          <w:spacing w:val="-5"/>
        </w:rPr>
        <w:t>10</w:t>
      </w:r>
    </w:p>
    <w:p>
      <w:pPr>
        <w:pStyle w:val="aff4"/>
        <w:spacing w:before="9"/>
        <w:rPr>
          <w:b w:val="0"/>
          <w:sz w:val="17"/>
        </w:rPr>
      </w:pPr>
    </w:p>
    <w:p>
      <w:pPr>
        <w:pStyle w:val="Heading1"/>
        <w:ind w:left="1771" w:hanging="1041"/>
        <w:spacing w:before="91" w:line="264" w:lineRule="auto"/>
      </w:pPr>
      <w:r>
        <w:rPr/>
        <w:t>Показатели,</w:t>
      </w:r>
      <w:r>
        <w:rPr>
          <w:spacing w:val="40"/>
        </w:rPr>
        <w:t xml:space="preserve"> </w:t>
      </w:r>
      <w:r>
        <w:rPr>
          <w:spacing w:val="9"/>
        </w:rPr>
        <w:t>формирующиеся</w:t>
      </w:r>
      <w:r>
        <w:rPr>
          <w:spacing w:val="80"/>
        </w:rPr>
        <w:t xml:space="preserve"> </w:t>
      </w:r>
      <w:r>
        <w:rPr/>
        <w:t>на</w:t>
      </w:r>
      <w:r>
        <w:rPr>
          <w:spacing w:val="40"/>
        </w:rPr>
        <w:t xml:space="preserve"> </w:t>
      </w:r>
      <w:r>
        <w:rPr/>
        <w:t>основании</w:t>
      </w:r>
      <w:r>
        <w:rPr>
          <w:spacing w:val="80"/>
        </w:rPr>
        <w:t xml:space="preserve"> </w:t>
      </w:r>
      <w:r>
        <w:rPr/>
        <w:t>оценки</w:t>
      </w:r>
      <w:r>
        <w:rPr>
          <w:spacing w:val="40"/>
        </w:rPr>
        <w:t xml:space="preserve"> </w:t>
      </w:r>
      <w:r>
        <w:rPr/>
        <w:t>уровня</w:t>
      </w:r>
      <w:r>
        <w:rPr>
          <w:spacing w:val="80"/>
        </w:rPr>
        <w:t xml:space="preserve"> </w:t>
      </w:r>
      <w:r>
        <w:rPr/>
        <w:t>открытости</w:t>
      </w:r>
      <w:r>
        <w:rPr>
          <w:spacing w:val="8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 xml:space="preserve">доступности </w:t>
      </w:r>
      <w:r>
        <w:rPr>
          <w:spacing w:val="9"/>
        </w:rPr>
        <w:t>информации</w:t>
      </w:r>
      <w:r>
        <w:rPr>
          <w:spacing w:val="80"/>
        </w:rPr>
        <w:t xml:space="preserve"> </w:t>
      </w:r>
      <w:r>
        <w:rPr/>
        <w:t>на</w:t>
      </w:r>
      <w:r>
        <w:rPr>
          <w:spacing w:val="80"/>
        </w:rPr>
        <w:t xml:space="preserve"> </w:t>
      </w:r>
      <w:r>
        <w:rPr/>
        <w:t>официальном</w:t>
      </w:r>
      <w:r>
        <w:rPr>
          <w:spacing w:val="80"/>
        </w:rPr>
        <w:t xml:space="preserve"> </w:t>
      </w:r>
      <w:r>
        <w:rPr/>
        <w:t>сайте</w:t>
      </w:r>
      <w:r>
        <w:rPr>
          <w:spacing w:val="80"/>
        </w:rPr>
        <w:t xml:space="preserve"> </w:t>
      </w:r>
      <w:r>
        <w:rPr/>
        <w:t>образовательных</w:t>
      </w:r>
      <w:r>
        <w:rPr>
          <w:spacing w:val="80"/>
        </w:rPr>
        <w:t xml:space="preserve"> </w:t>
      </w:r>
      <w:r>
        <w:rPr/>
        <w:t>организаций</w:t>
      </w:r>
    </w:p>
    <w:p>
      <w:pPr>
        <w:pStyle w:val="aff4"/>
        <w:spacing w:before="10"/>
        <w:rPr>
          <w:sz w:val="16"/>
        </w:rPr>
      </w:pPr>
    </w:p>
    <w:p>
      <w:pPr>
        <w:pStyle w:val="aff4"/>
        <w:ind w:left="254" w:right="10305" w:firstLine="34"/>
        <w:spacing w:before="93" w:line="261" w:lineRule="auto"/>
      </w:pPr>
      <w:r>
        <w:rPr/>
        <mc:AlternateContent>
          <mc:Choice Requires="wps">
            <w:drawing>
              <wp:anchor distT="0" distB="0" distL="114300" distR="114300" behindDoc="0" locked="0" layoutInCell="1" simplePos="0" relativeHeight="15741440" allowOverlap="1" hidden="0">
                <wp:simplePos x="0" y="0"/>
                <wp:positionH relativeFrom="page">
                  <wp:posOffset>845807</wp:posOffset>
                </wp:positionH>
                <wp:positionV relativeFrom="paragraph">
                  <wp:posOffset>63910</wp:posOffset>
                </wp:positionV>
                <wp:extent cx="6401435" cy="8888730"/>
                <wp:effectExtent l="0" t="0" r="0" b="0"/>
                <wp:wrapNone/>
                <wp:docPr id="1055" name="shape105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6401435" cy="8888730"/>
                        </a:xfrm>
                        <a:prstGeom prst="rect">
                          <a:avLst xmlns="http://schemas.openxmlformats.org/drawingml/2006/main"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none"/>
                                <w:left w:val="none"/>
                                <w:bottom w:val="none"/>
                                <w:right w:val="none"/>
                                <w:insideH w:val="none"/>
                                <w:insideV w:val="none"/>
                              </w:tblBorders>
                              <w:tblLook w:val="01E0" w:firstRow="1" w:lastRow="1" w:firstColumn="1" w:lastColumn="1" w:noHBand="0" w:noVBand="0"/>
                              <w:jc w:val="left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753"/>
                              <w:gridCol w:w="1952"/>
                              <w:gridCol w:w="1376"/>
                            </w:tblGrid>
                            <w:tr>
                              <w:trPr>
                                <w:trHeight w:val="671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876" w:right="946"/>
                                    <w:jc w:val="center"/>
                                    <w:spacing w:line="199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pacing w:val="10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9"/>
                                    </w:rPr>
                                    <w:t>информационного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объекта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(требования)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ind w:left="483" w:firstLine="91"/>
                                    <w:spacing w:line="261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Значение показателя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541"/>
                                    <w:spacing w:line="203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(в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баллах)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ind w:left="190" w:right="92"/>
                                    <w:jc w:val="center"/>
                                    <w:spacing w:line="199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Фактическое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90" w:right="86"/>
                                    <w:jc w:val="center"/>
                                    <w:spacing w:before="11" w:line="220" w:lineRule="atLeas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значение, баллы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34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60" w:right="232" w:firstLine="5"/>
                                    <w:spacing w:before="8" w:line="254" w:lineRule="auto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Соответствие информации о деятельности образовательной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организации, размещенной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на официальных сайтах образовательной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сети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«Интернет»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перечню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информации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требованиям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к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60"/>
                                    <w:spacing w:line="212" w:lineRule="exact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ней,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установленным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нормативными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5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правовыми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5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9"/>
                                      <w:spacing w:val="-2"/>
                                    </w:rPr>
                                    <w:t>актами: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ind w:left="434" w:firstLine="38"/>
                                    <w:spacing w:before="22" w:line="261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pacing w:val="9"/>
                                    </w:rPr>
                                    <w:t xml:space="preserve">Сумма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всех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показателей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6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79"/>
                                    <w:spacing w:before="9" w:line="187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дате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создания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образовательной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организации;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60"/>
                                    <w:spacing w:before="3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2)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учредителе,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учредителях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образовательной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организации;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ind w:left="109" w:right="148" w:firstLine="0"/>
                                    <w:jc w:val="left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234"/>
                                    </w:tabs>
                                    <w:spacing w:after="0" w:before="0" w:line="256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баллов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отсутствует;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232" w:right="0" w:hanging="116"/>
                                    <w:jc w:val="left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233"/>
                                    </w:tabs>
                                    <w:spacing w:after="0" w:before="0" w:line="179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балл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информация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8"/>
                                    <w:spacing w:before="6" w:line="16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представлена.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96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65"/>
                                    <w:spacing w:before="6" w:line="230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3)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месте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нахождения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образовательной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ее филиалов (при наличии);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60"/>
                                    <w:spacing w:line="202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режиме,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графике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работы;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0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65"/>
                                    <w:spacing w:before="1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5)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контактных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телефонах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адресах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электронной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почты;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91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60" w:right="111"/>
                                    <w:jc w:val="both"/>
                                    <w:spacing w:before="12" w:line="268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6) Информация о структуре и об органах управления образовательной организации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(в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том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числе: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структурных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подразделений (органов управления); ФИО и должности руководителей структурных подразделений;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места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нахождения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адреса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официальных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сайтов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4"/>
                                    </w:rPr>
                                    <w:t>сети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60"/>
                                    <w:jc w:val="both"/>
                                    <w:spacing w:line="202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«Интернет»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(при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наличии);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адреса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электронной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почты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структурных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60"/>
                                    <w:jc w:val="both"/>
                                    <w:spacing w:before="2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подразделений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(при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наличии);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ind w:left="109"/>
                                    <w:spacing w:before="26" w:line="256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 баллов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отсутствует;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8" w:right="177"/>
                                    <w:spacing w:line="254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0,5 баллов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представлена</w:t>
                                  </w:r>
                                  <w:r>
                                    <w:rPr>
                                      <w:sz w:val="16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частично;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1 балл 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представлена в полном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объеме.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2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50" w:firstLine="10"/>
                                    <w:spacing w:line="226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7)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Сведения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7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положениях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структурных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подразделениях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(об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Органах управления)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приложением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копий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указанных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положений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(при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наличии));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94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65"/>
                                    <w:spacing w:before="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8)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Копия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устав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образовательной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организации;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ind w:left="109" w:right="148" w:firstLine="0"/>
                                    <w:jc w:val="left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234"/>
                                    </w:tabs>
                                    <w:spacing w:after="0" w:before="10" w:line="256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баллов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отсутствует;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232" w:right="0" w:hanging="116"/>
                                    <w:jc w:val="left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233"/>
                                    </w:tabs>
                                    <w:spacing w:after="0" w:before="0" w:line="179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балл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информация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8"/>
                                    <w:spacing w:before="12" w:line="179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представлена.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70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65"/>
                                    <w:spacing w:before="1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9)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Копия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6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лицензии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6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осуществление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образовательной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7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7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5"/>
                                    </w:rPr>
                                    <w:t>(с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60"/>
                                    <w:spacing w:before="2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приложениями);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ind w:left="109"/>
                                    <w:spacing w:before="8" w:line="256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 баллов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отсутствует;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8" w:right="177"/>
                                    <w:spacing w:line="254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0,5 баллов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представлена</w:t>
                                  </w:r>
                                  <w:r>
                                    <w:rPr>
                                      <w:sz w:val="16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частично;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1 балл 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представлена в полном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8"/>
                                    <w:spacing w:line="18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объеме.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106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60" w:right="118" w:firstLine="19"/>
                                    <w:tabs>
                                      <w:tab w:val="left" w:pos="1241"/>
                                      <w:tab w:val="left" w:pos="2781"/>
                                      <w:tab w:val="left" w:pos="3208"/>
                                      <w:tab w:val="left" w:pos="4980"/>
                                      <w:tab w:val="left" w:pos="6492"/>
                                    </w:tabs>
                                    <w:spacing w:before="12" w:line="268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10) Копия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свидетельства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10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государственной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аккредитации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6"/>
                                    </w:rPr>
                                    <w:t>(с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 xml:space="preserve"> приложениями);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8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79"/>
                                    <w:tabs>
                                      <w:tab w:val="left" w:pos="1715"/>
                                      <w:tab w:val="left" w:pos="2056"/>
                                      <w:tab w:val="left" w:pos="2771"/>
                                      <w:tab w:val="left" w:pos="3784"/>
                                      <w:tab w:val="left" w:pos="5465"/>
                                    </w:tabs>
                                    <w:spacing w:before="1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11)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10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4"/>
                                    </w:rPr>
                                    <w:t>сроке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действия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государственной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аккредитации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60"/>
                                    <w:spacing w:before="2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образовательных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программ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(при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наличии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государственной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аккредитации);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60" w:firstLine="19"/>
                                    <w:spacing w:before="12" w:line="266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12)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Копия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план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финансово-хозяйственной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образовательной организации,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утвержденного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6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установленном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6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законодательством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5"/>
                                    </w:rPr>
                                    <w:t>РФ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60"/>
                                    <w:spacing w:before="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порядке,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6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или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бюджетные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сметы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образовательной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организации;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9" w:right="148" w:firstLine="0"/>
                                    <w:jc w:val="left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val="left" w:pos="234"/>
                                    </w:tabs>
                                    <w:spacing w:after="0" w:before="0" w:line="256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баллов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отсутствует;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8" w:right="318" w:firstLine="8"/>
                                    <w:jc w:val="left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val="left" w:pos="233"/>
                                    </w:tabs>
                                    <w:spacing w:after="0" w:before="0" w:line="256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балл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представлена.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0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79"/>
                                    <w:spacing w:before="1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13)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Копия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отчет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результатах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самообследования;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161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60" w:right="113" w:firstLine="19"/>
                                    <w:jc w:val="both"/>
                                    <w:spacing w:before="12" w:line="266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14) Копия документа взимаемой с родителей (законных представителей) за осуществление присмотра и ухода за детьми в группах продленного дня в образовательной организации, реализующей образовательные программы начального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общего,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основного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6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общего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6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или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6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среднего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6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общего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6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образования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65"/>
                                    <w:jc w:val="both"/>
                                    <w:spacing w:before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(при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наличии);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78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50" w:right="107" w:firstLine="29"/>
                                    <w:jc w:val="both"/>
                                    <w:spacing w:before="12" w:line="266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15) Копия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локальных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нормативных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актов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основным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промежуточной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аттестации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обучающихся,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порядок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 основания перевода, отчисления и восстановления обучающихся, порядок оформления возникновения, приостановления и прекращения отношений между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образовательной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организацией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обучающимися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(или)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родителями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65"/>
                                    <w:jc w:val="both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(законными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представителями)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несовершеннолетних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обучающихся;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9"/>
                                    <w:spacing w:before="129" w:line="249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 баллов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отсутствует;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8" w:right="177"/>
                                    <w:spacing w:before="6" w:line="256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0,5 баллов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представлена</w:t>
                                  </w:r>
                                  <w:r>
                                    <w:rPr>
                                      <w:sz w:val="16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частично;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1 балл 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представлена в полном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объеме.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60" w:firstLine="19"/>
                                    <w:tabs>
                                      <w:tab w:val="left" w:pos="1149"/>
                                      <w:tab w:val="left" w:pos="2473"/>
                                      <w:tab w:val="left" w:pos="3429"/>
                                      <w:tab w:val="left" w:pos="5166"/>
                                    </w:tabs>
                                    <w:spacing w:before="1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16)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Копия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предписания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органов,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осуществляющих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государственный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60"/>
                                    <w:spacing w:before="1" w:line="230" w:lineRule="atLeas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(надзор)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сфере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образования,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отчеты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исполнении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таких предписаний (при наличии);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30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60" w:right="120" w:firstLine="19"/>
                                    <w:jc w:val="both"/>
                                    <w:spacing w:before="12" w:line="266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17) Копия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документ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порядке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оказания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платных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образовательных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услуг (при наличии), в том числе образец договора об оказании платных образовательных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услуг,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7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документ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7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6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утверждении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7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стоимости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6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обучения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7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5"/>
                                    </w:rPr>
                                    <w:t>по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60"/>
                                    <w:jc w:val="both"/>
                                    <w:spacing w:before="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каждой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образовательной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программе;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0" w:hRule="atLeast"/>
                              </w:trPr>
                              <w:tc>
                                <w:tcPr>
                                  <w:tcW w:w="6753" w:type="dxa"/>
                                </w:tcPr>
                                <w:p>
                                  <w:pPr>
                                    <w:pStyle w:val="TableParagraph"/>
                                    <w:ind w:left="79"/>
                                    <w:spacing w:before="1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18)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наличии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порядке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оказания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платных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образовательных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50"/>
                                    <w:spacing w:before="24" w:line="187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услуг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(при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наличии);</w:t>
                                  </w:r>
                                </w:p>
                              </w:tc>
                              <w:tc>
                                <w:tcPr>
                                  <w:tcW w:w="1952" w:type="dxa"/>
                                </w:tcPr>
                                <w:p>
                                  <w:pPr>
                                    <w:pStyle w:val="TableParagraph"/>
                                    <w:ind w:left="109"/>
                                    <w:spacing w:before="41" w:line="249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 баллов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отсутствует;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aff4"/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55" o:spt="202" style="position:absolute;margin-left:66,599pt;margin-top:5,03231pt;width:504,05pt;height:699,9pt;mso-wrap-style:infront;mso-position-horizontal-relative:page;mso-position-vertical-relative:line;v-text-anchor:top;z-index:15741440" coordsize="21600, 21600" o:allowincell="t" filled="f" stroked="f">
                <v:textbox inset="0,0mm,0,0mm,0,0mm,0,0mm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none"/>
                          <w:left w:val="none"/>
                          <w:bottom w:val="none"/>
                          <w:right w:val="none"/>
                          <w:insideH w:val="none"/>
                          <w:insideV w:val="none"/>
                        </w:tblBorders>
                        <w:tblLook w:val="01E0" w:firstRow="1" w:lastRow="1" w:firstColumn="1" w:lastColumn="1" w:noHBand="0" w:noVBand="0"/>
                        <w:jc w:val="left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753"/>
                        <w:gridCol w:w="1952"/>
                        <w:gridCol w:w="1376"/>
                      </w:tblGrid>
                      <w:tr>
                        <w:trPr>
                          <w:trHeight w:val="671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876" w:right="946"/>
                              <w:jc w:val="center"/>
                              <w:spacing w:line="19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pacing w:val="10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z w:val="18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9"/>
                              </w:rPr>
                              <w:t>информационного</w:t>
                            </w:r>
                            <w:r>
                              <w:rPr>
                                <w:b/>
                                <w:sz w:val="18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объекта</w:t>
                            </w:r>
                            <w:r>
                              <w:rPr>
                                <w:b/>
                                <w:sz w:val="18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(требования)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ind w:left="483" w:firstLine="91"/>
                              <w:spacing w:line="261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Значение показателя</w:t>
                            </w:r>
                          </w:p>
                          <w:p>
                            <w:pPr>
                              <w:pStyle w:val="TableParagraph"/>
                              <w:ind w:left="541"/>
                              <w:spacing w:line="203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(в</w:t>
                            </w:r>
                            <w:r>
                              <w:rPr>
                                <w:b/>
                                <w:sz w:val="18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баллах)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ind w:left="190" w:right="92"/>
                              <w:jc w:val="center"/>
                              <w:spacing w:line="19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Фактическое</w:t>
                            </w:r>
                          </w:p>
                          <w:p>
                            <w:pPr>
                              <w:pStyle w:val="TableParagraph"/>
                              <w:ind w:left="190" w:right="86"/>
                              <w:jc w:val="center"/>
                              <w:spacing w:before="11" w:line="220" w:lineRule="atLeas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значение, баллы</w:t>
                            </w:r>
                          </w:p>
                        </w:tc>
                      </w:tr>
                      <w:tr>
                        <w:trPr>
                          <w:trHeight w:val="934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60" w:right="232" w:firstLine="5"/>
                              <w:spacing w:before="8" w:line="254" w:lineRule="auto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sz w:val="19"/>
                              </w:rPr>
                              <w:t>Соответствие информации о деятельности образовательной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организации, размещенной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на официальных сайтах образовательной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организации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сети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«Интернет»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перечню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информации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требованиям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к</w:t>
                            </w:r>
                          </w:p>
                          <w:p>
                            <w:pPr>
                              <w:pStyle w:val="TableParagraph"/>
                              <w:ind w:left="60"/>
                              <w:spacing w:line="212" w:lineRule="exact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sz w:val="19"/>
                              </w:rPr>
                              <w:t>ней,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установленным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нормативными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</w:rPr>
                              <w:t>правовыми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9"/>
                                <w:spacing w:val="-2"/>
                              </w:rPr>
                              <w:t>актами: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ind w:left="434" w:firstLine="38"/>
                              <w:spacing w:before="22" w:line="261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pacing w:val="9"/>
                              </w:rPr>
                              <w:t xml:space="preserve">Сумма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всех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показателей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6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79"/>
                              <w:spacing w:before="9" w:line="187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1)</w:t>
                            </w:r>
                            <w:r>
                              <w:rPr>
                                <w:b/>
                                <w:sz w:val="18"/>
                                <w:spacing w:val="43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Информация</w:t>
                            </w:r>
                            <w:r>
                              <w:rPr>
                                <w:b/>
                                <w:sz w:val="18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sz w:val="18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дате</w:t>
                            </w:r>
                            <w:r>
                              <w:rPr>
                                <w:b/>
                                <w:sz w:val="18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создания</w:t>
                            </w:r>
                            <w:r>
                              <w:rPr>
                                <w:b/>
                                <w:sz w:val="18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образовательной</w:t>
                            </w:r>
                            <w:r>
                              <w:rPr>
                                <w:b/>
                                <w:sz w:val="18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организации;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9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60"/>
                              <w:spacing w:before="3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2)</w:t>
                            </w:r>
                            <w:r>
                              <w:rPr>
                                <w:b/>
                                <w:sz w:val="18"/>
                                <w:spacing w:val="5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Информация</w:t>
                            </w:r>
                            <w:r>
                              <w:rPr>
                                <w:b/>
                                <w:sz w:val="18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</w:t>
                            </w:r>
                            <w:r>
                              <w:rPr>
                                <w:b/>
                                <w:sz w:val="18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учредителе,</w:t>
                            </w:r>
                            <w:r>
                              <w:rPr>
                                <w:b/>
                                <w:sz w:val="18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учредителях</w:t>
                            </w:r>
                            <w:r>
                              <w:rPr>
                                <w:b/>
                                <w:sz w:val="18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образовательной</w:t>
                            </w:r>
                            <w:r>
                              <w:rPr>
                                <w:b/>
                                <w:sz w:val="18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организации;</w:t>
                            </w:r>
                          </w:p>
                        </w:tc>
                        <w:tc>
                          <w:tcPr>
                            <w:tcW w:w="1952" w:type="dxa"/>
                            <w:vMerge w:val="restart"/>
                          </w:tcPr>
                          <w:p>
                            <w:pPr>
                              <w:pStyle w:val="TableParagraph"/>
                              <w:ind w:left="109" w:right="148" w:firstLine="0"/>
                              <w:jc w:val="left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234"/>
                              </w:tabs>
                              <w:spacing w:after="0" w:before="0" w:line="256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баллов</w:t>
                            </w:r>
                            <w:r>
                              <w:rPr>
                                <w:b/>
                                <w:sz w:val="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отсутствует;</w:t>
                            </w:r>
                          </w:p>
                          <w:p>
                            <w:pPr>
                              <w:pStyle w:val="TableParagraph"/>
                              <w:ind w:left="232" w:right="0" w:hanging="116"/>
                              <w:jc w:val="left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233"/>
                              </w:tabs>
                              <w:spacing w:after="0" w:before="0"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балл</w:t>
                            </w:r>
                            <w:r>
                              <w:rPr>
                                <w:b/>
                                <w:sz w:val="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информация</w:t>
                            </w:r>
                          </w:p>
                          <w:p>
                            <w:pPr>
                              <w:pStyle w:val="TableParagraph"/>
                              <w:ind w:left="108"/>
                              <w:spacing w:before="6" w:line="16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spacing w:val="-2"/>
                              </w:rPr>
                              <w:t>представлена.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96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65"/>
                              <w:spacing w:before="6" w:line="230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3)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Информация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месте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нахождения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образовательной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организации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ее филиалов (при наличии);</w:t>
                            </w:r>
                          </w:p>
                        </w:tc>
                        <w:tc>
                          <w:tcPr>
                            <w:tcW w:w="1952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2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60"/>
                              <w:spacing w:line="202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4)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Информация</w:t>
                            </w:r>
                            <w:r>
                              <w:rPr>
                                <w:b/>
                                <w:sz w:val="18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sz w:val="18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режиме,</w:t>
                            </w:r>
                            <w:r>
                              <w:rPr>
                                <w:b/>
                                <w:sz w:val="18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графике</w:t>
                            </w:r>
                            <w:r>
                              <w:rPr>
                                <w:b/>
                                <w:sz w:val="18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работы;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0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65"/>
                              <w:spacing w:before="1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5)</w:t>
                            </w:r>
                            <w:r>
                              <w:rPr>
                                <w:b/>
                                <w:sz w:val="18"/>
                                <w:spacing w:val="4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Информация</w:t>
                            </w:r>
                            <w:r>
                              <w:rPr>
                                <w:b/>
                                <w:sz w:val="18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sz w:val="18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контактных</w:t>
                            </w:r>
                            <w:r>
                              <w:rPr>
                                <w:b/>
                                <w:sz w:val="18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телефонах</w:t>
                            </w:r>
                            <w:r>
                              <w:rPr>
                                <w:b/>
                                <w:sz w:val="18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z w:val="18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</w:t>
                            </w:r>
                            <w:r>
                              <w:rPr>
                                <w:b/>
                                <w:sz w:val="18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адресах</w:t>
                            </w:r>
                            <w:r>
                              <w:rPr>
                                <w:b/>
                                <w:sz w:val="18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электронной</w:t>
                            </w:r>
                            <w:r>
                              <w:rPr>
                                <w:b/>
                                <w:sz w:val="18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почты;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91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60" w:right="111"/>
                              <w:jc w:val="both"/>
                              <w:spacing w:before="12" w:line="268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6) Информация о структуре и об органах управления образовательной организации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(в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том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числе: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структурных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подразделений (органов управления); ФИО и должности руководителей структурных подразделений;</w:t>
                            </w:r>
                            <w:r>
                              <w:rPr>
                                <w:b/>
                                <w:sz w:val="18"/>
                                <w:spacing w:val="4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места</w:t>
                            </w:r>
                            <w:r>
                              <w:rPr>
                                <w:b/>
                                <w:sz w:val="18"/>
                                <w:spacing w:val="37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нахождения</w:t>
                            </w:r>
                            <w:r>
                              <w:rPr>
                                <w:b/>
                                <w:sz w:val="18"/>
                                <w:spacing w:val="3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адреса</w:t>
                            </w:r>
                            <w:r>
                              <w:rPr>
                                <w:b/>
                                <w:sz w:val="18"/>
                                <w:spacing w:val="35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официальных</w:t>
                            </w:r>
                            <w:r>
                              <w:rPr>
                                <w:b/>
                                <w:sz w:val="18"/>
                                <w:spacing w:val="3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сайтов</w:t>
                            </w:r>
                            <w:r>
                              <w:rPr>
                                <w:b/>
                                <w:sz w:val="18"/>
                                <w:spacing w:val="37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в</w:t>
                            </w:r>
                            <w:r>
                              <w:rPr>
                                <w:b/>
                                <w:sz w:val="18"/>
                                <w:spacing w:val="3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  <w:spacing w:val="-4"/>
                              </w:rPr>
                              <w:t>сети</w:t>
                            </w:r>
                          </w:p>
                          <w:p>
                            <w:pPr>
                              <w:pStyle w:val="TableParagraph"/>
                              <w:ind w:left="60"/>
                              <w:jc w:val="both"/>
                              <w:spacing w:line="202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«Интернет»</w:t>
                            </w:r>
                            <w:r>
                              <w:rPr>
                                <w:b/>
                                <w:sz w:val="18"/>
                                <w:spacing w:val="5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(при</w:t>
                            </w:r>
                            <w:r>
                              <w:rPr>
                                <w:b/>
                                <w:sz w:val="18"/>
                                <w:spacing w:val="55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наличии);</w:t>
                            </w:r>
                            <w:r>
                              <w:rPr>
                                <w:b/>
                                <w:sz w:val="18"/>
                                <w:spacing w:val="5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адреса</w:t>
                            </w:r>
                            <w:r>
                              <w:rPr>
                                <w:b/>
                                <w:sz w:val="18"/>
                                <w:spacing w:val="5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электронной</w:t>
                            </w:r>
                            <w:r>
                              <w:rPr>
                                <w:b/>
                                <w:sz w:val="18"/>
                                <w:spacing w:val="5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почты</w:t>
                            </w:r>
                            <w:r>
                              <w:rPr>
                                <w:b/>
                                <w:sz w:val="18"/>
                                <w:spacing w:val="5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структурных</w:t>
                            </w:r>
                          </w:p>
                          <w:p>
                            <w:pPr>
                              <w:pStyle w:val="TableParagraph"/>
                              <w:ind w:left="60"/>
                              <w:jc w:val="both"/>
                              <w:spacing w:before="2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подразделений</w:t>
                            </w:r>
                            <w:r>
                              <w:rPr>
                                <w:b/>
                                <w:sz w:val="18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(при</w:t>
                            </w:r>
                            <w:r>
                              <w:rPr>
                                <w:b/>
                                <w:sz w:val="18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наличии);</w:t>
                            </w:r>
                          </w:p>
                        </w:tc>
                        <w:tc>
                          <w:tcPr>
                            <w:tcW w:w="1952" w:type="dxa"/>
                            <w:vMerge w:val="restart"/>
                          </w:tcPr>
                          <w:p>
                            <w:pPr>
                              <w:pStyle w:val="TableParagraph"/>
                              <w:ind w:left="109"/>
                              <w:spacing w:before="26" w:line="256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 баллов</w:t>
                            </w:r>
                            <w:r>
                              <w:rPr>
                                <w:b/>
                                <w:sz w:val="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отсутствует;</w:t>
                            </w:r>
                          </w:p>
                          <w:p>
                            <w:pPr>
                              <w:pStyle w:val="TableParagraph"/>
                              <w:ind w:left="108" w:right="177"/>
                              <w:spacing w:line="254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0,5 баллов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представлена</w:t>
                            </w:r>
                            <w:r>
                              <w:rPr>
                                <w:sz w:val="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частично;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 балл -</w:t>
                            </w:r>
                            <w:r>
                              <w:rPr>
                                <w:b/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представлена в полном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объеме.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2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50" w:firstLine="10"/>
                              <w:spacing w:line="226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7)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Сведения</w:t>
                            </w:r>
                            <w:r>
                              <w:rPr>
                                <w:b/>
                                <w:sz w:val="18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положениях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структурных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подразделениях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(об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Органах управления)</w:t>
                            </w:r>
                            <w:r>
                              <w:rPr>
                                <w:b/>
                                <w:sz w:val="18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</w:t>
                            </w:r>
                            <w:r>
                              <w:rPr>
                                <w:b/>
                                <w:sz w:val="18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приложением</w:t>
                            </w:r>
                            <w:r>
                              <w:rPr>
                                <w:b/>
                                <w:sz w:val="18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копий</w:t>
                            </w:r>
                            <w:r>
                              <w:rPr>
                                <w:b/>
                                <w:sz w:val="18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указанных</w:t>
                            </w:r>
                            <w:r>
                              <w:rPr>
                                <w:b/>
                                <w:sz w:val="18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положений</w:t>
                            </w:r>
                            <w:r>
                              <w:rPr>
                                <w:b/>
                                <w:sz w:val="18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(при</w:t>
                            </w:r>
                            <w:r>
                              <w:rPr>
                                <w:b/>
                                <w:sz w:val="18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их</w:t>
                            </w:r>
                            <w:r>
                              <w:rPr>
                                <w:b/>
                                <w:sz w:val="18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наличии));</w:t>
                            </w:r>
                          </w:p>
                        </w:tc>
                        <w:tc>
                          <w:tcPr>
                            <w:tcW w:w="1952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94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65"/>
                              <w:spacing w:before="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8)</w:t>
                            </w:r>
                            <w:r>
                              <w:rPr>
                                <w:b/>
                                <w:sz w:val="18"/>
                                <w:spacing w:val="47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Копия</w:t>
                            </w:r>
                            <w:r>
                              <w:rPr>
                                <w:b/>
                                <w:sz w:val="18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устав</w:t>
                            </w:r>
                            <w:r>
                              <w:rPr>
                                <w:b/>
                                <w:sz w:val="18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образовательной</w:t>
                            </w:r>
                            <w:r>
                              <w:rPr>
                                <w:b/>
                                <w:sz w:val="18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организации;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ind w:left="109" w:right="148" w:firstLine="0"/>
                              <w:jc w:val="left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234"/>
                              </w:tabs>
                              <w:spacing w:after="0" w:before="10" w:line="256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баллов</w:t>
                            </w:r>
                            <w:r>
                              <w:rPr>
                                <w:b/>
                                <w:sz w:val="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отсутствует;</w:t>
                            </w:r>
                          </w:p>
                          <w:p>
                            <w:pPr>
                              <w:pStyle w:val="TableParagraph"/>
                              <w:ind w:left="232" w:right="0" w:hanging="116"/>
                              <w:jc w:val="left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233"/>
                              </w:tabs>
                              <w:spacing w:after="0" w:before="0"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балл</w:t>
                            </w:r>
                            <w:r>
                              <w:rPr>
                                <w:b/>
                                <w:sz w:val="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информация</w:t>
                            </w:r>
                          </w:p>
                          <w:p>
                            <w:pPr>
                              <w:pStyle w:val="TableParagraph"/>
                              <w:ind w:left="108"/>
                              <w:spacing w:before="12"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spacing w:val="-2"/>
                              </w:rPr>
                              <w:t>представлена.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70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65"/>
                              <w:spacing w:before="1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9)</w:t>
                            </w:r>
                            <w:r>
                              <w:rPr>
                                <w:b/>
                                <w:sz w:val="18"/>
                                <w:spacing w:val="4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Копия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лицензии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осуществление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образовательной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деятельности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5"/>
                              </w:rPr>
                              <w:t>(с</w:t>
                            </w:r>
                          </w:p>
                          <w:p>
                            <w:pPr>
                              <w:pStyle w:val="TableParagraph"/>
                              <w:ind w:left="60"/>
                              <w:spacing w:before="2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приложениями);</w:t>
                            </w:r>
                          </w:p>
                        </w:tc>
                        <w:tc>
                          <w:tcPr>
                            <w:tcW w:w="1952" w:type="dxa"/>
                            <w:vMerge w:val="restart"/>
                          </w:tcPr>
                          <w:p>
                            <w:pPr>
                              <w:pStyle w:val="TableParagraph"/>
                              <w:ind w:left="109"/>
                              <w:spacing w:before="8" w:line="256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 баллов</w:t>
                            </w:r>
                            <w:r>
                              <w:rPr>
                                <w:b/>
                                <w:sz w:val="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отсутствует;</w:t>
                            </w:r>
                          </w:p>
                          <w:p>
                            <w:pPr>
                              <w:pStyle w:val="TableParagraph"/>
                              <w:ind w:left="108" w:right="177"/>
                              <w:spacing w:line="254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0,5 баллов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представлена</w:t>
                            </w:r>
                            <w:r>
                              <w:rPr>
                                <w:sz w:val="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частично;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 балл -</w:t>
                            </w:r>
                            <w:r>
                              <w:rPr>
                                <w:b/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представлена в полном</w:t>
                            </w:r>
                          </w:p>
                          <w:p>
                            <w:pPr>
                              <w:pStyle w:val="TableParagraph"/>
                              <w:ind w:left="108"/>
                              <w:spacing w:line="18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spacing w:val="-2"/>
                              </w:rPr>
                              <w:t>объеме.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106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60" w:right="118" w:firstLine="19"/>
                              <w:tabs>
                                <w:tab w:val="left" w:pos="1241"/>
                                <w:tab w:val="left" w:pos="2781"/>
                                <w:tab w:val="left" w:pos="3208"/>
                                <w:tab w:val="left" w:pos="4980"/>
                                <w:tab w:val="left" w:pos="6492"/>
                              </w:tabs>
                              <w:spacing w:before="12" w:line="268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10) Копия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свидетельства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10"/>
                              </w:rPr>
                              <w:t>о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государственной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аккредитации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6"/>
                              </w:rPr>
                              <w:t>(с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 xml:space="preserve"> приложениями);</w:t>
                            </w:r>
                          </w:p>
                        </w:tc>
                        <w:tc>
                          <w:tcPr>
                            <w:tcW w:w="1952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8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79"/>
                              <w:tabs>
                                <w:tab w:val="left" w:pos="1715"/>
                                <w:tab w:val="left" w:pos="2056"/>
                                <w:tab w:val="left" w:pos="2771"/>
                                <w:tab w:val="left" w:pos="3784"/>
                                <w:tab w:val="left" w:pos="5465"/>
                              </w:tabs>
                              <w:spacing w:before="1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11)</w:t>
                            </w:r>
                            <w:r>
                              <w:rPr>
                                <w:b/>
                                <w:sz w:val="18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Информация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10"/>
                              </w:rPr>
                              <w:t>о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4"/>
                              </w:rPr>
                              <w:t>сроке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действия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государственной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аккредитации</w:t>
                            </w:r>
                          </w:p>
                          <w:p>
                            <w:pPr>
                              <w:pStyle w:val="TableParagraph"/>
                              <w:ind w:left="60"/>
                              <w:spacing w:before="2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образовательных</w:t>
                            </w:r>
                            <w:r>
                              <w:rPr>
                                <w:b/>
                                <w:sz w:val="18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программ</w:t>
                            </w:r>
                            <w:r>
                              <w:rPr>
                                <w:b/>
                                <w:sz w:val="18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(при</w:t>
                            </w:r>
                            <w:r>
                              <w:rPr>
                                <w:b/>
                                <w:sz w:val="18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наличии</w:t>
                            </w:r>
                            <w:r>
                              <w:rPr>
                                <w:b/>
                                <w:sz w:val="18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государственной</w:t>
                            </w:r>
                            <w:r>
                              <w:rPr>
                                <w:b/>
                                <w:sz w:val="18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аккредитации);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00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60" w:firstLine="19"/>
                              <w:spacing w:before="12" w:line="266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12)</w:t>
                            </w:r>
                            <w:r>
                              <w:rPr>
                                <w:b/>
                                <w:sz w:val="18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Копия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план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финансово-хозяйственной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деятельности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образовательной организации,</w:t>
                            </w:r>
                            <w:r>
                              <w:rPr>
                                <w:b/>
                                <w:sz w:val="18"/>
                                <w:spacing w:val="59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утвержденного</w:t>
                            </w:r>
                            <w:r>
                              <w:rPr>
                                <w:b/>
                                <w:sz w:val="18"/>
                                <w:spacing w:val="65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в</w:t>
                            </w:r>
                            <w:r>
                              <w:rPr>
                                <w:b/>
                                <w:sz w:val="18"/>
                                <w:spacing w:val="5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установленном</w:t>
                            </w:r>
                            <w:r>
                              <w:rPr>
                                <w:b/>
                                <w:sz w:val="18"/>
                                <w:spacing w:val="6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законодательством</w:t>
                            </w:r>
                            <w:r>
                              <w:rPr>
                                <w:b/>
                                <w:sz w:val="18"/>
                                <w:spacing w:val="5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  <w:spacing w:val="-5"/>
                              </w:rPr>
                              <w:t>РФ</w:t>
                            </w:r>
                          </w:p>
                          <w:p>
                            <w:pPr>
                              <w:pStyle w:val="TableParagraph"/>
                              <w:ind w:left="60"/>
                              <w:spacing w:before="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порядке,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или</w:t>
                            </w:r>
                            <w:r>
                              <w:rPr>
                                <w:b/>
                                <w:sz w:val="18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бюджетные</w:t>
                            </w:r>
                            <w:r>
                              <w:rPr>
                                <w:b/>
                                <w:sz w:val="18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сметы</w:t>
                            </w:r>
                            <w:r>
                              <w:rPr>
                                <w:b/>
                                <w:sz w:val="18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образовательной</w:t>
                            </w:r>
                            <w:r>
                              <w:rPr>
                                <w:b/>
                                <w:sz w:val="18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организации;</w:t>
                            </w:r>
                          </w:p>
                        </w:tc>
                        <w:tc>
                          <w:tcPr>
                            <w:tcW w:w="1952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9" w:right="148" w:firstLine="0"/>
                              <w:jc w:val="left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234"/>
                              </w:tabs>
                              <w:spacing w:after="0" w:before="0" w:line="256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баллов</w:t>
                            </w:r>
                            <w:r>
                              <w:rPr>
                                <w:b/>
                                <w:sz w:val="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отсутствует;</w:t>
                            </w:r>
                          </w:p>
                          <w:p>
                            <w:pPr>
                              <w:pStyle w:val="TableParagraph"/>
                              <w:ind w:left="108" w:right="318" w:firstLine="8"/>
                              <w:jc w:val="left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233"/>
                              </w:tabs>
                              <w:spacing w:after="0" w:before="0" w:line="256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балл</w:t>
                            </w:r>
                            <w:r>
                              <w:rPr>
                                <w:b/>
                                <w:sz w:val="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представлена.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0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79"/>
                              <w:spacing w:before="1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13)</w:t>
                            </w:r>
                            <w:r>
                              <w:rPr>
                                <w:b/>
                                <w:sz w:val="18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Копия</w:t>
                            </w:r>
                            <w:r>
                              <w:rPr>
                                <w:b/>
                                <w:sz w:val="18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отчет</w:t>
                            </w:r>
                            <w:r>
                              <w:rPr>
                                <w:b/>
                                <w:sz w:val="18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sz w:val="18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результатах</w:t>
                            </w:r>
                            <w:r>
                              <w:rPr>
                                <w:b/>
                                <w:sz w:val="18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самообследования;</w:t>
                            </w:r>
                          </w:p>
                        </w:tc>
                        <w:tc>
                          <w:tcPr>
                            <w:tcW w:w="1952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161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60" w:right="113" w:firstLine="19"/>
                              <w:jc w:val="both"/>
                              <w:spacing w:before="12" w:line="266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14) Копия документа взимаемой с родителей (законных представителей) за осуществление присмотра и ухода за детьми в группах продленного дня в образовательной организации, реализующей образовательные программы начального</w:t>
                            </w:r>
                            <w:r>
                              <w:rPr>
                                <w:b/>
                                <w:sz w:val="18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общего,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основного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или</w:t>
                            </w:r>
                            <w:r>
                              <w:rPr>
                                <w:b/>
                                <w:sz w:val="18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среднего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общего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образования</w:t>
                            </w:r>
                          </w:p>
                          <w:p>
                            <w:pPr>
                              <w:pStyle w:val="TableParagraph"/>
                              <w:ind w:left="65"/>
                              <w:jc w:val="both"/>
                              <w:spacing w:before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(при</w:t>
                            </w:r>
                            <w:r>
                              <w:rPr>
                                <w:b/>
                                <w:sz w:val="18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наличии);</w:t>
                            </w:r>
                          </w:p>
                        </w:tc>
                        <w:tc>
                          <w:tcPr>
                            <w:tcW w:w="1952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78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50" w:right="107" w:firstLine="29"/>
                              <w:jc w:val="both"/>
                              <w:spacing w:before="12" w:line="266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15) Копия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локальных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нормативных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актов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основным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промежуточной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аттестации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обучающихся,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порядок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 основания перевода, отчисления и восстановления обучающихся, порядок оформления возникновения, приостановления и прекращения отношений между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образовательной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организацией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обучающимися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(или)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родителями</w:t>
                            </w:r>
                          </w:p>
                          <w:p>
                            <w:pPr>
                              <w:pStyle w:val="TableParagraph"/>
                              <w:ind w:left="65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(законными</w:t>
                            </w:r>
                            <w:r>
                              <w:rPr>
                                <w:b/>
                                <w:sz w:val="18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представителями)</w:t>
                            </w:r>
                            <w:r>
                              <w:rPr>
                                <w:b/>
                                <w:sz w:val="18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несовершеннолетних</w:t>
                            </w:r>
                            <w:r>
                              <w:rPr>
                                <w:b/>
                                <w:sz w:val="18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обучающихся;</w:t>
                            </w:r>
                          </w:p>
                        </w:tc>
                        <w:tc>
                          <w:tcPr>
                            <w:tcW w:w="1952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9"/>
                              <w:spacing w:before="129" w:line="249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 баллов</w:t>
                            </w:r>
                            <w:r>
                              <w:rPr>
                                <w:b/>
                                <w:sz w:val="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отсутствует;</w:t>
                            </w:r>
                          </w:p>
                          <w:p>
                            <w:pPr>
                              <w:pStyle w:val="TableParagraph"/>
                              <w:ind w:left="108" w:right="177"/>
                              <w:spacing w:before="6" w:line="256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0,5 баллов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представлена</w:t>
                            </w:r>
                            <w:r>
                              <w:rPr>
                                <w:sz w:val="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частично;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 балл -</w:t>
                            </w:r>
                            <w:r>
                              <w:rPr>
                                <w:b/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представлена в полном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объеме.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00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60" w:firstLine="19"/>
                              <w:tabs>
                                <w:tab w:val="left" w:pos="1149"/>
                                <w:tab w:val="left" w:pos="2473"/>
                                <w:tab w:val="left" w:pos="3429"/>
                                <w:tab w:val="left" w:pos="5166"/>
                              </w:tabs>
                              <w:spacing w:before="1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16)</w:t>
                            </w:r>
                            <w:r>
                              <w:rPr>
                                <w:b/>
                                <w:sz w:val="18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Копия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предписания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органов,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осуществляющих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государственный</w:t>
                            </w:r>
                          </w:p>
                          <w:p>
                            <w:pPr>
                              <w:pStyle w:val="TableParagraph"/>
                              <w:ind w:left="60"/>
                              <w:spacing w:before="1" w:line="230" w:lineRule="atLeas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контроль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(надзор)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в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сфере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образования,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отчеты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исполнении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таких предписаний (при наличии);</w:t>
                            </w:r>
                          </w:p>
                        </w:tc>
                        <w:tc>
                          <w:tcPr>
                            <w:tcW w:w="1952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30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60" w:right="120" w:firstLine="19"/>
                              <w:jc w:val="both"/>
                              <w:spacing w:before="12" w:line="266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17) Копия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документ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порядке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оказания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платных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образовательных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услуг (при наличии), в том числе образец договора об оказании платных образовательных</w:t>
                            </w:r>
                            <w:r>
                              <w:rPr>
                                <w:b/>
                                <w:sz w:val="18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услуг,</w:t>
                            </w:r>
                            <w:r>
                              <w:rPr>
                                <w:b/>
                                <w:sz w:val="18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документ</w:t>
                            </w:r>
                            <w:r>
                              <w:rPr>
                                <w:b/>
                                <w:sz w:val="18"/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</w:t>
                            </w:r>
                            <w:r>
                              <w:rPr>
                                <w:b/>
                                <w:sz w:val="18"/>
                                <w:spacing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утверждении</w:t>
                            </w:r>
                            <w:r>
                              <w:rPr>
                                <w:b/>
                                <w:sz w:val="18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стоимости</w:t>
                            </w:r>
                            <w:r>
                              <w:rPr>
                                <w:b/>
                                <w:sz w:val="18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обучения</w:t>
                            </w:r>
                            <w:r>
                              <w:rPr>
                                <w:b/>
                                <w:sz w:val="18"/>
                                <w:spacing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5"/>
                              </w:rPr>
                              <w:t>по</w:t>
                            </w:r>
                          </w:p>
                          <w:p>
                            <w:pPr>
                              <w:pStyle w:val="TableParagraph"/>
                              <w:ind w:left="60"/>
                              <w:jc w:val="both"/>
                              <w:spacing w:before="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каждой</w:t>
                            </w:r>
                            <w:r>
                              <w:rPr>
                                <w:b/>
                                <w:sz w:val="18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образовательной</w:t>
                            </w:r>
                            <w:r>
                              <w:rPr>
                                <w:b/>
                                <w:sz w:val="18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программе;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0" w:hRule="atLeast"/>
                        </w:trPr>
                        <w:tc>
                          <w:tcPr>
                            <w:tcW w:w="6753" w:type="dxa"/>
                          </w:tcPr>
                          <w:p>
                            <w:pPr>
                              <w:pStyle w:val="TableParagraph"/>
                              <w:ind w:left="79"/>
                              <w:spacing w:before="1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18)</w:t>
                            </w:r>
                            <w:r>
                              <w:rPr>
                                <w:b/>
                                <w:sz w:val="18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Информация</w:t>
                            </w:r>
                            <w:r>
                              <w:rPr>
                                <w:b/>
                                <w:sz w:val="18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sz w:val="18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наличии</w:t>
                            </w:r>
                            <w:r>
                              <w:rPr>
                                <w:b/>
                                <w:sz w:val="18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z w:val="18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порядке</w:t>
                            </w:r>
                            <w:r>
                              <w:rPr>
                                <w:b/>
                                <w:sz w:val="18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оказания</w:t>
                            </w:r>
                            <w:r>
                              <w:rPr>
                                <w:b/>
                                <w:sz w:val="18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платных</w:t>
                            </w:r>
                            <w:r>
                              <w:rPr>
                                <w:b/>
                                <w:sz w:val="18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образовательных</w:t>
                            </w:r>
                          </w:p>
                          <w:p>
                            <w:pPr>
                              <w:pStyle w:val="TableParagraph"/>
                              <w:ind w:left="50"/>
                              <w:spacing w:before="24" w:line="187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услуг</w:t>
                            </w:r>
                            <w:r>
                              <w:rPr>
                                <w:b/>
                                <w:sz w:val="18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(при</w:t>
                            </w:r>
                            <w:r>
                              <w:rPr>
                                <w:b/>
                                <w:sz w:val="18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наличии);</w:t>
                            </w:r>
                          </w:p>
                        </w:tc>
                        <w:tc>
                          <w:tcPr>
                            <w:tcW w:w="1952" w:type="dxa"/>
                          </w:tcPr>
                          <w:p>
                            <w:pPr>
                              <w:pStyle w:val="TableParagraph"/>
                              <w:ind w:left="109"/>
                              <w:spacing w:before="41" w:line="249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 баллов</w:t>
                            </w:r>
                            <w:r>
                              <w:rPr>
                                <w:b/>
                                <w:sz w:val="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отсутствует;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aff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-10"/>
        </w:rPr>
        <w:t>№</w:t>
      </w:r>
      <w:r>
        <w:rPr>
          <w:spacing w:val="-4"/>
        </w:rPr>
        <w:t xml:space="preserve"> п/п</w:t>
      </w:r>
    </w:p>
    <w:p>
      <w:pPr>
        <w:pStyle w:val="aff4"/>
        <w:spacing w:before="5"/>
        <w:rPr>
          <w:sz w:val="20"/>
        </w:rPr>
      </w:pPr>
    </w:p>
    <w:p>
      <w:pPr>
        <w:pStyle w:val="Heading2"/>
        <w:ind w:left="220" w:firstLine="0"/>
        <w:rPr>
          <w:i/>
        </w:rPr>
      </w:pPr>
      <w:r>
        <w:rPr>
          <w:i/>
          <w:spacing w:val="-5"/>
        </w:rPr>
        <w:t>1.</w:t>
      </w: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541" w:right="684" w:firstLine="0"/>
        <w:jc w:val="center"/>
        <w:spacing w:before="77"/>
        <w:rPr>
          <w:sz w:val="17"/>
        </w:rPr>
      </w:pPr>
      <w:r>
        <w:rPr>
          <w:sz w:val="17"/>
          <w:spacing w:val="-5"/>
        </w:rPr>
        <w:t>26</w:t>
      </w:r>
    </w:p>
    <w:p>
      <w:pPr>
        <w:pStyle w:val="aff4"/>
        <w:spacing w:before="5"/>
        <w:rPr>
          <w:b w:val="0"/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pStyle w:val="aff4"/>
        <w:rPr>
          <w:b w:val="0"/>
          <w:sz w:val="20"/>
        </w:rPr>
      </w:pPr>
      <w:r>
        <w:rPr/>
        <w:drawing>
          <wp:anchor distT="0" distB="0" distL="0" distR="0" behindDoc="0" locked="0" layoutInCell="1" simplePos="0" relativeHeight="15742464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56" name="shape105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aff4"/>
        <w:spacing w:before="7"/>
        <w:rPr>
          <w:b w:val="0"/>
          <w:sz w:val="23"/>
        </w:rPr>
      </w:pPr>
    </w:p>
    <w:p>
      <w:pPr>
        <w:pStyle w:val="af3"/>
        <w:ind w:left="1104" w:right="0" w:hanging="294"/>
        <w:jc w:val="left"/>
        <w:numPr>
          <w:ilvl w:val="0"/>
          <w:numId w:val="56"/>
        </w:numPr>
        <w:tabs>
          <w:tab w:val="left" w:pos="1105"/>
        </w:tabs>
        <w:spacing w:after="0" w:before="0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23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реализуемых</w:t>
      </w:r>
      <w:r>
        <w:rPr>
          <w:b/>
          <w:sz w:val="18"/>
          <w:spacing w:val="19"/>
        </w:rPr>
        <w:t xml:space="preserve"> </w:t>
      </w:r>
      <w:r>
        <w:rPr>
          <w:b/>
          <w:sz w:val="18"/>
        </w:rPr>
        <w:t>уровнях</w:t>
      </w:r>
      <w:r>
        <w:rPr>
          <w:b/>
          <w:sz w:val="18"/>
          <w:spacing w:val="17"/>
        </w:rPr>
        <w:t xml:space="preserve"> </w:t>
      </w:r>
      <w:r>
        <w:rPr>
          <w:b/>
          <w:sz w:val="18"/>
          <w:spacing w:val="-2"/>
        </w:rPr>
        <w:t>образования;</w:t>
      </w:r>
    </w:p>
    <w:p>
      <w:pPr>
        <w:pStyle w:val="af3"/>
        <w:ind w:left="1103" w:right="0" w:hanging="313"/>
        <w:jc w:val="left"/>
        <w:numPr>
          <w:ilvl w:val="0"/>
          <w:numId w:val="56"/>
        </w:numPr>
        <w:tabs>
          <w:tab w:val="left" w:pos="1104"/>
        </w:tabs>
        <w:spacing w:after="0" w:before="33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2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9"/>
        </w:rPr>
        <w:t xml:space="preserve"> </w:t>
      </w:r>
      <w:r>
        <w:rPr>
          <w:b/>
          <w:sz w:val="18"/>
        </w:rPr>
        <w:t>формах</w:t>
      </w:r>
      <w:r>
        <w:rPr>
          <w:b/>
          <w:sz w:val="18"/>
          <w:spacing w:val="15"/>
        </w:rPr>
        <w:t xml:space="preserve"> </w:t>
      </w:r>
      <w:r>
        <w:rPr>
          <w:b/>
          <w:sz w:val="18"/>
          <w:spacing w:val="-2"/>
        </w:rPr>
        <w:t>обучения;</w:t>
      </w:r>
    </w:p>
    <w:p>
      <w:pPr>
        <w:pStyle w:val="af3"/>
        <w:ind w:left="1103" w:right="0" w:hanging="313"/>
        <w:jc w:val="left"/>
        <w:numPr>
          <w:ilvl w:val="0"/>
          <w:numId w:val="56"/>
        </w:numPr>
        <w:tabs>
          <w:tab w:val="left" w:pos="1104"/>
        </w:tabs>
        <w:spacing w:after="0" w:before="33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3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</w:rPr>
        <w:t>нормативных</w:t>
      </w:r>
      <w:r>
        <w:rPr>
          <w:b/>
          <w:sz w:val="18"/>
          <w:spacing w:val="14"/>
        </w:rPr>
        <w:t xml:space="preserve"> </w:t>
      </w:r>
      <w:r>
        <w:rPr>
          <w:b/>
          <w:sz w:val="18"/>
        </w:rPr>
        <w:t>сроках</w:t>
      </w:r>
      <w:r>
        <w:rPr>
          <w:b/>
          <w:sz w:val="18"/>
          <w:spacing w:val="17"/>
        </w:rPr>
        <w:t xml:space="preserve"> </w:t>
      </w:r>
      <w:r>
        <w:rPr>
          <w:b/>
          <w:sz w:val="18"/>
          <w:spacing w:val="-2"/>
        </w:rPr>
        <w:t>обучения;</w:t>
      </w:r>
    </w:p>
    <w:p>
      <w:pPr>
        <w:pStyle w:val="af3"/>
        <w:ind w:left="791" w:right="161" w:firstLine="0"/>
        <w:jc w:val="both"/>
        <w:numPr>
          <w:ilvl w:val="0"/>
          <w:numId w:val="56"/>
        </w:numPr>
        <w:tabs>
          <w:tab w:val="left" w:pos="1104"/>
        </w:tabs>
        <w:spacing w:after="0" w:before="105" w:line="261" w:lineRule="auto"/>
        <w:rPr>
          <w:b/>
          <w:sz w:val="18"/>
        </w:rPr>
      </w:pPr>
      <w:r>
        <w:rPr>
          <w:b/>
          <w:sz w:val="18"/>
        </w:rPr>
        <w:t xml:space="preserve">Информация об описании образовательных программ с приложением их </w:t>
      </w:r>
      <w:r>
        <w:rPr>
          <w:b/>
          <w:sz w:val="18"/>
          <w:spacing w:val="-2"/>
        </w:rPr>
        <w:t>копий;</w:t>
      </w:r>
    </w:p>
    <w:p>
      <w:pPr>
        <w:pStyle w:val="af3"/>
        <w:ind w:left="791" w:right="126" w:firstLine="0"/>
        <w:jc w:val="both"/>
        <w:numPr>
          <w:ilvl w:val="0"/>
          <w:numId w:val="56"/>
        </w:numPr>
        <w:tabs>
          <w:tab w:val="left" w:pos="1104"/>
          <w:tab w:val="left" w:pos="7396"/>
        </w:tabs>
        <w:spacing w:after="0" w:before="15" w:line="266" w:lineRule="auto"/>
        <w:rPr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учебных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планах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реализуемых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программ</w:t>
      </w:r>
      <w:r>
        <w:rPr>
          <w:b/>
          <w:sz w:val="18"/>
          <w:spacing w:val="18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23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22"/>
        </w:rPr>
        <w:t xml:space="preserve"> </w:t>
      </w:r>
      <w:r>
        <w:rPr>
          <w:b/>
          <w:sz w:val="18"/>
        </w:rPr>
        <w:t>их</w:t>
      </w:r>
      <w:r>
        <w:rPr>
          <w:b/>
          <w:sz w:val="18"/>
          <w:spacing w:val="17"/>
        </w:rPr>
        <w:t xml:space="preserve"> </w:t>
      </w:r>
      <w:r>
        <w:rPr>
          <w:b/>
          <w:sz w:val="18"/>
          <w:spacing w:val="-2"/>
        </w:rPr>
        <w:t>копий;</w:t>
      </w:r>
      <w:r>
        <w:rPr>
          <w:sz w:val="18"/>
          <w:u w:val="single" w:color="auto"/>
        </w:rPr>
        <w:tab/>
      </w:r>
    </w:p>
    <w:p>
      <w:pPr>
        <w:pStyle w:val="af3"/>
        <w:ind w:left="791" w:right="109" w:firstLine="0"/>
        <w:jc w:val="both"/>
        <w:numPr>
          <w:ilvl w:val="0"/>
          <w:numId w:val="56"/>
        </w:numPr>
        <w:tabs>
          <w:tab w:val="left" w:pos="1109"/>
          <w:tab w:val="left" w:pos="7412"/>
        </w:tabs>
        <w:spacing w:after="0" w:before="11" w:line="266" w:lineRule="auto"/>
        <w:rPr>
          <w:sz w:val="18"/>
        </w:rPr>
      </w:pPr>
      <w:r>
        <w:rPr>
          <w:b/>
          <w:sz w:val="18"/>
        </w:rPr>
        <w:t>Аннотации к рабочим программам дисциплин (по каждой дисциплине в составе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программы)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копий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(при </w:t>
      </w:r>
      <w:r>
        <w:rPr>
          <w:b/>
          <w:sz w:val="18"/>
          <w:spacing w:val="-2"/>
        </w:rPr>
        <w:t>наличии);</w:t>
      </w:r>
      <w:r>
        <w:rPr>
          <w:sz w:val="18"/>
          <w:u w:val="single" w:color="auto"/>
        </w:rPr>
        <w:tab/>
      </w:r>
    </w:p>
    <w:p>
      <w:pPr>
        <w:pStyle w:val="af3"/>
        <w:ind w:left="791" w:right="159" w:firstLine="0"/>
        <w:jc w:val="both"/>
        <w:numPr>
          <w:ilvl w:val="0"/>
          <w:numId w:val="56"/>
        </w:numPr>
        <w:tabs>
          <w:tab w:val="left" w:pos="1104"/>
        </w:tabs>
        <w:spacing w:after="0" w:before="11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календарных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учебных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графиках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их </w:t>
      </w:r>
      <w:r>
        <w:rPr>
          <w:b/>
          <w:sz w:val="18"/>
          <w:spacing w:val="-2"/>
        </w:rPr>
        <w:t>копий;</w:t>
      </w:r>
    </w:p>
    <w:p>
      <w:pPr>
        <w:pStyle w:val="af3"/>
        <w:ind w:left="791" w:right="74" w:firstLine="0"/>
        <w:jc w:val="both"/>
        <w:numPr>
          <w:ilvl w:val="0"/>
          <w:numId w:val="56"/>
        </w:numPr>
        <w:tabs>
          <w:tab w:val="left" w:pos="1186"/>
        </w:tabs>
        <w:spacing w:after="0" w:before="11" w:line="268" w:lineRule="auto"/>
        <w:rPr>
          <w:b/>
          <w:sz w:val="18"/>
        </w:rPr>
      </w:pPr>
      <w:r>
        <w:rPr>
          <w:b/>
          <w:sz w:val="18"/>
        </w:rPr>
        <w:t>Информация о методических и иных документах, разработанных образовательной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организацией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для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обеспечения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процесса;</w:t>
      </w:r>
    </w:p>
    <w:p>
      <w:pPr>
        <w:pStyle w:val="af3"/>
        <w:ind w:left="781" w:right="68" w:firstLine="10"/>
        <w:jc w:val="left"/>
        <w:numPr>
          <w:ilvl w:val="0"/>
          <w:numId w:val="56"/>
        </w:numPr>
        <w:tabs>
          <w:tab w:val="left" w:pos="1197"/>
          <w:tab w:val="left" w:pos="1837"/>
          <w:tab w:val="left" w:pos="3105"/>
          <w:tab w:val="left" w:pos="4051"/>
          <w:tab w:val="left" w:pos="5308"/>
          <w:tab w:val="left" w:pos="6532"/>
          <w:tab w:val="left" w:pos="7441"/>
        </w:tabs>
        <w:spacing w:after="0" w:before="7" w:line="266" w:lineRule="auto"/>
        <w:rPr>
          <w:sz w:val="18"/>
        </w:rPr>
      </w:pPr>
      <w:r>
        <w:rPr>
          <w:b/>
          <w:sz w:val="18"/>
        </w:rPr>
        <w:t>Информация о реализуемых образовательных программах, в том числе 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реализуемых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адаптированных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программах,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указанием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2"/>
        </w:rPr>
        <w:t>учебных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предметов,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курсов,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дисциплин</w:t>
      </w:r>
      <w:r>
        <w:rPr>
          <w:b/>
          <w:sz w:val="18"/>
        </w:rPr>
        <w:tab/>
      </w:r>
      <w:r>
        <w:rPr>
          <w:b/>
          <w:sz w:val="18"/>
          <w:spacing w:val="-2"/>
        </w:rPr>
        <w:t>(модулей),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практики, </w:t>
      </w:r>
      <w:r>
        <w:rPr>
          <w:b/>
          <w:sz w:val="18"/>
        </w:rPr>
        <w:t>предусмотренных соответствующей образовательной программой;</w:t>
      </w:r>
      <w:r>
        <w:rPr>
          <w:sz w:val="18"/>
          <w:u w:val="single" w:color="auto"/>
        </w:rPr>
        <w:tab/>
      </w:r>
    </w:p>
    <w:p>
      <w:pPr>
        <w:pStyle w:val="af3"/>
        <w:ind w:left="791" w:right="70" w:firstLine="0"/>
        <w:jc w:val="left"/>
        <w:numPr>
          <w:ilvl w:val="0"/>
          <w:numId w:val="56"/>
        </w:numPr>
        <w:tabs>
          <w:tab w:val="left" w:pos="1186"/>
          <w:tab w:val="left" w:pos="2587"/>
          <w:tab w:val="left" w:pos="3091"/>
          <w:tab w:val="left" w:pos="4665"/>
          <w:tab w:val="left" w:pos="5275"/>
          <w:tab w:val="left" w:pos="5582"/>
          <w:tab w:val="left" w:pos="6029"/>
          <w:tab w:val="left" w:pos="6542"/>
          <w:tab w:val="left" w:pos="7444"/>
        </w:tabs>
        <w:spacing w:after="0" w:before="12" w:line="266" w:lineRule="auto"/>
        <w:rPr>
          <w:sz w:val="18"/>
        </w:rPr>
      </w:pP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  <w:spacing w:val="-6"/>
        </w:rPr>
        <w:t>об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использовании</w:t>
      </w:r>
      <w:r>
        <w:rPr>
          <w:b/>
          <w:sz w:val="18"/>
        </w:rPr>
        <w:tab/>
      </w:r>
      <w:r>
        <w:rPr>
          <w:b/>
          <w:sz w:val="18"/>
          <w:spacing w:val="-4"/>
        </w:rPr>
        <w:t>при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реализации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указанных </w:t>
      </w:r>
      <w:r>
        <w:rPr>
          <w:b/>
          <w:sz w:val="18"/>
        </w:rPr>
        <w:t>образовательных программ электронного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обучения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10"/>
        </w:rPr>
        <w:t>и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дистанционных </w:t>
      </w:r>
      <w:r>
        <w:rPr>
          <w:b/>
          <w:sz w:val="18"/>
        </w:rPr>
        <w:t>образовательных технологий (при наличии)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786" w:right="74" w:firstLine="5"/>
        <w:jc w:val="left"/>
        <w:numPr>
          <w:ilvl w:val="0"/>
          <w:numId w:val="56"/>
        </w:numPr>
        <w:tabs>
          <w:tab w:val="left" w:pos="1192"/>
          <w:tab w:val="left" w:pos="2538"/>
          <w:tab w:val="left" w:pos="2582"/>
          <w:tab w:val="left" w:pos="2971"/>
          <w:tab w:val="left" w:pos="3858"/>
          <w:tab w:val="left" w:pos="4295"/>
          <w:tab w:val="left" w:pos="4349"/>
          <w:tab w:val="left" w:pos="4928"/>
          <w:tab w:val="left" w:pos="5823"/>
          <w:tab w:val="left" w:pos="6200"/>
          <w:tab w:val="left" w:pos="6317"/>
          <w:tab w:val="left" w:pos="7387"/>
        </w:tabs>
        <w:spacing w:after="0" w:before="12" w:line="266" w:lineRule="auto"/>
        <w:rPr>
          <w:sz w:val="18"/>
        </w:rPr>
      </w:pP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численности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обучающихся</w:t>
      </w:r>
      <w:r>
        <w:rPr>
          <w:b/>
          <w:sz w:val="18"/>
        </w:rPr>
        <w:tab/>
      </w:r>
      <w:r>
        <w:rPr>
          <w:b/>
          <w:sz w:val="18"/>
          <w:spacing w:val="-6"/>
        </w:rPr>
        <w:t>по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реализуемым образовательным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программам</w:t>
      </w:r>
      <w:r>
        <w:rPr>
          <w:b/>
          <w:sz w:val="18"/>
        </w:rPr>
        <w:tab/>
      </w:r>
      <w:r>
        <w:rPr>
          <w:b/>
          <w:sz w:val="18"/>
          <w:spacing w:val="-6"/>
        </w:rPr>
        <w:t>за</w:t>
      </w:r>
      <w:r>
        <w:rPr>
          <w:b/>
          <w:sz w:val="18"/>
        </w:rPr>
        <w:tab/>
      </w:r>
      <w:r>
        <w:rPr>
          <w:b/>
          <w:sz w:val="18"/>
          <w:spacing w:val="-4"/>
        </w:rPr>
        <w:t>счет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бюджетных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ассигнований </w:t>
      </w:r>
      <w:r>
        <w:rPr>
          <w:b/>
          <w:sz w:val="18"/>
        </w:rPr>
        <w:t>федерального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бюджета,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бюджетов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субъектов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РФ,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местных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бюджетов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договорам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образовании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за</w:t>
      </w:r>
      <w:r>
        <w:rPr>
          <w:b/>
          <w:sz w:val="18"/>
          <w:spacing w:val="39"/>
        </w:rPr>
        <w:t xml:space="preserve"> </w:t>
      </w:r>
      <w:r>
        <w:rPr>
          <w:b/>
          <w:sz w:val="18"/>
        </w:rPr>
        <w:t>счет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физических</w:t>
      </w:r>
      <w:r>
        <w:rPr>
          <w:b/>
          <w:sz w:val="18"/>
          <w:spacing w:val="36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(или)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юридических лиц, о языках, на которых осуществляется образование (обучение);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791" w:right="60" w:firstLine="5"/>
        <w:jc w:val="left"/>
        <w:numPr>
          <w:ilvl w:val="0"/>
          <w:numId w:val="56"/>
        </w:numPr>
        <w:tabs>
          <w:tab w:val="left" w:pos="1192"/>
          <w:tab w:val="left" w:pos="2880"/>
          <w:tab w:val="left" w:pos="4196"/>
          <w:tab w:val="left" w:pos="5564"/>
          <w:tab w:val="left" w:pos="7461"/>
        </w:tabs>
        <w:spacing w:after="0" w:before="12" w:line="264" w:lineRule="auto"/>
        <w:rPr>
          <w:sz w:val="18"/>
        </w:rPr>
      </w:pPr>
      <w:r>
        <w:rPr>
          <w:b/>
          <w:sz w:val="18"/>
          <w:spacing w:val="-2"/>
        </w:rPr>
        <w:t>Образовательные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организации,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реализующие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общеобразовательные </w:t>
      </w:r>
      <w:r>
        <w:rPr>
          <w:b/>
          <w:sz w:val="18"/>
        </w:rPr>
        <w:t>программы,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дополнительно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указывают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наименование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  <w:spacing w:val="-2"/>
        </w:rPr>
        <w:t>программы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787" w:right="0" w:firstLine="43"/>
        <w:jc w:val="left"/>
        <w:numPr>
          <w:ilvl w:val="0"/>
          <w:numId w:val="56"/>
        </w:numPr>
        <w:tabs>
          <w:tab w:val="left" w:pos="1262"/>
          <w:tab w:val="left" w:pos="1813"/>
          <w:tab w:val="left" w:pos="2616"/>
          <w:tab w:val="left" w:pos="2970"/>
          <w:tab w:val="left" w:pos="3859"/>
          <w:tab w:val="left" w:pos="4348"/>
          <w:tab w:val="left" w:pos="4574"/>
          <w:tab w:val="left" w:pos="6072"/>
        </w:tabs>
        <w:spacing w:after="0" w:before="13" w:line="266" w:lineRule="auto"/>
        <w:rPr>
          <w:b/>
          <w:sz w:val="18"/>
        </w:rPr>
      </w:pP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федеральных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государственных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образовательных </w:t>
      </w:r>
      <w:r>
        <w:rPr>
          <w:b/>
          <w:sz w:val="18"/>
        </w:rPr>
        <w:t>стандартах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стандартах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копий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(при </w:t>
      </w:r>
      <w:r>
        <w:rPr>
          <w:b/>
          <w:sz w:val="18"/>
          <w:spacing w:val="-2"/>
        </w:rPr>
        <w:t>наличии).</w:t>
      </w:r>
      <w:r>
        <w:rPr>
          <w:b/>
          <w:sz w:val="18"/>
        </w:rPr>
        <w:tab/>
      </w:r>
      <w:r>
        <w:rPr>
          <w:b/>
          <w:sz w:val="18"/>
        </w:rPr>
        <w:t>Допускается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вместо</w:t>
      </w:r>
      <w:r>
        <w:rPr>
          <w:b/>
          <w:sz w:val="18"/>
        </w:rPr>
        <w:tab/>
      </w:r>
      <w:r>
        <w:rPr>
          <w:b/>
          <w:sz w:val="18"/>
          <w:spacing w:val="-4"/>
        </w:rPr>
        <w:t>копий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>федеральных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государственных образовательных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стандартов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стандартов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размещать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гиперссылки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на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соответствующие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документы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на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сайте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 xml:space="preserve">Минпросвещения </w:t>
      </w:r>
      <w:r>
        <w:rPr>
          <w:b/>
          <w:sz w:val="18"/>
          <w:spacing w:val="-2"/>
        </w:rPr>
        <w:t>России;</w:t>
      </w:r>
    </w:p>
    <w:p>
      <w:pPr>
        <w:pStyle w:val="af3"/>
        <w:ind w:left="786" w:right="54" w:firstLine="10"/>
        <w:jc w:val="left"/>
        <w:numPr>
          <w:ilvl w:val="0"/>
          <w:numId w:val="56"/>
        </w:numPr>
        <w:tabs>
          <w:tab w:val="left" w:pos="1197"/>
          <w:tab w:val="left" w:pos="1564"/>
          <w:tab w:val="left" w:pos="2370"/>
          <w:tab w:val="left" w:pos="2511"/>
          <w:tab w:val="left" w:pos="2822"/>
          <w:tab w:val="left" w:pos="3062"/>
          <w:tab w:val="left" w:pos="4209"/>
          <w:tab w:val="left" w:pos="4324"/>
          <w:tab w:val="left" w:pos="4626"/>
          <w:tab w:val="left" w:pos="5309"/>
          <w:tab w:val="left" w:pos="5856"/>
          <w:tab w:val="left" w:pos="6542"/>
          <w:tab w:val="left" w:pos="7195"/>
          <w:tab w:val="left" w:pos="7462"/>
        </w:tabs>
        <w:spacing w:after="0" w:before="19" w:line="264" w:lineRule="auto"/>
        <w:rPr>
          <w:sz w:val="18"/>
        </w:rPr>
      </w:pP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руководителе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образовательной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организации,</w:t>
      </w:r>
      <w:r>
        <w:rPr>
          <w:b/>
          <w:sz w:val="18"/>
        </w:rPr>
        <w:tab/>
      </w:r>
      <w:r>
        <w:rPr>
          <w:b/>
          <w:sz w:val="18"/>
          <w:spacing w:val="-4"/>
        </w:rPr>
        <w:t xml:space="preserve">его </w:t>
      </w:r>
      <w:r>
        <w:rPr>
          <w:b/>
          <w:sz w:val="18"/>
        </w:rPr>
        <w:t>заместителях, в том числе: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ФИО руководителя, его заместителей; должность руководителя,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его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заместителей;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контактные телефоны;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адреса электронной </w:t>
      </w:r>
      <w:r>
        <w:rPr>
          <w:b/>
          <w:sz w:val="18"/>
          <w:spacing w:val="-2"/>
        </w:rPr>
        <w:t>почты,</w:t>
      </w:r>
      <w:r>
        <w:rPr>
          <w:b/>
          <w:sz w:val="18"/>
        </w:rPr>
        <w:tab/>
      </w:r>
      <w:r>
        <w:rPr>
          <w:b/>
          <w:sz w:val="18"/>
        </w:rPr>
        <w:t>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</w:rPr>
        <w:tab/>
      </w:r>
      <w:r>
        <w:rPr>
          <w:b/>
          <w:sz w:val="18"/>
          <w:spacing w:val="-4"/>
        </w:rPr>
        <w:t>числе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4"/>
        </w:rPr>
        <w:t>месте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нахождения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филиалов </w:t>
      </w:r>
      <w:r>
        <w:rPr>
          <w:b/>
          <w:sz w:val="18"/>
        </w:rPr>
        <w:t>образовательной организации (при их наличии);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781" w:right="59" w:firstLine="15"/>
        <w:jc w:val="left"/>
        <w:numPr>
          <w:ilvl w:val="0"/>
          <w:numId w:val="56"/>
        </w:numPr>
        <w:tabs>
          <w:tab w:val="left" w:pos="1202"/>
          <w:tab w:val="left" w:pos="7441"/>
        </w:tabs>
        <w:spacing w:after="0" w:before="13" w:line="266" w:lineRule="auto"/>
        <w:rPr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персональном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составе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педагогических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работников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указанием уровня образования, квалификации и опыта работы,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 том числе: ФИО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работника;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занимаемая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должность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(должности);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преподаваемые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дисциплины;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ученая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степень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наличии);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ученое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звание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наличии); наименование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направления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подготовки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(или)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специальности;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данные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повышении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квалификации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(или)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профессиональной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переподготовке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 наличии); общий стаж работы;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стаж работы по специальности;</w:t>
      </w:r>
      <w:r>
        <w:rPr>
          <w:sz w:val="18"/>
          <w:u w:val="single" w:color="auto"/>
        </w:rPr>
        <w:tab/>
      </w:r>
    </w:p>
    <w:p>
      <w:pPr>
        <w:pStyle w:val="af3"/>
        <w:ind w:left="786" w:right="61" w:firstLine="10"/>
        <w:jc w:val="left"/>
        <w:numPr>
          <w:ilvl w:val="0"/>
          <w:numId w:val="56"/>
        </w:numPr>
        <w:tabs>
          <w:tab w:val="left" w:pos="1197"/>
          <w:tab w:val="left" w:pos="7385"/>
        </w:tabs>
        <w:spacing w:after="0" w:before="15" w:line="266" w:lineRule="auto"/>
        <w:rPr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материально-техническом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обеспечении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образовательной деятельности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(в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числе: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наличие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оборудованных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учебных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кабинетов, объектов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для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проведения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практических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занятий,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библиотек,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объектов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спорта,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воспитания,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числе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приспособленных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для использования инвалидами и лицами с ОВЗ);</w:t>
      </w:r>
      <w:r>
        <w:rPr>
          <w:sz w:val="18"/>
          <w:u w:val="single" w:color="auto"/>
        </w:rPr>
        <w:tab/>
      </w:r>
    </w:p>
    <w:p>
      <w:pPr>
        <w:pStyle w:val="af3"/>
        <w:ind w:left="791" w:right="70" w:firstLine="5"/>
        <w:jc w:val="left"/>
        <w:numPr>
          <w:ilvl w:val="0"/>
          <w:numId w:val="56"/>
        </w:numPr>
        <w:tabs>
          <w:tab w:val="left" w:pos="1192"/>
          <w:tab w:val="left" w:pos="2865"/>
          <w:tab w:val="left" w:pos="7403"/>
        </w:tabs>
        <w:spacing w:after="0" w:before="7" w:line="268" w:lineRule="auto"/>
        <w:rPr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</w:rPr>
        <w:tab/>
      </w:r>
      <w:r>
        <w:rPr>
          <w:b/>
          <w:sz w:val="18"/>
        </w:rPr>
        <w:t>обеспечении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доступа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в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здания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образовательной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организации инвалидов и лиц с ОВЗ;</w:t>
      </w:r>
      <w:r>
        <w:rPr>
          <w:sz w:val="18"/>
          <w:u w:val="single" w:color="auto"/>
        </w:rPr>
        <w:tab/>
      </w:r>
    </w:p>
    <w:p>
      <w:pPr>
        <w:pStyle w:val="af3"/>
        <w:ind w:left="791" w:right="68" w:firstLine="5"/>
        <w:jc w:val="left"/>
        <w:numPr>
          <w:ilvl w:val="0"/>
          <w:numId w:val="56"/>
        </w:numPr>
        <w:tabs>
          <w:tab w:val="left" w:pos="1192"/>
          <w:tab w:val="left" w:pos="7402"/>
        </w:tabs>
        <w:spacing w:after="0" w:before="8" w:line="266" w:lineRule="auto"/>
        <w:rPr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</w:rPr>
        <w:t>условиях</w:t>
      </w:r>
      <w:r>
        <w:rPr>
          <w:b/>
          <w:sz w:val="18"/>
          <w:spacing w:val="20"/>
        </w:rPr>
        <w:t xml:space="preserve"> </w:t>
      </w:r>
      <w:r>
        <w:rPr>
          <w:b/>
          <w:sz w:val="18"/>
        </w:rPr>
        <w:t>питания</w:t>
      </w:r>
      <w:r>
        <w:rPr>
          <w:b/>
          <w:sz w:val="18"/>
          <w:spacing w:val="22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33"/>
        </w:rPr>
        <w:t xml:space="preserve"> </w:t>
      </w:r>
      <w:r>
        <w:rPr>
          <w:b/>
          <w:sz w:val="18"/>
        </w:rPr>
        <w:t>в том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числе</w:t>
      </w:r>
      <w:r>
        <w:rPr>
          <w:b/>
          <w:sz w:val="18"/>
          <w:spacing w:val="34"/>
        </w:rPr>
        <w:t xml:space="preserve"> </w:t>
      </w:r>
      <w:r>
        <w:rPr>
          <w:b/>
          <w:sz w:val="18"/>
        </w:rPr>
        <w:t>инвалидов и лиц с ОВЗ (при наличии);</w:t>
      </w:r>
      <w:r>
        <w:rPr>
          <w:sz w:val="18"/>
          <w:u w:val="single" w:color="auto"/>
        </w:rPr>
        <w:tab/>
      </w:r>
    </w:p>
    <w:p>
      <w:pPr>
        <w:pStyle w:val="af3"/>
        <w:ind w:left="791" w:right="74" w:firstLine="5"/>
        <w:jc w:val="left"/>
        <w:numPr>
          <w:ilvl w:val="0"/>
          <w:numId w:val="56"/>
        </w:numPr>
        <w:tabs>
          <w:tab w:val="left" w:pos="1192"/>
        </w:tabs>
        <w:spacing w:after="0" w:before="10" w:line="268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условиях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охраны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здоровья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39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числе инвалидов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лиц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ОВЗ;</w:t>
      </w:r>
    </w:p>
    <w:p>
      <w:pPr>
        <w:pStyle w:val="af3"/>
        <w:ind w:left="786" w:right="55" w:firstLine="10"/>
        <w:jc w:val="left"/>
        <w:numPr>
          <w:ilvl w:val="0"/>
          <w:numId w:val="56"/>
        </w:numPr>
        <w:tabs>
          <w:tab w:val="left" w:pos="1197"/>
          <w:tab w:val="left" w:pos="3090"/>
          <w:tab w:val="left" w:pos="3825"/>
          <w:tab w:val="left" w:pos="4626"/>
          <w:tab w:val="left" w:pos="5313"/>
          <w:tab w:val="left" w:pos="7075"/>
        </w:tabs>
        <w:spacing w:after="0" w:before="8" w:line="266" w:lineRule="auto"/>
        <w:rPr>
          <w:b/>
          <w:sz w:val="18"/>
        </w:rPr>
      </w:pPr>
      <w:r>
        <w:rPr>
          <w:b/>
          <w:sz w:val="18"/>
        </w:rPr>
        <w:t>Информация о доступе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 информационным системам и информационно</w:t>
      </w:r>
      <w:r>
        <w:rPr>
          <w:b/>
          <w:sz w:val="18"/>
          <w:spacing w:val="-16"/>
        </w:rPr>
        <w:t xml:space="preserve"> </w:t>
      </w:r>
      <w:r>
        <w:rPr>
          <w:b/>
          <w:sz w:val="18"/>
        </w:rPr>
        <w:t>-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2"/>
        </w:rPr>
        <w:t>телекоммуникационным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сетям,</w:t>
      </w:r>
      <w:r>
        <w:rPr>
          <w:b/>
          <w:sz w:val="18"/>
        </w:rPr>
        <w:tab/>
      </w:r>
      <w:r>
        <w:rPr>
          <w:b/>
          <w:sz w:val="18"/>
        </w:rPr>
        <w:t>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</w:rPr>
        <w:tab/>
      </w:r>
      <w:r>
        <w:rPr>
          <w:b/>
          <w:sz w:val="18"/>
          <w:spacing w:val="-4"/>
        </w:rPr>
        <w:t>числе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приспособленным</w:t>
      </w:r>
      <w:r>
        <w:rPr>
          <w:b/>
          <w:sz w:val="18"/>
        </w:rPr>
        <w:tab/>
      </w:r>
      <w:r>
        <w:rPr>
          <w:b/>
          <w:sz w:val="18"/>
          <w:spacing w:val="-4"/>
        </w:rPr>
        <w:t xml:space="preserve">для </w:t>
      </w:r>
      <w:r>
        <w:rPr>
          <w:b/>
          <w:sz w:val="18"/>
        </w:rPr>
        <w:t>использования инвалидами и лицами с ОВЗ;</w:t>
      </w:r>
    </w:p>
    <w:p>
      <w:pPr>
        <w:pStyle w:val="af3"/>
        <w:ind w:left="791" w:right="72" w:firstLine="5"/>
        <w:jc w:val="left"/>
        <w:numPr>
          <w:ilvl w:val="0"/>
          <w:numId w:val="56"/>
        </w:numPr>
        <w:tabs>
          <w:tab w:val="left" w:pos="1192"/>
        </w:tabs>
        <w:spacing w:after="0" w:before="10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электронных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ресурсах,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которым обеспечивается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доступ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числе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приспособленные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для использования инвалидами и лицами с ОВЗ;</w:t>
      </w:r>
    </w:p>
    <w:p>
      <w:pPr>
        <w:ind w:left="29" w:right="1006" w:firstLine="8"/>
        <w:jc w:val="left"/>
        <w:spacing w:before="93" w:line="249" w:lineRule="auto"/>
        <w:rPr>
          <w:sz w:val="16"/>
        </w:rPr>
      </w:pPr>
      <w:r>
        <w:rPr/>
        <w:br w:type="column"/>
      </w:r>
      <w:r>
        <w:rPr>
          <w:b/>
          <w:sz w:val="16"/>
        </w:rPr>
        <w:t>1</w:t>
      </w:r>
      <w:r>
        <w:rPr>
          <w:b/>
          <w:sz w:val="16"/>
          <w:spacing w:val="-4"/>
        </w:rPr>
        <w:t xml:space="preserve"> </w:t>
      </w:r>
      <w:r>
        <w:rPr>
          <w:b/>
          <w:sz w:val="16"/>
        </w:rPr>
        <w:t>балл</w:t>
      </w:r>
      <w:r>
        <w:rPr>
          <w:b/>
          <w:sz w:val="16"/>
          <w:spacing w:val="-7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представлена.</w:t>
      </w:r>
    </w:p>
    <w:p>
      <w:pPr>
        <w:pStyle w:val="af3"/>
        <w:ind w:left="29" w:right="1700" w:firstLine="0"/>
        <w:jc w:val="left"/>
        <w:numPr>
          <w:ilvl w:val="0"/>
          <w:numId w:val="57"/>
        </w:numPr>
        <w:tabs>
          <w:tab w:val="left" w:pos="155"/>
        </w:tabs>
        <w:spacing w:after="0" w:before="16" w:line="249" w:lineRule="auto"/>
        <w:rPr>
          <w:sz w:val="16"/>
        </w:rPr>
      </w:pPr>
      <w:r>
        <w:rPr>
          <w:b/>
          <w:sz w:val="16"/>
        </w:rPr>
        <w:t>баллов</w:t>
      </w:r>
      <w:r>
        <w:rPr>
          <w:b/>
          <w:sz w:val="16"/>
          <w:spacing w:val="-5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pStyle w:val="af3"/>
        <w:ind w:left="29" w:right="1655" w:firstLine="8"/>
        <w:jc w:val="left"/>
        <w:numPr>
          <w:ilvl w:val="0"/>
          <w:numId w:val="57"/>
        </w:numPr>
        <w:tabs>
          <w:tab w:val="left" w:pos="154"/>
          <w:tab w:val="left" w:pos="1767"/>
        </w:tabs>
        <w:spacing w:after="0" w:before="11" w:line="249" w:lineRule="auto"/>
        <w:rPr>
          <w:sz w:val="16"/>
        </w:rPr>
      </w:pPr>
      <w:r>
        <w:rPr>
          <w:b/>
          <w:sz w:val="16"/>
        </w:rPr>
        <w:t>балл -</w:t>
      </w:r>
      <w:r>
        <w:rPr>
          <w:b/>
          <w:sz w:val="16"/>
          <w:spacing w:val="40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представлена.</w:t>
      </w:r>
      <w:r>
        <w:rPr>
          <w:sz w:val="16"/>
          <w:u w:val="single" w:color="auto"/>
        </w:rPr>
        <w:tab/>
      </w:r>
    </w:p>
    <w:p>
      <w:pPr>
        <w:pStyle w:val="aff4"/>
        <w:spacing w:before="8"/>
        <w:rPr>
          <w:b w:val="0"/>
          <w:sz w:val="24"/>
        </w:rPr>
      </w:pPr>
    </w:p>
    <w:p>
      <w:pPr>
        <w:ind w:left="29" w:right="1006" w:firstLine="0"/>
        <w:jc w:val="left"/>
        <w:spacing w:before="0" w:line="256" w:lineRule="auto"/>
        <w:rPr>
          <w:sz w:val="16"/>
        </w:rPr>
      </w:pPr>
      <w:r>
        <w:rPr>
          <w:b/>
          <w:sz w:val="16"/>
        </w:rPr>
        <w:t>0 баллов</w:t>
      </w:r>
      <w:r>
        <w:rPr>
          <w:b/>
          <w:sz w:val="16"/>
          <w:spacing w:val="-4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ind w:left="29" w:right="1729" w:firstLine="0"/>
        <w:jc w:val="left"/>
        <w:spacing w:before="0" w:line="254" w:lineRule="auto"/>
        <w:rPr>
          <w:sz w:val="16"/>
        </w:rPr>
      </w:pPr>
      <w:r>
        <w:rPr>
          <w:b/>
          <w:sz w:val="16"/>
        </w:rPr>
        <w:t xml:space="preserve">0,5 баллов </w:t>
      </w:r>
      <w:r>
        <w:rPr>
          <w:sz w:val="16"/>
        </w:rPr>
        <w:t>-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</w:t>
      </w:r>
      <w:r>
        <w:rPr>
          <w:sz w:val="16"/>
          <w:spacing w:val="-1"/>
        </w:rPr>
        <w:t xml:space="preserve"> </w:t>
      </w:r>
      <w:r>
        <w:rPr>
          <w:sz w:val="16"/>
        </w:rPr>
        <w:t>частично;</w:t>
      </w:r>
      <w:r>
        <w:rPr>
          <w:sz w:val="16"/>
          <w:spacing w:val="40"/>
        </w:rPr>
        <w:t xml:space="preserve"> </w:t>
      </w:r>
      <w:r>
        <w:rPr>
          <w:b/>
          <w:sz w:val="16"/>
        </w:rPr>
        <w:t>1 балл -</w:t>
      </w:r>
      <w:r>
        <w:rPr>
          <w:b/>
          <w:sz w:val="16"/>
          <w:spacing w:val="40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 в полном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объеме.</w:t>
      </w: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spacing w:before="1"/>
        <w:rPr>
          <w:b w:val="0"/>
        </w:rPr>
      </w:pPr>
    </w:p>
    <w:p>
      <w:pPr>
        <w:pStyle w:val="af3"/>
        <w:ind w:left="29" w:right="1700" w:firstLine="0"/>
        <w:jc w:val="left"/>
        <w:numPr>
          <w:ilvl w:val="0"/>
          <w:numId w:val="58"/>
        </w:numPr>
        <w:tabs>
          <w:tab w:val="left" w:pos="155"/>
        </w:tabs>
        <w:spacing w:after="0" w:before="0" w:line="249" w:lineRule="auto"/>
        <w:rPr>
          <w:sz w:val="16"/>
        </w:rPr>
      </w:pPr>
      <w:r>
        <w:rPr>
          <w:b/>
          <w:sz w:val="16"/>
        </w:rPr>
        <w:t>баллов</w:t>
      </w:r>
      <w:r>
        <w:rPr>
          <w:b/>
          <w:sz w:val="16"/>
          <w:spacing w:val="-5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pStyle w:val="af3"/>
        <w:ind w:left="29" w:right="1870" w:firstLine="8"/>
        <w:jc w:val="left"/>
        <w:numPr>
          <w:ilvl w:val="0"/>
          <w:numId w:val="58"/>
        </w:numPr>
        <w:tabs>
          <w:tab w:val="left" w:pos="154"/>
        </w:tabs>
        <w:spacing w:after="0" w:before="6" w:line="256" w:lineRule="auto"/>
        <w:rPr>
          <w:sz w:val="16"/>
        </w:rPr>
      </w:pPr>
      <w:r>
        <w:rPr>
          <w:b/>
          <w:sz w:val="16"/>
        </w:rPr>
        <w:t>балл</w:t>
      </w:r>
      <w:r>
        <w:rPr>
          <w:b/>
          <w:sz w:val="16"/>
          <w:spacing w:val="-8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представлена.</w:t>
      </w: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ind w:left="29" w:right="1006" w:firstLine="0"/>
        <w:jc w:val="left"/>
        <w:spacing w:before="159" w:line="256" w:lineRule="auto"/>
        <w:rPr>
          <w:sz w:val="16"/>
        </w:rPr>
      </w:pPr>
      <w:r>
        <w:rPr>
          <w:b/>
          <w:sz w:val="16"/>
        </w:rPr>
        <w:t>0 баллов</w:t>
      </w:r>
      <w:r>
        <w:rPr>
          <w:b/>
          <w:sz w:val="16"/>
          <w:spacing w:val="-4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ind w:left="29" w:right="1729" w:firstLine="0"/>
        <w:jc w:val="left"/>
        <w:spacing w:before="0" w:line="254" w:lineRule="auto"/>
        <w:rPr>
          <w:sz w:val="16"/>
        </w:rPr>
      </w:pPr>
      <w:r>
        <w:rPr>
          <w:b/>
          <w:sz w:val="16"/>
        </w:rPr>
        <w:t xml:space="preserve">0,5 баллов </w:t>
      </w:r>
      <w:r>
        <w:rPr>
          <w:sz w:val="16"/>
        </w:rPr>
        <w:t>-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</w:t>
      </w:r>
      <w:r>
        <w:rPr>
          <w:sz w:val="16"/>
          <w:spacing w:val="-1"/>
        </w:rPr>
        <w:t xml:space="preserve"> </w:t>
      </w:r>
      <w:r>
        <w:rPr>
          <w:sz w:val="16"/>
        </w:rPr>
        <w:t>частично;</w:t>
      </w:r>
      <w:r>
        <w:rPr>
          <w:sz w:val="16"/>
          <w:spacing w:val="40"/>
        </w:rPr>
        <w:t xml:space="preserve"> </w:t>
      </w:r>
      <w:r>
        <w:rPr>
          <w:b/>
          <w:sz w:val="16"/>
        </w:rPr>
        <w:t>1 балл -</w:t>
      </w:r>
      <w:r>
        <w:rPr>
          <w:b/>
          <w:sz w:val="16"/>
          <w:spacing w:val="40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 в полном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объеме.</w:t>
      </w: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spacing w:before="8"/>
        <w:rPr>
          <w:b w:val="0"/>
          <w:sz w:val="17"/>
        </w:rPr>
      </w:pPr>
    </w:p>
    <w:p>
      <w:pPr>
        <w:pStyle w:val="af3"/>
        <w:ind w:left="29" w:right="1700" w:firstLine="0"/>
        <w:jc w:val="left"/>
        <w:numPr>
          <w:ilvl w:val="0"/>
          <w:numId w:val="59"/>
        </w:numPr>
        <w:tabs>
          <w:tab w:val="left" w:pos="155"/>
        </w:tabs>
        <w:spacing w:after="0" w:before="0" w:line="256" w:lineRule="auto"/>
        <w:rPr>
          <w:sz w:val="16"/>
        </w:rPr>
      </w:pPr>
      <w:r>
        <w:rPr>
          <w:b/>
          <w:sz w:val="16"/>
        </w:rPr>
        <w:t>баллов</w:t>
      </w:r>
      <w:r>
        <w:rPr>
          <w:b/>
          <w:sz w:val="16"/>
          <w:spacing w:val="-5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pStyle w:val="af3"/>
        <w:ind w:left="29" w:right="1870" w:firstLine="8"/>
        <w:jc w:val="left"/>
        <w:numPr>
          <w:ilvl w:val="0"/>
          <w:numId w:val="59"/>
        </w:numPr>
        <w:tabs>
          <w:tab w:val="left" w:pos="154"/>
        </w:tabs>
        <w:spacing w:after="0" w:before="1" w:line="249" w:lineRule="auto"/>
        <w:rPr>
          <w:sz w:val="16"/>
        </w:rPr>
      </w:pPr>
      <w:r>
        <w:rPr>
          <w:b/>
          <w:sz w:val="16"/>
        </w:rPr>
        <w:t>балл</w:t>
      </w:r>
      <w:r>
        <w:rPr>
          <w:b/>
          <w:sz w:val="16"/>
          <w:spacing w:val="-8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представлена.</w:t>
      </w:r>
    </w:p>
    <w:p>
      <w:pPr>
        <w:jc w:val="left"/>
        <w:spacing w:after="0" w:line="249" w:lineRule="auto"/>
        <w:rPr>
          <w:sz w:val="16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525" w:space="40"/>
            <w:col w:w="3425"/>
          </w:cols>
          <w:docGrid w:linePitch="360"/>
        </w:sectPr>
      </w:pPr>
    </w:p>
    <w:p>
      <w:pPr>
        <w:ind w:left="541" w:right="684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1" locked="0" layoutInCell="1" simplePos="0" relativeHeight="484937216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57" name="shape105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114300" distR="114300" behindDoc="0" locked="0" layoutInCell="1" simplePos="0" relativeHeight="15743488" allowOverlap="1" hidden="0">
                <wp:simplePos x="0" y="0"/>
                <wp:positionH relativeFrom="page">
                  <wp:posOffset>848982</wp:posOffset>
                </wp:positionH>
                <wp:positionV relativeFrom="paragraph">
                  <wp:posOffset>346271</wp:posOffset>
                </wp:positionV>
                <wp:extent cx="5507355" cy="5247005"/>
                <wp:effectExtent l="0" t="0" r="0" b="0"/>
                <wp:wrapNone/>
                <wp:docPr id="1058" name="shape105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5507355" cy="5247005"/>
                        </a:xfrm>
                        <a:prstGeom prst="rect">
                          <a:avLst xmlns="http://schemas.openxmlformats.org/drawingml/2006/main"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none"/>
                                <w:left w:val="none"/>
                                <w:bottom w:val="none"/>
                                <w:right w:val="none"/>
                                <w:insideH w:val="none"/>
                                <w:insideV w:val="none"/>
                              </w:tblBorders>
                              <w:tblLook w:val="01E0" w:firstRow="1" w:lastRow="1" w:firstColumn="1" w:lastColumn="1" w:noHBand="0" w:noVBand="0"/>
                              <w:jc w:val="left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743"/>
                              <w:gridCol w:w="1930"/>
                            </w:tblGrid>
                            <w:tr>
                              <w:trPr>
                                <w:trHeight w:val="452" w:hRule="atLeast"/>
                              </w:trPr>
                              <w:tc>
                                <w:tcPr>
                                  <w:tcW w:w="6743" w:type="dxa"/>
                                </w:tcPr>
                                <w:p>
                                  <w:pPr>
                                    <w:pStyle w:val="TableParagraph"/>
                                    <w:ind w:left="55"/>
                                    <w:spacing w:line="199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40)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6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наличии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7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специальных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технических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6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средств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7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обучения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55"/>
                                    <w:spacing w:before="28" w:line="205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коллективного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индивидуального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пользования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для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инвалидов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лиц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4"/>
                                    </w:rPr>
                                    <w:t>ОВЗ;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8" w:hRule="atLeast"/>
                              </w:trPr>
                              <w:tc>
                                <w:tcPr>
                                  <w:tcW w:w="6743" w:type="dxa"/>
                                </w:tcPr>
                                <w:p>
                                  <w:pPr>
                                    <w:pStyle w:val="TableParagraph"/>
                                    <w:ind w:left="55"/>
                                    <w:spacing w:before="1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41)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наличии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условиях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предоставления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обучающимся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55"/>
                                    <w:spacing w:before="2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стипендий,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мер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социальной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поддержки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(при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наличии);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160" w:hRule="atLeast"/>
                              </w:trPr>
                              <w:tc>
                                <w:tcPr>
                                  <w:tcW w:w="6743" w:type="dxa"/>
                                </w:tcPr>
                                <w:p>
                                  <w:pPr>
                                    <w:pStyle w:val="TableParagraph"/>
                                    <w:ind w:left="55" w:right="98"/>
                                    <w:jc w:val="both"/>
                                    <w:spacing w:before="12" w:line="266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42) Информация о наличии общежития, интерната, в том числе приспособленных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для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инвалидами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лицами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ОВЗ, количестве жилых помещений в общежитии, интернате для иногородних обучающихся,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формировании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7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платы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7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проживание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w w:val="150"/>
                                      <w:sz w:val="18"/>
                                      <w:spacing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общежитии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4"/>
                                    </w:rPr>
                                    <w:t>(при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55"/>
                                    <w:spacing w:before="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наличии);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156" w:hRule="atLeast"/>
                              </w:trPr>
                              <w:tc>
                                <w:tcPr>
                                  <w:tcW w:w="6743" w:type="dxa"/>
                                </w:tcPr>
                                <w:p>
                                  <w:pPr>
                                    <w:pStyle w:val="TableParagraph"/>
                                    <w:ind w:left="50" w:right="113" w:firstLine="5"/>
                                    <w:jc w:val="both"/>
                                    <w:spacing w:before="12" w:line="266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43) Информация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по договорам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образовании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счет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средств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физических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(или)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юридических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55"/>
                                    <w:spacing w:line="205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pacing w:val="-4"/>
                                    </w:rPr>
                                    <w:t>лиц;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7" w:hRule="atLeast"/>
                              </w:trPr>
                              <w:tc>
                                <w:tcPr>
                                  <w:tcW w:w="6743" w:type="dxa"/>
                                </w:tcPr>
                                <w:p>
                                  <w:pPr>
                                    <w:pStyle w:val="TableParagraph"/>
                                    <w:ind w:left="55"/>
                                    <w:spacing w:before="1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44)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поступлении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финансовых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материальных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средств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5"/>
                                    </w:rPr>
                                    <w:t>об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55"/>
                                    <w:spacing w:before="24" w:line="204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их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расходовании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итогам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финансового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4"/>
                                    </w:rPr>
                                    <w:t>года;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577" w:hRule="atLeast"/>
                              </w:trPr>
                              <w:tc>
                                <w:tcPr>
                                  <w:tcW w:w="6743" w:type="dxa"/>
                                </w:tcPr>
                                <w:p>
                                  <w:pPr>
                                    <w:pStyle w:val="TableParagraph"/>
                                    <w:ind w:left="50" w:right="107" w:firstLine="5"/>
                                    <w:jc w:val="both"/>
                                    <w:spacing w:before="15" w:line="266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45) Информация о количестве вакантных мест для приема (перевода) по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каждой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образовательной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программе,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профессии,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специальности,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направлению подготовки (на места, финансируемые за счет бюджетных ассигнований федерального бюджета, бюджетов субъектов РФ, местных бюджетов, по договорам об образовании за счет средств физических и (или) юридических лиц).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>
                                  <w:pPr>
                                    <w:pStyle w:val="TableParagraph"/>
                                    <w:ind w:left="114"/>
                                    <w:spacing w:before="10" w:line="249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 баллов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отсутствует;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13" w:right="150"/>
                                    <w:spacing w:before="5" w:line="254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0,5 баллов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представлена</w:t>
                                  </w:r>
                                  <w:r>
                                    <w:rPr>
                                      <w:sz w:val="16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частично;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1 балл 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информация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представлена в полном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13"/>
                                    <w:spacing w:before="5" w:line="18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объеме.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3" w:hRule="atLeast"/>
                              </w:trPr>
                              <w:tc>
                                <w:tcPr>
                                  <w:tcW w:w="6743" w:type="dxa"/>
                                </w:tcPr>
                                <w:p>
                                  <w:pPr>
                                    <w:pStyle w:val="TableParagraph"/>
                                    <w:ind w:left="55" w:right="111" w:firstLine="5"/>
                                    <w:jc w:val="both"/>
                                    <w:spacing w:before="7" w:line="252" w:lineRule="auto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9"/>
                                    </w:rPr>
                      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279" w:right="0" w:hanging="206"/>
                                    <w:jc w:val="both"/>
                                    <w:numPr>
                                      <w:ilvl w:val="0"/>
                                      <w:numId w:val="60"/>
                                    </w:numPr>
                                    <w:tabs>
                                      <w:tab w:val="left" w:pos="280"/>
                                    </w:tabs>
                                    <w:spacing w:after="0" w:before="7" w:line="240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Контактный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телефон;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281" w:right="0" w:hanging="227"/>
                                    <w:jc w:val="both"/>
                                    <w:numPr>
                                      <w:ilvl w:val="0"/>
                                      <w:numId w:val="60"/>
                                    </w:numPr>
                                    <w:tabs>
                                      <w:tab w:val="left" w:pos="282"/>
                                    </w:tabs>
                                    <w:spacing w:after="0" w:before="24" w:line="240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Адрес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электронной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почты;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55" w:right="112" w:firstLine="5"/>
                                    <w:jc w:val="both"/>
                                    <w:numPr>
                                      <w:ilvl w:val="0"/>
                                      <w:numId w:val="60"/>
                                    </w:numPr>
                                    <w:tabs>
                                      <w:tab w:val="left" w:pos="276"/>
                                    </w:tabs>
                                    <w:spacing w:after="0" w:before="23" w:line="264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Наличие электронных сервисов (для подачи электронного обращения (жалобы,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предложения),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получения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консультации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оказываемым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услугам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 иных);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276" w:right="0" w:hanging="222"/>
                                    <w:jc w:val="both"/>
                                    <w:numPr>
                                      <w:ilvl w:val="0"/>
                                      <w:numId w:val="60"/>
                                    </w:numPr>
                                    <w:tabs>
                                      <w:tab w:val="left" w:pos="277"/>
                                    </w:tabs>
                                    <w:spacing w:after="0" w:before="8" w:line="240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Наличие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раздела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официального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сайта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«Часто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задаваемые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вопросы»;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50" w:right="115" w:firstLine="10"/>
                                    <w:jc w:val="both"/>
                                    <w:numPr>
                                      <w:ilvl w:val="0"/>
                                      <w:numId w:val="60"/>
                                    </w:numPr>
                                    <w:tabs>
                                      <w:tab w:val="left" w:pos="276"/>
                                    </w:tabs>
                                    <w:spacing w:after="0" w:before="19" w:line="266" w:lineRule="auto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Наличие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технической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возможности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выражения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получателем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услуг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мнения о качестве условий оказания услуг организацией социальной сферы (наличие анкеты для опроса граждан или гиперссылки на нее);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276" w:right="0" w:hanging="222"/>
                                    <w:jc w:val="both"/>
                                    <w:numPr>
                                      <w:ilvl w:val="0"/>
                                      <w:numId w:val="60"/>
                                    </w:numPr>
                                    <w:tabs>
                                      <w:tab w:val="left" w:pos="277"/>
                                    </w:tabs>
                                    <w:spacing w:after="0" w:before="7" w:line="187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Наличие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иного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электронного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pacing w:val="-2"/>
                                    </w:rPr>
                                    <w:t>сервиса.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>
                                  <w:pPr>
                                    <w:pStyle w:val="TableParagraph"/>
                                    <w:ind w:left="109" w:right="132" w:firstLine="5"/>
                                    <w:jc w:val="both"/>
                                    <w:spacing w:before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баллов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отсутствуют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или не функционируют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дистанционные</w:t>
                                  </w:r>
                                  <w:r>
                                    <w:rPr>
                                      <w:sz w:val="16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способы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взаимодействия;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9" w:right="71" w:firstLine="5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по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30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баллов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каждый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способ 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наличие и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функционирование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дистанционных</w:t>
                                  </w:r>
                                  <w:r>
                                    <w:rPr>
                                      <w:sz w:val="16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способов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взаимодействия (от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одного до трех способов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включительно);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8" w:right="68" w:firstLine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100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бал</w:t>
                                  </w:r>
                                  <w:r>
                                    <w:rPr>
                                      <w:sz w:val="16"/>
                                    </w:rPr>
                                    <w:t>л</w:t>
                                  </w:r>
                                  <w:r>
                                    <w:rPr>
                                      <w:sz w:val="16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ов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z w:val="16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z w:val="16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наличии</w:t>
                                  </w:r>
                                  <w:r>
                                    <w:rPr>
                                      <w:sz w:val="16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функционируют</w:t>
                                  </w:r>
                                  <w:r>
                                    <w:rPr>
                                      <w:sz w:val="1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более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трех</w:t>
                                  </w:r>
                                  <w:r>
                                    <w:rPr>
                                      <w:sz w:val="16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дистанционных</w:t>
                                  </w:r>
                                  <w:r>
                                    <w:rPr>
                                      <w:sz w:val="16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способов</w:t>
                                  </w:r>
                                  <w:r>
                                    <w:rPr>
                                      <w:sz w:val="16"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pacing w:val="-2"/>
                                    </w:rPr>
                                    <w:t>взаимодействия.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aff4"/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58" o:spt="202" style="position:absolute;margin-left:66,849pt;margin-top:27,2655pt;width:433,65pt;height:413,15pt;mso-wrap-style:infront;mso-position-horizontal-relative:page;mso-position-vertical-relative:line;v-text-anchor:top;z-index:15743488" coordsize="21600, 21600" o:allowincell="t" filled="f" stroked="f">
                <v:textbox inset="0,0mm,0,0mm,0,0mm,0,0mm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none"/>
                          <w:left w:val="none"/>
                          <w:bottom w:val="none"/>
                          <w:right w:val="none"/>
                          <w:insideH w:val="none"/>
                          <w:insideV w:val="none"/>
                        </w:tblBorders>
                        <w:tblLook w:val="01E0" w:firstRow="1" w:lastRow="1" w:firstColumn="1" w:lastColumn="1" w:noHBand="0" w:noVBand="0"/>
                        <w:jc w:val="left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743"/>
                        <w:gridCol w:w="1930"/>
                      </w:tblGrid>
                      <w:tr>
                        <w:trPr>
                          <w:trHeight w:val="452" w:hRule="atLeast"/>
                        </w:trPr>
                        <w:tc>
                          <w:tcPr>
                            <w:tcW w:w="6743" w:type="dxa"/>
                          </w:tcPr>
                          <w:p>
                            <w:pPr>
                              <w:pStyle w:val="TableParagraph"/>
                              <w:ind w:left="55"/>
                              <w:spacing w:line="19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40)</w:t>
                            </w:r>
                            <w:r>
                              <w:rPr>
                                <w:b/>
                                <w:sz w:val="18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Информация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наличии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специальных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технических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средств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обучения</w:t>
                            </w:r>
                          </w:p>
                          <w:p>
                            <w:pPr>
                              <w:pStyle w:val="TableParagraph"/>
                              <w:ind w:left="55"/>
                              <w:spacing w:before="28" w:line="205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коллективного</w:t>
                            </w:r>
                            <w:r>
                              <w:rPr>
                                <w:b/>
                                <w:sz w:val="18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z w:val="18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индивидуального</w:t>
                            </w:r>
                            <w:r>
                              <w:rPr>
                                <w:b/>
                                <w:sz w:val="18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пользования</w:t>
                            </w:r>
                            <w:r>
                              <w:rPr>
                                <w:b/>
                                <w:sz w:val="18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b/>
                                <w:sz w:val="18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инвалидов</w:t>
                            </w:r>
                            <w:r>
                              <w:rPr>
                                <w:b/>
                                <w:sz w:val="18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z w:val="18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лиц</w:t>
                            </w:r>
                            <w:r>
                              <w:rPr>
                                <w:b/>
                                <w:sz w:val="18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</w:t>
                            </w:r>
                            <w:r>
                              <w:rPr>
                                <w:b/>
                                <w:sz w:val="18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4"/>
                              </w:rPr>
                              <w:t>ОВЗ;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8" w:hRule="atLeast"/>
                        </w:trPr>
                        <w:tc>
                          <w:tcPr>
                            <w:tcW w:w="6743" w:type="dxa"/>
                          </w:tcPr>
                          <w:p>
                            <w:pPr>
                              <w:pStyle w:val="TableParagraph"/>
                              <w:ind w:left="55"/>
                              <w:spacing w:before="1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41)</w:t>
                            </w:r>
                            <w:r>
                              <w:rPr>
                                <w:b/>
                                <w:sz w:val="18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Информация</w:t>
                            </w:r>
                            <w:r>
                              <w:rPr>
                                <w:b/>
                                <w:sz w:val="18"/>
                                <w:spacing w:val="3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наличии</w:t>
                            </w:r>
                            <w:r>
                              <w:rPr>
                                <w:b/>
                                <w:sz w:val="18"/>
                                <w:spacing w:val="39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z w:val="18"/>
                                <w:spacing w:val="35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условиях</w:t>
                            </w:r>
                            <w:r>
                              <w:rPr>
                                <w:b/>
                                <w:sz w:val="18"/>
                                <w:spacing w:val="3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предоставления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обучающимся</w:t>
                            </w:r>
                          </w:p>
                          <w:p>
                            <w:pPr>
                              <w:pStyle w:val="TableParagraph"/>
                              <w:ind w:left="55"/>
                              <w:spacing w:before="2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стипендий,</w:t>
                            </w:r>
                            <w:r>
                              <w:rPr>
                                <w:b/>
                                <w:sz w:val="18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мер</w:t>
                            </w:r>
                            <w:r>
                              <w:rPr>
                                <w:b/>
                                <w:sz w:val="18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социальной</w:t>
                            </w:r>
                            <w:r>
                              <w:rPr>
                                <w:b/>
                                <w:sz w:val="18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поддержки</w:t>
                            </w:r>
                            <w:r>
                              <w:rPr>
                                <w:b/>
                                <w:sz w:val="18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(при</w:t>
                            </w:r>
                            <w:r>
                              <w:rPr>
                                <w:b/>
                                <w:sz w:val="18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наличии);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160" w:hRule="atLeast"/>
                        </w:trPr>
                        <w:tc>
                          <w:tcPr>
                            <w:tcW w:w="6743" w:type="dxa"/>
                          </w:tcPr>
                          <w:p>
                            <w:pPr>
                              <w:pStyle w:val="TableParagraph"/>
                              <w:ind w:left="55" w:right="98"/>
                              <w:jc w:val="both"/>
                              <w:spacing w:before="12" w:line="266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42) Информация о наличии общежития, интерната, в том числе приспособленных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использования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инвалидами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лицами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ОВЗ, количестве жилых помещений в общежитии, интернате для иногородних обучающихся,</w:t>
                            </w:r>
                            <w:r>
                              <w:rPr>
                                <w:b/>
                                <w:sz w:val="18"/>
                                <w:spacing w:val="33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формировании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платы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за</w:t>
                            </w:r>
                            <w:r>
                              <w:rPr>
                                <w:b/>
                                <w:sz w:val="18"/>
                                <w:spacing w:val="29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проживание</w:t>
                            </w:r>
                            <w:r>
                              <w:rPr>
                                <w:b/>
                                <w:sz w:val="18"/>
                                <w:spacing w:val="37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в</w:t>
                            </w:r>
                            <w:r>
                              <w:rPr>
                                <w:b/>
                                <w:w w:val="150"/>
                                <w:sz w:val="18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общежитии</w:t>
                            </w:r>
                            <w:r>
                              <w:rPr>
                                <w:b/>
                                <w:sz w:val="18"/>
                                <w:spacing w:val="3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  <w:spacing w:val="-4"/>
                              </w:rPr>
                              <w:t>(при</w:t>
                            </w:r>
                          </w:p>
                          <w:p>
                            <w:pPr>
                              <w:pStyle w:val="TableParagraph"/>
                              <w:ind w:left="55"/>
                              <w:spacing w:before="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наличии);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156" w:hRule="atLeast"/>
                        </w:trPr>
                        <w:tc>
                          <w:tcPr>
                            <w:tcW w:w="6743" w:type="dxa"/>
                          </w:tcPr>
                          <w:p>
                            <w:pPr>
                              <w:pStyle w:val="TableParagraph"/>
                              <w:ind w:left="50" w:right="113" w:firstLine="5"/>
                              <w:jc w:val="both"/>
                              <w:spacing w:before="12" w:line="266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43) Информация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по договорам</w:t>
                            </w:r>
                            <w:r>
                              <w:rPr>
                                <w:b/>
                                <w:sz w:val="18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</w:t>
                            </w:r>
                            <w:r>
                              <w:rPr>
                                <w:b/>
                                <w:sz w:val="18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образовании</w:t>
                            </w:r>
                            <w:r>
                              <w:rPr>
                                <w:b/>
                                <w:sz w:val="18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за</w:t>
                            </w:r>
                            <w:r>
                              <w:rPr>
                                <w:b/>
                                <w:sz w:val="18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счет</w:t>
                            </w:r>
                            <w:r>
                              <w:rPr>
                                <w:b/>
                                <w:sz w:val="18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средств</w:t>
                            </w:r>
                            <w:r>
                              <w:rPr>
                                <w:b/>
                                <w:sz w:val="18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физических</w:t>
                            </w:r>
                            <w:r>
                              <w:rPr>
                                <w:b/>
                                <w:sz w:val="18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z w:val="18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(или)</w:t>
                            </w:r>
                            <w:r>
                              <w:rPr>
                                <w:b/>
                                <w:sz w:val="18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юридических</w:t>
                            </w:r>
                          </w:p>
                          <w:p>
                            <w:pPr>
                              <w:pStyle w:val="TableParagraph"/>
                              <w:ind w:left="55"/>
                              <w:spacing w:line="205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pacing w:val="-4"/>
                              </w:rPr>
                              <w:t>лиц;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7" w:hRule="atLeast"/>
                        </w:trPr>
                        <w:tc>
                          <w:tcPr>
                            <w:tcW w:w="6743" w:type="dxa"/>
                          </w:tcPr>
                          <w:p>
                            <w:pPr>
                              <w:pStyle w:val="TableParagraph"/>
                              <w:ind w:left="55"/>
                              <w:spacing w:before="1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44)</w:t>
                            </w:r>
                            <w:r>
                              <w:rPr>
                                <w:b/>
                                <w:sz w:val="18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Информация</w:t>
                            </w:r>
                            <w:r>
                              <w:rPr>
                                <w:b/>
                                <w:sz w:val="18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sz w:val="18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поступлении</w:t>
                            </w:r>
                            <w:r>
                              <w:rPr>
                                <w:b/>
                                <w:sz w:val="18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финансовых</w:t>
                            </w:r>
                            <w:r>
                              <w:rPr>
                                <w:b/>
                                <w:sz w:val="18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z w:val="18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материальных</w:t>
                            </w:r>
                            <w:r>
                              <w:rPr>
                                <w:b/>
                                <w:sz w:val="18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средств</w:t>
                            </w:r>
                            <w:r>
                              <w:rPr>
                                <w:b/>
                                <w:sz w:val="18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z w:val="18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5"/>
                              </w:rPr>
                              <w:t>об</w:t>
                            </w:r>
                          </w:p>
                          <w:p>
                            <w:pPr>
                              <w:pStyle w:val="TableParagraph"/>
                              <w:ind w:left="55"/>
                              <w:spacing w:before="24" w:line="204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их</w:t>
                            </w:r>
                            <w:r>
                              <w:rPr>
                                <w:b/>
                                <w:sz w:val="18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расходовании</w:t>
                            </w:r>
                            <w:r>
                              <w:rPr>
                                <w:b/>
                                <w:sz w:val="18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sz w:val="18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итогам</w:t>
                            </w:r>
                            <w:r>
                              <w:rPr>
                                <w:b/>
                                <w:sz w:val="18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финансового</w:t>
                            </w:r>
                            <w:r>
                              <w:rPr>
                                <w:b/>
                                <w:sz w:val="18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4"/>
                              </w:rPr>
                              <w:t>года;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577" w:hRule="atLeast"/>
                        </w:trPr>
                        <w:tc>
                          <w:tcPr>
                            <w:tcW w:w="6743" w:type="dxa"/>
                          </w:tcPr>
                          <w:p>
                            <w:pPr>
                              <w:pStyle w:val="TableParagraph"/>
                              <w:ind w:left="50" w:right="107" w:firstLine="5"/>
                              <w:jc w:val="both"/>
                              <w:spacing w:before="15" w:line="266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45) Информация о количестве вакантных мест для приема (перевода) по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каждой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образовательной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программе,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профессии,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специальности,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направлению подготовки (на места, финансируемые за счет бюджетных ассигнований федерального бюджета, бюджетов субъектов РФ, местных бюджетов, по договорам об образовании за счет средств физических и (или) юридических лиц).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>
                            <w:pPr>
                              <w:pStyle w:val="TableParagraph"/>
                              <w:ind w:left="114"/>
                              <w:spacing w:before="10" w:line="249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 баллов</w:t>
                            </w:r>
                            <w:r>
                              <w:rPr>
                                <w:b/>
                                <w:sz w:val="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отсутствует;</w:t>
                            </w:r>
                          </w:p>
                          <w:p>
                            <w:pPr>
                              <w:pStyle w:val="TableParagraph"/>
                              <w:ind w:left="113" w:right="150"/>
                              <w:spacing w:before="5" w:line="254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0,5 баллов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представлена</w:t>
                            </w:r>
                            <w:r>
                              <w:rPr>
                                <w:sz w:val="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частично;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 балл -</w:t>
                            </w:r>
                            <w:r>
                              <w:rPr>
                                <w:b/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информация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представлена в полном</w:t>
                            </w:r>
                          </w:p>
                          <w:p>
                            <w:pPr>
                              <w:pStyle w:val="TableParagraph"/>
                              <w:ind w:left="113"/>
                              <w:spacing w:before="5"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spacing w:val="-2"/>
                              </w:rPr>
                              <w:t>объеме.</w:t>
                            </w:r>
                          </w:p>
                        </w:tc>
                      </w:tr>
                      <w:tr>
                        <w:trPr>
                          <w:trHeight w:val="2983" w:hRule="atLeast"/>
                        </w:trPr>
                        <w:tc>
                          <w:tcPr>
                            <w:tcW w:w="6743" w:type="dxa"/>
                          </w:tcPr>
                          <w:p>
                            <w:pPr>
                              <w:pStyle w:val="TableParagraph"/>
                              <w:ind w:left="55" w:right="111" w:firstLine="5"/>
                              <w:jc w:val="both"/>
                              <w:spacing w:before="7" w:line="252" w:lineRule="auto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sz w:val="19"/>
                              </w:rPr>
                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                      </w:r>
                          </w:p>
                          <w:p>
                            <w:pPr>
                              <w:pStyle w:val="TableParagraph"/>
                              <w:ind w:left="279" w:right="0" w:hanging="206"/>
                              <w:jc w:val="both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280"/>
                              </w:tabs>
                              <w:spacing w:after="0" w:before="7" w:line="240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Контактный</w:t>
                            </w:r>
                            <w:r>
                              <w:rPr>
                                <w:b/>
                                <w:sz w:val="18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телефон;</w:t>
                            </w:r>
                          </w:p>
                          <w:p>
                            <w:pPr>
                              <w:pStyle w:val="TableParagraph"/>
                              <w:ind w:left="281" w:right="0" w:hanging="227"/>
                              <w:jc w:val="both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282"/>
                              </w:tabs>
                              <w:spacing w:after="0" w:before="24" w:line="240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Адрес</w:t>
                            </w:r>
                            <w:r>
                              <w:rPr>
                                <w:b/>
                                <w:sz w:val="18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электронной</w:t>
                            </w:r>
                            <w:r>
                              <w:rPr>
                                <w:b/>
                                <w:sz w:val="18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почты;</w:t>
                            </w:r>
                          </w:p>
                          <w:p>
                            <w:pPr>
                              <w:pStyle w:val="TableParagraph"/>
                              <w:ind w:left="55" w:right="112" w:firstLine="5"/>
                              <w:jc w:val="both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276"/>
                              </w:tabs>
                              <w:spacing w:after="0" w:before="23" w:line="264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Наличие электронных сервисов (для подачи электронного обращения (жалобы,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предложения),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получения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консультации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оказываемым</w:t>
                            </w:r>
                            <w:r>
                              <w:rPr>
                                <w:b/>
                                <w:sz w:val="18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услугам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 иных);</w:t>
                            </w:r>
                          </w:p>
                          <w:p>
                            <w:pPr>
                              <w:pStyle w:val="TableParagraph"/>
                              <w:ind w:left="276" w:right="0" w:hanging="222"/>
                              <w:jc w:val="both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277"/>
                              </w:tabs>
                              <w:spacing w:after="0" w:before="8" w:line="240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Наличие</w:t>
                            </w:r>
                            <w:r>
                              <w:rPr>
                                <w:b/>
                                <w:sz w:val="18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раздела</w:t>
                            </w:r>
                            <w:r>
                              <w:rPr>
                                <w:b/>
                                <w:sz w:val="18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официального</w:t>
                            </w:r>
                            <w:r>
                              <w:rPr>
                                <w:b/>
                                <w:sz w:val="18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сайта</w:t>
                            </w:r>
                            <w:r>
                              <w:rPr>
                                <w:b/>
                                <w:sz w:val="18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«Часто</w:t>
                            </w:r>
                            <w:r>
                              <w:rPr>
                                <w:b/>
                                <w:sz w:val="18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задаваемые</w:t>
                            </w:r>
                            <w:r>
                              <w:rPr>
                                <w:b/>
                                <w:sz w:val="18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вопросы»;</w:t>
                            </w:r>
                          </w:p>
                          <w:p>
                            <w:pPr>
                              <w:pStyle w:val="TableParagraph"/>
                              <w:ind w:left="50" w:right="115" w:firstLine="10"/>
                              <w:jc w:val="both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276"/>
                              </w:tabs>
                              <w:spacing w:after="0" w:before="19" w:line="266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Наличие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технической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возможности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выражения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получателем</w:t>
                            </w:r>
                            <w:r>
                              <w:rPr>
                                <w:b/>
                                <w:sz w:val="18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услуг</w:t>
                            </w:r>
                            <w:r>
                              <w:rPr>
                                <w:b/>
                                <w:sz w:val="1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мнения о качестве условий оказания услуг организацией социальной сферы (наличие анкеты для опроса граждан или гиперссылки на нее);</w:t>
                            </w:r>
                          </w:p>
                          <w:p>
                            <w:pPr>
                              <w:pStyle w:val="TableParagraph"/>
                              <w:ind w:left="276" w:right="0" w:hanging="222"/>
                              <w:jc w:val="both"/>
                              <w:numPr>
                                <w:ilvl w:val="0"/>
                                <w:numId w:val="60"/>
                              </w:numPr>
                              <w:tabs>
                                <w:tab w:val="left" w:pos="277"/>
                              </w:tabs>
                              <w:spacing w:after="0" w:before="7" w:line="187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Наличие</w:t>
                            </w:r>
                            <w:r>
                              <w:rPr>
                                <w:b/>
                                <w:sz w:val="18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иного</w:t>
                            </w:r>
                            <w:r>
                              <w:rPr>
                                <w:b/>
                                <w:sz w:val="18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электронного</w:t>
                            </w:r>
                            <w:r>
                              <w:rPr>
                                <w:b/>
                                <w:sz w:val="18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pacing w:val="-2"/>
                              </w:rPr>
                              <w:t>сервиса.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>
                            <w:pPr>
                              <w:pStyle w:val="TableParagraph"/>
                              <w:ind w:left="109" w:right="132" w:firstLine="5"/>
                              <w:jc w:val="both"/>
                              <w:spacing w:before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</w:t>
                            </w:r>
                            <w:r>
                              <w:rPr>
                                <w:b/>
                                <w:sz w:val="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баллов</w:t>
                            </w:r>
                            <w:r>
                              <w:rPr>
                                <w:b/>
                                <w:sz w:val="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отсутствуют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или не функционируют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дистанционные</w:t>
                            </w:r>
                            <w:r>
                              <w:rPr>
                                <w:sz w:val="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способы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взаимодействия;</w:t>
                            </w:r>
                          </w:p>
                          <w:p>
                            <w:pPr>
                              <w:pStyle w:val="TableParagraph"/>
                              <w:ind w:left="109" w:right="71" w:firstLine="5"/>
                              <w:spacing w:before="3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по</w:t>
                            </w:r>
                            <w:r>
                              <w:rPr>
                                <w:b/>
                                <w:sz w:val="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30</w:t>
                            </w:r>
                            <w:r>
                              <w:rPr>
                                <w:b/>
                                <w:sz w:val="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баллов</w:t>
                            </w:r>
                            <w:r>
                              <w:rPr>
                                <w:b/>
                                <w:sz w:val="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b/>
                                <w:sz w:val="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каждый</w:t>
                            </w:r>
                            <w:r>
                              <w:rPr>
                                <w:b/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способ -</w:t>
                            </w:r>
                            <w:r>
                              <w:rPr>
                                <w:b/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наличие и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функционирование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дистанционных</w:t>
                            </w:r>
                            <w:r>
                              <w:rPr>
                                <w:sz w:val="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способов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взаимодействия (от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одного до трех способов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включительно);</w:t>
                            </w:r>
                          </w:p>
                          <w:p>
                            <w:pPr>
                              <w:pStyle w:val="TableParagraph"/>
                              <w:ind w:left="108" w:right="68" w:firstLine="9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100</w:t>
                            </w:r>
                            <w:r>
                              <w:rPr>
                                <w:b/>
                                <w:sz w:val="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бал</w:t>
                            </w:r>
                            <w:r>
                              <w:rPr>
                                <w:sz w:val="16"/>
                              </w:rPr>
                              <w:t>л</w:t>
                            </w:r>
                            <w:r>
                              <w:rPr>
                                <w:sz w:val="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ов</w:t>
                            </w:r>
                            <w:r>
                              <w:rPr>
                                <w:b/>
                                <w:sz w:val="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</w:t>
                            </w:r>
                            <w:r>
                              <w:rPr>
                                <w:sz w:val="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наличии</w:t>
                            </w:r>
                            <w:r>
                              <w:rPr>
                                <w:sz w:val="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функционируют</w:t>
                            </w:r>
                            <w:r>
                              <w:rPr>
                                <w:sz w:val="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более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трех</w:t>
                            </w:r>
                            <w:r>
                              <w:rPr>
                                <w:sz w:val="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дистанционных</w:t>
                            </w:r>
                            <w:r>
                              <w:rPr>
                                <w:sz w:val="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способов</w:t>
                            </w:r>
                            <w:r>
                              <w:rPr>
                                <w:sz w:val="16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pacing w:val="-2"/>
                              </w:rPr>
                              <w:t>взаимодействия.</w:t>
                            </w:r>
                          </w:p>
                        </w:tc>
                      </w:tr>
                    </w:tbl>
                    <w:p>
                      <w:pPr>
                        <w:pStyle w:val="aff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7"/>
          <w:spacing w:val="-5"/>
        </w:rPr>
        <w:t>27</w:t>
      </w: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spacing w:before="10"/>
        <w:rPr>
          <w:b w:val="0"/>
          <w:sz w:val="15"/>
        </w:rPr>
      </w:pPr>
    </w:p>
    <w:p>
      <w:pPr>
        <w:pStyle w:val="Heading2"/>
        <w:ind w:left="215" w:firstLine="0"/>
        <w:rPr>
          <w:i/>
        </w:rPr>
      </w:pPr>
      <w:r>
        <w:rPr>
          <w:i/>
          <w:spacing w:val="-5"/>
        </w:rPr>
        <w:t>2.</w:t>
      </w: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541" w:right="684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4400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59" name="shape105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  <w:spacing w:val="-5"/>
        </w:rPr>
        <w:t>28</w:t>
      </w:r>
    </w:p>
    <w:p>
      <w:pPr>
        <w:pStyle w:val="aff4"/>
        <w:spacing w:before="8"/>
        <w:rPr>
          <w:b w:val="0"/>
          <w:sz w:val="20"/>
        </w:rPr>
      </w:pPr>
    </w:p>
    <w:p>
      <w:pPr>
        <w:ind w:left="0" w:right="383" w:firstLine="0"/>
        <w:jc w:val="right"/>
        <w:spacing w:before="0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12"/>
        </w:rPr>
        <w:t xml:space="preserve"> </w:t>
      </w:r>
      <w:r>
        <w:rPr>
          <w:sz w:val="26"/>
          <w:spacing w:val="-5"/>
        </w:rPr>
        <w:t>11</w:t>
      </w:r>
    </w:p>
    <w:p>
      <w:pPr>
        <w:pStyle w:val="aff4"/>
        <w:spacing w:before="1"/>
        <w:rPr>
          <w:b w:val="0"/>
          <w:sz w:val="14"/>
        </w:rPr>
      </w:pPr>
    </w:p>
    <w:p>
      <w:pPr>
        <w:pStyle w:val="Heading1"/>
        <w:ind w:left="786" w:hanging="57"/>
        <w:spacing w:before="90" w:line="259" w:lineRule="auto"/>
      </w:pPr>
      <w:r>
        <w:rPr/>
        <w:t>Показатели,</w:t>
      </w:r>
      <w:r>
        <w:rPr>
          <w:spacing w:val="40"/>
        </w:rPr>
        <w:t xml:space="preserve"> </w:t>
      </w:r>
      <w:r>
        <w:rPr>
          <w:spacing w:val="9"/>
        </w:rPr>
        <w:t>формирующиеся</w:t>
      </w:r>
      <w:r>
        <w:rPr>
          <w:spacing w:val="80"/>
        </w:rPr>
        <w:t xml:space="preserve"> </w:t>
      </w:r>
      <w:r>
        <w:rPr/>
        <w:t>на</w:t>
      </w:r>
      <w:r>
        <w:rPr>
          <w:spacing w:val="40"/>
        </w:rPr>
        <w:t xml:space="preserve"> </w:t>
      </w:r>
      <w:r>
        <w:rPr/>
        <w:t>основании</w:t>
      </w:r>
      <w:r>
        <w:rPr>
          <w:spacing w:val="80"/>
        </w:rPr>
        <w:t xml:space="preserve"> </w:t>
      </w:r>
      <w:r>
        <w:rPr/>
        <w:t>оценки</w:t>
      </w:r>
      <w:r>
        <w:rPr>
          <w:spacing w:val="40"/>
        </w:rPr>
        <w:t xml:space="preserve"> </w:t>
      </w:r>
      <w:r>
        <w:rPr/>
        <w:t>уровня</w:t>
      </w:r>
      <w:r>
        <w:rPr>
          <w:spacing w:val="80"/>
        </w:rPr>
        <w:t xml:space="preserve"> </w:t>
      </w:r>
      <w:r>
        <w:rPr/>
        <w:t>открытости</w:t>
      </w:r>
      <w:r>
        <w:rPr>
          <w:spacing w:val="8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доступности информации</w:t>
      </w:r>
      <w:r>
        <w:rPr>
          <w:w w:val="150"/>
          <w:spacing w:val="80"/>
        </w:rPr>
        <w:t xml:space="preserve"> </w:t>
      </w:r>
      <w:r>
        <w:rPr/>
        <w:t>на</w:t>
      </w:r>
      <w:r>
        <w:rPr>
          <w:spacing w:val="80"/>
        </w:rPr>
        <w:t xml:space="preserve"> </w:t>
      </w:r>
      <w:r>
        <w:rPr/>
        <w:t>официальном</w:t>
      </w:r>
      <w:r>
        <w:rPr>
          <w:w w:val="150"/>
          <w:spacing w:val="80"/>
        </w:rPr>
        <w:t xml:space="preserve"> </w:t>
      </w:r>
      <w:r>
        <w:rPr/>
        <w:t>сайте</w:t>
      </w:r>
      <w:r>
        <w:rPr>
          <w:spacing w:val="80"/>
        </w:rPr>
        <w:t xml:space="preserve"> </w:t>
      </w:r>
      <w:r>
        <w:rPr/>
        <w:t>организациями</w:t>
      </w:r>
      <w:r>
        <w:rPr>
          <w:w w:val="150"/>
          <w:spacing w:val="80"/>
        </w:rPr>
        <w:t xml:space="preserve"> </w:t>
      </w:r>
      <w:r>
        <w:rPr/>
        <w:t>профессионального</w:t>
      </w:r>
      <w:r>
        <w:rPr>
          <w:w w:val="150"/>
          <w:spacing w:val="71"/>
        </w:rPr>
        <w:t xml:space="preserve"> </w:t>
      </w:r>
      <w:r>
        <w:rPr/>
        <w:t>образования</w:t>
      </w:r>
    </w:p>
    <w:p>
      <w:pPr>
        <w:pStyle w:val="aff4"/>
        <w:spacing w:before="5"/>
        <w:rPr>
          <w:sz w:val="22"/>
        </w:rPr>
      </w:pPr>
    </w:p>
    <w:tbl>
      <w:tblPr>
        <w:tblW w:w="0" w:type="auto"/>
        <w:tblInd w:w="178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8"/>
        <w:gridCol w:w="6831"/>
        <w:gridCol w:w="1946"/>
        <w:gridCol w:w="1380"/>
      </w:tblGrid>
      <w:tr>
        <w:trPr>
          <w:trHeight w:val="681" w:hRule="atLeast"/>
        </w:trPr>
        <w:tc>
          <w:tcPr>
            <w:tcW w:w="488" w:type="dxa"/>
          </w:tcPr>
          <w:p>
            <w:pPr>
              <w:pStyle w:val="TableParagraph"/>
              <w:ind w:left="83" w:right="125" w:firstLine="34"/>
              <w:spacing w:line="247" w:lineRule="auto"/>
              <w:rPr>
                <w:b/>
                <w:sz w:val="19"/>
              </w:rPr>
            </w:pPr>
            <w:r>
              <w:rPr>
                <w:b/>
                <w:sz w:val="19"/>
                <w:spacing w:val="-10"/>
              </w:rPr>
              <w:t>№</w:t>
            </w:r>
            <w:r>
              <w:rPr>
                <w:b/>
                <w:sz w:val="19"/>
                <w:spacing w:val="-4"/>
              </w:rPr>
              <w:t xml:space="preserve"> п/п</w:t>
            </w:r>
          </w:p>
        </w:tc>
        <w:tc>
          <w:tcPr>
            <w:tcW w:w="6831" w:type="dxa"/>
          </w:tcPr>
          <w:p>
            <w:pPr>
              <w:pStyle w:val="TableParagraph"/>
              <w:ind w:left="927" w:right="928"/>
              <w:jc w:val="center"/>
              <w:spacing w:line="210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Наименование</w:t>
            </w:r>
            <w:r>
              <w:rPr>
                <w:b/>
                <w:sz w:val="19"/>
                <w:spacing w:val="41"/>
              </w:rPr>
              <w:t xml:space="preserve"> </w:t>
            </w:r>
            <w:r>
              <w:rPr>
                <w:b/>
                <w:sz w:val="19"/>
              </w:rPr>
              <w:t>информационного</w:t>
            </w:r>
            <w:r>
              <w:rPr>
                <w:b/>
                <w:sz w:val="19"/>
                <w:spacing w:val="63"/>
              </w:rPr>
              <w:t xml:space="preserve"> </w:t>
            </w:r>
            <w:r>
              <w:rPr>
                <w:b/>
                <w:sz w:val="19"/>
              </w:rPr>
              <w:t>объекта</w:t>
            </w:r>
            <w:r>
              <w:rPr>
                <w:b/>
                <w:sz w:val="19"/>
                <w:spacing w:val="54"/>
              </w:rPr>
              <w:t xml:space="preserve"> </w:t>
            </w:r>
            <w:r>
              <w:rPr>
                <w:b/>
                <w:sz w:val="19"/>
                <w:spacing w:val="-2"/>
              </w:rPr>
              <w:t>(требования)</w:t>
            </w:r>
          </w:p>
        </w:tc>
        <w:tc>
          <w:tcPr>
            <w:tcW w:w="1946" w:type="dxa"/>
          </w:tcPr>
          <w:p>
            <w:pPr>
              <w:pStyle w:val="TableParagraph"/>
              <w:ind w:left="478" w:firstLine="91"/>
              <w:spacing w:line="247" w:lineRule="auto"/>
              <w:rPr>
                <w:b/>
                <w:sz w:val="19"/>
              </w:rPr>
            </w:pPr>
            <w:r>
              <w:rPr>
                <w:b/>
                <w:sz w:val="19"/>
                <w:spacing w:val="-2"/>
              </w:rPr>
              <w:t>Значение показателя</w:t>
            </w:r>
          </w:p>
          <w:p>
            <w:pPr>
              <w:pStyle w:val="TableParagraph"/>
              <w:ind w:left="536"/>
              <w:spacing w:line="213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(в</w:t>
            </w:r>
            <w:r>
              <w:rPr>
                <w:b/>
                <w:sz w:val="19"/>
                <w:spacing w:val="3"/>
              </w:rPr>
              <w:t xml:space="preserve"> </w:t>
            </w:r>
            <w:r>
              <w:rPr>
                <w:b/>
                <w:sz w:val="19"/>
                <w:spacing w:val="-2"/>
              </w:rPr>
              <w:t>баллах)</w:t>
            </w:r>
          </w:p>
        </w:tc>
        <w:tc>
          <w:tcPr>
            <w:tcW w:w="1380" w:type="dxa"/>
          </w:tcPr>
          <w:p>
            <w:pPr>
              <w:pStyle w:val="TableParagraph"/>
              <w:ind w:left="163" w:right="62"/>
              <w:jc w:val="center"/>
              <w:spacing w:line="210" w:lineRule="exact"/>
              <w:rPr>
                <w:b/>
                <w:sz w:val="19"/>
              </w:rPr>
            </w:pPr>
            <w:r>
              <w:rPr>
                <w:b/>
                <w:sz w:val="19"/>
                <w:spacing w:val="-2"/>
              </w:rPr>
              <w:t>Фактическое</w:t>
            </w:r>
          </w:p>
          <w:p>
            <w:pPr>
              <w:pStyle w:val="TableParagraph"/>
              <w:ind w:left="163" w:right="58"/>
              <w:jc w:val="center"/>
              <w:spacing w:before="10" w:line="220" w:lineRule="atLeast"/>
              <w:rPr>
                <w:b/>
                <w:sz w:val="19"/>
              </w:rPr>
            </w:pPr>
            <w:r>
              <w:rPr>
                <w:b/>
                <w:sz w:val="19"/>
                <w:spacing w:val="-2"/>
              </w:rPr>
              <w:t>значение, баллы</w:t>
            </w:r>
          </w:p>
        </w:tc>
      </w:tr>
      <w:tr>
        <w:trPr>
          <w:trHeight w:val="932" w:hRule="atLeast"/>
        </w:trPr>
        <w:tc>
          <w:tcPr>
            <w:tcW w:w="488" w:type="dxa"/>
          </w:tcPr>
          <w:p>
            <w:pPr>
              <w:pStyle w:val="TableParagraph"/>
              <w:ind w:left="50"/>
              <w:spacing w:before="6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1.</w:t>
            </w:r>
          </w:p>
        </w:tc>
        <w:tc>
          <w:tcPr>
            <w:tcW w:w="6831" w:type="dxa"/>
          </w:tcPr>
          <w:p>
            <w:pPr>
              <w:pStyle w:val="TableParagraph"/>
              <w:ind w:left="132" w:right="125" w:firstLine="5"/>
              <w:jc w:val="both"/>
              <w:spacing w:before="6" w:line="252" w:lineRule="auto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Соответствие</w:t>
            </w:r>
            <w:r>
              <w:rPr>
                <w:b/>
                <w:i/>
                <w:sz w:val="19"/>
                <w:spacing w:val="40"/>
              </w:rPr>
              <w:t xml:space="preserve"> </w:t>
            </w:r>
            <w:r>
              <w:rPr>
                <w:b/>
                <w:i/>
                <w:sz w:val="19"/>
              </w:rPr>
              <w:t>информации</w:t>
            </w:r>
            <w:r>
              <w:rPr>
                <w:b/>
                <w:i/>
                <w:sz w:val="19"/>
                <w:spacing w:val="40"/>
              </w:rPr>
              <w:t xml:space="preserve"> </w:t>
            </w:r>
            <w:r>
              <w:rPr>
                <w:b/>
                <w:i/>
                <w:sz w:val="19"/>
              </w:rPr>
              <w:t>о</w:t>
            </w:r>
            <w:r>
              <w:rPr>
                <w:b/>
                <w:i/>
                <w:sz w:val="19"/>
                <w:spacing w:val="40"/>
              </w:rPr>
              <w:t xml:space="preserve"> </w:t>
            </w:r>
            <w:r>
              <w:rPr>
                <w:b/>
                <w:i/>
                <w:sz w:val="19"/>
              </w:rPr>
              <w:t>деятельности</w:t>
            </w:r>
            <w:r>
              <w:rPr>
                <w:b/>
                <w:i/>
                <w:sz w:val="19"/>
                <w:spacing w:val="40"/>
              </w:rPr>
              <w:t xml:space="preserve"> </w:t>
            </w:r>
            <w:r>
              <w:rPr>
                <w:b/>
                <w:i/>
                <w:sz w:val="19"/>
              </w:rPr>
              <w:t>образовательной организации, размещенной на официальных сайтах образовательной организации</w:t>
            </w:r>
            <w:r>
              <w:rPr>
                <w:b/>
                <w:i/>
                <w:sz w:val="19"/>
                <w:spacing w:val="46"/>
              </w:rPr>
              <w:t xml:space="preserve"> </w:t>
            </w:r>
            <w:r>
              <w:rPr>
                <w:b/>
                <w:i/>
                <w:sz w:val="19"/>
              </w:rPr>
              <w:t>в</w:t>
            </w:r>
            <w:r>
              <w:rPr>
                <w:b/>
                <w:i/>
                <w:sz w:val="19"/>
                <w:spacing w:val="34"/>
              </w:rPr>
              <w:t xml:space="preserve"> </w:t>
            </w:r>
            <w:r>
              <w:rPr>
                <w:b/>
                <w:i/>
                <w:sz w:val="19"/>
              </w:rPr>
              <w:t>сети</w:t>
            </w:r>
            <w:r>
              <w:rPr>
                <w:b/>
                <w:i/>
                <w:sz w:val="19"/>
                <w:spacing w:val="57"/>
              </w:rPr>
              <w:t xml:space="preserve"> </w:t>
            </w:r>
            <w:r>
              <w:rPr>
                <w:b/>
                <w:i/>
                <w:sz w:val="19"/>
              </w:rPr>
              <w:t>«Интернет»</w:t>
            </w:r>
            <w:r>
              <w:rPr>
                <w:b/>
                <w:i/>
                <w:sz w:val="19"/>
                <w:spacing w:val="39"/>
              </w:rPr>
              <w:t xml:space="preserve"> </w:t>
            </w:r>
            <w:r>
              <w:rPr>
                <w:b/>
                <w:i/>
                <w:sz w:val="19"/>
              </w:rPr>
              <w:t>перечню</w:t>
            </w:r>
            <w:r>
              <w:rPr>
                <w:b/>
                <w:i/>
                <w:sz w:val="19"/>
                <w:spacing w:val="43"/>
              </w:rPr>
              <w:t xml:space="preserve"> </w:t>
            </w:r>
            <w:r>
              <w:rPr>
                <w:b/>
                <w:i/>
                <w:sz w:val="19"/>
              </w:rPr>
              <w:t>информации</w:t>
            </w:r>
            <w:r>
              <w:rPr>
                <w:b/>
                <w:i/>
                <w:sz w:val="19"/>
                <w:spacing w:val="51"/>
              </w:rPr>
              <w:t xml:space="preserve"> </w:t>
            </w:r>
            <w:r>
              <w:rPr>
                <w:b/>
                <w:i/>
                <w:sz w:val="19"/>
              </w:rPr>
              <w:t>и</w:t>
            </w:r>
            <w:r>
              <w:rPr>
                <w:b/>
                <w:i/>
                <w:sz w:val="19"/>
                <w:spacing w:val="27"/>
              </w:rPr>
              <w:t xml:space="preserve"> </w:t>
            </w:r>
            <w:r>
              <w:rPr>
                <w:b/>
                <w:i/>
                <w:sz w:val="19"/>
              </w:rPr>
              <w:t>требованиям</w:t>
            </w:r>
            <w:r>
              <w:rPr>
                <w:b/>
                <w:i/>
                <w:sz w:val="19"/>
                <w:spacing w:val="46"/>
              </w:rPr>
              <w:t xml:space="preserve"> </w:t>
            </w:r>
            <w:r>
              <w:rPr>
                <w:b/>
                <w:i/>
                <w:sz w:val="19"/>
                <w:spacing w:val="-10"/>
              </w:rPr>
              <w:t>к</w:t>
            </w:r>
          </w:p>
          <w:p>
            <w:pPr>
              <w:pStyle w:val="TableParagraph"/>
              <w:ind w:left="132"/>
              <w:jc w:val="both"/>
              <w:spacing w:before="3" w:line="215" w:lineRule="exac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ней,</w:t>
            </w:r>
            <w:r>
              <w:rPr>
                <w:b/>
                <w:i/>
                <w:sz w:val="19"/>
                <w:spacing w:val="28"/>
              </w:rPr>
              <w:t xml:space="preserve"> </w:t>
            </w:r>
            <w:r>
              <w:rPr>
                <w:b/>
                <w:i/>
                <w:sz w:val="19"/>
              </w:rPr>
              <w:t>установленным</w:t>
            </w:r>
            <w:r>
              <w:rPr>
                <w:b/>
                <w:i/>
                <w:sz w:val="19"/>
                <w:spacing w:val="57"/>
              </w:rPr>
              <w:t xml:space="preserve"> </w:t>
            </w:r>
            <w:r>
              <w:rPr>
                <w:b/>
                <w:i/>
                <w:sz w:val="19"/>
              </w:rPr>
              <w:t>нормативными</w:t>
            </w:r>
            <w:r>
              <w:rPr>
                <w:b/>
                <w:i/>
                <w:sz w:val="19"/>
                <w:spacing w:val="43"/>
              </w:rPr>
              <w:t xml:space="preserve"> </w:t>
            </w:r>
            <w:r>
              <w:rPr>
                <w:b/>
                <w:i/>
                <w:sz w:val="19"/>
              </w:rPr>
              <w:t>правовыми</w:t>
            </w:r>
            <w:r>
              <w:rPr>
                <w:b/>
                <w:i/>
                <w:sz w:val="19"/>
                <w:spacing w:val="59"/>
              </w:rPr>
              <w:t xml:space="preserve"> </w:t>
            </w:r>
            <w:r>
              <w:rPr>
                <w:b/>
                <w:i/>
                <w:sz w:val="19"/>
                <w:spacing w:val="-2"/>
              </w:rPr>
              <w:t>актами:</w:t>
            </w:r>
          </w:p>
        </w:tc>
        <w:tc>
          <w:tcPr>
            <w:tcW w:w="1946" w:type="dxa"/>
          </w:tcPr>
          <w:p>
            <w:pPr>
              <w:pStyle w:val="TableParagraph"/>
              <w:ind w:left="429" w:firstLine="38"/>
              <w:spacing w:before="10" w:line="247" w:lineRule="auto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Сумма всех </w:t>
            </w:r>
            <w:r>
              <w:rPr>
                <w:b/>
                <w:sz w:val="19"/>
                <w:spacing w:val="-2"/>
              </w:rPr>
              <w:t>показателей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6" w:hRule="atLeast"/>
        </w:trPr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52"/>
              <w:spacing w:before="9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  <w:r>
              <w:rPr>
                <w:b/>
                <w:sz w:val="18"/>
                <w:spacing w:val="43"/>
              </w:rPr>
              <w:t xml:space="preserve"> 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дате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создания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организации;</w:t>
            </w:r>
          </w:p>
        </w:tc>
        <w:tc>
          <w:tcPr>
            <w:tcW w:w="194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9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33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  <w:r>
              <w:rPr>
                <w:b/>
                <w:sz w:val="18"/>
                <w:spacing w:val="58"/>
              </w:rPr>
              <w:t xml:space="preserve"> 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учредителе,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учредителях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организации;</w:t>
            </w:r>
          </w:p>
        </w:tc>
        <w:tc>
          <w:tcPr>
            <w:tcW w:w="1946" w:type="dxa"/>
          </w:tcPr>
          <w:p>
            <w:pPr>
              <w:pStyle w:val="TableParagraph"/>
              <w:ind w:left="104"/>
              <w:spacing w:line="177" w:lineRule="exact"/>
              <w:rPr>
                <w:sz w:val="16"/>
              </w:rPr>
            </w:pPr>
            <w:r>
              <w:rPr>
                <w:b/>
                <w:sz w:val="16"/>
              </w:rPr>
              <w:t>0</w:t>
            </w:r>
            <w:r>
              <w:rPr>
                <w:b/>
                <w:sz w:val="16"/>
                <w:spacing w:val="8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2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9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97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37"/>
              <w:spacing w:before="6" w:line="23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76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месте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ее филиалов (при наличии);</w:t>
            </w:r>
          </w:p>
        </w:tc>
        <w:tc>
          <w:tcPr>
            <w:tcW w:w="1946" w:type="dxa"/>
          </w:tcPr>
          <w:p>
            <w:pPr>
              <w:pStyle w:val="TableParagraph"/>
              <w:ind w:left="103" w:firstLine="8"/>
              <w:spacing w:before="97" w:line="190" w:lineRule="atLeast"/>
              <w:rPr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z w:val="16"/>
                <w:spacing w:val="-4"/>
              </w:rPr>
              <w:t xml:space="preserve"> </w:t>
            </w: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7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3" w:hRule="atLeast"/>
        </w:trPr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33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4)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режиме,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графике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  <w:spacing w:val="-2"/>
              </w:rPr>
              <w:t>работы;</w:t>
            </w:r>
          </w:p>
        </w:tc>
        <w:tc>
          <w:tcPr>
            <w:tcW w:w="194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98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38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5)</w:t>
            </w:r>
            <w:r>
              <w:rPr>
                <w:b/>
                <w:sz w:val="18"/>
                <w:spacing w:val="45"/>
              </w:rPr>
              <w:t xml:space="preserve"> 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контактных</w:t>
            </w:r>
            <w:r>
              <w:rPr>
                <w:b/>
                <w:sz w:val="18"/>
                <w:spacing w:val="7"/>
              </w:rPr>
              <w:t xml:space="preserve"> </w:t>
            </w:r>
            <w:r>
              <w:rPr>
                <w:b/>
                <w:sz w:val="18"/>
              </w:rPr>
              <w:t>телефонах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адресах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  <w:spacing w:val="-2"/>
              </w:rPr>
              <w:t>почты;</w:t>
            </w:r>
          </w:p>
        </w:tc>
        <w:tc>
          <w:tcPr>
            <w:tcW w:w="19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539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32" w:right="120"/>
              <w:jc w:val="both"/>
              <w:spacing w:before="159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6) Информация о структуре и об органах управления образовательной организации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числе: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наименование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структурных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подразделений (органов управления); ФИО и должности руководителей структурных подразделений;</w:t>
            </w:r>
            <w:r>
              <w:rPr>
                <w:b/>
                <w:sz w:val="18"/>
                <w:spacing w:val="42"/>
              </w:rPr>
              <w:t xml:space="preserve">  </w:t>
            </w:r>
            <w:r>
              <w:rPr>
                <w:b/>
                <w:sz w:val="18"/>
              </w:rPr>
              <w:t>места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</w:rPr>
              <w:t>официальных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сайтов</w:t>
            </w:r>
            <w:r>
              <w:rPr>
                <w:b/>
                <w:sz w:val="18"/>
                <w:spacing w:val="38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  <w:spacing w:val="-4"/>
              </w:rPr>
              <w:t>сети</w:t>
            </w:r>
          </w:p>
          <w:p>
            <w:pPr>
              <w:pStyle w:val="TableParagraph"/>
              <w:ind w:left="132"/>
              <w:jc w:val="bot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«Интернет»</w:t>
            </w:r>
            <w:r>
              <w:rPr>
                <w:b/>
                <w:sz w:val="18"/>
                <w:spacing w:val="56"/>
              </w:rPr>
              <w:t xml:space="preserve"> 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55"/>
              </w:rPr>
              <w:t xml:space="preserve">  </w:t>
            </w:r>
            <w:r>
              <w:rPr>
                <w:b/>
                <w:sz w:val="18"/>
              </w:rPr>
              <w:t>наличии);</w:t>
            </w:r>
            <w:r>
              <w:rPr>
                <w:b/>
                <w:sz w:val="18"/>
                <w:spacing w:val="54"/>
              </w:rPr>
              <w:t xml:space="preserve">  </w:t>
            </w:r>
            <w:r>
              <w:rPr>
                <w:b/>
                <w:sz w:val="18"/>
              </w:rPr>
              <w:t>адреса</w:t>
            </w:r>
            <w:r>
              <w:rPr>
                <w:b/>
                <w:sz w:val="18"/>
                <w:spacing w:val="52"/>
              </w:rPr>
              <w:t xml:space="preserve"> 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52"/>
              </w:rPr>
              <w:t xml:space="preserve">  </w:t>
            </w:r>
            <w:r>
              <w:rPr>
                <w:b/>
                <w:sz w:val="18"/>
              </w:rPr>
              <w:t>почты</w:t>
            </w:r>
            <w:r>
              <w:rPr>
                <w:b/>
                <w:sz w:val="18"/>
                <w:spacing w:val="50"/>
              </w:rPr>
              <w:t xml:space="preserve">  </w:t>
            </w:r>
            <w:r>
              <w:rPr>
                <w:b/>
                <w:sz w:val="18"/>
                <w:spacing w:val="-2"/>
              </w:rPr>
              <w:t>структурных</w:t>
            </w:r>
          </w:p>
          <w:p>
            <w:pPr>
              <w:pStyle w:val="TableParagraph"/>
              <w:ind w:left="132"/>
              <w:jc w:val="both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подразделений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46" w:type="dxa"/>
            <w:vMerge w:val="restart"/>
          </w:tcPr>
          <w:p>
            <w:pPr>
              <w:pStyle w:val="TableParagraph"/>
              <w:ind w:left="104"/>
              <w:spacing w:before="72" w:line="256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03" w:right="176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объеме.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33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7)</w:t>
            </w:r>
            <w:r>
              <w:rPr>
                <w:b/>
                <w:sz w:val="18"/>
                <w:spacing w:val="49"/>
              </w:rPr>
              <w:t xml:space="preserve">  </w:t>
            </w: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w w:val="150"/>
                <w:sz w:val="18"/>
                <w:spacing w:val="66"/>
              </w:rPr>
              <w:t xml:space="preserve"> </w:t>
            </w:r>
            <w:r>
              <w:rPr>
                <w:b/>
                <w:sz w:val="18"/>
              </w:rPr>
              <w:t>положениях</w:t>
            </w:r>
            <w:r>
              <w:rPr>
                <w:b/>
                <w:w w:val="150"/>
                <w:sz w:val="18"/>
                <w:spacing w:val="62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w w:val="150"/>
                <w:sz w:val="18"/>
                <w:spacing w:val="67"/>
              </w:rPr>
              <w:t xml:space="preserve"> </w:t>
            </w:r>
            <w:r>
              <w:rPr>
                <w:b/>
                <w:sz w:val="18"/>
              </w:rPr>
              <w:t>структурных</w:t>
            </w:r>
            <w:r>
              <w:rPr>
                <w:b/>
                <w:w w:val="150"/>
                <w:sz w:val="18"/>
                <w:spacing w:val="60"/>
              </w:rPr>
              <w:t xml:space="preserve"> </w:t>
            </w:r>
            <w:r>
              <w:rPr>
                <w:b/>
                <w:sz w:val="18"/>
              </w:rPr>
              <w:t>подразделениях</w:t>
            </w:r>
            <w:r>
              <w:rPr>
                <w:b/>
                <w:w w:val="150"/>
                <w:sz w:val="18"/>
                <w:spacing w:val="66"/>
              </w:rPr>
              <w:t xml:space="preserve"> </w:t>
            </w:r>
            <w:r>
              <w:rPr>
                <w:b/>
                <w:sz w:val="18"/>
              </w:rPr>
              <w:t>(об</w:t>
            </w:r>
            <w:r>
              <w:rPr>
                <w:b/>
                <w:w w:val="150"/>
                <w:sz w:val="18"/>
                <w:spacing w:val="64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Органах</w:t>
            </w:r>
          </w:p>
          <w:p>
            <w:pPr>
              <w:pStyle w:val="TableParagraph"/>
              <w:ind w:left="122"/>
              <w:spacing w:before="23"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управления)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приложением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копий</w:t>
            </w:r>
            <w:r>
              <w:rPr>
                <w:b/>
                <w:sz w:val="18"/>
                <w:spacing w:val="10"/>
              </w:rPr>
              <w:t xml:space="preserve"> </w:t>
            </w:r>
            <w:r>
              <w:rPr>
                <w:b/>
                <w:sz w:val="18"/>
              </w:rPr>
              <w:t>указанных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положений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наличии));</w:t>
            </w:r>
          </w:p>
        </w:tc>
        <w:tc>
          <w:tcPr>
            <w:tcW w:w="194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94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38"/>
              <w:spacing w:before="17"/>
              <w:rPr>
                <w:b/>
                <w:sz w:val="18"/>
              </w:rPr>
            </w:pPr>
            <w:r>
              <w:rPr>
                <w:b/>
                <w:sz w:val="18"/>
              </w:rPr>
              <w:t>8)</w:t>
            </w:r>
            <w:r>
              <w:rPr>
                <w:b/>
                <w:sz w:val="18"/>
                <w:spacing w:val="47"/>
              </w:rPr>
              <w:t xml:space="preserve"> 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7"/>
              </w:rPr>
              <w:t xml:space="preserve"> </w:t>
            </w:r>
            <w:r>
              <w:rPr>
                <w:b/>
                <w:sz w:val="18"/>
              </w:rPr>
              <w:t>устав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  <w:spacing w:val="-2"/>
              </w:rPr>
              <w:t>организации;</w:t>
            </w:r>
          </w:p>
        </w:tc>
        <w:tc>
          <w:tcPr>
            <w:tcW w:w="1946" w:type="dxa"/>
          </w:tcPr>
          <w:p>
            <w:pPr>
              <w:pStyle w:val="TableParagraph"/>
              <w:ind w:left="104" w:right="147" w:firstLine="0"/>
              <w:jc w:val="left"/>
              <w:numPr>
                <w:ilvl w:val="0"/>
                <w:numId w:val="61"/>
              </w:numPr>
              <w:tabs>
                <w:tab w:val="left" w:pos="229"/>
              </w:tabs>
              <w:spacing w:after="0" w:before="8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227" w:right="0" w:hanging="116"/>
              <w:jc w:val="left"/>
              <w:numPr>
                <w:ilvl w:val="0"/>
                <w:numId w:val="61"/>
              </w:numPr>
              <w:tabs>
                <w:tab w:val="left" w:pos="228"/>
              </w:tabs>
              <w:spacing w:after="0" w:before="0" w:line="183" w:lineRule="exact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1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4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  <w:p>
            <w:pPr>
              <w:pStyle w:val="TableParagraph"/>
              <w:ind w:left="103"/>
              <w:spacing w:before="13" w:line="176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73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38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</w:rPr>
              <w:t>9)</w:t>
            </w:r>
            <w:r>
              <w:rPr>
                <w:b/>
                <w:sz w:val="18"/>
                <w:spacing w:val="46"/>
              </w:rPr>
              <w:t xml:space="preserve"> 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w w:val="150"/>
                <w:sz w:val="18"/>
                <w:spacing w:val="69"/>
              </w:rPr>
              <w:t xml:space="preserve"> </w:t>
            </w:r>
            <w:r>
              <w:rPr>
                <w:b/>
                <w:sz w:val="18"/>
              </w:rPr>
              <w:t>лицензии</w:t>
            </w:r>
            <w:r>
              <w:rPr>
                <w:b/>
                <w:w w:val="150"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w w:val="150"/>
                <w:sz w:val="18"/>
                <w:spacing w:val="64"/>
              </w:rPr>
              <w:t xml:space="preserve"> </w:t>
            </w:r>
            <w:r>
              <w:rPr>
                <w:b/>
                <w:sz w:val="18"/>
              </w:rPr>
              <w:t>осуществление</w:t>
            </w:r>
            <w:r>
              <w:rPr>
                <w:b/>
                <w:w w:val="150"/>
                <w:sz w:val="18"/>
                <w:spacing w:val="79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w w:val="150"/>
                <w:sz w:val="18"/>
                <w:spacing w:val="75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w w:val="150"/>
                <w:sz w:val="18"/>
                <w:spacing w:val="74"/>
              </w:rPr>
              <w:t xml:space="preserve"> </w:t>
            </w:r>
            <w:r>
              <w:rPr>
                <w:b/>
                <w:sz w:val="18"/>
                <w:spacing w:val="-5"/>
              </w:rPr>
              <w:t>(с</w:t>
            </w:r>
          </w:p>
          <w:p>
            <w:pPr>
              <w:pStyle w:val="TableParagraph"/>
              <w:ind w:left="132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приложениями);</w:t>
            </w:r>
          </w:p>
        </w:tc>
        <w:tc>
          <w:tcPr>
            <w:tcW w:w="1946" w:type="dxa"/>
            <w:vMerge w:val="restart"/>
          </w:tcPr>
          <w:p>
            <w:pPr>
              <w:pStyle w:val="TableParagraph"/>
              <w:ind w:left="104"/>
              <w:spacing w:before="5" w:line="256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03" w:right="176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</w:p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  <w:spacing w:val="-2"/>
              </w:rPr>
              <w:t>объеме.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04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33" w:right="219" w:firstLine="19"/>
              <w:tabs>
                <w:tab w:val="left" w:pos="1294"/>
                <w:tab w:val="left" w:pos="2810"/>
                <w:tab w:val="left" w:pos="3223"/>
                <w:tab w:val="left" w:pos="4971"/>
                <w:tab w:val="left" w:pos="6469"/>
              </w:tabs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10) Копия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свидетельства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о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государственной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аккредитации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6"/>
              </w:rPr>
              <w:t>(с</w:t>
            </w:r>
            <w:r>
              <w:rPr>
                <w:b/>
                <w:sz w:val="18"/>
                <w:spacing w:val="-2"/>
              </w:rPr>
              <w:t xml:space="preserve"> приложениями);</w:t>
            </w:r>
          </w:p>
        </w:tc>
        <w:tc>
          <w:tcPr>
            <w:tcW w:w="194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9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52"/>
              <w:tabs>
                <w:tab w:val="left" w:pos="1769"/>
                <w:tab w:val="left" w:pos="2090"/>
                <w:tab w:val="left" w:pos="2782"/>
                <w:tab w:val="left" w:pos="3770"/>
                <w:tab w:val="left" w:pos="5437"/>
              </w:tabs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11)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  <w:spacing w:val="-2"/>
              </w:rPr>
              <w:t>Информация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о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4"/>
              </w:rPr>
              <w:t>сроке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действия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государственной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аккредитации</w:t>
            </w:r>
          </w:p>
          <w:p>
            <w:pPr>
              <w:pStyle w:val="TableParagraph"/>
              <w:ind w:left="133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программ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</w:rPr>
              <w:t>государственной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  <w:spacing w:val="-2"/>
              </w:rPr>
              <w:t>аккредитации);</w:t>
            </w:r>
          </w:p>
        </w:tc>
        <w:tc>
          <w:tcPr>
            <w:tcW w:w="194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4" w:right="147" w:firstLine="0"/>
              <w:jc w:val="left"/>
              <w:numPr>
                <w:ilvl w:val="0"/>
                <w:numId w:val="62"/>
              </w:numPr>
              <w:tabs>
                <w:tab w:val="left" w:pos="229"/>
              </w:tabs>
              <w:spacing w:after="0" w:before="107" w:line="249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03" w:right="317" w:firstLine="8"/>
              <w:jc w:val="left"/>
              <w:numPr>
                <w:ilvl w:val="0"/>
                <w:numId w:val="62"/>
              </w:numPr>
              <w:tabs>
                <w:tab w:val="left" w:pos="228"/>
              </w:tabs>
              <w:spacing w:after="0" w:before="6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8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5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33" w:firstLine="19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12)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29"/>
              </w:rPr>
              <w:t xml:space="preserve">  </w:t>
            </w:r>
            <w:r>
              <w:rPr>
                <w:b/>
                <w:sz w:val="18"/>
              </w:rPr>
              <w:t>план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</w:rPr>
              <w:t>финансово-хозяйственной</w:t>
            </w:r>
            <w:r>
              <w:rPr>
                <w:b/>
                <w:sz w:val="18"/>
                <w:spacing w:val="30"/>
              </w:rPr>
              <w:t xml:space="preserve"> 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  <w:spacing w:val="-2"/>
              </w:rPr>
              <w:t>образовательной</w:t>
            </w:r>
          </w:p>
          <w:p>
            <w:pPr>
              <w:pStyle w:val="TableParagraph"/>
              <w:ind w:left="133"/>
              <w:spacing w:before="11" w:line="22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организации,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утвержденного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установленном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законодательством</w:t>
            </w:r>
            <w:r>
              <w:rPr>
                <w:b/>
                <w:sz w:val="18"/>
                <w:spacing w:val="40"/>
              </w:rPr>
              <w:t xml:space="preserve">  </w:t>
            </w:r>
            <w:r>
              <w:rPr>
                <w:b/>
                <w:sz w:val="18"/>
              </w:rPr>
              <w:t>РФ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порядке,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или бюджетные сметы образовательной организации;</w:t>
            </w:r>
          </w:p>
        </w:tc>
        <w:tc>
          <w:tcPr>
            <w:tcW w:w="194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52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13)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Копия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отчет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результатах</w:t>
            </w:r>
            <w:r>
              <w:rPr>
                <w:b/>
                <w:sz w:val="18"/>
                <w:spacing w:val="12"/>
              </w:rPr>
              <w:t xml:space="preserve"> </w:t>
            </w:r>
            <w:r>
              <w:rPr>
                <w:b/>
                <w:sz w:val="18"/>
                <w:spacing w:val="-2"/>
              </w:rPr>
              <w:t>самообследования;</w:t>
            </w:r>
          </w:p>
        </w:tc>
        <w:tc>
          <w:tcPr>
            <w:tcW w:w="19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82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23" w:right="111" w:firstLine="29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14) Копия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локальных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нормативных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актов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основным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промежуточной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аттестации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обучающихся,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порядок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 основания перевода, отчисления и восстановления обучающихся, порядок оформления возникновения, приостановления и прекращения отношений между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организацией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обучающимися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(или)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родителями</w:t>
            </w:r>
          </w:p>
          <w:p>
            <w:pPr>
              <w:pStyle w:val="TableParagraph"/>
              <w:ind w:left="138"/>
              <w:jc w:val="both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</w:rPr>
              <w:t>(законными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представителями)</w:t>
            </w:r>
            <w:r>
              <w:rPr>
                <w:b/>
                <w:sz w:val="18"/>
                <w:spacing w:val="46"/>
              </w:rPr>
              <w:t xml:space="preserve"> </w:t>
            </w:r>
            <w:r>
              <w:rPr>
                <w:b/>
                <w:sz w:val="18"/>
              </w:rPr>
              <w:t>несовершеннолетних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  <w:spacing w:val="-2"/>
              </w:rPr>
              <w:t>обучающихся;</w:t>
            </w:r>
          </w:p>
        </w:tc>
        <w:tc>
          <w:tcPr>
            <w:tcW w:w="194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4"/>
              <w:spacing w:before="134" w:line="249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03" w:right="176"/>
              <w:spacing w:before="6" w:line="256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объеме.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01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33" w:firstLine="19"/>
              <w:tabs>
                <w:tab w:val="left" w:pos="1222"/>
                <w:tab w:val="left" w:pos="2546"/>
                <w:tab w:val="left" w:pos="3502"/>
                <w:tab w:val="left" w:pos="5239"/>
              </w:tabs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15)</w:t>
            </w:r>
            <w:r>
              <w:rPr>
                <w:b/>
                <w:sz w:val="18"/>
                <w:spacing w:val="10"/>
              </w:rPr>
              <w:t xml:space="preserve"> </w:t>
            </w:r>
            <w:r>
              <w:rPr>
                <w:b/>
                <w:sz w:val="18"/>
                <w:spacing w:val="-2"/>
              </w:rPr>
              <w:t>Копия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предписания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органов,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осуществляющих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государственный</w:t>
            </w:r>
          </w:p>
          <w:p>
            <w:pPr>
              <w:pStyle w:val="TableParagraph"/>
              <w:ind w:left="133"/>
              <w:spacing w:before="1" w:line="23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контроль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(надзор)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сфере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образования,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отчеты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w w:val="150"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исполнении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таких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предписаний (при наличии);</w:t>
            </w:r>
          </w:p>
        </w:tc>
        <w:tc>
          <w:tcPr>
            <w:tcW w:w="194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33" w:right="125" w:firstLine="19"/>
              <w:jc w:val="both"/>
              <w:spacing w:before="12" w:line="264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16) Копия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документ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порядке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платных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услуг (при наличии), в том числе образец договора об оказании платных образовательных</w:t>
            </w:r>
            <w:r>
              <w:rPr>
                <w:b/>
                <w:sz w:val="18"/>
                <w:spacing w:val="54"/>
              </w:rPr>
              <w:t xml:space="preserve"> </w:t>
            </w:r>
            <w:r>
              <w:rPr>
                <w:b/>
                <w:sz w:val="18"/>
              </w:rPr>
              <w:t>услуг,</w:t>
            </w:r>
            <w:r>
              <w:rPr>
                <w:b/>
                <w:sz w:val="18"/>
                <w:spacing w:val="72"/>
              </w:rPr>
              <w:t xml:space="preserve"> </w:t>
            </w:r>
            <w:r>
              <w:rPr>
                <w:b/>
                <w:sz w:val="18"/>
              </w:rPr>
              <w:t>документ</w:t>
            </w:r>
            <w:r>
              <w:rPr>
                <w:b/>
                <w:sz w:val="18"/>
                <w:spacing w:val="76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70"/>
              </w:rPr>
              <w:t xml:space="preserve"> </w:t>
            </w:r>
            <w:r>
              <w:rPr>
                <w:b/>
                <w:sz w:val="18"/>
              </w:rPr>
              <w:t>утверждении</w:t>
            </w:r>
            <w:r>
              <w:rPr>
                <w:b/>
                <w:sz w:val="18"/>
                <w:spacing w:val="65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  <w:r>
              <w:rPr>
                <w:b/>
                <w:sz w:val="18"/>
                <w:spacing w:val="66"/>
              </w:rPr>
              <w:t xml:space="preserve"> </w:t>
            </w:r>
            <w:r>
              <w:rPr>
                <w:b/>
                <w:sz w:val="18"/>
              </w:rPr>
              <w:t>обучения</w:t>
            </w:r>
            <w:r>
              <w:rPr>
                <w:b/>
                <w:sz w:val="18"/>
                <w:spacing w:val="73"/>
              </w:rPr>
              <w:t xml:space="preserve"> </w:t>
            </w:r>
            <w:r>
              <w:rPr>
                <w:b/>
                <w:sz w:val="18"/>
                <w:spacing w:val="-5"/>
              </w:rPr>
              <w:t>по</w:t>
            </w:r>
          </w:p>
          <w:p>
            <w:pPr>
              <w:pStyle w:val="TableParagraph"/>
              <w:ind w:left="133"/>
              <w:jc w:val="both"/>
              <w:spacing w:before="4"/>
              <w:rPr>
                <w:b/>
                <w:sz w:val="18"/>
              </w:rPr>
            </w:pPr>
            <w:r>
              <w:rPr>
                <w:b/>
                <w:sz w:val="18"/>
              </w:rPr>
              <w:t>каждой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программе;</w:t>
            </w:r>
          </w:p>
        </w:tc>
        <w:tc>
          <w:tcPr>
            <w:tcW w:w="19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70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52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17)</w:t>
            </w:r>
            <w:r>
              <w:rPr>
                <w:b/>
                <w:sz w:val="18"/>
                <w:spacing w:val="8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51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  <w:r>
              <w:rPr>
                <w:b/>
                <w:sz w:val="18"/>
                <w:spacing w:val="44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9"/>
              </w:rPr>
              <w:t xml:space="preserve"> </w:t>
            </w:r>
            <w:r>
              <w:rPr>
                <w:b/>
                <w:sz w:val="18"/>
              </w:rPr>
              <w:t>порядке</w:t>
            </w:r>
            <w:r>
              <w:rPr>
                <w:b/>
                <w:sz w:val="18"/>
                <w:spacing w:val="53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53"/>
              </w:rPr>
              <w:t xml:space="preserve"> </w:t>
            </w:r>
            <w:r>
              <w:rPr>
                <w:b/>
                <w:sz w:val="18"/>
              </w:rPr>
              <w:t>платных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  <w:spacing w:val="-2"/>
              </w:rPr>
              <w:t>образовательных</w:t>
            </w:r>
          </w:p>
          <w:p>
            <w:pPr>
              <w:pStyle w:val="TableParagraph"/>
              <w:ind w:left="123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услуг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194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4" w:right="147" w:firstLine="0"/>
              <w:jc w:val="left"/>
              <w:numPr>
                <w:ilvl w:val="0"/>
                <w:numId w:val="63"/>
              </w:numPr>
              <w:tabs>
                <w:tab w:val="left" w:pos="229"/>
              </w:tabs>
              <w:spacing w:after="0" w:before="107" w:line="256" w:lineRule="auto"/>
              <w:rPr>
                <w:sz w:val="16"/>
              </w:rPr>
            </w:pP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227" w:right="0" w:hanging="116"/>
              <w:jc w:val="left"/>
              <w:numPr>
                <w:ilvl w:val="0"/>
                <w:numId w:val="63"/>
              </w:numPr>
              <w:tabs>
                <w:tab w:val="left" w:pos="228"/>
              </w:tabs>
              <w:spacing w:after="0" w:before="0" w:line="160" w:lineRule="exact"/>
              <w:rPr>
                <w:sz w:val="16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5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7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52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18)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реализуемых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уровнях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  <w:spacing w:val="-2"/>
              </w:rPr>
              <w:t>образования;</w:t>
            </w:r>
          </w:p>
        </w:tc>
        <w:tc>
          <w:tcPr>
            <w:tcW w:w="194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52"/>
              <w:spacing w:line="20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19)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формах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  <w:spacing w:val="-2"/>
              </w:rPr>
              <w:t>обучения;</w:t>
            </w:r>
          </w:p>
        </w:tc>
        <w:tc>
          <w:tcPr>
            <w:tcW w:w="1946" w:type="dxa"/>
          </w:tcPr>
          <w:p>
            <w:pPr>
              <w:pStyle w:val="TableParagraph"/>
              <w:ind w:left="104"/>
              <w:spacing w:before="16"/>
              <w:rPr>
                <w:sz w:val="16"/>
              </w:rPr>
            </w:pPr>
            <w:r>
              <w:rPr>
                <w:sz w:val="16"/>
                <w:spacing w:val="-2"/>
              </w:rPr>
              <w:t>представлена.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0" w:hRule="atLeast"/>
        </w:trPr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ind w:left="133"/>
              <w:spacing w:before="44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20)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нормативных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</w:rPr>
              <w:t>сроках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  <w:spacing w:val="-2"/>
              </w:rPr>
              <w:t>обучения;</w:t>
            </w:r>
          </w:p>
        </w:tc>
        <w:tc>
          <w:tcPr>
            <w:tcW w:w="19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541" w:right="684" w:firstLine="0"/>
        <w:jc w:val="center"/>
        <w:spacing w:before="77"/>
        <w:rPr>
          <w:sz w:val="17"/>
        </w:rPr>
      </w:pPr>
      <w:r>
        <w:rPr/>
        <w:drawing>
          <wp:anchor distT="0" distB="0" distL="0" distR="0" behindDoc="0" locked="0" layoutInCell="1" simplePos="0" relativeHeight="15744512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60" name="shape106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17"/>
          <w:spacing w:val="-5"/>
        </w:rPr>
        <w:t>29</w:t>
      </w:r>
    </w:p>
    <w:p>
      <w:pPr>
        <w:pStyle w:val="aff4"/>
        <w:spacing w:before="8"/>
        <w:rPr>
          <w:b w:val="0"/>
          <w:sz w:val="23"/>
        </w:rPr>
      </w:pPr>
    </w:p>
    <w:tbl>
      <w:tblPr>
        <w:tblW w:w="0" w:type="auto"/>
        <w:tblInd w:w="739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2"/>
        <w:gridCol w:w="3321"/>
      </w:tblGrid>
      <w:tr>
        <w:trPr>
          <w:trHeight w:val="449" w:hRule="atLeast"/>
        </w:trPr>
        <w:tc>
          <w:tcPr>
            <w:tcW w:w="6752" w:type="dxa"/>
          </w:tcPr>
          <w:p>
            <w:pPr>
              <w:pStyle w:val="TableParagraph"/>
              <w:ind w:left="60"/>
              <w:spacing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21)</w:t>
            </w:r>
            <w:r>
              <w:rPr>
                <w:b/>
                <w:sz w:val="18"/>
                <w:spacing w:val="25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39"/>
              </w:rPr>
              <w:t xml:space="preserve"> </w:t>
            </w:r>
            <w:r>
              <w:rPr>
                <w:b/>
                <w:sz w:val="18"/>
              </w:rPr>
              <w:t>описании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программ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приложением</w:t>
            </w:r>
            <w:r>
              <w:rPr>
                <w:b/>
                <w:sz w:val="18"/>
                <w:spacing w:val="32"/>
              </w:rPr>
              <w:t xml:space="preserve"> </w:t>
            </w:r>
            <w:r>
              <w:rPr>
                <w:b/>
                <w:sz w:val="18"/>
                <w:spacing w:val="-5"/>
              </w:rPr>
              <w:t>их</w:t>
            </w:r>
          </w:p>
          <w:p>
            <w:pPr>
              <w:pStyle w:val="TableParagraph"/>
              <w:ind w:left="60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копий;</w:t>
            </w:r>
          </w:p>
        </w:tc>
        <w:tc>
          <w:tcPr>
            <w:tcW w:w="3321" w:type="dxa"/>
            <w:vMerge w:val="restart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110" w:right="1497"/>
              <w:spacing w:line="228" w:lineRule="auto"/>
              <w:rPr>
                <w:b/>
                <w:sz w:val="18"/>
              </w:rPr>
            </w:pPr>
            <w:r>
              <w:rPr>
                <w:b/>
                <w:sz w:val="16"/>
                <w:spacing w:val="-6"/>
              </w:rPr>
              <w:t>0</w:t>
            </w:r>
            <w:r>
              <w:rPr>
                <w:b/>
                <w:sz w:val="16"/>
                <w:spacing w:val="-4"/>
              </w:rPr>
              <w:t xml:space="preserve"> </w:t>
            </w:r>
            <w:r>
              <w:rPr>
                <w:b/>
                <w:sz w:val="16"/>
                <w:spacing w:val="-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  <w:spacing w:val="-6"/>
              </w:rPr>
              <w:t>-</w:t>
            </w:r>
            <w:r>
              <w:rPr>
                <w:b/>
                <w:sz w:val="16"/>
                <w:spacing w:val="12"/>
              </w:rPr>
              <w:t xml:space="preserve"> </w:t>
            </w:r>
            <w:r>
              <w:rPr>
                <w:b/>
                <w:sz w:val="18"/>
                <w:spacing w:val="-6"/>
              </w:rPr>
              <w:t>информация</w:t>
            </w:r>
            <w:r>
              <w:rPr>
                <w:b/>
                <w:sz w:val="18"/>
                <w:spacing w:val="-2"/>
              </w:rPr>
              <w:t xml:space="preserve"> отсутствует;</w:t>
            </w:r>
          </w:p>
          <w:p>
            <w:pPr>
              <w:pStyle w:val="TableParagraph"/>
              <w:ind w:left="109" w:right="1497"/>
              <w:spacing w:before="3" w:line="225" w:lineRule="auto"/>
              <w:rPr>
                <w:b/>
                <w:sz w:val="18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b/>
                <w:sz w:val="18"/>
              </w:rPr>
              <w:t xml:space="preserve">- </w:t>
            </w:r>
            <w:r>
              <w:rPr>
                <w:b/>
                <w:sz w:val="18"/>
                <w:spacing w:val="-2"/>
              </w:rPr>
              <w:t xml:space="preserve">информация </w:t>
            </w:r>
            <w:r>
              <w:rPr>
                <w:b/>
                <w:sz w:val="18"/>
                <w:spacing w:val="-14"/>
              </w:rPr>
              <w:t>представлена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  <w:spacing w:val="-14"/>
              </w:rPr>
              <w:t>частично;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z w:val="16"/>
                <w:spacing w:val="-10"/>
              </w:rPr>
              <w:t xml:space="preserve"> </w:t>
            </w: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10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25"/>
              </w:rPr>
              <w:t xml:space="preserve"> </w:t>
            </w:r>
            <w:r>
              <w:rPr>
                <w:b/>
                <w:sz w:val="18"/>
              </w:rPr>
              <w:t xml:space="preserve">информация </w:t>
            </w:r>
            <w:r>
              <w:rPr>
                <w:b/>
                <w:sz w:val="18"/>
                <w:spacing w:val="-12"/>
              </w:rPr>
              <w:t>представлена</w:t>
            </w:r>
            <w:r>
              <w:rPr>
                <w:b/>
                <w:sz w:val="18"/>
                <w:spacing w:val="-17"/>
              </w:rPr>
              <w:t xml:space="preserve"> </w:t>
            </w:r>
            <w:r>
              <w:rPr>
                <w:b/>
                <w:sz w:val="18"/>
                <w:spacing w:val="-12"/>
              </w:rPr>
              <w:t>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12"/>
              </w:rPr>
              <w:t>полном</w:t>
            </w:r>
            <w:r>
              <w:rPr>
                <w:b/>
                <w:sz w:val="18"/>
                <w:spacing w:val="-2"/>
              </w:rPr>
              <w:t xml:space="preserve"> объеме.</w:t>
            </w:r>
          </w:p>
        </w:tc>
      </w:tr>
      <w:tr>
        <w:trPr>
          <w:trHeight w:val="470" w:hRule="atLeast"/>
        </w:trPr>
        <w:tc>
          <w:tcPr>
            <w:tcW w:w="6752" w:type="dxa"/>
          </w:tcPr>
          <w:p>
            <w:pPr>
              <w:pStyle w:val="TableParagraph"/>
              <w:ind w:left="60"/>
              <w:tabs>
                <w:tab w:val="left" w:pos="1686"/>
                <w:tab w:val="left" w:pos="2094"/>
                <w:tab w:val="left" w:pos="3049"/>
                <w:tab w:val="left" w:pos="3846"/>
                <w:tab w:val="left" w:pos="5181"/>
              </w:tabs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22)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  <w:spacing w:val="-2"/>
              </w:rPr>
              <w:t>Информация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5"/>
              </w:rPr>
              <w:t>об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учебных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планах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реализуемых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образовательных</w:t>
            </w:r>
          </w:p>
          <w:p>
            <w:pPr>
              <w:pStyle w:val="TableParagraph"/>
              <w:ind w:left="60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</w:rPr>
              <w:t>программ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приложением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  <w:spacing w:val="-2"/>
              </w:rPr>
              <w:t>копий;</w:t>
            </w:r>
          </w:p>
        </w:tc>
        <w:tc>
          <w:tcPr>
            <w:tcW w:w="33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0" w:hRule="atLeast"/>
        </w:trPr>
        <w:tc>
          <w:tcPr>
            <w:tcW w:w="6752" w:type="dxa"/>
          </w:tcPr>
          <w:p>
            <w:pPr>
              <w:pStyle w:val="TableParagraph"/>
              <w:ind w:left="60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23)</w:t>
            </w:r>
            <w:r>
              <w:rPr>
                <w:b/>
                <w:sz w:val="18"/>
                <w:spacing w:val="32"/>
              </w:rPr>
              <w:t xml:space="preserve"> </w:t>
            </w:r>
            <w:r>
              <w:rPr>
                <w:b/>
                <w:sz w:val="18"/>
              </w:rPr>
              <w:t>Аннотации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к рабочим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программам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дисциплин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каждой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дисциплине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 составе</w:t>
            </w:r>
            <w:r>
              <w:rPr>
                <w:b/>
                <w:sz w:val="18"/>
                <w:spacing w:val="46"/>
              </w:rPr>
              <w:t xml:space="preserve"> 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42"/>
              </w:rPr>
              <w:t xml:space="preserve">  </w:t>
            </w:r>
            <w:r>
              <w:rPr>
                <w:b/>
                <w:sz w:val="18"/>
              </w:rPr>
              <w:t>программы)</w:t>
            </w:r>
            <w:r>
              <w:rPr>
                <w:b/>
                <w:sz w:val="18"/>
                <w:spacing w:val="48"/>
              </w:rPr>
              <w:t xml:space="preserve"> 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44"/>
              </w:rPr>
              <w:t xml:space="preserve">  </w:t>
            </w:r>
            <w:r>
              <w:rPr>
                <w:b/>
                <w:sz w:val="18"/>
              </w:rPr>
              <w:t>приложением</w:t>
            </w:r>
            <w:r>
              <w:rPr>
                <w:b/>
                <w:sz w:val="18"/>
                <w:spacing w:val="45"/>
              </w:rPr>
              <w:t xml:space="preserve"> 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42"/>
              </w:rPr>
              <w:t xml:space="preserve">  </w:t>
            </w:r>
            <w:r>
              <w:rPr>
                <w:b/>
                <w:sz w:val="18"/>
              </w:rPr>
              <w:t>копий</w:t>
            </w:r>
            <w:r>
              <w:rPr>
                <w:b/>
                <w:sz w:val="18"/>
                <w:spacing w:val="46"/>
              </w:rPr>
              <w:t xml:space="preserve">  </w:t>
            </w:r>
            <w:r>
              <w:rPr>
                <w:b/>
                <w:sz w:val="18"/>
                <w:spacing w:val="-4"/>
              </w:rPr>
              <w:t>(при</w:t>
            </w:r>
          </w:p>
          <w:p>
            <w:pPr>
              <w:pStyle w:val="TableParagraph"/>
              <w:ind w:left="60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33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752" w:type="dxa"/>
          </w:tcPr>
          <w:p>
            <w:pPr>
              <w:pStyle w:val="TableParagraph"/>
              <w:ind w:left="6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24)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w w:val="150"/>
                <w:sz w:val="18"/>
                <w:spacing w:val="79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5"/>
              </w:rPr>
              <w:t xml:space="preserve">  </w:t>
            </w:r>
            <w:r>
              <w:rPr>
                <w:b/>
                <w:sz w:val="18"/>
              </w:rPr>
              <w:t>календарных</w:t>
            </w:r>
            <w:r>
              <w:rPr>
                <w:b/>
                <w:w w:val="150"/>
                <w:sz w:val="18"/>
                <w:spacing w:val="76"/>
              </w:rPr>
              <w:t xml:space="preserve"> </w:t>
            </w:r>
            <w:r>
              <w:rPr>
                <w:b/>
                <w:sz w:val="18"/>
              </w:rPr>
              <w:t>учебных</w:t>
            </w:r>
            <w:r>
              <w:rPr>
                <w:b/>
                <w:sz w:val="18"/>
                <w:spacing w:val="33"/>
              </w:rPr>
              <w:t xml:space="preserve">  </w:t>
            </w:r>
            <w:r>
              <w:rPr>
                <w:b/>
                <w:sz w:val="18"/>
              </w:rPr>
              <w:t>графиках</w:t>
            </w:r>
            <w:r>
              <w:rPr>
                <w:b/>
                <w:sz w:val="18"/>
                <w:spacing w:val="32"/>
              </w:rPr>
              <w:t xml:space="preserve"> 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</w:rPr>
              <w:t>приложением</w:t>
            </w:r>
            <w:r>
              <w:rPr>
                <w:b/>
                <w:sz w:val="18"/>
                <w:spacing w:val="34"/>
              </w:rPr>
              <w:t xml:space="preserve">  </w:t>
            </w:r>
            <w:r>
              <w:rPr>
                <w:b/>
                <w:sz w:val="18"/>
                <w:spacing w:val="-5"/>
              </w:rPr>
              <w:t>их</w:t>
            </w:r>
          </w:p>
          <w:p>
            <w:pPr>
              <w:pStyle w:val="TableParagraph"/>
              <w:ind w:left="60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копий;</w:t>
            </w:r>
          </w:p>
        </w:tc>
        <w:tc>
          <w:tcPr>
            <w:tcW w:w="33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752" w:type="dxa"/>
          </w:tcPr>
          <w:p>
            <w:pPr>
              <w:pStyle w:val="TableParagraph"/>
              <w:ind w:left="60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25)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44"/>
              </w:rPr>
              <w:t xml:space="preserve"> 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51"/>
              </w:rPr>
              <w:t xml:space="preserve">  </w:t>
            </w:r>
            <w:r>
              <w:rPr>
                <w:b/>
                <w:sz w:val="18"/>
              </w:rPr>
              <w:t>методических</w:t>
            </w:r>
            <w:r>
              <w:rPr>
                <w:b/>
                <w:sz w:val="18"/>
                <w:spacing w:val="47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8"/>
              </w:rPr>
              <w:t xml:space="preserve">  </w:t>
            </w:r>
            <w:r>
              <w:rPr>
                <w:b/>
                <w:sz w:val="18"/>
              </w:rPr>
              <w:t>иных</w:t>
            </w:r>
            <w:r>
              <w:rPr>
                <w:b/>
                <w:sz w:val="18"/>
                <w:spacing w:val="44"/>
              </w:rPr>
              <w:t xml:space="preserve">  </w:t>
            </w:r>
            <w:r>
              <w:rPr>
                <w:b/>
                <w:sz w:val="18"/>
              </w:rPr>
              <w:t>документах,</w:t>
            </w:r>
            <w:r>
              <w:rPr>
                <w:b/>
                <w:sz w:val="18"/>
                <w:spacing w:val="50"/>
              </w:rPr>
              <w:t xml:space="preserve">  </w:t>
            </w:r>
            <w:r>
              <w:rPr>
                <w:b/>
                <w:sz w:val="18"/>
                <w:spacing w:val="-2"/>
              </w:rPr>
              <w:t>разработанных</w:t>
            </w:r>
          </w:p>
          <w:p>
            <w:pPr>
              <w:pStyle w:val="TableParagraph"/>
              <w:ind w:left="60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36"/>
              </w:rPr>
              <w:t xml:space="preserve"> </w:t>
            </w:r>
            <w:r>
              <w:rPr>
                <w:b/>
                <w:sz w:val="18"/>
              </w:rPr>
              <w:t>организацией</w:t>
            </w:r>
            <w:r>
              <w:rPr>
                <w:b/>
                <w:sz w:val="18"/>
                <w:spacing w:val="36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обеспечения</w:t>
            </w:r>
            <w:r>
              <w:rPr>
                <w:b/>
                <w:sz w:val="18"/>
                <w:spacing w:val="37"/>
              </w:rPr>
              <w:t xml:space="preserve"> </w:t>
            </w:r>
            <w:r>
              <w:rPr>
                <w:b/>
                <w:sz w:val="18"/>
              </w:rPr>
              <w:t>образовательного</w:t>
            </w:r>
            <w:r>
              <w:rPr>
                <w:b/>
                <w:sz w:val="18"/>
                <w:spacing w:val="50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процесса;</w:t>
            </w:r>
          </w:p>
        </w:tc>
        <w:tc>
          <w:tcPr>
            <w:tcW w:w="332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26" w:hRule="atLeast"/>
        </w:trPr>
        <w:tc>
          <w:tcPr>
            <w:tcW w:w="6752" w:type="dxa"/>
          </w:tcPr>
          <w:p>
            <w:pPr>
              <w:pStyle w:val="TableParagraph"/>
              <w:ind w:left="50" w:right="120" w:firstLine="10"/>
              <w:jc w:val="both"/>
              <w:spacing w:before="12" w:line="264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26) Информация о реализуемых образовательных программах, в том числе о реализуемых адаптированных образовательных программах, с указанием учебных</w:t>
            </w:r>
            <w:r>
              <w:rPr>
                <w:b/>
                <w:sz w:val="18"/>
                <w:spacing w:val="69"/>
              </w:rPr>
              <w:t xml:space="preserve">   </w:t>
            </w:r>
            <w:r>
              <w:rPr>
                <w:b/>
                <w:sz w:val="18"/>
              </w:rPr>
              <w:t>предметов,</w:t>
            </w:r>
            <w:r>
              <w:rPr>
                <w:b/>
                <w:sz w:val="18"/>
                <w:spacing w:val="75"/>
              </w:rPr>
              <w:t xml:space="preserve">   </w:t>
            </w:r>
            <w:r>
              <w:rPr>
                <w:b/>
                <w:sz w:val="18"/>
              </w:rPr>
              <w:t>курсов,</w:t>
            </w:r>
            <w:r>
              <w:rPr>
                <w:b/>
                <w:sz w:val="18"/>
                <w:spacing w:val="77"/>
              </w:rPr>
              <w:t xml:space="preserve">   </w:t>
            </w:r>
            <w:r>
              <w:rPr>
                <w:b/>
                <w:sz w:val="18"/>
              </w:rPr>
              <w:t>дисциплин</w:t>
            </w:r>
            <w:r>
              <w:rPr>
                <w:b/>
                <w:sz w:val="18"/>
                <w:spacing w:val="72"/>
              </w:rPr>
              <w:t xml:space="preserve">   </w:t>
            </w:r>
            <w:r>
              <w:rPr>
                <w:b/>
                <w:sz w:val="18"/>
              </w:rPr>
              <w:t>(модулей),</w:t>
            </w:r>
            <w:r>
              <w:rPr>
                <w:b/>
                <w:sz w:val="18"/>
                <w:spacing w:val="73"/>
              </w:rPr>
              <w:t xml:space="preserve">   </w:t>
            </w:r>
            <w:r>
              <w:rPr>
                <w:b/>
                <w:sz w:val="18"/>
                <w:spacing w:val="-2"/>
              </w:rPr>
              <w:t>практики,</w:t>
            </w:r>
          </w:p>
          <w:p>
            <w:pPr>
              <w:pStyle w:val="TableParagraph"/>
              <w:ind w:left="60"/>
              <w:jc w:val="both"/>
              <w:spacing w:before="4"/>
              <w:rPr>
                <w:b/>
                <w:sz w:val="18"/>
              </w:rPr>
            </w:pPr>
            <w:r>
              <w:rPr>
                <w:b/>
                <w:sz w:val="18"/>
              </w:rPr>
              <w:t>предусмотренных</w:t>
            </w:r>
            <w:r>
              <w:rPr>
                <w:b/>
                <w:sz w:val="18"/>
                <w:spacing w:val="49"/>
              </w:rPr>
              <w:t xml:space="preserve"> </w:t>
            </w:r>
            <w:r>
              <w:rPr>
                <w:b/>
                <w:sz w:val="18"/>
              </w:rPr>
              <w:t>соответствующей</w:t>
            </w:r>
            <w:r>
              <w:rPr>
                <w:b/>
                <w:sz w:val="18"/>
                <w:spacing w:val="60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  <w:spacing w:val="-2"/>
              </w:rPr>
              <w:t>программой;</w:t>
            </w:r>
          </w:p>
        </w:tc>
        <w:tc>
          <w:tcPr>
            <w:tcW w:w="332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10" w:right="1498" w:firstLine="0"/>
              <w:jc w:val="left"/>
              <w:numPr>
                <w:ilvl w:val="0"/>
                <w:numId w:val="64"/>
              </w:numPr>
              <w:tabs>
                <w:tab w:val="left" w:pos="235"/>
              </w:tabs>
              <w:spacing w:after="0" w:before="175" w:line="228" w:lineRule="auto"/>
              <w:rPr>
                <w:b/>
                <w:sz w:val="18"/>
              </w:rPr>
            </w:pPr>
            <w:r>
              <w:rPr>
                <w:b/>
                <w:sz w:val="16"/>
                <w:spacing w:val="-8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  <w:spacing w:val="-8"/>
              </w:rPr>
              <w:t>-</w:t>
            </w:r>
            <w:r>
              <w:rPr>
                <w:b/>
                <w:sz w:val="16"/>
                <w:spacing w:val="12"/>
              </w:rPr>
              <w:t xml:space="preserve"> </w:t>
            </w:r>
            <w:r>
              <w:rPr>
                <w:b/>
                <w:sz w:val="18"/>
                <w:spacing w:val="-8"/>
              </w:rPr>
              <w:t>информация</w:t>
            </w:r>
            <w:r>
              <w:rPr>
                <w:b/>
                <w:sz w:val="18"/>
                <w:spacing w:val="-2"/>
              </w:rPr>
              <w:t xml:space="preserve"> отсутствует;</w:t>
            </w:r>
          </w:p>
          <w:p>
            <w:pPr>
              <w:pStyle w:val="TableParagraph"/>
              <w:ind w:left="109" w:right="1667" w:firstLine="9"/>
              <w:jc w:val="left"/>
              <w:numPr>
                <w:ilvl w:val="0"/>
                <w:numId w:val="64"/>
              </w:numPr>
              <w:tabs>
                <w:tab w:val="left" w:pos="234"/>
              </w:tabs>
              <w:spacing w:after="0" w:before="4" w:line="223" w:lineRule="auto"/>
              <w:rPr>
                <w:b/>
                <w:sz w:val="18"/>
              </w:rPr>
            </w:pPr>
            <w:r>
              <w:rPr>
                <w:b/>
                <w:sz w:val="16"/>
                <w:spacing w:val="-8"/>
              </w:rPr>
              <w:t>балл -</w:t>
            </w:r>
            <w:r>
              <w:rPr>
                <w:b/>
                <w:sz w:val="16"/>
                <w:spacing w:val="12"/>
              </w:rPr>
              <w:t xml:space="preserve"> </w:t>
            </w:r>
            <w:r>
              <w:rPr>
                <w:b/>
                <w:sz w:val="18"/>
                <w:spacing w:val="-8"/>
              </w:rPr>
              <w:t>информация</w:t>
            </w:r>
            <w:r>
              <w:rPr>
                <w:b/>
                <w:sz w:val="18"/>
                <w:spacing w:val="-2"/>
              </w:rPr>
              <w:t xml:space="preserve"> представлена.</w:t>
            </w:r>
          </w:p>
        </w:tc>
      </w:tr>
      <w:tr>
        <w:trPr>
          <w:trHeight w:val="1156" w:hRule="atLeast"/>
        </w:trPr>
        <w:tc>
          <w:tcPr>
            <w:tcW w:w="6752" w:type="dxa"/>
          </w:tcPr>
          <w:p>
            <w:pPr>
              <w:pStyle w:val="TableParagraph"/>
              <w:ind w:left="50" w:right="117" w:firstLine="10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27) Информация о численности обучающихся по реализуемым образовательным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программам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счет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бюджетных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ассигнований федерального бюджета, бюджетов субъектов РФ, местных бюджетов и по договорам</w:t>
            </w:r>
            <w:r>
              <w:rPr>
                <w:b/>
                <w:sz w:val="18"/>
                <w:spacing w:val="38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43"/>
              </w:rPr>
              <w:t xml:space="preserve"> </w:t>
            </w:r>
            <w:r>
              <w:rPr>
                <w:b/>
                <w:sz w:val="18"/>
              </w:rPr>
              <w:t>образовании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счет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физических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9"/>
              </w:rPr>
              <w:t xml:space="preserve"> </w:t>
            </w:r>
            <w:r>
              <w:rPr>
                <w:b/>
                <w:sz w:val="18"/>
              </w:rPr>
              <w:t>(или)</w:t>
            </w:r>
            <w:r>
              <w:rPr>
                <w:b/>
                <w:sz w:val="18"/>
                <w:spacing w:val="32"/>
              </w:rPr>
              <w:t xml:space="preserve"> </w:t>
            </w:r>
            <w:r>
              <w:rPr>
                <w:b/>
                <w:sz w:val="18"/>
                <w:spacing w:val="-2"/>
              </w:rPr>
              <w:t>юридических</w:t>
            </w:r>
          </w:p>
          <w:p>
            <w:pPr>
              <w:pStyle w:val="TableParagraph"/>
              <w:ind w:left="55"/>
              <w:jc w:val="both"/>
              <w:spacing w:before="2"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лиц,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языках,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z w:val="18"/>
                <w:spacing w:val="15"/>
              </w:rPr>
              <w:t xml:space="preserve"> </w:t>
            </w:r>
            <w:r>
              <w:rPr>
                <w:b/>
                <w:sz w:val="18"/>
              </w:rPr>
              <w:t>которых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осуществляется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образование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  <w:spacing w:val="-2"/>
              </w:rPr>
              <w:t>(обучение);</w:t>
            </w:r>
          </w:p>
        </w:tc>
        <w:tc>
          <w:tcPr>
            <w:tcW w:w="33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6" w:hRule="atLeast"/>
        </w:trPr>
        <w:tc>
          <w:tcPr>
            <w:tcW w:w="10073" w:type="dxa"/>
            <w:gridSpan w:val="2"/>
          </w:tcPr>
          <w:p>
            <w:pPr>
              <w:pStyle w:val="TableParagraph"/>
              <w:ind w:left="60" w:firstLine="5"/>
              <w:spacing w:line="230" w:lineRule="exact"/>
              <w:rPr>
                <w:i/>
                <w:sz w:val="19"/>
              </w:rPr>
            </w:pPr>
            <w:r>
              <w:rPr>
                <w:i/>
                <w:sz w:val="19"/>
              </w:rPr>
              <w:t>Образовательные</w:t>
            </w:r>
            <w:r>
              <w:rPr>
                <w:i/>
                <w:sz w:val="19"/>
                <w:spacing w:val="80"/>
              </w:rPr>
              <w:t xml:space="preserve"> </w:t>
            </w:r>
            <w:r>
              <w:rPr>
                <w:i/>
                <w:sz w:val="19"/>
              </w:rPr>
              <w:t>организации,</w:t>
            </w:r>
            <w:r>
              <w:rPr>
                <w:i/>
                <w:sz w:val="19"/>
                <w:spacing w:val="40"/>
              </w:rPr>
              <w:t xml:space="preserve"> </w:t>
            </w:r>
            <w:r>
              <w:rPr>
                <w:i/>
                <w:sz w:val="19"/>
              </w:rPr>
              <w:t>реализующие</w:t>
            </w:r>
            <w:r>
              <w:rPr>
                <w:i/>
                <w:sz w:val="19"/>
                <w:spacing w:val="40"/>
              </w:rPr>
              <w:t xml:space="preserve"> </w:t>
            </w:r>
            <w:r>
              <w:rPr>
                <w:i/>
                <w:sz w:val="19"/>
              </w:rPr>
              <w:t>профессиональные</w:t>
            </w:r>
            <w:r>
              <w:rPr>
                <w:i/>
                <w:sz w:val="19"/>
                <w:spacing w:val="80"/>
              </w:rPr>
              <w:t xml:space="preserve"> </w:t>
            </w:r>
            <w:r>
              <w:rPr>
                <w:i/>
                <w:sz w:val="19"/>
              </w:rPr>
              <w:t>образовательные</w:t>
            </w:r>
            <w:r>
              <w:rPr>
                <w:i/>
                <w:sz w:val="19"/>
                <w:spacing w:val="40"/>
              </w:rPr>
              <w:t xml:space="preserve"> </w:t>
            </w:r>
            <w:r>
              <w:rPr>
                <w:i/>
                <w:sz w:val="19"/>
              </w:rPr>
              <w:t>программы,</w:t>
            </w:r>
            <w:r>
              <w:rPr>
                <w:i/>
                <w:sz w:val="19"/>
                <w:spacing w:val="80"/>
              </w:rPr>
              <w:t xml:space="preserve"> </w:t>
            </w:r>
            <w:r>
              <w:rPr>
                <w:i/>
                <w:sz w:val="19"/>
              </w:rPr>
              <w:t>дополнительно</w:t>
            </w:r>
            <w:r>
              <w:rPr>
                <w:i/>
                <w:sz w:val="19"/>
                <w:spacing w:val="80"/>
              </w:rPr>
              <w:t xml:space="preserve"> </w:t>
            </w:r>
            <w:r>
              <w:rPr>
                <w:i/>
                <w:sz w:val="19"/>
              </w:rPr>
              <w:t>для каждой</w:t>
            </w:r>
            <w:r>
              <w:rPr>
                <w:i/>
                <w:sz w:val="19"/>
                <w:spacing w:val="40"/>
              </w:rPr>
              <w:t xml:space="preserve"> </w:t>
            </w:r>
            <w:r>
              <w:rPr>
                <w:i/>
                <w:sz w:val="19"/>
              </w:rPr>
              <w:t>образовательной</w:t>
            </w:r>
            <w:r>
              <w:rPr>
                <w:i/>
                <w:sz w:val="19"/>
                <w:spacing w:val="40"/>
              </w:rPr>
              <w:t xml:space="preserve"> </w:t>
            </w:r>
            <w:r>
              <w:rPr>
                <w:i/>
                <w:sz w:val="19"/>
              </w:rPr>
              <w:t>программы указывают</w:t>
            </w:r>
            <w:r>
              <w:rPr>
                <w:i/>
                <w:sz w:val="19"/>
                <w:spacing w:val="40"/>
              </w:rPr>
              <w:t xml:space="preserve"> </w:t>
            </w:r>
            <w:r>
              <w:rPr>
                <w:i/>
                <w:sz w:val="19"/>
              </w:rPr>
              <w:t>(п.</w:t>
            </w:r>
            <w:r>
              <w:rPr>
                <w:i/>
                <w:sz w:val="19"/>
                <w:spacing w:val="40"/>
              </w:rPr>
              <w:t xml:space="preserve"> </w:t>
            </w:r>
            <w:r>
              <w:rPr>
                <w:i/>
                <w:sz w:val="19"/>
              </w:rPr>
              <w:t>28-31):</w:t>
            </w:r>
          </w:p>
        </w:tc>
      </w:tr>
      <w:tr>
        <w:trPr>
          <w:trHeight w:val="238" w:hRule="atLeast"/>
        </w:trPr>
        <w:tc>
          <w:tcPr>
            <w:tcW w:w="6752" w:type="dxa"/>
          </w:tcPr>
          <w:p>
            <w:pPr>
              <w:pStyle w:val="TableParagraph"/>
              <w:ind w:left="60"/>
              <w:spacing w:before="11"/>
              <w:rPr>
                <w:b/>
                <w:sz w:val="18"/>
              </w:rPr>
            </w:pPr>
            <w:r>
              <w:rPr>
                <w:b/>
                <w:sz w:val="18"/>
              </w:rPr>
              <w:t>28)</w:t>
            </w:r>
            <w:r>
              <w:rPr>
                <w:b/>
                <w:sz w:val="18"/>
                <w:spacing w:val="29"/>
              </w:rPr>
              <w:t xml:space="preserve"> </w:t>
            </w:r>
            <w:r>
              <w:rPr>
                <w:b/>
                <w:sz w:val="18"/>
              </w:rPr>
              <w:t>Уровень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  <w:spacing w:val="-2"/>
              </w:rPr>
              <w:t>образования;</w:t>
            </w:r>
          </w:p>
        </w:tc>
        <w:tc>
          <w:tcPr>
            <w:tcW w:w="332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70" w:hRule="atLeast"/>
        </w:trPr>
        <w:tc>
          <w:tcPr>
            <w:tcW w:w="6752" w:type="dxa"/>
          </w:tcPr>
          <w:p>
            <w:pPr>
              <w:pStyle w:val="TableParagraph"/>
              <w:ind w:left="60"/>
              <w:tabs>
                <w:tab w:val="left" w:pos="971"/>
                <w:tab w:val="left" w:pos="1322"/>
                <w:tab w:val="left" w:pos="2786"/>
                <w:tab w:val="left" w:pos="3996"/>
                <w:tab w:val="left" w:pos="5561"/>
              </w:tabs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29)</w:t>
            </w:r>
            <w:r>
              <w:rPr>
                <w:b/>
                <w:sz w:val="18"/>
                <w:spacing w:val="44"/>
              </w:rPr>
              <w:t xml:space="preserve"> </w:t>
            </w:r>
            <w:r>
              <w:rPr>
                <w:b/>
                <w:sz w:val="18"/>
                <w:spacing w:val="-5"/>
              </w:rPr>
              <w:t>Код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наименование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профессии,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специальности,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направления</w:t>
            </w:r>
          </w:p>
          <w:p>
            <w:pPr>
              <w:pStyle w:val="TableParagraph"/>
              <w:ind w:left="60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подготовки;</w:t>
            </w:r>
          </w:p>
        </w:tc>
        <w:tc>
          <w:tcPr>
            <w:tcW w:w="3321" w:type="dxa"/>
            <w:vMerge w:val="restart"/>
          </w:tcPr>
          <w:p>
            <w:pPr>
              <w:pStyle w:val="TableParagraph"/>
              <w:ind w:left="110" w:right="1498" w:firstLine="0"/>
              <w:jc w:val="left"/>
              <w:numPr>
                <w:ilvl w:val="0"/>
                <w:numId w:val="65"/>
              </w:numPr>
              <w:tabs>
                <w:tab w:val="left" w:pos="235"/>
              </w:tabs>
              <w:spacing w:after="0" w:before="67" w:line="223" w:lineRule="auto"/>
              <w:rPr>
                <w:b/>
                <w:sz w:val="18"/>
              </w:rPr>
            </w:pPr>
            <w:r>
              <w:rPr>
                <w:b/>
                <w:sz w:val="16"/>
                <w:spacing w:val="-8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  <w:spacing w:val="-8"/>
              </w:rPr>
              <w:t>-</w:t>
            </w:r>
            <w:r>
              <w:rPr>
                <w:b/>
                <w:sz w:val="16"/>
                <w:spacing w:val="12"/>
              </w:rPr>
              <w:t xml:space="preserve"> </w:t>
            </w:r>
            <w:r>
              <w:rPr>
                <w:b/>
                <w:sz w:val="18"/>
                <w:spacing w:val="-8"/>
              </w:rPr>
              <w:t>информация</w:t>
            </w:r>
            <w:r>
              <w:rPr>
                <w:b/>
                <w:sz w:val="18"/>
                <w:spacing w:val="-2"/>
              </w:rPr>
              <w:t xml:space="preserve"> отсутствует;</w:t>
            </w:r>
          </w:p>
          <w:p>
            <w:pPr>
              <w:pStyle w:val="TableParagraph"/>
              <w:ind w:left="109" w:right="1667" w:firstLine="9"/>
              <w:jc w:val="left"/>
              <w:numPr>
                <w:ilvl w:val="0"/>
                <w:numId w:val="65"/>
              </w:numPr>
              <w:tabs>
                <w:tab w:val="left" w:pos="234"/>
              </w:tabs>
              <w:spacing w:after="0" w:before="1" w:line="228" w:lineRule="auto"/>
              <w:rPr>
                <w:b/>
                <w:sz w:val="18"/>
              </w:rPr>
            </w:pPr>
            <w:r>
              <w:rPr>
                <w:b/>
                <w:sz w:val="16"/>
                <w:spacing w:val="-8"/>
              </w:rPr>
              <w:t>балл -</w:t>
            </w:r>
            <w:r>
              <w:rPr>
                <w:b/>
                <w:sz w:val="16"/>
                <w:spacing w:val="12"/>
              </w:rPr>
              <w:t xml:space="preserve"> </w:t>
            </w:r>
            <w:r>
              <w:rPr>
                <w:b/>
                <w:sz w:val="18"/>
                <w:spacing w:val="-8"/>
              </w:rPr>
              <w:t>информация</w:t>
            </w:r>
            <w:r>
              <w:rPr>
                <w:b/>
                <w:sz w:val="18"/>
                <w:spacing w:val="-2"/>
              </w:rPr>
              <w:t xml:space="preserve"> представлена.</w:t>
            </w:r>
          </w:p>
        </w:tc>
      </w:tr>
      <w:tr>
        <w:trPr>
          <w:trHeight w:val="700" w:hRule="atLeast"/>
        </w:trPr>
        <w:tc>
          <w:tcPr>
            <w:tcW w:w="6752" w:type="dxa"/>
          </w:tcPr>
          <w:p>
            <w:pPr>
              <w:pStyle w:val="TableParagraph"/>
              <w:ind w:left="60" w:firstLine="5"/>
              <w:tabs>
                <w:tab w:val="left" w:pos="1691"/>
                <w:tab w:val="left" w:pos="2013"/>
                <w:tab w:val="left" w:pos="3419"/>
                <w:tab w:val="left" w:pos="3741"/>
                <w:tab w:val="left" w:pos="4974"/>
                <w:tab w:val="left" w:pos="5905"/>
              </w:tabs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30)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  <w:spacing w:val="-2"/>
              </w:rPr>
              <w:t>Информация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о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направлениях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10"/>
              </w:rPr>
              <w:t>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результатах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научной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spacing w:val="-2"/>
              </w:rPr>
              <w:t>(научно­</w:t>
            </w:r>
          </w:p>
          <w:p>
            <w:pPr>
              <w:pStyle w:val="TableParagraph"/>
              <w:ind w:left="60"/>
              <w:spacing w:before="1" w:line="23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исследовательской)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научно-исследовательской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базе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ее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  <w:spacing w:val="-2"/>
              </w:rPr>
              <w:t>осуществления;</w:t>
            </w:r>
          </w:p>
        </w:tc>
        <w:tc>
          <w:tcPr>
            <w:tcW w:w="33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7" w:hRule="atLeast"/>
        </w:trPr>
        <w:tc>
          <w:tcPr>
            <w:tcW w:w="6752" w:type="dxa"/>
          </w:tcPr>
          <w:p>
            <w:pPr>
              <w:pStyle w:val="TableParagraph"/>
              <w:ind w:left="55" w:right="116" w:firstLine="10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31) Информация о результатах приема по каждой профессии, специальности среднего профессионального образования (при наличии вступительных испытаний), каждому направлению подготовки или специальности высшего образования с различными условиями приема (на места, финансируемые за счет бюджетных ассигнований федерального бюджета, бюджетов субъектов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РФ, местных бюджетов и по договорам об образовании за счет средств физических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(или)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юридических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лиц)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указанием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средней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суммы набранных</w:t>
            </w:r>
            <w:r>
              <w:rPr>
                <w:b/>
                <w:sz w:val="18"/>
                <w:spacing w:val="41"/>
              </w:rPr>
              <w:t xml:space="preserve">  </w:t>
            </w:r>
            <w:r>
              <w:rPr>
                <w:b/>
                <w:sz w:val="18"/>
              </w:rPr>
              <w:t>баллов</w:t>
            </w:r>
            <w:r>
              <w:rPr>
                <w:b/>
                <w:sz w:val="18"/>
                <w:spacing w:val="44"/>
              </w:rPr>
              <w:t xml:space="preserve"> 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6"/>
              </w:rPr>
              <w:t xml:space="preserve">  </w:t>
            </w:r>
            <w:r>
              <w:rPr>
                <w:b/>
                <w:sz w:val="18"/>
              </w:rPr>
              <w:t>всем</w:t>
            </w:r>
            <w:r>
              <w:rPr>
                <w:b/>
                <w:sz w:val="18"/>
                <w:spacing w:val="44"/>
              </w:rPr>
              <w:t xml:space="preserve">  </w:t>
            </w:r>
            <w:r>
              <w:rPr>
                <w:b/>
                <w:sz w:val="18"/>
              </w:rPr>
              <w:t>вступительным</w:t>
            </w:r>
            <w:r>
              <w:rPr>
                <w:b/>
                <w:sz w:val="18"/>
                <w:spacing w:val="44"/>
              </w:rPr>
              <w:t xml:space="preserve">  </w:t>
            </w:r>
            <w:r>
              <w:rPr>
                <w:b/>
                <w:sz w:val="18"/>
              </w:rPr>
              <w:t>испытаниям,</w:t>
            </w:r>
            <w:r>
              <w:rPr>
                <w:b/>
                <w:sz w:val="18"/>
                <w:spacing w:val="49"/>
              </w:rPr>
              <w:t xml:space="preserve">  </w:t>
            </w:r>
            <w:r>
              <w:rPr>
                <w:b/>
                <w:sz w:val="18"/>
              </w:rPr>
              <w:t>а</w:t>
            </w:r>
            <w:r>
              <w:rPr>
                <w:b/>
                <w:sz w:val="18"/>
                <w:spacing w:val="38"/>
              </w:rPr>
              <w:t xml:space="preserve">  </w:t>
            </w:r>
            <w:r>
              <w:rPr>
                <w:b/>
                <w:sz w:val="18"/>
              </w:rPr>
              <w:t>также</w:t>
            </w:r>
            <w:r>
              <w:rPr>
                <w:b/>
                <w:sz w:val="18"/>
                <w:spacing w:val="47"/>
              </w:rPr>
              <w:t xml:space="preserve">  </w:t>
            </w:r>
            <w:r>
              <w:rPr>
                <w:b/>
                <w:sz w:val="18"/>
                <w:spacing w:val="-10"/>
              </w:rPr>
              <w:t>о</w:t>
            </w:r>
          </w:p>
          <w:p>
            <w:pPr>
              <w:pStyle w:val="TableParagraph"/>
              <w:ind w:left="5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результатах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перевода,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восстановления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  <w:spacing w:val="-2"/>
              </w:rPr>
              <w:t>отчисления;</w:t>
            </w:r>
          </w:p>
        </w:tc>
        <w:tc>
          <w:tcPr>
            <w:tcW w:w="332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389" w:hRule="atLeast"/>
        </w:trPr>
        <w:tc>
          <w:tcPr>
            <w:tcW w:w="6752" w:type="dxa"/>
          </w:tcPr>
          <w:p>
            <w:pPr>
              <w:pStyle w:val="TableParagraph"/>
              <w:ind w:left="55" w:right="111" w:firstLine="10"/>
              <w:jc w:val="both"/>
              <w:spacing w:before="12" w:line="256" w:lineRule="auto"/>
              <w:rPr>
                <w:i/>
                <w:sz w:val="19"/>
              </w:rPr>
            </w:pPr>
            <w:r>
              <w:rPr>
                <w:b/>
                <w:sz w:val="18"/>
              </w:rPr>
              <w:t>32) Информация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федеральных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государственных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 xml:space="preserve">образовательных стандартах и об образовательных стандартах с приложением их копий (при наличии). </w:t>
            </w:r>
            <w:r>
              <w:rPr>
                <w:i/>
                <w:sz w:val="19"/>
              </w:rPr>
              <w:t>Допускается вместо копий федеральных государственных образовательных стандартов и образовательных стандартов размещать гиперссылки</w:t>
            </w:r>
            <w:r>
              <w:rPr>
                <w:i/>
                <w:sz w:val="19"/>
                <w:spacing w:val="80"/>
              </w:rPr>
              <w:t xml:space="preserve"> </w:t>
            </w:r>
            <w:r>
              <w:rPr>
                <w:i/>
                <w:sz w:val="19"/>
              </w:rPr>
              <w:t>на</w:t>
            </w:r>
            <w:r>
              <w:rPr>
                <w:i/>
                <w:sz w:val="19"/>
                <w:spacing w:val="80"/>
              </w:rPr>
              <w:t xml:space="preserve"> </w:t>
            </w:r>
            <w:r>
              <w:rPr>
                <w:i/>
                <w:sz w:val="19"/>
              </w:rPr>
              <w:t>соответствующие</w:t>
            </w:r>
            <w:r>
              <w:rPr>
                <w:i/>
                <w:sz w:val="19"/>
                <w:spacing w:val="80"/>
              </w:rPr>
              <w:t xml:space="preserve"> </w:t>
            </w:r>
            <w:r>
              <w:rPr>
                <w:i/>
                <w:sz w:val="19"/>
              </w:rPr>
              <w:t>документы</w:t>
            </w:r>
            <w:r>
              <w:rPr>
                <w:i/>
                <w:sz w:val="19"/>
                <w:spacing w:val="80"/>
              </w:rPr>
              <w:t xml:space="preserve"> </w:t>
            </w:r>
            <w:r>
              <w:rPr>
                <w:i/>
                <w:sz w:val="19"/>
              </w:rPr>
              <w:t>на</w:t>
            </w:r>
            <w:r>
              <w:rPr>
                <w:i/>
                <w:sz w:val="19"/>
                <w:spacing w:val="80"/>
              </w:rPr>
              <w:t xml:space="preserve"> </w:t>
            </w:r>
            <w:r>
              <w:rPr>
                <w:i/>
                <w:sz w:val="19"/>
              </w:rPr>
              <w:t>сайте</w:t>
            </w:r>
            <w:r>
              <w:rPr>
                <w:i/>
                <w:sz w:val="19"/>
                <w:spacing w:val="40"/>
              </w:rPr>
              <w:t xml:space="preserve"> </w:t>
            </w:r>
            <w:r>
              <w:rPr>
                <w:i/>
                <w:sz w:val="19"/>
              </w:rPr>
              <w:t>Минпросвещения</w:t>
            </w:r>
          </w:p>
          <w:p>
            <w:pPr>
              <w:pStyle w:val="TableParagraph"/>
              <w:ind w:left="50"/>
              <w:spacing w:line="212" w:lineRule="exact"/>
              <w:rPr>
                <w:i/>
                <w:sz w:val="19"/>
              </w:rPr>
            </w:pPr>
            <w:r>
              <w:rPr>
                <w:i/>
                <w:sz w:val="19"/>
                <w:spacing w:val="-2"/>
              </w:rPr>
              <w:t>России;</w:t>
            </w:r>
          </w:p>
        </w:tc>
        <w:tc>
          <w:tcPr>
            <w:tcW w:w="332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10" w:right="1497"/>
              <w:spacing w:before="143" w:line="228" w:lineRule="auto"/>
              <w:rPr>
                <w:b/>
                <w:sz w:val="18"/>
              </w:rPr>
            </w:pPr>
            <w:r>
              <w:rPr>
                <w:b/>
                <w:sz w:val="16"/>
                <w:spacing w:val="-6"/>
              </w:rPr>
              <w:t>0</w:t>
            </w:r>
            <w:r>
              <w:rPr>
                <w:b/>
                <w:sz w:val="16"/>
                <w:spacing w:val="-4"/>
              </w:rPr>
              <w:t xml:space="preserve"> </w:t>
            </w:r>
            <w:r>
              <w:rPr>
                <w:b/>
                <w:sz w:val="16"/>
                <w:spacing w:val="-6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  <w:spacing w:val="-6"/>
              </w:rPr>
              <w:t>-</w:t>
            </w:r>
            <w:r>
              <w:rPr>
                <w:b/>
                <w:sz w:val="16"/>
                <w:spacing w:val="12"/>
              </w:rPr>
              <w:t xml:space="preserve"> </w:t>
            </w:r>
            <w:r>
              <w:rPr>
                <w:b/>
                <w:sz w:val="18"/>
                <w:spacing w:val="-6"/>
              </w:rPr>
              <w:t>информация</w:t>
            </w:r>
            <w:r>
              <w:rPr>
                <w:b/>
                <w:sz w:val="18"/>
                <w:spacing w:val="-2"/>
              </w:rPr>
              <w:t xml:space="preserve"> отсутствует;</w:t>
            </w:r>
          </w:p>
          <w:p>
            <w:pPr>
              <w:pStyle w:val="TableParagraph"/>
              <w:ind w:left="109" w:right="1497"/>
              <w:spacing w:line="228" w:lineRule="auto"/>
              <w:rPr>
                <w:b/>
                <w:sz w:val="18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b/>
                <w:sz w:val="18"/>
              </w:rPr>
              <w:t xml:space="preserve">- </w:t>
            </w:r>
            <w:r>
              <w:rPr>
                <w:b/>
                <w:sz w:val="18"/>
                <w:spacing w:val="-2"/>
              </w:rPr>
              <w:t xml:space="preserve">информация </w:t>
            </w:r>
            <w:r>
              <w:rPr>
                <w:b/>
                <w:sz w:val="18"/>
                <w:spacing w:val="-14"/>
              </w:rPr>
              <w:t>представлена</w:t>
            </w:r>
            <w:r>
              <w:rPr>
                <w:b/>
                <w:sz w:val="18"/>
                <w:spacing w:val="-20"/>
              </w:rPr>
              <w:t xml:space="preserve"> </w:t>
            </w:r>
            <w:r>
              <w:rPr>
                <w:b/>
                <w:sz w:val="18"/>
                <w:spacing w:val="-14"/>
              </w:rPr>
              <w:t>частично;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z w:val="16"/>
                <w:spacing w:val="-10"/>
              </w:rPr>
              <w:t xml:space="preserve"> </w:t>
            </w: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10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25"/>
              </w:rPr>
              <w:t xml:space="preserve"> </w:t>
            </w:r>
            <w:r>
              <w:rPr>
                <w:b/>
                <w:sz w:val="18"/>
              </w:rPr>
              <w:t xml:space="preserve">информация </w:t>
            </w:r>
            <w:r>
              <w:rPr>
                <w:b/>
                <w:sz w:val="18"/>
                <w:spacing w:val="-12"/>
              </w:rPr>
              <w:t>представлена</w:t>
            </w:r>
            <w:r>
              <w:rPr>
                <w:b/>
                <w:sz w:val="18"/>
                <w:spacing w:val="-17"/>
              </w:rPr>
              <w:t xml:space="preserve"> </w:t>
            </w:r>
            <w:r>
              <w:rPr>
                <w:b/>
                <w:sz w:val="18"/>
                <w:spacing w:val="-12"/>
              </w:rPr>
              <w:t>в</w:t>
            </w:r>
            <w:r>
              <w:rPr>
                <w:b/>
                <w:sz w:val="18"/>
                <w:spacing w:val="-21"/>
              </w:rPr>
              <w:t xml:space="preserve"> </w:t>
            </w:r>
            <w:r>
              <w:rPr>
                <w:b/>
                <w:sz w:val="18"/>
                <w:spacing w:val="-12"/>
              </w:rPr>
              <w:t>полном</w:t>
            </w:r>
            <w:r>
              <w:rPr>
                <w:b/>
                <w:sz w:val="18"/>
                <w:spacing w:val="-2"/>
              </w:rPr>
              <w:t xml:space="preserve"> объеме.</w:t>
            </w:r>
          </w:p>
        </w:tc>
      </w:tr>
      <w:tr>
        <w:trPr>
          <w:trHeight w:val="1159" w:hRule="atLeast"/>
        </w:trPr>
        <w:tc>
          <w:tcPr>
            <w:tcW w:w="6752" w:type="dxa"/>
          </w:tcPr>
          <w:p>
            <w:pPr>
              <w:pStyle w:val="TableParagraph"/>
              <w:ind w:left="55" w:right="112" w:firstLine="10"/>
              <w:jc w:val="both"/>
              <w:spacing w:before="11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33) Информация о руководителе образовательной организации, его заместителях, в том числе: ФИО руководителя, его заместителей; должность руководителя, его заместителей; контактные телефоны; адреса электронной почты,</w:t>
            </w:r>
            <w:r>
              <w:rPr>
                <w:b/>
                <w:sz w:val="18"/>
                <w:spacing w:val="63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56"/>
              </w:rPr>
              <w:t xml:space="preserve"> 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z w:val="18"/>
                <w:spacing w:val="63"/>
              </w:rPr>
              <w:t xml:space="preserve">  </w:t>
            </w:r>
            <w:r>
              <w:rPr>
                <w:b/>
                <w:sz w:val="18"/>
              </w:rPr>
              <w:t>числе</w:t>
            </w:r>
            <w:r>
              <w:rPr>
                <w:b/>
                <w:sz w:val="18"/>
                <w:spacing w:val="66"/>
              </w:rPr>
              <w:t xml:space="preserve"> 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59"/>
              </w:rPr>
              <w:t xml:space="preserve"> 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63"/>
              </w:rPr>
              <w:t xml:space="preserve">  </w:t>
            </w:r>
            <w:r>
              <w:rPr>
                <w:b/>
                <w:sz w:val="18"/>
              </w:rPr>
              <w:t>месте</w:t>
            </w:r>
            <w:r>
              <w:rPr>
                <w:b/>
                <w:sz w:val="18"/>
                <w:spacing w:val="64"/>
              </w:rPr>
              <w:t xml:space="preserve">  </w:t>
            </w:r>
            <w:r>
              <w:rPr>
                <w:b/>
                <w:sz w:val="18"/>
              </w:rPr>
              <w:t>нахождения</w:t>
            </w:r>
            <w:r>
              <w:rPr>
                <w:b/>
                <w:sz w:val="18"/>
                <w:spacing w:val="63"/>
              </w:rPr>
              <w:t xml:space="preserve">  </w:t>
            </w:r>
            <w:r>
              <w:rPr>
                <w:b/>
                <w:sz w:val="18"/>
                <w:spacing w:val="-2"/>
              </w:rPr>
              <w:t>филиалов</w:t>
            </w:r>
          </w:p>
          <w:p>
            <w:pPr>
              <w:pStyle w:val="TableParagraph"/>
              <w:ind w:left="60"/>
              <w:jc w:val="bot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33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2" w:hRule="atLeast"/>
        </w:trPr>
        <w:tc>
          <w:tcPr>
            <w:tcW w:w="6752" w:type="dxa"/>
          </w:tcPr>
          <w:p>
            <w:pPr>
              <w:pStyle w:val="TableParagraph"/>
              <w:ind w:left="50" w:right="108" w:firstLine="15"/>
              <w:jc w:val="both"/>
              <w:spacing w:before="12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34) Информация о персональном составе педагогических работников с указанием уровня образования, квалификации и опыта работы, в том числе: ФИО работника; занимаемая должность (должности); преподаваемые дисциплины; ученая степень (при наличии); ученое звание (при наличии); наименование направления подготовки и (или) специальности; данные о повышении</w:t>
            </w:r>
            <w:r>
              <w:rPr>
                <w:b/>
                <w:sz w:val="18"/>
                <w:spacing w:val="47"/>
              </w:rPr>
              <w:t xml:space="preserve"> </w:t>
            </w:r>
            <w:r>
              <w:rPr>
                <w:b/>
                <w:sz w:val="18"/>
              </w:rPr>
              <w:t>квалификации</w:t>
            </w:r>
            <w:r>
              <w:rPr>
                <w:b/>
                <w:sz w:val="18"/>
                <w:spacing w:val="47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53"/>
              </w:rPr>
              <w:t xml:space="preserve"> </w:t>
            </w:r>
            <w:r>
              <w:rPr>
                <w:b/>
                <w:sz w:val="18"/>
              </w:rPr>
              <w:t>(или)</w:t>
            </w:r>
            <w:r>
              <w:rPr>
                <w:b/>
                <w:sz w:val="18"/>
                <w:spacing w:val="57"/>
              </w:rPr>
              <w:t xml:space="preserve"> </w:t>
            </w:r>
            <w:r>
              <w:rPr>
                <w:b/>
                <w:sz w:val="18"/>
              </w:rPr>
              <w:t>профессиональной</w:t>
            </w:r>
            <w:r>
              <w:rPr>
                <w:b/>
                <w:sz w:val="18"/>
                <w:spacing w:val="58"/>
              </w:rPr>
              <w:t xml:space="preserve"> </w:t>
            </w:r>
            <w:r>
              <w:rPr>
                <w:b/>
                <w:sz w:val="18"/>
              </w:rPr>
              <w:t>переподготовке</w:t>
            </w:r>
            <w:r>
              <w:rPr>
                <w:b/>
                <w:sz w:val="18"/>
                <w:spacing w:val="71"/>
              </w:rPr>
              <w:t xml:space="preserve"> </w:t>
            </w:r>
            <w:r>
              <w:rPr>
                <w:b/>
                <w:sz w:val="18"/>
                <w:spacing w:val="-4"/>
              </w:rPr>
              <w:t>(при</w:t>
            </w:r>
          </w:p>
          <w:p>
            <w:pPr>
              <w:pStyle w:val="TableParagraph"/>
              <w:ind w:left="60"/>
              <w:jc w:val="both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наличии);</w:t>
            </w:r>
            <w:r>
              <w:rPr>
                <w:b/>
                <w:sz w:val="18"/>
                <w:spacing w:val="19"/>
              </w:rPr>
              <w:t xml:space="preserve"> </w:t>
            </w:r>
            <w:r>
              <w:rPr>
                <w:b/>
                <w:sz w:val="18"/>
              </w:rPr>
              <w:t>общий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стаж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</w:rPr>
              <w:t>работы;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стаж</w:t>
            </w:r>
            <w:r>
              <w:rPr>
                <w:b/>
                <w:sz w:val="18"/>
                <w:spacing w:val="-2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  <w:spacing w:val="-2"/>
              </w:rPr>
              <w:t>специальности;</w:t>
            </w:r>
          </w:p>
        </w:tc>
        <w:tc>
          <w:tcPr>
            <w:tcW w:w="332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55" w:hRule="atLeast"/>
        </w:trPr>
        <w:tc>
          <w:tcPr>
            <w:tcW w:w="6752" w:type="dxa"/>
          </w:tcPr>
          <w:p>
            <w:pPr>
              <w:pStyle w:val="TableParagraph"/>
              <w:ind w:left="50" w:right="112" w:firstLine="15"/>
              <w:jc w:val="both"/>
              <w:spacing w:before="12" w:line="264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35) Информация о материально-техническом обеспечении образовательной деятельности (в том числе: наличие оборудованных учебных кабинетов, объектов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проведения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практических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занятий,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библиотек,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объектов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спорта,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обучения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воспитания,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числе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приспособленных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для</w:t>
            </w:r>
          </w:p>
          <w:p>
            <w:pPr>
              <w:pStyle w:val="TableParagraph"/>
              <w:ind w:left="60"/>
              <w:jc w:val="both"/>
              <w:spacing w:before="6"/>
              <w:rPr>
                <w:b/>
                <w:sz w:val="18"/>
              </w:rPr>
            </w:pPr>
            <w:r>
              <w:rPr>
                <w:b/>
                <w:sz w:val="18"/>
              </w:rPr>
              <w:t>использования</w:t>
            </w:r>
            <w:r>
              <w:rPr>
                <w:b/>
                <w:sz w:val="18"/>
                <w:spacing w:val="6"/>
              </w:rPr>
              <w:t xml:space="preserve"> </w:t>
            </w:r>
            <w:r>
              <w:rPr>
                <w:b/>
                <w:sz w:val="18"/>
              </w:rPr>
              <w:t>инвалидами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лицами</w:t>
            </w:r>
            <w:r>
              <w:rPr>
                <w:b/>
                <w:sz w:val="18"/>
                <w:spacing w:val="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  <w:spacing w:val="-4"/>
              </w:rPr>
              <w:t>ОВЗ);</w:t>
            </w:r>
          </w:p>
        </w:tc>
        <w:tc>
          <w:tcPr>
            <w:tcW w:w="332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1" w:hRule="atLeast"/>
        </w:trPr>
        <w:tc>
          <w:tcPr>
            <w:tcW w:w="6752" w:type="dxa"/>
          </w:tcPr>
          <w:p>
            <w:pPr>
              <w:pStyle w:val="TableParagraph"/>
              <w:ind w:left="65"/>
              <w:tabs>
                <w:tab w:val="left" w:pos="2046"/>
              </w:tabs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36)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55"/>
              </w:rPr>
              <w:t xml:space="preserve">  </w:t>
            </w:r>
            <w:r>
              <w:rPr>
                <w:b/>
                <w:sz w:val="18"/>
                <w:spacing w:val="-5"/>
              </w:rPr>
              <w:t>об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обеспечении</w:t>
            </w:r>
            <w:r>
              <w:rPr>
                <w:b/>
                <w:sz w:val="18"/>
                <w:spacing w:val="59"/>
              </w:rPr>
              <w:t xml:space="preserve">  </w:t>
            </w:r>
            <w:r>
              <w:rPr>
                <w:b/>
                <w:sz w:val="18"/>
              </w:rPr>
              <w:t>доступа</w:t>
            </w:r>
            <w:r>
              <w:rPr>
                <w:b/>
                <w:sz w:val="18"/>
                <w:spacing w:val="61"/>
              </w:rPr>
              <w:t xml:space="preserve"> 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56"/>
              </w:rPr>
              <w:t xml:space="preserve">  </w:t>
            </w:r>
            <w:r>
              <w:rPr>
                <w:b/>
                <w:sz w:val="18"/>
              </w:rPr>
              <w:t>здания</w:t>
            </w:r>
            <w:r>
              <w:rPr>
                <w:b/>
                <w:sz w:val="18"/>
                <w:spacing w:val="61"/>
              </w:rPr>
              <w:t xml:space="preserve">  </w:t>
            </w:r>
            <w:r>
              <w:rPr>
                <w:b/>
                <w:sz w:val="18"/>
                <w:spacing w:val="-2"/>
              </w:rPr>
              <w:t>образовательной</w:t>
            </w:r>
          </w:p>
          <w:p>
            <w:pPr>
              <w:pStyle w:val="TableParagraph"/>
              <w:ind w:left="60"/>
              <w:spacing w:before="24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организации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13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лиц</w:t>
            </w:r>
            <w:r>
              <w:rPr>
                <w:b/>
                <w:sz w:val="18"/>
                <w:spacing w:val="11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17"/>
              </w:rPr>
              <w:t xml:space="preserve"> </w:t>
            </w:r>
            <w:r>
              <w:rPr>
                <w:b/>
                <w:sz w:val="18"/>
                <w:spacing w:val="-4"/>
              </w:rPr>
              <w:t>ОВЗ;</w:t>
            </w:r>
          </w:p>
        </w:tc>
        <w:tc>
          <w:tcPr>
            <w:tcW w:w="3321" w:type="dxa"/>
            <w:vMerge w:val="restart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10" w:right="1498" w:firstLine="0"/>
              <w:jc w:val="left"/>
              <w:numPr>
                <w:ilvl w:val="0"/>
                <w:numId w:val="66"/>
              </w:numPr>
              <w:tabs>
                <w:tab w:val="left" w:pos="235"/>
              </w:tabs>
              <w:spacing w:after="0" w:before="0" w:line="228" w:lineRule="auto"/>
              <w:rPr>
                <w:b/>
                <w:sz w:val="18"/>
              </w:rPr>
            </w:pPr>
            <w:r>
              <w:rPr>
                <w:b/>
                <w:sz w:val="16"/>
                <w:spacing w:val="-8"/>
              </w:rPr>
              <w:t>баллов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  <w:spacing w:val="-8"/>
              </w:rPr>
              <w:t>-</w:t>
            </w:r>
            <w:r>
              <w:rPr>
                <w:b/>
                <w:sz w:val="16"/>
                <w:spacing w:val="12"/>
              </w:rPr>
              <w:t xml:space="preserve"> </w:t>
            </w:r>
            <w:r>
              <w:rPr>
                <w:b/>
                <w:sz w:val="18"/>
                <w:spacing w:val="-8"/>
              </w:rPr>
              <w:t>информация</w:t>
            </w:r>
            <w:r>
              <w:rPr>
                <w:b/>
                <w:sz w:val="18"/>
                <w:spacing w:val="-2"/>
              </w:rPr>
              <w:t xml:space="preserve"> отсутствует;</w:t>
            </w:r>
          </w:p>
          <w:p>
            <w:pPr>
              <w:pStyle w:val="TableParagraph"/>
              <w:ind w:left="233" w:right="0" w:hanging="116"/>
              <w:jc w:val="left"/>
              <w:numPr>
                <w:ilvl w:val="0"/>
                <w:numId w:val="66"/>
              </w:numPr>
              <w:tabs>
                <w:tab w:val="left" w:pos="234"/>
              </w:tabs>
              <w:spacing w:after="0" w:before="0" w:line="191" w:lineRule="exact"/>
              <w:rPr>
                <w:b/>
                <w:sz w:val="18"/>
              </w:rPr>
            </w:pPr>
            <w:r>
              <w:rPr>
                <w:b/>
                <w:sz w:val="16"/>
              </w:rPr>
              <w:t>балл</w:t>
            </w:r>
            <w:r>
              <w:rPr>
                <w:b/>
                <w:sz w:val="16"/>
                <w:spacing w:val="-5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50"/>
              </w:rPr>
              <w:t xml:space="preserve"> </w:t>
            </w:r>
            <w:r>
              <w:rPr>
                <w:b/>
                <w:sz w:val="18"/>
                <w:spacing w:val="-2"/>
              </w:rPr>
              <w:t>информация</w:t>
            </w:r>
          </w:p>
          <w:p>
            <w:pPr>
              <w:pStyle w:val="TableParagraph"/>
              <w:ind w:left="109"/>
              <w:spacing w:line="204" w:lineRule="exact"/>
              <w:rPr>
                <w:b/>
                <w:sz w:val="18"/>
              </w:rPr>
            </w:pPr>
            <w:r>
              <w:rPr>
                <w:b/>
                <w:sz w:val="18"/>
                <w:spacing w:val="-2"/>
              </w:rPr>
              <w:t>представлена.</w:t>
            </w:r>
          </w:p>
        </w:tc>
      </w:tr>
      <w:tr>
        <w:trPr>
          <w:trHeight w:val="470" w:hRule="atLeast"/>
        </w:trPr>
        <w:tc>
          <w:tcPr>
            <w:tcW w:w="6752" w:type="dxa"/>
          </w:tcPr>
          <w:p>
            <w:pPr>
              <w:pStyle w:val="TableParagraph"/>
              <w:ind w:left="65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37)</w:t>
            </w:r>
            <w:r>
              <w:rPr>
                <w:b/>
                <w:sz w:val="18"/>
                <w:spacing w:val="23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14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условиях</w:t>
            </w:r>
            <w:r>
              <w:rPr>
                <w:b/>
                <w:sz w:val="18"/>
                <w:spacing w:val="18"/>
              </w:rPr>
              <w:t xml:space="preserve"> </w:t>
            </w:r>
            <w:r>
              <w:rPr>
                <w:b/>
                <w:sz w:val="18"/>
              </w:rPr>
              <w:t>питания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</w:rPr>
              <w:t>обучающихся,</w:t>
            </w:r>
            <w:r>
              <w:rPr>
                <w:b/>
                <w:sz w:val="18"/>
                <w:spacing w:val="3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4"/>
              </w:rPr>
              <w:t xml:space="preserve">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w w:val="150"/>
                <w:sz w:val="18"/>
                <w:spacing w:val="74"/>
              </w:rPr>
              <w:t xml:space="preserve"> </w:t>
            </w:r>
            <w:r>
              <w:rPr>
                <w:b/>
                <w:sz w:val="18"/>
              </w:rPr>
              <w:t>числе</w:t>
            </w:r>
            <w:r>
              <w:rPr>
                <w:b/>
                <w:sz w:val="18"/>
                <w:spacing w:val="31"/>
              </w:rPr>
              <w:t xml:space="preserve"> </w:t>
            </w:r>
            <w:r>
              <w:rPr>
                <w:b/>
                <w:sz w:val="18"/>
                <w:spacing w:val="-2"/>
              </w:rPr>
              <w:t>инвалидов</w:t>
            </w:r>
          </w:p>
          <w:p>
            <w:pPr>
              <w:pStyle w:val="TableParagraph"/>
              <w:ind w:left="60"/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6"/>
              </w:rPr>
              <w:t xml:space="preserve"> </w:t>
            </w:r>
            <w:r>
              <w:rPr>
                <w:b/>
                <w:sz w:val="18"/>
              </w:rPr>
              <w:t>лиц</w:t>
            </w:r>
            <w:r>
              <w:rPr>
                <w:b/>
                <w:sz w:val="18"/>
                <w:spacing w:val="5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ОВЗ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z w:val="18"/>
                <w:spacing w:val="9"/>
              </w:rPr>
              <w:t xml:space="preserve"> </w:t>
            </w:r>
            <w:r>
              <w:rPr>
                <w:b/>
                <w:sz w:val="18"/>
                <w:spacing w:val="-2"/>
              </w:rPr>
              <w:t>наличии);</w:t>
            </w:r>
          </w:p>
        </w:tc>
        <w:tc>
          <w:tcPr>
            <w:tcW w:w="33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6752" w:type="dxa"/>
          </w:tcPr>
          <w:p>
            <w:pPr>
              <w:pStyle w:val="TableParagraph"/>
              <w:ind w:left="65"/>
              <w:spacing w:before="12"/>
              <w:rPr>
                <w:b/>
                <w:sz w:val="18"/>
              </w:rPr>
            </w:pPr>
            <w:r>
              <w:rPr>
                <w:b/>
                <w:sz w:val="18"/>
              </w:rPr>
              <w:t>38)</w:t>
            </w:r>
            <w:r>
              <w:rPr>
                <w:b/>
                <w:sz w:val="18"/>
                <w:spacing w:val="21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45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59"/>
              </w:rPr>
              <w:t xml:space="preserve"> </w:t>
            </w:r>
            <w:r>
              <w:rPr>
                <w:b/>
                <w:sz w:val="18"/>
              </w:rPr>
              <w:t>условиях</w:t>
            </w:r>
            <w:r>
              <w:rPr>
                <w:b/>
                <w:sz w:val="18"/>
                <w:spacing w:val="48"/>
              </w:rPr>
              <w:t xml:space="preserve"> </w:t>
            </w:r>
            <w:r>
              <w:rPr>
                <w:b/>
                <w:sz w:val="18"/>
              </w:rPr>
              <w:t>охраны</w:t>
            </w:r>
            <w:r>
              <w:rPr>
                <w:b/>
                <w:sz w:val="18"/>
                <w:spacing w:val="53"/>
              </w:rPr>
              <w:t xml:space="preserve"> </w:t>
            </w:r>
            <w:r>
              <w:rPr>
                <w:b/>
                <w:sz w:val="18"/>
              </w:rPr>
              <w:t>здоровья</w:t>
            </w:r>
            <w:r>
              <w:rPr>
                <w:b/>
                <w:sz w:val="18"/>
                <w:spacing w:val="52"/>
              </w:rPr>
              <w:t xml:space="preserve"> </w:t>
            </w:r>
            <w:r>
              <w:rPr>
                <w:b/>
                <w:sz w:val="18"/>
              </w:rPr>
              <w:t>обучающихся,</w:t>
            </w:r>
            <w:r>
              <w:rPr>
                <w:b/>
                <w:sz w:val="18"/>
                <w:spacing w:val="6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36"/>
              </w:rPr>
              <w:t xml:space="preserve">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w w:val="150"/>
                <w:sz w:val="18"/>
                <w:spacing w:val="63"/>
              </w:rPr>
              <w:t xml:space="preserve"> </w:t>
            </w:r>
            <w:r>
              <w:rPr>
                <w:b/>
                <w:sz w:val="18"/>
                <w:spacing w:val="-2"/>
              </w:rPr>
              <w:t>числе</w:t>
            </w:r>
          </w:p>
          <w:p>
            <w:pPr>
              <w:pStyle w:val="TableParagraph"/>
              <w:ind w:left="60"/>
              <w:spacing w:before="24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инвалидов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лиц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spacing w:val="38"/>
              </w:rPr>
              <w:t xml:space="preserve"> </w:t>
            </w:r>
            <w:r>
              <w:rPr>
                <w:b/>
                <w:sz w:val="18"/>
                <w:spacing w:val="-4"/>
              </w:rPr>
              <w:t>ОВЗ;</w:t>
            </w:r>
          </w:p>
        </w:tc>
        <w:tc>
          <w:tcPr>
            <w:tcW w:w="33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549" w:right="684" w:firstLine="0"/>
        <w:jc w:val="center"/>
        <w:spacing w:before="77"/>
        <w:rPr>
          <w:sz w:val="17"/>
        </w:rPr>
      </w:pPr>
      <w:r>
        <w:rPr>
          <w:sz w:val="17"/>
          <w:spacing w:val="-5"/>
        </w:rPr>
        <w:t>30</w:t>
      </w:r>
    </w:p>
    <w:p>
      <w:pPr>
        <w:pStyle w:val="aff4"/>
        <w:rPr>
          <w:b w:val="0"/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pStyle w:val="af3"/>
        <w:ind w:left="786" w:right="68" w:firstLine="10"/>
        <w:jc w:val="both"/>
        <w:numPr>
          <w:ilvl w:val="0"/>
          <w:numId w:val="67"/>
        </w:numPr>
        <w:tabs>
          <w:tab w:val="left" w:pos="1105"/>
        </w:tabs>
        <w:spacing w:after="0" w:before="92" w:line="266" w:lineRule="auto"/>
        <w:rPr>
          <w:b/>
          <w:sz w:val="18"/>
        </w:rPr>
      </w:pPr>
      <w:r>
        <w:rPr/>
        <w:drawing>
          <wp:anchor distT="0" distB="0" distL="0" distR="0" behindDoc="1" locked="0" layoutInCell="1" simplePos="0" relativeHeight="484939264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61" name="shape106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sz w:val="18"/>
        </w:rPr>
        <w:t>Информация о доступе к информационным системам и информационно- телекоммуникационным сетям, в том числе приспособленным для использования инвалидами и лицами с ОВЗ;</w:t>
      </w:r>
    </w:p>
    <w:p>
      <w:pPr>
        <w:pStyle w:val="af3"/>
        <w:ind w:left="791" w:right="71" w:firstLine="0"/>
        <w:jc w:val="both"/>
        <w:numPr>
          <w:ilvl w:val="0"/>
          <w:numId w:val="67"/>
        </w:numPr>
        <w:tabs>
          <w:tab w:val="left" w:pos="1104"/>
        </w:tabs>
        <w:spacing w:after="0" w:before="12" w:line="266" w:lineRule="auto"/>
        <w:rPr>
          <w:b/>
          <w:sz w:val="18"/>
        </w:rPr>
      </w:pPr>
      <w:r>
        <w:rPr>
          <w:b/>
          <w:sz w:val="18"/>
        </w:rPr>
        <w:t>Информация об электронных образовательных ресурсах, к которым обеспечивается доступ обучающихся, в том числе приспособленные для использования инвалидами и лицами с ОВЗ;</w:t>
      </w:r>
    </w:p>
    <w:p>
      <w:pPr>
        <w:pStyle w:val="af3"/>
        <w:ind w:left="791" w:right="85" w:firstLine="0"/>
        <w:jc w:val="both"/>
        <w:numPr>
          <w:ilvl w:val="0"/>
          <w:numId w:val="67"/>
        </w:numPr>
        <w:tabs>
          <w:tab w:val="left" w:pos="1104"/>
        </w:tabs>
        <w:spacing w:after="0" w:before="12" w:line="266" w:lineRule="auto"/>
        <w:rPr>
          <w:b/>
          <w:sz w:val="18"/>
        </w:rPr>
      </w:pPr>
      <w:r>
        <w:rPr>
          <w:b/>
          <w:sz w:val="18"/>
        </w:rPr>
        <w:t>Информация о наличии специальных технических средств обучения коллективного</w:t>
      </w:r>
      <w:r>
        <w:rPr>
          <w:b/>
          <w:sz w:val="18"/>
          <w:spacing w:val="31"/>
        </w:rPr>
        <w:t xml:space="preserve"> </w:t>
      </w:r>
      <w:r>
        <w:rPr>
          <w:b/>
          <w:sz w:val="18"/>
        </w:rPr>
        <w:t>и индивидуального</w:t>
      </w:r>
      <w:r>
        <w:rPr>
          <w:b/>
          <w:sz w:val="18"/>
          <w:spacing w:val="33"/>
        </w:rPr>
        <w:t xml:space="preserve"> </w:t>
      </w:r>
      <w:r>
        <w:rPr>
          <w:b/>
          <w:sz w:val="18"/>
        </w:rPr>
        <w:t>пользования для инвалидов и лиц 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ОВЗ;</w:t>
      </w:r>
    </w:p>
    <w:p>
      <w:pPr>
        <w:pStyle w:val="af3"/>
        <w:ind w:left="791" w:right="48" w:firstLine="0"/>
        <w:jc w:val="both"/>
        <w:numPr>
          <w:ilvl w:val="0"/>
          <w:numId w:val="67"/>
        </w:numPr>
        <w:tabs>
          <w:tab w:val="left" w:pos="1104"/>
          <w:tab w:val="left" w:pos="7394"/>
        </w:tabs>
        <w:spacing w:after="0" w:before="10" w:line="266" w:lineRule="auto"/>
        <w:rPr>
          <w:sz w:val="18"/>
        </w:rPr>
      </w:pPr>
      <w:r>
        <w:rPr>
          <w:b/>
          <w:sz w:val="18"/>
        </w:rPr>
        <w:t>Информация о наличии и условиях предоставления обучающимся стипендий,</w:t>
      </w:r>
      <w:r>
        <w:rPr>
          <w:b/>
          <w:sz w:val="18"/>
          <w:spacing w:val="35"/>
        </w:rPr>
        <w:t xml:space="preserve"> </w:t>
      </w:r>
      <w:r>
        <w:rPr>
          <w:b/>
          <w:sz w:val="18"/>
        </w:rPr>
        <w:t>мер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</w:rPr>
        <w:t>социальной</w:t>
      </w:r>
      <w:r>
        <w:rPr>
          <w:b/>
          <w:sz w:val="18"/>
          <w:spacing w:val="46"/>
        </w:rPr>
        <w:t xml:space="preserve"> </w:t>
      </w:r>
      <w:r>
        <w:rPr>
          <w:b/>
          <w:sz w:val="18"/>
        </w:rPr>
        <w:t>поддержки</w:t>
      </w:r>
      <w:r>
        <w:rPr>
          <w:b/>
          <w:sz w:val="18"/>
          <w:spacing w:val="29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21"/>
        </w:rPr>
        <w:t xml:space="preserve"> </w:t>
      </w:r>
      <w:r>
        <w:rPr>
          <w:b/>
          <w:sz w:val="18"/>
          <w:spacing w:val="-2"/>
        </w:rPr>
        <w:t>наличии);</w:t>
      </w:r>
      <w:r>
        <w:rPr>
          <w:sz w:val="18"/>
          <w:u w:val="single" w:color="auto"/>
        </w:rPr>
        <w:tab/>
      </w:r>
    </w:p>
    <w:p>
      <w:pPr>
        <w:pStyle w:val="af3"/>
        <w:ind w:left="791" w:right="30" w:firstLine="0"/>
        <w:jc w:val="both"/>
        <w:numPr>
          <w:ilvl w:val="0"/>
          <w:numId w:val="67"/>
        </w:numPr>
        <w:tabs>
          <w:tab w:val="left" w:pos="1104"/>
          <w:tab w:val="left" w:pos="7412"/>
        </w:tabs>
        <w:spacing w:after="0" w:before="11" w:line="266" w:lineRule="auto"/>
        <w:rPr>
          <w:sz w:val="18"/>
        </w:rPr>
      </w:pPr>
      <w:r>
        <w:rPr>
          <w:b/>
          <w:sz w:val="18"/>
        </w:rPr>
        <w:t>Информация о наличии общежития, интерната, в том числе приспособленных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для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использования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инвалидами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лицами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ОВЗ, количестве жилых помещений в общежитии, интернате для иногородних обучающихся, формировании платы за проживание в общежитии 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2"/>
        </w:rPr>
        <w:t>наличии);</w:t>
      </w:r>
      <w:r>
        <w:rPr>
          <w:sz w:val="18"/>
          <w:u w:val="single" w:color="auto"/>
        </w:rPr>
        <w:tab/>
      </w:r>
    </w:p>
    <w:p>
      <w:pPr>
        <w:pStyle w:val="af3"/>
        <w:ind w:left="1103" w:right="0" w:hanging="313"/>
        <w:jc w:val="both"/>
        <w:numPr>
          <w:ilvl w:val="0"/>
          <w:numId w:val="67"/>
        </w:numPr>
        <w:tabs>
          <w:tab w:val="left" w:pos="1104"/>
          <w:tab w:val="left" w:pos="7445"/>
        </w:tabs>
        <w:spacing w:after="0" w:before="8" w:line="240" w:lineRule="auto"/>
        <w:rPr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5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</w:rPr>
        <w:t>трудоустройстве</w:t>
      </w:r>
      <w:r>
        <w:rPr>
          <w:b/>
          <w:sz w:val="18"/>
          <w:spacing w:val="30"/>
        </w:rPr>
        <w:t xml:space="preserve"> </w:t>
      </w:r>
      <w:r>
        <w:rPr>
          <w:b/>
          <w:sz w:val="18"/>
        </w:rPr>
        <w:t>выпускников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17"/>
        </w:rPr>
        <w:t xml:space="preserve"> </w:t>
      </w:r>
      <w:r>
        <w:rPr>
          <w:b/>
          <w:sz w:val="18"/>
          <w:spacing w:val="-2"/>
        </w:rPr>
        <w:t>наличии);</w:t>
      </w:r>
      <w:r>
        <w:rPr>
          <w:sz w:val="18"/>
          <w:u w:val="single" w:color="auto"/>
        </w:rPr>
        <w:tab/>
      </w:r>
    </w:p>
    <w:p>
      <w:pPr>
        <w:pStyle w:val="af3"/>
        <w:ind w:left="786" w:right="78" w:firstLine="5"/>
        <w:jc w:val="both"/>
        <w:numPr>
          <w:ilvl w:val="0"/>
          <w:numId w:val="67"/>
        </w:numPr>
        <w:tabs>
          <w:tab w:val="left" w:pos="1104"/>
        </w:tabs>
        <w:spacing w:after="0" w:before="33" w:line="268" w:lineRule="auto"/>
        <w:rPr>
          <w:b/>
          <w:sz w:val="18"/>
        </w:rPr>
      </w:pPr>
      <w:r>
        <w:rPr>
          <w:b/>
          <w:sz w:val="18"/>
        </w:rPr>
        <w:t>Информация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по договорам 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образовании за счет средств физических и (или) юридических </w:t>
      </w:r>
      <w:r>
        <w:rPr>
          <w:b/>
          <w:sz w:val="18"/>
          <w:spacing w:val="-4"/>
        </w:rPr>
        <w:t>лиц;</w:t>
      </w:r>
    </w:p>
    <w:p>
      <w:pPr>
        <w:pStyle w:val="af3"/>
        <w:ind w:left="791" w:right="45" w:firstLine="0"/>
        <w:jc w:val="both"/>
        <w:numPr>
          <w:ilvl w:val="0"/>
          <w:numId w:val="67"/>
        </w:numPr>
        <w:tabs>
          <w:tab w:val="left" w:pos="1104"/>
          <w:tab w:val="left" w:pos="7398"/>
        </w:tabs>
        <w:spacing w:after="0" w:before="3" w:line="266" w:lineRule="auto"/>
        <w:rPr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поступлении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финансовых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материальных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 их</w:t>
      </w:r>
      <w:r>
        <w:rPr>
          <w:b/>
          <w:sz w:val="18"/>
          <w:spacing w:val="17"/>
        </w:rPr>
        <w:t xml:space="preserve"> </w:t>
      </w:r>
      <w:r>
        <w:rPr>
          <w:b/>
          <w:sz w:val="18"/>
        </w:rPr>
        <w:t>расходовании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по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</w:rPr>
        <w:t>итогам</w:t>
      </w:r>
      <w:r>
        <w:rPr>
          <w:b/>
          <w:sz w:val="18"/>
          <w:spacing w:val="31"/>
        </w:rPr>
        <w:t xml:space="preserve"> </w:t>
      </w:r>
      <w:r>
        <w:rPr>
          <w:b/>
          <w:sz w:val="18"/>
        </w:rPr>
        <w:t>финансового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  <w:spacing w:val="-4"/>
        </w:rPr>
        <w:t>года;</w:t>
      </w:r>
      <w:r>
        <w:rPr>
          <w:sz w:val="18"/>
          <w:u w:val="single" w:color="auto"/>
        </w:rPr>
        <w:tab/>
      </w:r>
    </w:p>
    <w:p>
      <w:pPr>
        <w:pStyle w:val="af3"/>
        <w:ind w:left="786" w:right="73" w:firstLine="5"/>
        <w:jc w:val="both"/>
        <w:numPr>
          <w:ilvl w:val="0"/>
          <w:numId w:val="67"/>
        </w:numPr>
        <w:tabs>
          <w:tab w:val="left" w:pos="1104"/>
        </w:tabs>
        <w:spacing w:after="0" w:before="10" w:line="266" w:lineRule="auto"/>
        <w:rPr>
          <w:b/>
          <w:sz w:val="18"/>
        </w:rPr>
      </w:pPr>
      <w:r>
        <w:rPr>
          <w:b/>
          <w:sz w:val="18"/>
        </w:rPr>
        <w:t>Информация о количестве вакантных мест для приема (перевода) по каждой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программе,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профессии,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специальности,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направлению подготовки (на места, финансируемые за счет бюджетных ассигнований федерального бюджета, бюджетов субъектов РФ, местных бюджетов, по договорам об образовании за счет средств физических и (или) юридических лиц).</w:t>
      </w:r>
    </w:p>
    <w:p>
      <w:pPr>
        <w:pStyle w:val="aff4"/>
        <w:spacing w:before="7"/>
        <w:rPr>
          <w:sz w:val="16"/>
        </w:rPr>
      </w:pPr>
    </w:p>
    <w:p>
      <w:pPr>
        <w:pStyle w:val="Heading2"/>
        <w:ind w:left="791" w:right="77" w:hanging="576"/>
        <w:jc w:val="both"/>
        <w:numPr>
          <w:ilvl w:val="0"/>
          <w:numId w:val="68"/>
        </w:numPr>
        <w:tabs>
          <w:tab w:val="left" w:pos="797"/>
        </w:tabs>
        <w:spacing w:after="0" w:before="1" w:line="249" w:lineRule="auto"/>
      </w:pPr>
      <w:r>
        <w:rPr>
          <w:i/>
        </w:rPr>
        <w:t>Обеспечение на официальном сайте организации наличия и</w:t>
      </w:r>
      <w:r>
        <w:rPr/>
        <w:t xml:space="preserve"> функционирования дистанционных способов обратной связи и взаимодействия с получателями услуг:</w:t>
      </w:r>
    </w:p>
    <w:p>
      <w:pPr>
        <w:pStyle w:val="af3"/>
        <w:ind w:left="1016" w:right="0" w:hanging="206"/>
        <w:jc w:val="both"/>
        <w:numPr>
          <w:ilvl w:val="1"/>
          <w:numId w:val="68"/>
        </w:numPr>
        <w:tabs>
          <w:tab w:val="left" w:pos="1017"/>
        </w:tabs>
        <w:spacing w:after="0" w:before="9" w:line="240" w:lineRule="auto"/>
        <w:rPr>
          <w:b/>
          <w:sz w:val="18"/>
        </w:rPr>
      </w:pPr>
      <w:r>
        <w:rPr>
          <w:b/>
          <w:sz w:val="18"/>
        </w:rPr>
        <w:t>Контактный</w:t>
      </w:r>
      <w:r>
        <w:rPr>
          <w:b/>
          <w:sz w:val="18"/>
          <w:spacing w:val="-11"/>
        </w:rPr>
        <w:t xml:space="preserve"> </w:t>
      </w:r>
      <w:r>
        <w:rPr>
          <w:b/>
          <w:sz w:val="18"/>
          <w:spacing w:val="-2"/>
        </w:rPr>
        <w:t>телефон;</w:t>
      </w:r>
    </w:p>
    <w:p>
      <w:pPr>
        <w:pStyle w:val="af3"/>
        <w:ind w:left="1018" w:right="0" w:hanging="228"/>
        <w:jc w:val="both"/>
        <w:numPr>
          <w:ilvl w:val="1"/>
          <w:numId w:val="68"/>
        </w:numPr>
        <w:tabs>
          <w:tab w:val="left" w:pos="1019"/>
        </w:tabs>
        <w:spacing w:after="0" w:before="23" w:line="240" w:lineRule="auto"/>
        <w:rPr>
          <w:b/>
          <w:sz w:val="18"/>
        </w:rPr>
      </w:pPr>
      <w:r>
        <w:rPr>
          <w:b/>
          <w:sz w:val="18"/>
        </w:rPr>
        <w:t>Адрес</w:t>
      </w:r>
      <w:r>
        <w:rPr>
          <w:b/>
          <w:sz w:val="18"/>
          <w:spacing w:val="37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  <w:spacing w:val="-2"/>
        </w:rPr>
        <w:t>почты;</w:t>
      </w:r>
    </w:p>
    <w:p>
      <w:pPr>
        <w:pStyle w:val="af3"/>
        <w:ind w:left="791" w:right="78" w:firstLine="5"/>
        <w:jc w:val="both"/>
        <w:numPr>
          <w:ilvl w:val="1"/>
          <w:numId w:val="68"/>
        </w:numPr>
        <w:tabs>
          <w:tab w:val="left" w:pos="1013"/>
        </w:tabs>
        <w:spacing w:after="0" w:before="24" w:line="266" w:lineRule="auto"/>
        <w:rPr>
          <w:b/>
          <w:sz w:val="18"/>
        </w:rPr>
      </w:pPr>
      <w:r>
        <w:rPr>
          <w:b/>
          <w:sz w:val="18"/>
        </w:rPr>
        <w:t>Наличие электронных сервисов (для подачи электронного обращения (жалобы,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предложения),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получения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консультации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оказываемым</w:t>
      </w:r>
      <w:r>
        <w:rPr>
          <w:b/>
          <w:sz w:val="18"/>
          <w:spacing w:val="35"/>
        </w:rPr>
        <w:t xml:space="preserve"> </w:t>
      </w:r>
      <w:r>
        <w:rPr>
          <w:b/>
          <w:sz w:val="18"/>
        </w:rPr>
        <w:t>услугам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 иных);</w:t>
      </w:r>
    </w:p>
    <w:p>
      <w:pPr>
        <w:pStyle w:val="af3"/>
        <w:ind w:left="1013" w:right="0" w:hanging="223"/>
        <w:jc w:val="both"/>
        <w:numPr>
          <w:ilvl w:val="1"/>
          <w:numId w:val="68"/>
        </w:numPr>
        <w:tabs>
          <w:tab w:val="left" w:pos="1014"/>
        </w:tabs>
        <w:spacing w:after="0" w:before="7" w:line="240" w:lineRule="auto"/>
        <w:rPr>
          <w:b/>
          <w:sz w:val="18"/>
        </w:rPr>
      </w:pPr>
      <w:r>
        <w:rPr>
          <w:b/>
          <w:sz w:val="18"/>
        </w:rPr>
        <w:t>Наличие</w:t>
      </w:r>
      <w:r>
        <w:rPr>
          <w:b/>
          <w:sz w:val="18"/>
          <w:spacing w:val="19"/>
        </w:rPr>
        <w:t xml:space="preserve"> </w:t>
      </w:r>
      <w:r>
        <w:rPr>
          <w:b/>
          <w:sz w:val="18"/>
        </w:rPr>
        <w:t>раздела</w:t>
      </w:r>
      <w:r>
        <w:rPr>
          <w:b/>
          <w:sz w:val="18"/>
          <w:spacing w:val="17"/>
        </w:rPr>
        <w:t xml:space="preserve"> </w:t>
      </w:r>
      <w:r>
        <w:rPr>
          <w:b/>
          <w:sz w:val="18"/>
        </w:rPr>
        <w:t>официального</w:t>
      </w:r>
      <w:r>
        <w:rPr>
          <w:b/>
          <w:sz w:val="18"/>
          <w:spacing w:val="33"/>
        </w:rPr>
        <w:t xml:space="preserve"> </w:t>
      </w:r>
      <w:r>
        <w:rPr>
          <w:b/>
          <w:sz w:val="18"/>
        </w:rPr>
        <w:t>сайта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«Часто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</w:rPr>
        <w:t>задаваемые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  <w:spacing w:val="-2"/>
        </w:rPr>
        <w:t>вопросы»;</w:t>
      </w:r>
    </w:p>
    <w:p>
      <w:pPr>
        <w:pStyle w:val="af3"/>
        <w:ind w:left="791" w:right="81" w:firstLine="5"/>
        <w:jc w:val="both"/>
        <w:numPr>
          <w:ilvl w:val="1"/>
          <w:numId w:val="68"/>
        </w:numPr>
        <w:tabs>
          <w:tab w:val="left" w:pos="1013"/>
        </w:tabs>
        <w:spacing w:after="0" w:before="18" w:line="266" w:lineRule="auto"/>
        <w:rPr>
          <w:b/>
          <w:sz w:val="18"/>
        </w:rPr>
      </w:pPr>
      <w:r>
        <w:rPr>
          <w:b/>
          <w:sz w:val="18"/>
        </w:rPr>
        <w:t>Наличие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технической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возможности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выражения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получателем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услуг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мнения о качестве условий оказания услуг организацией социальной сферы (наличие анкеты для опроса граждан или гиперссылки на нее);</w:t>
      </w:r>
    </w:p>
    <w:p>
      <w:pPr>
        <w:pStyle w:val="af3"/>
        <w:ind w:left="1013" w:right="0" w:hanging="223"/>
        <w:jc w:val="both"/>
        <w:numPr>
          <w:ilvl w:val="1"/>
          <w:numId w:val="68"/>
        </w:numPr>
        <w:tabs>
          <w:tab w:val="left" w:pos="1014"/>
          <w:tab w:val="left" w:pos="7428"/>
        </w:tabs>
        <w:spacing w:after="0" w:before="3" w:line="240" w:lineRule="auto"/>
        <w:rPr>
          <w:sz w:val="18"/>
        </w:rPr>
      </w:pPr>
      <w:r>
        <w:rPr>
          <w:b/>
          <w:sz w:val="18"/>
        </w:rPr>
        <w:t>Наличие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</w:rPr>
        <w:t>иного</w:t>
      </w:r>
      <w:r>
        <w:rPr>
          <w:b/>
          <w:sz w:val="18"/>
          <w:spacing w:val="31"/>
        </w:rPr>
        <w:t xml:space="preserve"> </w:t>
      </w:r>
      <w:r>
        <w:rPr>
          <w:b/>
          <w:sz w:val="18"/>
        </w:rPr>
        <w:t>электронного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  <w:spacing w:val="-2"/>
        </w:rPr>
        <w:t>сервиса.</w:t>
      </w:r>
      <w:r>
        <w:rPr>
          <w:sz w:val="18"/>
          <w:u w:val="single" w:color="auto"/>
        </w:rPr>
        <w:tab/>
      </w:r>
    </w:p>
    <w:p>
      <w:pPr>
        <w:spacing w:before="0" w:line="240" w:lineRule="auto"/>
        <w:rPr>
          <w:sz w:val="18"/>
        </w:rPr>
      </w:pPr>
      <w:r>
        <w:rPr/>
        <w:br w:type="column"/>
      </w: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spacing w:before="2"/>
        <w:rPr>
          <w:b w:val="0"/>
          <w:sz w:val="24"/>
        </w:rPr>
      </w:pPr>
    </w:p>
    <w:p>
      <w:pPr>
        <w:ind w:left="108" w:right="1651" w:firstLine="0"/>
        <w:jc w:val="left"/>
        <w:spacing w:before="0" w:line="256" w:lineRule="auto"/>
        <w:rPr>
          <w:sz w:val="16"/>
        </w:rPr>
      </w:pPr>
      <w:r>
        <w:rPr>
          <w:b/>
          <w:sz w:val="16"/>
        </w:rPr>
        <w:t>0 баллов</w:t>
      </w:r>
      <w:r>
        <w:rPr>
          <w:b/>
          <w:sz w:val="16"/>
          <w:spacing w:val="-4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1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отсутствует;</w:t>
      </w:r>
    </w:p>
    <w:p>
      <w:pPr>
        <w:ind w:left="108" w:right="1729" w:firstLine="0"/>
        <w:jc w:val="left"/>
        <w:spacing w:before="1" w:line="254" w:lineRule="auto"/>
        <w:rPr>
          <w:sz w:val="16"/>
        </w:rPr>
      </w:pPr>
      <w:r>
        <w:rPr>
          <w:b/>
          <w:sz w:val="16"/>
        </w:rPr>
        <w:t xml:space="preserve">0,5 баллов </w:t>
      </w:r>
      <w:r>
        <w:rPr>
          <w:sz w:val="16"/>
        </w:rPr>
        <w:t>-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</w:t>
      </w:r>
      <w:r>
        <w:rPr>
          <w:sz w:val="16"/>
          <w:spacing w:val="-1"/>
        </w:rPr>
        <w:t xml:space="preserve"> </w:t>
      </w:r>
      <w:r>
        <w:rPr>
          <w:sz w:val="16"/>
        </w:rPr>
        <w:t>частично;</w:t>
      </w:r>
      <w:r>
        <w:rPr>
          <w:sz w:val="16"/>
          <w:spacing w:val="40"/>
        </w:rPr>
        <w:t xml:space="preserve"> </w:t>
      </w:r>
      <w:r>
        <w:rPr>
          <w:b/>
          <w:sz w:val="16"/>
        </w:rPr>
        <w:t>1 балл -</w:t>
      </w:r>
      <w:r>
        <w:rPr>
          <w:b/>
          <w:sz w:val="16"/>
          <w:spacing w:val="40"/>
        </w:rPr>
        <w:t xml:space="preserve"> </w:t>
      </w:r>
      <w:r>
        <w:rPr>
          <w:sz w:val="16"/>
        </w:rPr>
        <w:t>информация</w:t>
      </w:r>
      <w:r>
        <w:rPr>
          <w:sz w:val="16"/>
          <w:spacing w:val="40"/>
        </w:rPr>
        <w:t xml:space="preserve"> </w:t>
      </w:r>
      <w:r>
        <w:rPr>
          <w:sz w:val="16"/>
        </w:rPr>
        <w:t>представлена в полном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объеме.</w:t>
      </w:r>
    </w:p>
    <w:p>
      <w:pPr>
        <w:ind w:left="103" w:right="1711" w:firstLine="5"/>
        <w:jc w:val="both"/>
        <w:spacing w:before="25" w:line="240" w:lineRule="auto"/>
        <w:rPr>
          <w:sz w:val="16"/>
        </w:rPr>
      </w:pPr>
      <w:r>
        <w:rPr>
          <w:b/>
          <w:sz w:val="16"/>
        </w:rPr>
        <w:t>0</w:t>
      </w:r>
      <w:r>
        <w:rPr>
          <w:b/>
          <w:sz w:val="16"/>
          <w:spacing w:val="-1"/>
        </w:rPr>
        <w:t xml:space="preserve"> </w:t>
      </w:r>
      <w:r>
        <w:rPr>
          <w:b/>
          <w:sz w:val="16"/>
        </w:rPr>
        <w:t>баллов</w:t>
      </w:r>
      <w:r>
        <w:rPr>
          <w:b/>
          <w:sz w:val="16"/>
          <w:spacing w:val="-8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35"/>
        </w:rPr>
        <w:t xml:space="preserve"> </w:t>
      </w:r>
      <w:r>
        <w:rPr>
          <w:sz w:val="16"/>
        </w:rPr>
        <w:t>отсутствуют</w:t>
      </w:r>
      <w:r>
        <w:rPr>
          <w:sz w:val="16"/>
          <w:spacing w:val="40"/>
        </w:rPr>
        <w:t xml:space="preserve"> </w:t>
      </w:r>
      <w:r>
        <w:rPr>
          <w:sz w:val="16"/>
        </w:rPr>
        <w:t>или не функционируют</w:t>
      </w:r>
      <w:r>
        <w:rPr>
          <w:sz w:val="16"/>
          <w:spacing w:val="40"/>
        </w:rPr>
        <w:t xml:space="preserve"> </w:t>
      </w:r>
      <w:r>
        <w:rPr>
          <w:sz w:val="16"/>
        </w:rPr>
        <w:t>дистанционные</w:t>
      </w:r>
      <w:r>
        <w:rPr>
          <w:sz w:val="16"/>
          <w:spacing w:val="-10"/>
        </w:rPr>
        <w:t xml:space="preserve"> </w:t>
      </w:r>
      <w:r>
        <w:rPr>
          <w:sz w:val="16"/>
        </w:rPr>
        <w:t>способы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взаимодействия;</w:t>
      </w:r>
    </w:p>
    <w:p>
      <w:pPr>
        <w:ind w:left="103" w:right="1651" w:firstLine="5"/>
        <w:jc w:val="left"/>
        <w:spacing w:before="3" w:line="240" w:lineRule="auto"/>
        <w:rPr>
          <w:sz w:val="16"/>
        </w:rPr>
      </w:pPr>
      <w:r>
        <w:rPr>
          <w:b/>
          <w:sz w:val="16"/>
        </w:rPr>
        <w:t>по</w:t>
      </w:r>
      <w:r>
        <w:rPr>
          <w:b/>
          <w:sz w:val="16"/>
          <w:spacing w:val="-9"/>
        </w:rPr>
        <w:t xml:space="preserve"> </w:t>
      </w:r>
      <w:r>
        <w:rPr>
          <w:b/>
          <w:sz w:val="16"/>
        </w:rPr>
        <w:t>30</w:t>
      </w:r>
      <w:r>
        <w:rPr>
          <w:b/>
          <w:sz w:val="16"/>
          <w:spacing w:val="-6"/>
        </w:rPr>
        <w:t xml:space="preserve"> </w:t>
      </w:r>
      <w:r>
        <w:rPr>
          <w:b/>
          <w:sz w:val="16"/>
        </w:rPr>
        <w:t>баллов</w:t>
      </w:r>
      <w:r>
        <w:rPr>
          <w:b/>
          <w:sz w:val="16"/>
          <w:spacing w:val="-8"/>
        </w:rPr>
        <w:t xml:space="preserve"> </w:t>
      </w:r>
      <w:r>
        <w:rPr>
          <w:b/>
          <w:sz w:val="16"/>
        </w:rPr>
        <w:t>за</w:t>
      </w:r>
      <w:r>
        <w:rPr>
          <w:b/>
          <w:sz w:val="16"/>
          <w:spacing w:val="-10"/>
        </w:rPr>
        <w:t xml:space="preserve"> </w:t>
      </w:r>
      <w:r>
        <w:rPr>
          <w:b/>
          <w:sz w:val="16"/>
        </w:rPr>
        <w:t>каждый</w:t>
      </w:r>
      <w:r>
        <w:rPr>
          <w:b/>
          <w:sz w:val="16"/>
          <w:spacing w:val="40"/>
        </w:rPr>
        <w:t xml:space="preserve"> </w:t>
      </w:r>
      <w:r>
        <w:rPr>
          <w:b/>
          <w:sz w:val="16"/>
        </w:rPr>
        <w:t>способ -</w:t>
      </w:r>
      <w:r>
        <w:rPr>
          <w:b/>
          <w:sz w:val="16"/>
          <w:spacing w:val="40"/>
        </w:rPr>
        <w:t xml:space="preserve"> </w:t>
      </w:r>
      <w:r>
        <w:rPr>
          <w:sz w:val="16"/>
        </w:rPr>
        <w:t>наличие и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функционирование</w:t>
      </w:r>
      <w:r>
        <w:rPr>
          <w:sz w:val="16"/>
          <w:spacing w:val="40"/>
        </w:rPr>
        <w:t xml:space="preserve"> </w:t>
      </w:r>
      <w:r>
        <w:rPr>
          <w:sz w:val="16"/>
        </w:rPr>
        <w:t>дистанционных</w:t>
      </w:r>
      <w:r>
        <w:rPr>
          <w:sz w:val="16"/>
          <w:spacing w:val="-10"/>
        </w:rPr>
        <w:t xml:space="preserve"> </w:t>
      </w:r>
      <w:r>
        <w:rPr>
          <w:sz w:val="16"/>
        </w:rPr>
        <w:t>способов</w:t>
      </w:r>
      <w:r>
        <w:rPr>
          <w:sz w:val="16"/>
          <w:spacing w:val="40"/>
        </w:rPr>
        <w:t xml:space="preserve"> </w:t>
      </w:r>
      <w:r>
        <w:rPr>
          <w:sz w:val="16"/>
        </w:rPr>
        <w:t>взаимодействия (от</w:t>
      </w:r>
      <w:r>
        <w:rPr>
          <w:sz w:val="16"/>
          <w:spacing w:val="40"/>
        </w:rPr>
        <w:t xml:space="preserve"> </w:t>
      </w:r>
      <w:r>
        <w:rPr>
          <w:sz w:val="16"/>
        </w:rPr>
        <w:t>одного до трех способов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включительно);</w:t>
      </w:r>
    </w:p>
    <w:p>
      <w:pPr>
        <w:ind w:left="103" w:right="1647" w:firstLine="9"/>
        <w:jc w:val="left"/>
        <w:spacing w:before="0" w:line="240" w:lineRule="auto"/>
        <w:rPr>
          <w:sz w:val="16"/>
        </w:rPr>
      </w:pPr>
      <w:r>
        <w:rPr>
          <w:b/>
          <w:sz w:val="16"/>
        </w:rPr>
        <w:t>100</w:t>
      </w:r>
      <w:r>
        <w:rPr>
          <w:b/>
          <w:sz w:val="16"/>
          <w:spacing w:val="-10"/>
        </w:rPr>
        <w:t xml:space="preserve"> </w:t>
      </w:r>
      <w:r>
        <w:rPr>
          <w:b/>
          <w:sz w:val="16"/>
        </w:rPr>
        <w:t>бал</w:t>
      </w:r>
      <w:r>
        <w:rPr>
          <w:sz w:val="16"/>
        </w:rPr>
        <w:t>л</w:t>
      </w:r>
      <w:r>
        <w:rPr>
          <w:sz w:val="16"/>
          <w:spacing w:val="-19"/>
        </w:rPr>
        <w:t xml:space="preserve"> </w:t>
      </w:r>
      <w:r>
        <w:rPr>
          <w:b/>
          <w:sz w:val="16"/>
        </w:rPr>
        <w:t>ов</w:t>
      </w:r>
      <w:r>
        <w:rPr>
          <w:b/>
          <w:sz w:val="16"/>
          <w:spacing w:val="-10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12"/>
        </w:rPr>
        <w:t xml:space="preserve"> </w:t>
      </w:r>
      <w:r>
        <w:rPr>
          <w:sz w:val="16"/>
        </w:rPr>
        <w:t>в</w:t>
      </w:r>
      <w:r>
        <w:rPr>
          <w:sz w:val="16"/>
          <w:spacing w:val="-10"/>
        </w:rPr>
        <w:t xml:space="preserve"> </w:t>
      </w:r>
      <w:r>
        <w:rPr>
          <w:sz w:val="16"/>
        </w:rPr>
        <w:t>наличии</w:t>
      </w:r>
      <w:r>
        <w:rPr>
          <w:sz w:val="16"/>
          <w:spacing w:val="-3"/>
        </w:rPr>
        <w:t xml:space="preserve"> </w:t>
      </w:r>
      <w:r>
        <w:rPr>
          <w:sz w:val="16"/>
        </w:rPr>
        <w:t>и</w:t>
      </w:r>
      <w:r>
        <w:rPr>
          <w:sz w:val="16"/>
          <w:spacing w:val="40"/>
        </w:rPr>
        <w:t xml:space="preserve"> </w:t>
      </w:r>
      <w:r>
        <w:rPr>
          <w:sz w:val="16"/>
        </w:rPr>
        <w:t>функционируют</w:t>
      </w:r>
      <w:r>
        <w:rPr>
          <w:sz w:val="16"/>
          <w:spacing w:val="-7"/>
        </w:rPr>
        <w:t xml:space="preserve"> </w:t>
      </w:r>
      <w:r>
        <w:rPr>
          <w:sz w:val="16"/>
        </w:rPr>
        <w:t>более</w:t>
      </w:r>
      <w:r>
        <w:rPr>
          <w:sz w:val="16"/>
          <w:spacing w:val="40"/>
        </w:rPr>
        <w:t xml:space="preserve"> </w:t>
      </w:r>
      <w:r>
        <w:rPr>
          <w:sz w:val="16"/>
        </w:rPr>
        <w:t>трех</w:t>
      </w:r>
      <w:r>
        <w:rPr>
          <w:sz w:val="16"/>
          <w:spacing w:val="-10"/>
        </w:rPr>
        <w:t xml:space="preserve"> </w:t>
      </w:r>
      <w:r>
        <w:rPr>
          <w:sz w:val="16"/>
        </w:rPr>
        <w:t>дистанционных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способов</w:t>
      </w:r>
      <w:r>
        <w:rPr>
          <w:sz w:val="16"/>
          <w:spacing w:val="80"/>
        </w:rPr>
        <w:t xml:space="preserve"> </w:t>
      </w:r>
      <w:r>
        <w:rPr>
          <w:sz w:val="16"/>
          <w:spacing w:val="-2"/>
        </w:rPr>
        <w:t>взаимодействия.</w:t>
      </w:r>
    </w:p>
    <w:p>
      <w:pPr>
        <w:jc w:val="left"/>
        <w:spacing w:after="0" w:line="240" w:lineRule="auto"/>
        <w:rPr>
          <w:sz w:val="16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46" w:space="40"/>
            <w:col w:w="3504"/>
          </w:cols>
          <w:docGrid w:linePitch="360"/>
        </w:sectPr>
      </w:pPr>
    </w:p>
    <w:p>
      <w:pPr>
        <w:ind w:left="543" w:right="684" w:firstLine="0"/>
        <w:jc w:val="center"/>
        <w:spacing w:before="77"/>
        <w:rPr>
          <w:sz w:val="17"/>
        </w:rPr>
      </w:pPr>
      <w:r>
        <w:rPr>
          <w:sz w:val="17"/>
          <w:spacing w:val="-5"/>
        </w:rPr>
        <w:t>31</w:t>
      </w:r>
    </w:p>
    <w:p>
      <w:pPr>
        <w:pStyle w:val="aff4"/>
        <w:spacing w:before="8"/>
        <w:rPr>
          <w:b w:val="0"/>
          <w:sz w:val="20"/>
        </w:rPr>
      </w:pPr>
    </w:p>
    <w:p>
      <w:pPr>
        <w:ind w:left="0" w:right="375" w:firstLine="0"/>
        <w:jc w:val="right"/>
        <w:spacing w:before="0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12"/>
        </w:rPr>
        <w:t xml:space="preserve"> </w:t>
      </w:r>
      <w:r>
        <w:rPr>
          <w:sz w:val="26"/>
          <w:spacing w:val="-5"/>
        </w:rPr>
        <w:t>12</w:t>
      </w:r>
    </w:p>
    <w:p>
      <w:pPr>
        <w:pStyle w:val="aff4"/>
        <w:spacing w:before="9"/>
        <w:rPr>
          <w:b w:val="0"/>
          <w:sz w:val="17"/>
        </w:rPr>
      </w:pPr>
    </w:p>
    <w:p>
      <w:pPr>
        <w:pStyle w:val="Heading1"/>
        <w:ind w:left="1378" w:hanging="648"/>
        <w:spacing w:before="91" w:line="264" w:lineRule="auto"/>
      </w:pPr>
      <w:r>
        <w:rPr/>
        <w:t>Показатели,</w:t>
      </w:r>
      <w:r>
        <w:rPr>
          <w:spacing w:val="40"/>
        </w:rPr>
        <w:t xml:space="preserve"> </w:t>
      </w:r>
      <w:r>
        <w:rPr>
          <w:spacing w:val="9"/>
        </w:rPr>
        <w:t>формирующиеся</w:t>
      </w:r>
      <w:r>
        <w:rPr>
          <w:spacing w:val="80"/>
        </w:rPr>
        <w:t xml:space="preserve"> </w:t>
      </w:r>
      <w:r>
        <w:rPr/>
        <w:t>на</w:t>
      </w:r>
      <w:r>
        <w:rPr>
          <w:spacing w:val="40"/>
        </w:rPr>
        <w:t xml:space="preserve"> </w:t>
      </w:r>
      <w:r>
        <w:rPr/>
        <w:t>основании</w:t>
      </w:r>
      <w:r>
        <w:rPr>
          <w:spacing w:val="80"/>
        </w:rPr>
        <w:t xml:space="preserve"> </w:t>
      </w:r>
      <w:r>
        <w:rPr/>
        <w:t>оценки</w:t>
      </w:r>
      <w:r>
        <w:rPr>
          <w:spacing w:val="40"/>
        </w:rPr>
        <w:t xml:space="preserve"> </w:t>
      </w:r>
      <w:r>
        <w:rPr/>
        <w:t>уровня</w:t>
      </w:r>
      <w:r>
        <w:rPr>
          <w:spacing w:val="80"/>
        </w:rPr>
        <w:t xml:space="preserve"> </w:t>
      </w:r>
      <w:r>
        <w:rPr/>
        <w:t>открытости</w:t>
      </w:r>
      <w:r>
        <w:rPr>
          <w:spacing w:val="8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доступности информации</w:t>
      </w:r>
      <w:r>
        <w:rPr>
          <w:spacing w:val="80"/>
        </w:rPr>
        <w:t xml:space="preserve"> </w:t>
      </w:r>
      <w:r>
        <w:rPr/>
        <w:t>на</w:t>
      </w:r>
      <w:r>
        <w:rPr>
          <w:spacing w:val="80"/>
        </w:rPr>
        <w:t xml:space="preserve"> </w:t>
      </w:r>
      <w:r>
        <w:rPr/>
        <w:t>официальном</w:t>
      </w:r>
      <w:r>
        <w:rPr>
          <w:spacing w:val="80"/>
        </w:rPr>
        <w:t xml:space="preserve"> </w:t>
      </w:r>
      <w:r>
        <w:rPr/>
        <w:t>сайте</w:t>
      </w:r>
      <w:r>
        <w:rPr>
          <w:spacing w:val="80"/>
        </w:rPr>
        <w:t xml:space="preserve"> </w:t>
      </w:r>
      <w:r>
        <w:rPr/>
        <w:t>организациями</w:t>
      </w:r>
      <w:r>
        <w:rPr>
          <w:spacing w:val="80"/>
        </w:rPr>
        <w:t xml:space="preserve"> </w:t>
      </w:r>
      <w:r>
        <w:rPr/>
        <w:t>высшего</w:t>
      </w:r>
      <w:r>
        <w:rPr>
          <w:spacing w:val="80"/>
        </w:rPr>
        <w:t xml:space="preserve"> </w:t>
      </w:r>
      <w:r>
        <w:rPr/>
        <w:t>образования</w:t>
      </w:r>
    </w:p>
    <w:p>
      <w:pPr>
        <w:pStyle w:val="aff4"/>
        <w:spacing w:before="2"/>
      </w:pPr>
    </w:p>
    <w:p>
      <w:pPr>
        <w:spacing w:after="0"/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ind w:left="394" w:right="35" w:firstLine="38"/>
        <w:jc w:val="left"/>
        <w:spacing w:before="92" w:line="247" w:lineRule="auto"/>
        <w:rPr>
          <w:b/>
          <w:sz w:val="19"/>
        </w:rPr>
      </w:pPr>
      <w:r>
        <w:rPr>
          <w:b/>
          <w:sz w:val="19"/>
          <w:spacing w:val="-10"/>
        </w:rPr>
        <w:t>№</w:t>
      </w:r>
      <w:r>
        <w:rPr>
          <w:b/>
          <w:sz w:val="19"/>
          <w:spacing w:val="-4"/>
        </w:rPr>
        <w:t xml:space="preserve"> п/п</w:t>
      </w:r>
    </w:p>
    <w:p>
      <w:pPr>
        <w:ind w:left="0" w:right="123" w:firstLine="0"/>
        <w:jc w:val="right"/>
        <w:tabs>
          <w:tab w:val="left" w:pos="6432"/>
        </w:tabs>
        <w:spacing w:before="92"/>
        <w:rPr>
          <w:b/>
          <w:sz w:val="19"/>
        </w:rPr>
      </w:pPr>
      <w:r>
        <w:rPr/>
        <w:br w:type="column"/>
      </w:r>
      <w:r>
        <w:rPr>
          <w:b/>
          <w:sz w:val="19"/>
        </w:rPr>
        <w:t>Наименование</w:t>
      </w:r>
      <w:r>
        <w:rPr>
          <w:b/>
          <w:sz w:val="19"/>
          <w:spacing w:val="41"/>
        </w:rPr>
        <w:t xml:space="preserve"> </w:t>
      </w:r>
      <w:r>
        <w:rPr>
          <w:b/>
          <w:sz w:val="19"/>
        </w:rPr>
        <w:t>информационного</w:t>
      </w:r>
      <w:r>
        <w:rPr>
          <w:b/>
          <w:sz w:val="19"/>
          <w:spacing w:val="63"/>
        </w:rPr>
        <w:t xml:space="preserve"> </w:t>
      </w:r>
      <w:r>
        <w:rPr>
          <w:b/>
          <w:sz w:val="19"/>
        </w:rPr>
        <w:t>объекта</w:t>
      </w:r>
      <w:r>
        <w:rPr>
          <w:b/>
          <w:sz w:val="19"/>
          <w:spacing w:val="54"/>
        </w:rPr>
        <w:t xml:space="preserve"> </w:t>
      </w:r>
      <w:r>
        <w:rPr>
          <w:b/>
          <w:sz w:val="19"/>
          <w:spacing w:val="-2"/>
        </w:rPr>
        <w:t>(требования)</w:t>
      </w:r>
      <w:r>
        <w:rPr>
          <w:b/>
          <w:sz w:val="19"/>
        </w:rPr>
        <w:tab/>
      </w:r>
      <w:r>
        <w:rPr>
          <w:b/>
          <w:sz w:val="19"/>
          <w:spacing w:val="-2"/>
        </w:rPr>
        <w:t>Значение</w:t>
      </w:r>
    </w:p>
    <w:p>
      <w:pPr>
        <w:ind w:left="6793" w:right="38" w:hanging="58"/>
        <w:jc w:val="right"/>
        <w:spacing w:before="8" w:line="252" w:lineRule="auto"/>
        <w:rPr>
          <w:b/>
          <w:sz w:val="19"/>
        </w:rPr>
      </w:pPr>
      <w:r>
        <w:rPr>
          <w:b/>
          <w:sz w:val="19"/>
          <w:spacing w:val="-2"/>
        </w:rPr>
        <w:t xml:space="preserve">показателя </w:t>
      </w:r>
      <w:r>
        <w:rPr>
          <w:b/>
          <w:sz w:val="19"/>
        </w:rPr>
        <w:t>(в баллах)</w:t>
      </w:r>
    </w:p>
    <w:p>
      <w:pPr>
        <w:ind w:left="409" w:right="234" w:firstLine="0"/>
        <w:jc w:val="center"/>
        <w:spacing w:before="92" w:line="249" w:lineRule="auto"/>
        <w:rPr>
          <w:b/>
          <w:sz w:val="19"/>
        </w:rPr>
      </w:pPr>
      <w:r>
        <w:rPr/>
        <w:br w:type="column"/>
      </w:r>
      <w:r>
        <w:rPr>
          <w:b/>
          <w:sz w:val="19"/>
          <w:spacing w:val="-2"/>
        </w:rPr>
        <w:t>Фактическое значение, баллы</w:t>
      </w:r>
    </w:p>
    <w:p>
      <w:pPr>
        <w:jc w:val="center"/>
        <w:spacing w:after="0" w:line="249" w:lineRule="auto"/>
        <w:rPr>
          <w:sz w:val="19"/>
        </w:rPr>
        <w:sectPr>
          <w:type w:val="continuous"/>
          <w:pgSz w:w="11910" w:h="16840"/>
          <w:pgMar w:top="660" w:right="320" w:bottom="280" w:left="600" w:header="720" w:footer="720" w:gutter="0"/>
          <w:cols w:num="3" w:equalWidth="0">
            <w:col w:w="709" w:space="524"/>
            <w:col w:w="7783" w:space="176"/>
            <w:col w:w="1798"/>
          </w:cols>
          <w:docGrid w:linePitch="360"/>
        </w:sectPr>
      </w:pPr>
    </w:p>
    <w:p>
      <w:pPr>
        <w:pStyle w:val="Heading2"/>
        <w:ind w:left="931" w:right="121" w:hanging="566"/>
        <w:jc w:val="left"/>
        <w:numPr>
          <w:ilvl w:val="0"/>
          <w:numId w:val="69"/>
        </w:numPr>
        <w:tabs>
          <w:tab w:val="left" w:pos="935"/>
          <w:tab w:val="left" w:pos="936"/>
          <w:tab w:val="left" w:pos="7330"/>
        </w:tabs>
        <w:spacing w:after="0" w:before="11" w:line="252" w:lineRule="auto"/>
      </w:pPr>
      <w:r>
        <w:rPr>
          <w:i/>
        </w:rPr>
        <w:t>Соответствие информации о деятельности образовательной</w:t>
      </w:r>
      <w:r>
        <w:rPr>
          <w:spacing w:val="40"/>
        </w:rPr>
        <w:t xml:space="preserve"> </w:t>
      </w:r>
      <w:r>
        <w:rPr/>
        <w:t>организации, размещенной</w:t>
      </w:r>
      <w:r>
        <w:rPr>
          <w:spacing w:val="40"/>
        </w:rPr>
        <w:t xml:space="preserve"> </w:t>
      </w:r>
      <w:r>
        <w:rPr/>
        <w:t>на официальных сайтах образовательной</w:t>
      </w:r>
      <w:r>
        <w:rPr>
          <w:spacing w:val="40"/>
        </w:rPr>
        <w:t xml:space="preserve"> </w:t>
      </w:r>
      <w:r>
        <w:rPr/>
        <w:t>организации</w:t>
      </w:r>
      <w:r>
        <w:rPr>
          <w:spacing w:val="40"/>
        </w:rPr>
        <w:t xml:space="preserve"> </w:t>
      </w:r>
      <w:r>
        <w:rPr/>
        <w:t>в</w:t>
      </w:r>
      <w:r>
        <w:rPr>
          <w:spacing w:val="37"/>
        </w:rPr>
        <w:t xml:space="preserve"> </w:t>
      </w:r>
      <w:r>
        <w:rPr/>
        <w:t>сети</w:t>
      </w:r>
      <w:r>
        <w:rPr>
          <w:spacing w:val="40"/>
        </w:rPr>
        <w:t xml:space="preserve"> </w:t>
      </w:r>
      <w:r>
        <w:rPr/>
        <w:t>«Интернет»</w:t>
      </w:r>
      <w:r>
        <w:rPr>
          <w:spacing w:val="40"/>
        </w:rPr>
        <w:t xml:space="preserve"> </w:t>
      </w:r>
      <w:r>
        <w:rPr/>
        <w:t>перечню</w:t>
      </w:r>
      <w:r>
        <w:rPr>
          <w:spacing w:val="40"/>
        </w:rPr>
        <w:t xml:space="preserve"> </w:t>
      </w:r>
      <w:r>
        <w:rPr/>
        <w:t>информации</w:t>
      </w:r>
      <w:r>
        <w:rPr>
          <w:spacing w:val="40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требованиям</w:t>
      </w:r>
      <w:r>
        <w:rPr>
          <w:spacing w:val="40"/>
        </w:rPr>
        <w:t xml:space="preserve"> </w:t>
      </w:r>
      <w:r>
        <w:rPr/>
        <w:t>к ней, установленным нормативными правовыми актами:</w:t>
      </w:r>
      <w:r>
        <w:rPr>
          <w:b w:val="0"/>
          <w:i w:val="0"/>
          <w:u w:val="single" w:color="auto"/>
        </w:rPr>
        <w:tab/>
      </w:r>
    </w:p>
    <w:p>
      <w:pPr>
        <w:pStyle w:val="af3"/>
        <w:ind w:left="1209" w:right="0" w:hanging="260"/>
        <w:jc w:val="both"/>
        <w:numPr>
          <w:ilvl w:val="1"/>
          <w:numId w:val="69"/>
        </w:numPr>
        <w:tabs>
          <w:tab w:val="left" w:pos="1210"/>
          <w:tab w:val="left" w:pos="7421"/>
        </w:tabs>
        <w:spacing w:after="0" w:before="19" w:line="240" w:lineRule="auto"/>
        <w:rPr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8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</w:rPr>
        <w:t>дате</w:t>
      </w:r>
      <w:r>
        <w:rPr>
          <w:b/>
          <w:sz w:val="18"/>
          <w:spacing w:val="33"/>
        </w:rPr>
        <w:t xml:space="preserve"> </w:t>
      </w:r>
      <w:r>
        <w:rPr>
          <w:b/>
          <w:sz w:val="18"/>
        </w:rPr>
        <w:t>создания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22"/>
        </w:rPr>
        <w:t xml:space="preserve"> </w:t>
      </w:r>
      <w:r>
        <w:rPr>
          <w:b/>
          <w:sz w:val="18"/>
          <w:spacing w:val="-2"/>
        </w:rPr>
        <w:t>организации</w:t>
      </w:r>
      <w:r>
        <w:rPr>
          <w:sz w:val="18"/>
          <w:u w:val="single" w:color="auto"/>
        </w:rPr>
        <w:tab/>
      </w:r>
    </w:p>
    <w:p>
      <w:pPr>
        <w:pStyle w:val="af3"/>
        <w:ind w:left="1209" w:right="0" w:hanging="279"/>
        <w:jc w:val="both"/>
        <w:numPr>
          <w:ilvl w:val="1"/>
          <w:numId w:val="69"/>
        </w:numPr>
        <w:tabs>
          <w:tab w:val="left" w:pos="1210"/>
        </w:tabs>
        <w:spacing w:after="0" w:before="33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36"/>
        </w:rPr>
        <w:t xml:space="preserve"> </w:t>
      </w:r>
      <w:r>
        <w:rPr>
          <w:b/>
          <w:sz w:val="18"/>
        </w:rPr>
        <w:t>учредителе,</w:t>
      </w:r>
      <w:r>
        <w:rPr>
          <w:b/>
          <w:sz w:val="18"/>
          <w:spacing w:val="42"/>
        </w:rPr>
        <w:t xml:space="preserve"> </w:t>
      </w:r>
      <w:r>
        <w:rPr>
          <w:b/>
          <w:sz w:val="18"/>
        </w:rPr>
        <w:t>учредителях</w:t>
      </w:r>
      <w:r>
        <w:rPr>
          <w:b/>
          <w:sz w:val="18"/>
          <w:spacing w:val="34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38"/>
        </w:rPr>
        <w:t xml:space="preserve"> </w:t>
      </w:r>
      <w:r>
        <w:rPr>
          <w:b/>
          <w:sz w:val="18"/>
          <w:spacing w:val="-2"/>
        </w:rPr>
        <w:t>организации</w:t>
      </w:r>
    </w:p>
    <w:p>
      <w:pPr>
        <w:pStyle w:val="af3"/>
        <w:ind w:left="936" w:right="0" w:firstLine="0"/>
        <w:jc w:val="both"/>
        <w:numPr>
          <w:ilvl w:val="1"/>
          <w:numId w:val="69"/>
        </w:numPr>
        <w:tabs>
          <w:tab w:val="left" w:pos="1211"/>
          <w:tab w:val="left" w:pos="7454"/>
        </w:tabs>
        <w:spacing w:after="0" w:before="52" w:line="266" w:lineRule="auto"/>
        <w:rPr>
          <w:sz w:val="18"/>
        </w:rPr>
      </w:pPr>
      <w:r>
        <w:rPr>
          <w:b/>
          <w:sz w:val="18"/>
        </w:rPr>
        <w:t>Информация о месте нахождения образовательной организации и ее филиалов</w:t>
      </w:r>
      <w:r>
        <w:rPr>
          <w:b/>
          <w:sz w:val="18"/>
          <w:spacing w:val="9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9"/>
        </w:rPr>
        <w:t xml:space="preserve"> </w:t>
      </w:r>
      <w:r>
        <w:rPr>
          <w:b/>
          <w:sz w:val="18"/>
          <w:spacing w:val="-2"/>
        </w:rPr>
        <w:t>наличии)</w:t>
      </w:r>
      <w:r>
        <w:rPr>
          <w:sz w:val="18"/>
          <w:u w:val="single" w:color="auto"/>
        </w:rPr>
        <w:tab/>
      </w:r>
    </w:p>
    <w:p>
      <w:pPr>
        <w:pStyle w:val="af3"/>
        <w:ind w:left="1210" w:right="0" w:hanging="280"/>
        <w:jc w:val="both"/>
        <w:numPr>
          <w:ilvl w:val="1"/>
          <w:numId w:val="69"/>
        </w:numPr>
        <w:tabs>
          <w:tab w:val="left" w:pos="1211"/>
        </w:tabs>
        <w:spacing w:after="0" w:before="10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1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19"/>
        </w:rPr>
        <w:t xml:space="preserve"> </w:t>
      </w:r>
      <w:r>
        <w:rPr>
          <w:b/>
          <w:sz w:val="18"/>
        </w:rPr>
        <w:t>режиме,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</w:rPr>
        <w:t>графике</w:t>
      </w:r>
      <w:r>
        <w:rPr>
          <w:b/>
          <w:sz w:val="18"/>
          <w:spacing w:val="15"/>
        </w:rPr>
        <w:t xml:space="preserve"> </w:t>
      </w:r>
      <w:r>
        <w:rPr>
          <w:b/>
          <w:sz w:val="18"/>
          <w:spacing w:val="-2"/>
        </w:rPr>
        <w:t>работы</w:t>
      </w:r>
    </w:p>
    <w:p>
      <w:pPr>
        <w:pStyle w:val="af3"/>
        <w:ind w:left="1210" w:right="0" w:hanging="275"/>
        <w:jc w:val="both"/>
        <w:numPr>
          <w:ilvl w:val="1"/>
          <w:numId w:val="69"/>
        </w:numPr>
        <w:tabs>
          <w:tab w:val="left" w:pos="1211"/>
        </w:tabs>
        <w:spacing w:after="0" w:before="33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5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</w:rPr>
        <w:t>контактных</w:t>
      </w:r>
      <w:r>
        <w:rPr>
          <w:b/>
          <w:sz w:val="18"/>
          <w:spacing w:val="10"/>
        </w:rPr>
        <w:t xml:space="preserve"> </w:t>
      </w:r>
      <w:r>
        <w:rPr>
          <w:b/>
          <w:sz w:val="18"/>
        </w:rPr>
        <w:t>телефонах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35"/>
        </w:rPr>
        <w:t xml:space="preserve"> </w:t>
      </w:r>
      <w:r>
        <w:rPr>
          <w:b/>
          <w:sz w:val="18"/>
        </w:rPr>
        <w:t>адресах</w:t>
      </w:r>
      <w:r>
        <w:rPr>
          <w:b/>
          <w:sz w:val="18"/>
          <w:spacing w:val="20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z w:val="18"/>
          <w:spacing w:val="18"/>
        </w:rPr>
        <w:t xml:space="preserve"> </w:t>
      </w:r>
      <w:r>
        <w:rPr>
          <w:b/>
          <w:sz w:val="18"/>
          <w:spacing w:val="-2"/>
        </w:rPr>
        <w:t>почты</w:t>
      </w:r>
    </w:p>
    <w:p>
      <w:pPr>
        <w:pStyle w:val="af3"/>
        <w:ind w:left="931" w:right="84" w:firstLine="0"/>
        <w:jc w:val="both"/>
        <w:numPr>
          <w:ilvl w:val="1"/>
          <w:numId w:val="69"/>
        </w:numPr>
        <w:tabs>
          <w:tab w:val="left" w:pos="1211"/>
        </w:tabs>
        <w:spacing w:after="0" w:before="33" w:line="266" w:lineRule="auto"/>
        <w:rPr>
          <w:b/>
          <w:sz w:val="18"/>
        </w:rPr>
      </w:pPr>
      <w:r>
        <w:rPr>
          <w:b/>
          <w:sz w:val="18"/>
        </w:rPr>
        <w:t>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ФИО и должности руководителей структурных подразделений;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места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нахождения;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адреса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официальных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сайтов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сети</w:t>
      </w:r>
    </w:p>
    <w:p>
      <w:pPr>
        <w:pStyle w:val="aff4"/>
        <w:ind w:left="931" w:right="5"/>
        <w:jc w:val="both"/>
        <w:tabs>
          <w:tab w:val="left" w:pos="7446"/>
        </w:tabs>
        <w:spacing w:line="266" w:lineRule="auto"/>
        <w:rPr>
          <w:b w:val="0"/>
        </w:rPr>
      </w:pPr>
      <w:r>
        <w:rPr/>
        <w:t>«Интернет»; адреса электронной почты; сведения о наличии положений о структурных</w:t>
      </w:r>
      <w:r>
        <w:rPr>
          <w:spacing w:val="40"/>
        </w:rPr>
        <w:t xml:space="preserve"> </w:t>
      </w:r>
      <w:r>
        <w:rPr/>
        <w:t>подразделениях</w:t>
      </w:r>
      <w:r>
        <w:rPr>
          <w:spacing w:val="40"/>
        </w:rPr>
        <w:t xml:space="preserve"> </w:t>
      </w:r>
      <w:r>
        <w:rPr/>
        <w:t>(об</w:t>
      </w:r>
      <w:r>
        <w:rPr>
          <w:spacing w:val="40"/>
        </w:rPr>
        <w:t xml:space="preserve"> </w:t>
      </w:r>
      <w:r>
        <w:rPr/>
        <w:t>органах</w:t>
      </w:r>
      <w:r>
        <w:rPr>
          <w:spacing w:val="40"/>
        </w:rPr>
        <w:t xml:space="preserve"> </w:t>
      </w:r>
      <w:r>
        <w:rPr/>
        <w:t>управления)</w:t>
      </w:r>
      <w:r>
        <w:rPr>
          <w:spacing w:val="40"/>
        </w:rPr>
        <w:t xml:space="preserve"> </w:t>
      </w:r>
      <w:r>
        <w:rPr/>
        <w:t>с</w:t>
      </w:r>
      <w:r>
        <w:rPr>
          <w:spacing w:val="40"/>
        </w:rPr>
        <w:t xml:space="preserve"> </w:t>
      </w:r>
      <w:r>
        <w:rPr/>
        <w:t>приложением</w:t>
      </w:r>
      <w:r>
        <w:rPr>
          <w:spacing w:val="40"/>
        </w:rPr>
        <w:t xml:space="preserve"> </w:t>
      </w:r>
      <w:r>
        <w:rPr/>
        <w:t>копий</w:t>
      </w:r>
      <w:r>
        <w:rPr>
          <w:spacing w:val="5"/>
        </w:rPr>
        <w:t xml:space="preserve"> </w:t>
      </w:r>
      <w:r>
        <w:rPr/>
        <w:t>указанных</w:t>
      </w:r>
      <w:r>
        <w:rPr>
          <w:spacing w:val="17"/>
        </w:rPr>
        <w:t xml:space="preserve"> </w:t>
      </w:r>
      <w:r>
        <w:rPr/>
        <w:t>положений</w:t>
      </w:r>
      <w:r>
        <w:rPr>
          <w:spacing w:val="34"/>
        </w:rPr>
        <w:t xml:space="preserve"> </w:t>
      </w:r>
      <w:r>
        <w:rPr/>
        <w:t>(при</w:t>
      </w:r>
      <w:r>
        <w:rPr>
          <w:spacing w:val="21"/>
        </w:rPr>
        <w:t xml:space="preserve"> </w:t>
      </w:r>
      <w:r>
        <w:rPr/>
        <w:t>их</w:t>
      </w:r>
      <w:r>
        <w:rPr>
          <w:spacing w:val="25"/>
        </w:rPr>
        <w:t xml:space="preserve"> </w:t>
      </w:r>
      <w:r>
        <w:rPr>
          <w:spacing w:val="-2"/>
        </w:rPr>
        <w:t>наличии))</w:t>
      </w:r>
      <w:r>
        <w:rPr>
          <w:b w:val="0"/>
          <w:u w:val="single" w:color="auto"/>
        </w:rPr>
        <w:tab/>
      </w:r>
    </w:p>
    <w:p>
      <w:pPr>
        <w:pStyle w:val="af3"/>
        <w:ind w:left="1214" w:right="0" w:hanging="284"/>
        <w:jc w:val="both"/>
        <w:numPr>
          <w:ilvl w:val="1"/>
          <w:numId w:val="69"/>
        </w:numPr>
        <w:tabs>
          <w:tab w:val="left" w:pos="1215"/>
        </w:tabs>
        <w:spacing w:after="0" w:before="10" w:line="240" w:lineRule="auto"/>
        <w:rPr>
          <w:b/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15"/>
        </w:rPr>
        <w:t xml:space="preserve"> </w:t>
      </w:r>
      <w:r>
        <w:rPr>
          <w:b/>
          <w:sz w:val="18"/>
        </w:rPr>
        <w:t>устава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  <w:spacing w:val="-2"/>
        </w:rPr>
        <w:t>организации</w:t>
      </w:r>
    </w:p>
    <w:p>
      <w:pPr>
        <w:pStyle w:val="af3"/>
        <w:ind w:left="931" w:right="22" w:firstLine="5"/>
        <w:jc w:val="both"/>
        <w:numPr>
          <w:ilvl w:val="1"/>
          <w:numId w:val="69"/>
        </w:numPr>
        <w:tabs>
          <w:tab w:val="left" w:pos="1215"/>
          <w:tab w:val="left" w:pos="7429"/>
        </w:tabs>
        <w:spacing w:after="0" w:before="33" w:line="266" w:lineRule="auto"/>
        <w:rPr>
          <w:sz w:val="18"/>
        </w:rPr>
      </w:pPr>
      <w:r>
        <w:rPr>
          <w:b/>
          <w:sz w:val="18"/>
        </w:rPr>
        <w:t xml:space="preserve">Копия лицензии на осуществление образовательной деятельности (с </w:t>
      </w:r>
      <w:r>
        <w:rPr>
          <w:b/>
          <w:sz w:val="18"/>
          <w:spacing w:val="-2"/>
        </w:rPr>
        <w:t>приложениями)</w:t>
      </w:r>
      <w:r>
        <w:rPr>
          <w:sz w:val="18"/>
          <w:u w:val="single" w:color="auto"/>
        </w:rPr>
        <w:tab/>
      </w:r>
    </w:p>
    <w:p>
      <w:pPr>
        <w:ind w:left="425" w:right="1016" w:firstLine="38"/>
        <w:jc w:val="left"/>
        <w:spacing w:before="16" w:line="247" w:lineRule="auto"/>
        <w:rPr>
          <w:b/>
          <w:sz w:val="19"/>
        </w:rPr>
      </w:pPr>
      <w:r>
        <w:rPr/>
        <w:br w:type="column"/>
      </w:r>
      <w:r>
        <w:rPr>
          <w:b/>
          <w:sz w:val="19"/>
        </w:rPr>
        <w:t xml:space="preserve">Сумма всех </w:t>
      </w:r>
      <w:r>
        <w:rPr>
          <w:b/>
          <w:sz w:val="19"/>
          <w:spacing w:val="-2"/>
        </w:rPr>
        <w:t>показателей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spacing w:before="3"/>
        <w:rPr>
          <w:sz w:val="21"/>
        </w:rPr>
      </w:pPr>
    </w:p>
    <w:p>
      <w:pPr>
        <w:pStyle w:val="af3"/>
        <w:ind w:left="99" w:right="1773" w:firstLine="0"/>
        <w:jc w:val="left"/>
        <w:numPr>
          <w:ilvl w:val="0"/>
          <w:numId w:val="70"/>
        </w:numPr>
        <w:tabs>
          <w:tab w:val="left" w:pos="230"/>
        </w:tabs>
        <w:spacing w:after="0" w:before="0" w:line="249" w:lineRule="auto"/>
        <w:rPr>
          <w:sz w:val="16"/>
        </w:rPr>
      </w:pPr>
      <w:r>
        <w:rPr>
          <w:b/>
          <w:sz w:val="16"/>
        </w:rPr>
        <w:t>баллов -</w:t>
      </w:r>
      <w:r>
        <w:rPr>
          <w:b/>
          <w:sz w:val="16"/>
          <w:spacing w:val="46"/>
        </w:rPr>
        <w:t xml:space="preserve"> </w:t>
      </w:r>
      <w:r>
        <w:rPr>
          <w:sz w:val="16"/>
        </w:rPr>
        <w:t>отсутствие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информации;</w:t>
      </w:r>
    </w:p>
    <w:p>
      <w:pPr>
        <w:pStyle w:val="aff4"/>
        <w:spacing w:before="6"/>
        <w:rPr>
          <w:b w:val="0"/>
          <w:sz w:val="17"/>
        </w:rPr>
      </w:pPr>
    </w:p>
    <w:p>
      <w:pPr>
        <w:pStyle w:val="af3"/>
        <w:ind w:left="99" w:right="2148" w:firstLine="9"/>
        <w:jc w:val="left"/>
        <w:numPr>
          <w:ilvl w:val="0"/>
          <w:numId w:val="70"/>
        </w:numPr>
        <w:tabs>
          <w:tab w:val="left" w:pos="229"/>
        </w:tabs>
        <w:spacing w:after="0" w:before="1" w:line="249" w:lineRule="auto"/>
        <w:rPr>
          <w:sz w:val="16"/>
        </w:rPr>
      </w:pPr>
      <w:r>
        <w:rPr>
          <w:b/>
          <w:sz w:val="16"/>
        </w:rPr>
        <w:t>балл</w:t>
      </w:r>
      <w:r>
        <w:rPr>
          <w:b/>
          <w:sz w:val="16"/>
          <w:spacing w:val="-1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45"/>
        </w:rPr>
        <w:t xml:space="preserve"> </w:t>
      </w:r>
      <w:r>
        <w:rPr>
          <w:sz w:val="16"/>
        </w:rPr>
        <w:t>наличие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информации.</w:t>
      </w:r>
    </w:p>
    <w:p>
      <w:pPr>
        <w:jc w:val="left"/>
        <w:spacing w:after="0" w:line="249" w:lineRule="auto"/>
        <w:rPr>
          <w:sz w:val="16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55" w:space="40"/>
            <w:col w:w="3495"/>
          </w:cols>
          <w:docGrid w:linePitch="360"/>
        </w:sectPr>
      </w:pPr>
    </w:p>
    <w:p>
      <w:pPr>
        <w:pStyle w:val="af3"/>
        <w:ind w:left="931" w:right="0" w:firstLine="5"/>
        <w:jc w:val="left"/>
        <w:numPr>
          <w:ilvl w:val="1"/>
          <w:numId w:val="69"/>
        </w:numPr>
        <w:tabs>
          <w:tab w:val="left" w:pos="1215"/>
          <w:tab w:val="left" w:pos="2058"/>
        </w:tabs>
        <w:spacing w:after="0" w:before="16" w:line="261" w:lineRule="auto"/>
        <w:rPr>
          <w:b/>
          <w:sz w:val="18"/>
        </w:rPr>
      </w:pPr>
      <w:r>
        <w:rPr>
          <w:b/>
          <w:sz w:val="18"/>
          <w:spacing w:val="-2"/>
        </w:rPr>
        <w:t>Копия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свидетельства приложениями)</w:t>
      </w:r>
    </w:p>
    <w:p>
      <w:pPr>
        <w:pStyle w:val="aff4"/>
        <w:ind w:left="274"/>
        <w:tabs>
          <w:tab w:val="left" w:pos="682"/>
          <w:tab w:val="left" w:pos="2430"/>
          <w:tab w:val="left" w:pos="3918"/>
        </w:tabs>
        <w:spacing w:before="16"/>
      </w:pPr>
      <w:r>
        <w:rPr>
          <w:b w:val="0"/>
        </w:rPr>
        <w:br w:type="column"/>
      </w:r>
      <w:r>
        <w:rPr>
          <w:spacing w:val="-10"/>
        </w:rPr>
        <w:t>о</w:t>
      </w:r>
      <w:r>
        <w:rPr/>
        <w:tab/>
      </w:r>
      <w:r>
        <w:rPr>
          <w:spacing w:val="-2"/>
        </w:rPr>
        <w:t>государственной</w:t>
      </w:r>
      <w:r>
        <w:rPr/>
        <w:tab/>
      </w:r>
      <w:r>
        <w:rPr>
          <w:spacing w:val="-2"/>
        </w:rPr>
        <w:t>аккредитации</w:t>
      </w:r>
      <w:r>
        <w:rPr/>
        <w:tab/>
      </w:r>
      <w:r>
        <w:rPr>
          <w:spacing w:val="-5"/>
        </w:rPr>
        <w:t>(с</w:t>
      </w:r>
    </w:p>
    <w:p>
      <w:pPr>
        <w:spacing w:after="0"/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3262" w:space="40"/>
            <w:col w:w="7688"/>
          </w:cols>
          <w:docGrid w:linePitch="360"/>
        </w:sectPr>
      </w:pPr>
    </w:p>
    <w:p>
      <w:pPr>
        <w:pStyle w:val="af3"/>
        <w:ind w:left="931" w:right="3540" w:firstLine="19"/>
        <w:jc w:val="both"/>
        <w:numPr>
          <w:ilvl w:val="1"/>
          <w:numId w:val="69"/>
        </w:numPr>
        <w:tabs>
          <w:tab w:val="left" w:pos="1249"/>
          <w:tab w:val="left" w:pos="7446"/>
        </w:tabs>
        <w:spacing w:after="0" w:before="14" w:line="266" w:lineRule="auto"/>
        <w:rPr>
          <w:sz w:val="18"/>
        </w:rPr>
      </w:pPr>
      <w:r>
        <w:rPr>
          <w:b/>
          <w:sz w:val="18"/>
        </w:rPr>
        <w:t>Копия плана финансово-хозяйственной деятельности образовательной организации,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утвержденного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 установленном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законодательством РФ порядке,</w:t>
      </w:r>
      <w:r>
        <w:rPr>
          <w:b/>
          <w:sz w:val="18"/>
          <w:spacing w:val="41"/>
        </w:rPr>
        <w:t xml:space="preserve"> </w:t>
      </w:r>
      <w:r>
        <w:rPr>
          <w:b/>
          <w:sz w:val="18"/>
        </w:rPr>
        <w:t>или</w:t>
      </w:r>
      <w:r>
        <w:rPr>
          <w:b/>
          <w:sz w:val="18"/>
          <w:spacing w:val="22"/>
        </w:rPr>
        <w:t xml:space="preserve"> </w:t>
      </w:r>
      <w:r>
        <w:rPr>
          <w:b/>
          <w:sz w:val="18"/>
        </w:rPr>
        <w:t>бюджетной</w:t>
      </w:r>
      <w:r>
        <w:rPr>
          <w:b/>
          <w:sz w:val="18"/>
          <w:spacing w:val="33"/>
        </w:rPr>
        <w:t xml:space="preserve"> </w:t>
      </w:r>
      <w:r>
        <w:rPr>
          <w:b/>
          <w:sz w:val="18"/>
        </w:rPr>
        <w:t>сметы</w:t>
      </w:r>
      <w:r>
        <w:rPr>
          <w:b/>
          <w:sz w:val="18"/>
          <w:spacing w:val="24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31"/>
        </w:rPr>
        <w:t xml:space="preserve"> </w:t>
      </w:r>
      <w:r>
        <w:rPr>
          <w:b/>
          <w:sz w:val="18"/>
          <w:spacing w:val="-2"/>
        </w:rPr>
        <w:t>организации</w:t>
      </w:r>
      <w:r>
        <w:rPr>
          <w:sz w:val="18"/>
          <w:u w:val="single" w:color="auto"/>
        </w:rPr>
        <w:tab/>
      </w:r>
    </w:p>
    <w:p>
      <w:pPr>
        <w:pStyle w:val="af3"/>
        <w:ind w:left="931" w:right="3600" w:firstLine="19"/>
        <w:jc w:val="both"/>
        <w:numPr>
          <w:ilvl w:val="1"/>
          <w:numId w:val="69"/>
        </w:numPr>
        <w:tabs>
          <w:tab w:val="left" w:pos="1249"/>
          <w:tab w:val="left" w:pos="7386"/>
        </w:tabs>
        <w:spacing w:after="0" w:before="11" w:line="266" w:lineRule="auto"/>
        <w:rPr>
          <w:sz w:val="18"/>
        </w:rPr>
      </w:pPr>
      <w:r>
        <w:rPr>
          <w:b/>
          <w:sz w:val="18"/>
        </w:rPr>
        <w:t>Копия локальных нормативных актов,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предусмотренных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40"/>
        </w:rPr>
        <w:fldChar w:fldCharType="begin"/>
      </w:r>
      <w:r>
        <w:rPr>
          <w:b/>
          <w:sz w:val="18"/>
          <w:spacing w:val="40"/>
        </w:rPr>
        <w:instrText xml:space="preserve"> HYPERLINK "http://base.garant.ru/70291362/7d6bbe1829627ce93319dc72963759a2/#block_108369" </w:instrText>
      </w:r>
      <w:r>
        <w:rPr>
          <w:b/>
          <w:sz w:val="18"/>
          <w:spacing w:val="40"/>
        </w:rPr>
        <w:fldChar w:fldCharType="separate"/>
      </w:r>
      <w:r>
        <w:rPr>
          <w:b/>
          <w:sz w:val="18"/>
        </w:rPr>
        <w:t>частью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2</w:t>
      </w:r>
      <w:r>
        <w:rPr>
          <w:b/>
          <w:sz w:val="18"/>
        </w:rPr>
        <w:fldChar w:fldCharType="end"/>
      </w:r>
      <w:r>
        <w:rPr>
          <w:b/>
          <w:sz w:val="18"/>
        </w:rPr>
        <w:t xml:space="preserve"> </w:t>
      </w:r>
      <w:r>
        <w:rPr>
          <w:b/>
          <w:sz w:val="18"/>
        </w:rPr>
        <w:fldChar w:fldCharType="begin"/>
      </w:r>
      <w:r>
        <w:rPr>
          <w:b/>
          <w:sz w:val="18"/>
        </w:rPr>
        <w:instrText xml:space="preserve"> HYPERLINK "http://base.garant.ru/70291362/7d6bbe1829627ce93319dc72963759a2/#block_108369" </w:instrText>
      </w:r>
      <w:r>
        <w:rPr>
          <w:b/>
          <w:sz w:val="18"/>
        </w:rPr>
        <w:fldChar w:fldCharType="separate"/>
      </w:r>
      <w:r>
        <w:rPr>
          <w:b/>
          <w:sz w:val="18"/>
        </w:rPr>
        <w:t>статьи 30</w:t>
      </w:r>
      <w:r>
        <w:rPr>
          <w:b/>
          <w:sz w:val="18"/>
        </w:rPr>
        <w:fldChar w:fldCharType="end"/>
      </w:r>
      <w:r>
        <w:rPr>
          <w:b/>
          <w:sz w:val="18"/>
        </w:rPr>
        <w:t xml:space="preserve"> ФЗ «Об образовании в Российской Федерации» (правила приема обучающихся, режим занятий обучающихся, формы, периодичность 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порядок текущего контроля успеваемости и промежуточной аттестации обучающихся,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порядок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основания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перевода,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отчисления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восстановления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21"/>
        </w:rPr>
        <w:t xml:space="preserve"> </w:t>
      </w:r>
      <w:r>
        <w:rPr>
          <w:b/>
          <w:sz w:val="18"/>
          <w:spacing w:val="-4"/>
        </w:rPr>
        <w:t>т.д.)</w:t>
      </w:r>
      <w:r>
        <w:rPr>
          <w:sz w:val="18"/>
          <w:u w:val="single" w:color="auto"/>
        </w:rPr>
        <w:tab/>
      </w:r>
    </w:p>
    <w:p>
      <w:pPr>
        <w:pStyle w:val="af3"/>
        <w:ind w:left="931" w:right="3571" w:firstLine="19"/>
        <w:jc w:val="both"/>
        <w:numPr>
          <w:ilvl w:val="1"/>
          <w:numId w:val="69"/>
        </w:numPr>
        <w:tabs>
          <w:tab w:val="left" w:pos="1249"/>
          <w:tab w:val="left" w:pos="7415"/>
        </w:tabs>
        <w:spacing w:after="0" w:before="10" w:line="266" w:lineRule="auto"/>
        <w:rPr>
          <w:sz w:val="18"/>
        </w:rPr>
      </w:pPr>
      <w:r>
        <w:rPr>
          <w:b/>
          <w:sz w:val="18"/>
        </w:rPr>
        <w:t>Копия правил внутреннего распорядка обучающихся, правил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внутреннего</w:t>
      </w:r>
      <w:r>
        <w:rPr>
          <w:b/>
          <w:sz w:val="18"/>
          <w:spacing w:val="22"/>
        </w:rPr>
        <w:t xml:space="preserve"> </w:t>
      </w:r>
      <w:r>
        <w:rPr>
          <w:b/>
          <w:sz w:val="18"/>
        </w:rPr>
        <w:t>трудового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</w:rPr>
        <w:t>распорядка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коллективного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  <w:spacing w:val="-2"/>
        </w:rPr>
        <w:t>договора</w:t>
      </w:r>
      <w:r>
        <w:rPr>
          <w:sz w:val="18"/>
          <w:u w:val="single" w:color="auto"/>
        </w:rPr>
        <w:tab/>
      </w:r>
    </w:p>
    <w:p>
      <w:pPr>
        <w:pStyle w:val="af3"/>
        <w:ind w:left="1252" w:right="0" w:hanging="303"/>
        <w:jc w:val="left"/>
        <w:numPr>
          <w:ilvl w:val="1"/>
          <w:numId w:val="69"/>
        </w:numPr>
        <w:tabs>
          <w:tab w:val="left" w:pos="1253"/>
        </w:tabs>
        <w:spacing w:after="0" w:before="10" w:line="240" w:lineRule="auto"/>
        <w:rPr>
          <w:b/>
          <w:sz w:val="18"/>
        </w:rPr>
      </w:pPr>
      <w:r>
        <w:rPr>
          <w:b/>
          <w:sz w:val="18"/>
        </w:rPr>
        <w:t>Сведения</w:t>
      </w:r>
      <w:r>
        <w:rPr>
          <w:b/>
          <w:sz w:val="18"/>
          <w:spacing w:val="2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19"/>
        </w:rPr>
        <w:t xml:space="preserve"> </w:t>
      </w:r>
      <w:r>
        <w:rPr>
          <w:b/>
          <w:sz w:val="18"/>
        </w:rPr>
        <w:t>уровне</w:t>
      </w:r>
      <w:r>
        <w:rPr>
          <w:b/>
          <w:sz w:val="18"/>
          <w:spacing w:val="29"/>
        </w:rPr>
        <w:t xml:space="preserve"> </w:t>
      </w:r>
      <w:r>
        <w:rPr>
          <w:b/>
          <w:sz w:val="18"/>
          <w:spacing w:val="-2"/>
        </w:rPr>
        <w:t>образования</w:t>
      </w:r>
    </w:p>
    <w:p>
      <w:pPr>
        <w:pStyle w:val="af3"/>
        <w:ind w:left="1252" w:right="0" w:hanging="303"/>
        <w:jc w:val="left"/>
        <w:numPr>
          <w:ilvl w:val="1"/>
          <w:numId w:val="69"/>
        </w:numPr>
        <w:tabs>
          <w:tab w:val="left" w:pos="1253"/>
        </w:tabs>
        <w:spacing w:after="0" w:before="33" w:line="240" w:lineRule="auto"/>
        <w:rPr>
          <w:b/>
          <w:sz w:val="18"/>
        </w:rPr>
      </w:pPr>
      <w:r>
        <w:rPr>
          <w:b/>
          <w:sz w:val="18"/>
        </w:rPr>
        <w:t>Сведения</w:t>
      </w:r>
      <w:r>
        <w:rPr>
          <w:b/>
          <w:sz w:val="18"/>
          <w:spacing w:val="14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формах</w:t>
      </w:r>
      <w:r>
        <w:rPr>
          <w:b/>
          <w:sz w:val="18"/>
          <w:spacing w:val="14"/>
        </w:rPr>
        <w:t xml:space="preserve"> </w:t>
      </w:r>
      <w:r>
        <w:rPr>
          <w:b/>
          <w:sz w:val="18"/>
          <w:spacing w:val="-2"/>
        </w:rPr>
        <w:t>обучения</w:t>
      </w:r>
    </w:p>
    <w:p>
      <w:pPr>
        <w:pStyle w:val="af3"/>
        <w:ind w:left="1252" w:right="0" w:hanging="303"/>
        <w:jc w:val="left"/>
        <w:numPr>
          <w:ilvl w:val="1"/>
          <w:numId w:val="69"/>
        </w:numPr>
        <w:tabs>
          <w:tab w:val="left" w:pos="1253"/>
        </w:tabs>
        <w:spacing w:after="0" w:before="52" w:line="240" w:lineRule="auto"/>
        <w:rPr>
          <w:b/>
          <w:sz w:val="18"/>
        </w:rPr>
      </w:pPr>
      <w:r>
        <w:rPr>
          <w:b/>
          <w:sz w:val="18"/>
        </w:rPr>
        <w:t>Сведения</w:t>
      </w:r>
      <w:r>
        <w:rPr>
          <w:b/>
          <w:sz w:val="18"/>
          <w:spacing w:val="17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1"/>
        </w:rPr>
        <w:t xml:space="preserve"> </w:t>
      </w:r>
      <w:r>
        <w:rPr>
          <w:b/>
          <w:sz w:val="18"/>
        </w:rPr>
        <w:t>нормативном</w:t>
      </w:r>
      <w:r>
        <w:rPr>
          <w:b/>
          <w:sz w:val="18"/>
          <w:spacing w:val="19"/>
        </w:rPr>
        <w:t xml:space="preserve"> </w:t>
      </w:r>
      <w:r>
        <w:rPr>
          <w:b/>
          <w:sz w:val="18"/>
        </w:rPr>
        <w:t>сроке</w:t>
      </w:r>
      <w:r>
        <w:rPr>
          <w:b/>
          <w:sz w:val="18"/>
          <w:spacing w:val="18"/>
        </w:rPr>
        <w:t xml:space="preserve"> </w:t>
      </w:r>
      <w:r>
        <w:rPr>
          <w:b/>
          <w:sz w:val="18"/>
          <w:spacing w:val="-2"/>
        </w:rPr>
        <w:t>обучения</w:t>
      </w:r>
    </w:p>
    <w:p>
      <w:pPr>
        <w:pStyle w:val="af3"/>
        <w:ind w:left="931" w:right="3617" w:firstLine="18"/>
        <w:jc w:val="left"/>
        <w:numPr>
          <w:ilvl w:val="1"/>
          <w:numId w:val="69"/>
        </w:numPr>
        <w:tabs>
          <w:tab w:val="left" w:pos="1253"/>
          <w:tab w:val="left" w:pos="2327"/>
          <w:tab w:val="left" w:pos="2701"/>
          <w:tab w:val="left" w:pos="3441"/>
          <w:tab w:val="left" w:pos="4482"/>
          <w:tab w:val="left" w:pos="6196"/>
        </w:tabs>
        <w:spacing w:after="0" w:before="72" w:line="266" w:lineRule="auto"/>
        <w:rPr>
          <w:b/>
          <w:sz w:val="18"/>
        </w:rPr>
      </w:pPr>
      <w:r>
        <w:rPr>
          <w:b/>
          <w:sz w:val="18"/>
          <w:spacing w:val="-2"/>
        </w:rPr>
        <w:t>Сведения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4"/>
        </w:rPr>
        <w:t>сроке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действия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государственной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аккредитации </w:t>
      </w:r>
      <w:r>
        <w:rPr>
          <w:b/>
          <w:sz w:val="18"/>
        </w:rPr>
        <w:t>образовательной программы (при наличии государственной аккредитации)</w:t>
      </w:r>
    </w:p>
    <w:p>
      <w:pPr>
        <w:pStyle w:val="af3"/>
        <w:ind w:left="1248" w:right="0" w:hanging="299"/>
        <w:jc w:val="left"/>
        <w:numPr>
          <w:ilvl w:val="1"/>
          <w:numId w:val="69"/>
        </w:numPr>
        <w:tabs>
          <w:tab w:val="left" w:pos="1249"/>
          <w:tab w:val="left" w:pos="7408"/>
        </w:tabs>
        <w:spacing w:after="0" w:before="11" w:line="240" w:lineRule="auto"/>
        <w:rPr>
          <w:sz w:val="18"/>
        </w:rPr>
      </w:pPr>
      <w:r>
        <w:rPr>
          <w:b/>
          <w:sz w:val="18"/>
        </w:rPr>
        <w:t>Описание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</w:rPr>
        <w:t>программы</w:t>
      </w:r>
      <w:r>
        <w:rPr>
          <w:b/>
          <w:sz w:val="18"/>
          <w:spacing w:val="23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</w:rPr>
        <w:t>ее</w:t>
      </w:r>
      <w:r>
        <w:rPr>
          <w:b/>
          <w:sz w:val="18"/>
          <w:spacing w:val="36"/>
        </w:rPr>
        <w:t xml:space="preserve"> </w:t>
      </w:r>
      <w:r>
        <w:rPr>
          <w:b/>
          <w:sz w:val="18"/>
          <w:spacing w:val="-2"/>
        </w:rPr>
        <w:t>копии</w:t>
      </w:r>
      <w:r>
        <w:rPr>
          <w:sz w:val="18"/>
          <w:u w:val="single" w:color="auto"/>
        </w:rPr>
        <w:tab/>
      </w:r>
    </w:p>
    <w:p>
      <w:pPr>
        <w:pStyle w:val="af3"/>
        <w:ind w:left="1252" w:right="0" w:hanging="303"/>
        <w:jc w:val="left"/>
        <w:numPr>
          <w:ilvl w:val="1"/>
          <w:numId w:val="69"/>
        </w:numPr>
        <w:tabs>
          <w:tab w:val="left" w:pos="1253"/>
        </w:tabs>
        <w:spacing w:after="0" w:before="33" w:line="240" w:lineRule="auto"/>
        <w:rPr>
          <w:b/>
          <w:sz w:val="18"/>
        </w:rPr>
      </w:pPr>
      <w:r>
        <w:rPr>
          <w:b/>
          <w:sz w:val="18"/>
        </w:rPr>
        <w:t>Сведения</w:t>
      </w:r>
      <w:r>
        <w:rPr>
          <w:b/>
          <w:sz w:val="18"/>
          <w:spacing w:val="19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19"/>
        </w:rPr>
        <w:t xml:space="preserve"> </w:t>
      </w:r>
      <w:r>
        <w:rPr>
          <w:b/>
          <w:sz w:val="18"/>
        </w:rPr>
        <w:t>учебном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</w:rPr>
        <w:t>плане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24"/>
        </w:rPr>
        <w:t xml:space="preserve"> </w:t>
      </w:r>
      <w:r>
        <w:rPr>
          <w:b/>
          <w:sz w:val="18"/>
        </w:rPr>
        <w:t>его</w:t>
      </w:r>
      <w:r>
        <w:rPr>
          <w:b/>
          <w:sz w:val="18"/>
          <w:spacing w:val="39"/>
        </w:rPr>
        <w:t xml:space="preserve"> </w:t>
      </w:r>
      <w:r>
        <w:rPr>
          <w:b/>
          <w:sz w:val="18"/>
          <w:spacing w:val="-2"/>
        </w:rPr>
        <w:t>копии</w:t>
      </w:r>
    </w:p>
    <w:p>
      <w:pPr>
        <w:pStyle w:val="af3"/>
        <w:ind w:left="931" w:right="3578" w:firstLine="19"/>
        <w:jc w:val="both"/>
        <w:numPr>
          <w:ilvl w:val="1"/>
          <w:numId w:val="69"/>
        </w:numPr>
        <w:tabs>
          <w:tab w:val="left" w:pos="1249"/>
          <w:tab w:val="left" w:pos="7408"/>
        </w:tabs>
        <w:spacing w:after="0" w:before="33" w:line="266" w:lineRule="auto"/>
        <w:rPr>
          <w:sz w:val="18"/>
        </w:rPr>
      </w:pPr>
      <w:r>
        <w:rPr>
          <w:b/>
          <w:sz w:val="18"/>
        </w:rPr>
        <w:t>Аннотации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</w:t>
      </w:r>
      <w:r>
        <w:rPr>
          <w:b/>
          <w:sz w:val="18"/>
          <w:spacing w:val="23"/>
        </w:rPr>
        <w:t xml:space="preserve"> </w:t>
      </w:r>
      <w:r>
        <w:rPr>
          <w:b/>
          <w:sz w:val="18"/>
        </w:rPr>
        <w:t>рабочим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программам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дисциплин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каждой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дисциплине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 составе образовательной программы) с приложением их копий 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2"/>
        </w:rPr>
        <w:t>наличии)</w:t>
      </w:r>
      <w:r>
        <w:rPr>
          <w:sz w:val="18"/>
          <w:u w:val="single" w:color="auto"/>
        </w:rPr>
        <w:tab/>
      </w:r>
    </w:p>
    <w:p>
      <w:pPr>
        <w:pStyle w:val="af3"/>
        <w:ind w:left="1247" w:right="0" w:hanging="317"/>
        <w:jc w:val="both"/>
        <w:numPr>
          <w:ilvl w:val="1"/>
          <w:numId w:val="69"/>
        </w:numPr>
        <w:tabs>
          <w:tab w:val="left" w:pos="1248"/>
        </w:tabs>
        <w:spacing w:after="0" w:before="12" w:line="240" w:lineRule="auto"/>
        <w:rPr>
          <w:b/>
          <w:sz w:val="18"/>
        </w:rPr>
      </w:pPr>
      <w:r>
        <w:rPr>
          <w:b/>
          <w:sz w:val="18"/>
        </w:rPr>
        <w:t>Календарный</w:t>
      </w:r>
      <w:r>
        <w:rPr>
          <w:b/>
          <w:sz w:val="18"/>
          <w:spacing w:val="-1"/>
        </w:rPr>
        <w:t xml:space="preserve"> </w:t>
      </w:r>
      <w:r>
        <w:rPr>
          <w:b/>
          <w:sz w:val="18"/>
        </w:rPr>
        <w:t>учебн^</w:t>
      </w:r>
      <w:r>
        <w:rPr>
          <w:rFonts w:ascii="Georgia" w:hAnsi="Georgia"/>
          <w:sz w:val="16"/>
        </w:rPr>
        <w:t>1</w:t>
      </w:r>
      <w:r>
        <w:rPr>
          <w:b/>
          <w:sz w:val="18"/>
        </w:rPr>
        <w:t>й</w:t>
      </w:r>
      <w:r>
        <w:rPr>
          <w:b/>
          <w:sz w:val="18"/>
          <w:spacing w:val="11"/>
        </w:rPr>
        <w:t xml:space="preserve"> </w:t>
      </w:r>
      <w:r>
        <w:rPr>
          <w:b/>
          <w:sz w:val="18"/>
        </w:rPr>
        <w:t>график</w:t>
      </w:r>
      <w:r>
        <w:rPr>
          <w:b/>
          <w:sz w:val="18"/>
          <w:spacing w:val="9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21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19"/>
        </w:rPr>
        <w:t xml:space="preserve"> </w:t>
      </w:r>
      <w:r>
        <w:rPr>
          <w:b/>
          <w:sz w:val="18"/>
        </w:rPr>
        <w:t>его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  <w:spacing w:val="-2"/>
        </w:rPr>
        <w:t>копии</w:t>
      </w:r>
    </w:p>
    <w:p>
      <w:pPr>
        <w:jc w:val="both"/>
        <w:spacing w:after="0" w:line="240" w:lineRule="auto"/>
        <w:rPr>
          <w:sz w:val="18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pStyle w:val="af3"/>
        <w:ind w:left="930" w:right="0" w:firstLine="0"/>
        <w:jc w:val="both"/>
        <w:numPr>
          <w:ilvl w:val="1"/>
          <w:numId w:val="69"/>
        </w:numPr>
        <w:tabs>
          <w:tab w:val="left" w:pos="1254"/>
        </w:tabs>
        <w:spacing w:after="0" w:before="33" w:line="268" w:lineRule="auto"/>
        <w:rPr>
          <w:b/>
          <w:sz w:val="18"/>
        </w:rPr>
      </w:pPr>
      <w:r>
        <w:rPr>
          <w:b/>
          <w:sz w:val="18"/>
        </w:rPr>
        <w:t xml:space="preserve">Сведения о </w:t>
      </w:r>
      <w:r>
        <w:rPr>
          <w:b/>
          <w:sz w:val="18"/>
          <w:spacing w:val="-2"/>
        </w:rPr>
        <w:t>образовательной процесса</w:t>
      </w:r>
    </w:p>
    <w:p>
      <w:pPr>
        <w:pStyle w:val="aff4"/>
        <w:ind w:left="211" w:right="3616" w:hanging="67"/>
        <w:tabs>
          <w:tab w:val="left" w:pos="1613"/>
          <w:tab w:val="left" w:pos="2155"/>
          <w:tab w:val="left" w:pos="3471"/>
        </w:tabs>
        <w:spacing w:before="33" w:line="273" w:lineRule="auto"/>
      </w:pPr>
      <w:r>
        <w:rPr>
          <w:b w:val="0"/>
        </w:rPr>
        <w:br w:type="column"/>
      </w:r>
      <w:r>
        <w:rPr/>
        <w:t>методических</w:t>
      </w:r>
      <w:r>
        <w:rPr>
          <w:spacing w:val="40"/>
        </w:rPr>
        <w:t xml:space="preserve">  </w:t>
      </w:r>
      <w:r>
        <w:rPr/>
        <w:t>и</w:t>
      </w:r>
      <w:r>
        <w:rPr>
          <w:spacing w:val="40"/>
        </w:rPr>
        <w:t xml:space="preserve">  </w:t>
      </w:r>
      <w:r>
        <w:rPr/>
        <w:t>иных</w:t>
      </w:r>
      <w:r>
        <w:rPr>
          <w:w w:val="150"/>
          <w:spacing w:val="80"/>
        </w:rPr>
        <w:t xml:space="preserve"> </w:t>
      </w:r>
      <w:r>
        <w:rPr/>
        <w:t>документах,</w:t>
      </w:r>
      <w:r>
        <w:rPr>
          <w:spacing w:val="40"/>
        </w:rPr>
        <w:t xml:space="preserve">  </w:t>
      </w:r>
      <w:r>
        <w:rPr/>
        <w:t>разработанных</w:t>
      </w:r>
      <w:r>
        <w:rPr>
          <w:spacing w:val="40"/>
        </w:rPr>
        <w:t xml:space="preserve"> </w:t>
      </w:r>
      <w:r>
        <w:rPr>
          <w:spacing w:val="-2"/>
        </w:rPr>
        <w:t>организацией</w:t>
      </w:r>
      <w:r>
        <w:rPr/>
        <w:tab/>
      </w:r>
      <w:r>
        <w:rPr>
          <w:spacing w:val="-5"/>
        </w:rPr>
        <w:t>для</w:t>
      </w:r>
      <w:r>
        <w:rPr/>
        <w:tab/>
      </w:r>
      <w:r>
        <w:rPr>
          <w:spacing w:val="-2"/>
        </w:rPr>
        <w:t>обеспечения</w:t>
      </w:r>
      <w:r>
        <w:rPr/>
        <w:tab/>
      </w:r>
      <w:r>
        <w:rPr>
          <w:spacing w:val="-2"/>
        </w:rPr>
        <w:t>образовательного</w:t>
      </w:r>
    </w:p>
    <w:p>
      <w:pPr>
        <w:spacing w:after="0" w:line="273" w:lineRule="auto"/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2354" w:space="40"/>
            <w:col w:w="8596"/>
          </w:cols>
          <w:docGrid w:linePitch="360"/>
        </w:sectPr>
      </w:pPr>
    </w:p>
    <w:p>
      <w:pPr>
        <w:pStyle w:val="af3"/>
        <w:ind w:left="922" w:right="3622" w:firstLine="8"/>
        <w:jc w:val="both"/>
        <w:numPr>
          <w:ilvl w:val="1"/>
          <w:numId w:val="69"/>
        </w:numPr>
        <w:tabs>
          <w:tab w:val="left" w:pos="1254"/>
        </w:tabs>
        <w:spacing w:after="0" w:before="5" w:line="266" w:lineRule="auto"/>
        <w:rPr>
          <w:b/>
          <w:sz w:val="18"/>
        </w:rPr>
      </w:pPr>
      <w:r>
        <w:rPr/>
        <w:drawing>
          <wp:anchor distT="0" distB="0" distL="0" distR="0" behindDoc="0" locked="0" layoutInCell="1" simplePos="0" relativeHeight="15745536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62" name="shape106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sz w:val="18"/>
        </w:rPr>
        <w:t>Сведения о реализуемых образовательных программах, в том числе о реализуемых адаптированных образовательных программах, с указанием учебных предметов, курсов, дисциплин (модулей), практики, предусмотренных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соответствующей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программой,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а также об использовании при реализации указанных образовательных программ электронного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 дистанционных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образовательных технологий</w:t>
      </w:r>
    </w:p>
    <w:p>
      <w:pPr>
        <w:pStyle w:val="af3"/>
        <w:ind w:left="931" w:right="3621" w:firstLine="0"/>
        <w:jc w:val="both"/>
        <w:numPr>
          <w:ilvl w:val="1"/>
          <w:numId w:val="69"/>
        </w:numPr>
        <w:tabs>
          <w:tab w:val="left" w:pos="1254"/>
        </w:tabs>
        <w:spacing w:after="0" w:before="9" w:line="268" w:lineRule="auto"/>
        <w:rPr>
          <w:b/>
          <w:sz w:val="18"/>
        </w:rPr>
      </w:pPr>
      <w:r>
        <w:rPr>
          <w:b/>
          <w:sz w:val="18"/>
        </w:rPr>
        <w:t>Сведения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численности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обучающихся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реализуемым образовательным программам за счет бюджетных ассигнований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федерального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бюджета,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бюджетов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субъектов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РФ,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местных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бюджетов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</w:t>
      </w:r>
    </w:p>
    <w:p>
      <w:pPr>
        <w:jc w:val="both"/>
        <w:spacing w:after="0" w:line="268" w:lineRule="auto"/>
        <w:rPr>
          <w:sz w:val="18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ind w:left="549" w:right="684" w:firstLine="0"/>
        <w:jc w:val="center"/>
        <w:spacing w:before="77"/>
        <w:rPr>
          <w:sz w:val="17"/>
        </w:rPr>
      </w:pPr>
      <w:r>
        <w:rPr>
          <w:sz w:val="17"/>
          <w:spacing w:val="-5"/>
        </w:rPr>
        <w:t>32</w:t>
      </w:r>
    </w:p>
    <w:p>
      <w:pPr>
        <w:pStyle w:val="aff4"/>
        <w:rPr>
          <w:b w:val="0"/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380" w:right="320" w:bottom="280" w:left="600" w:header="720" w:footer="720" w:gutter="0"/>
          <w:cols/>
          <w:docGrid w:linePitch="360"/>
        </w:sectPr>
      </w:pPr>
    </w:p>
    <w:p>
      <w:pPr>
        <w:pStyle w:val="aff4"/>
        <w:ind w:left="926" w:right="36"/>
        <w:tabs>
          <w:tab w:val="left" w:pos="2409"/>
          <w:tab w:val="left" w:pos="5434"/>
          <w:tab w:val="left" w:pos="7424"/>
        </w:tabs>
        <w:spacing w:before="92" w:line="266" w:lineRule="auto"/>
        <w:rPr>
          <w:b w:val="0"/>
        </w:rPr>
      </w:pPr>
      <w:r>
        <w:rPr/>
        <w:drawing>
          <wp:anchor distT="0" distB="0" distL="0" distR="0" behindDoc="1" locked="0" layoutInCell="1" simplePos="0" relativeHeight="484940288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63" name="shape106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t>договорам</w:t>
      </w:r>
      <w:r>
        <w:rPr>
          <w:w w:val="150"/>
          <w:spacing w:val="80"/>
        </w:rPr>
        <w:t xml:space="preserve"> </w:t>
      </w:r>
      <w:r>
        <w:rPr/>
        <w:t>об</w:t>
      </w:r>
      <w:r>
        <w:rPr/>
        <w:tab/>
      </w:r>
      <w:r>
        <w:rPr/>
        <w:t>образовании</w:t>
      </w:r>
      <w:r>
        <w:rPr>
          <w:w w:val="150"/>
          <w:spacing w:val="80"/>
        </w:rPr>
        <w:t xml:space="preserve"> </w:t>
      </w:r>
      <w:r>
        <w:rPr/>
        <w:t>за</w:t>
      </w:r>
      <w:r>
        <w:rPr>
          <w:w w:val="150"/>
          <w:spacing w:val="80"/>
        </w:rPr>
        <w:t xml:space="preserve"> </w:t>
      </w:r>
      <w:r>
        <w:rPr/>
        <w:t>счет</w:t>
      </w:r>
      <w:r>
        <w:rPr>
          <w:w w:val="150"/>
          <w:spacing w:val="80"/>
        </w:rPr>
        <w:t xml:space="preserve"> </w:t>
      </w:r>
      <w:r>
        <w:rPr/>
        <w:t>средств</w:t>
      </w:r>
      <w:r>
        <w:rPr/>
        <w:tab/>
      </w:r>
      <w:r>
        <w:rPr/>
        <w:t>физических</w:t>
      </w:r>
      <w:r>
        <w:rPr>
          <w:w w:val="150"/>
          <w:spacing w:val="80"/>
        </w:rPr>
        <w:t xml:space="preserve"> </w:t>
      </w:r>
      <w:r>
        <w:rPr/>
        <w:t>и</w:t>
      </w:r>
      <w:r>
        <w:rPr>
          <w:w w:val="150"/>
          <w:spacing w:val="80"/>
        </w:rPr>
        <w:t xml:space="preserve"> </w:t>
      </w:r>
      <w:r>
        <w:rPr/>
        <w:t>(или) юридических</w:t>
      </w:r>
      <w:r>
        <w:rPr>
          <w:spacing w:val="49"/>
        </w:rPr>
        <w:t xml:space="preserve"> </w:t>
      </w:r>
      <w:r>
        <w:rPr>
          <w:spacing w:val="-5"/>
        </w:rPr>
        <w:t>лиц</w:t>
      </w:r>
      <w:r>
        <w:rPr>
          <w:b w:val="0"/>
          <w:u w:val="single" w:color="auto"/>
        </w:rPr>
        <w:tab/>
      </w:r>
      <w:r>
        <w:rPr>
          <w:b w:val="0"/>
          <w:u w:val="single" w:color="auto"/>
        </w:rPr>
        <w:tab/>
      </w:r>
      <w:r>
        <w:rPr>
          <w:b w:val="0"/>
          <w:u w:val="single" w:color="auto"/>
        </w:rPr>
        <w:tab/>
      </w:r>
    </w:p>
    <w:p>
      <w:pPr>
        <w:pStyle w:val="af3"/>
        <w:ind w:left="936" w:right="0" w:hanging="5"/>
        <w:jc w:val="left"/>
        <w:numPr>
          <w:ilvl w:val="1"/>
          <w:numId w:val="69"/>
        </w:numPr>
        <w:tabs>
          <w:tab w:val="left" w:pos="1326"/>
          <w:tab w:val="left" w:pos="2338"/>
          <w:tab w:val="left" w:pos="2645"/>
          <w:tab w:val="left" w:pos="3499"/>
          <w:tab w:val="left" w:pos="3902"/>
          <w:tab w:val="left" w:pos="4829"/>
          <w:tab w:val="left" w:pos="6394"/>
          <w:tab w:val="left" w:pos="7463"/>
        </w:tabs>
        <w:spacing w:after="0" w:before="11" w:line="273" w:lineRule="auto"/>
        <w:rPr>
          <w:sz w:val="18"/>
        </w:rPr>
      </w:pPr>
      <w:r>
        <w:rPr>
          <w:b/>
          <w:sz w:val="18"/>
          <w:spacing w:val="-2"/>
        </w:rPr>
        <w:t>Сведения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языках,</w:t>
      </w:r>
      <w:r>
        <w:rPr>
          <w:b/>
          <w:sz w:val="18"/>
        </w:rPr>
        <w:tab/>
      </w:r>
      <w:r>
        <w:rPr>
          <w:b/>
          <w:sz w:val="18"/>
          <w:spacing w:val="-6"/>
        </w:rPr>
        <w:t>на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которых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осуществляется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образование (обучение)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931" w:right="22" w:firstLine="0"/>
        <w:jc w:val="left"/>
        <w:numPr>
          <w:ilvl w:val="1"/>
          <w:numId w:val="69"/>
        </w:numPr>
        <w:tabs>
          <w:tab w:val="left" w:pos="1326"/>
          <w:tab w:val="left" w:pos="2419"/>
          <w:tab w:val="left" w:pos="2813"/>
          <w:tab w:val="left" w:pos="4224"/>
          <w:tab w:val="left" w:pos="5986"/>
          <w:tab w:val="left" w:pos="7383"/>
        </w:tabs>
        <w:spacing w:after="0" w:before="0" w:line="266" w:lineRule="auto"/>
        <w:rPr>
          <w:sz w:val="18"/>
        </w:rPr>
      </w:pPr>
      <w:r>
        <w:rPr>
          <w:b/>
          <w:sz w:val="18"/>
          <w:spacing w:val="-2"/>
        </w:rPr>
        <w:t>Сведения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федеральных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государственных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образовательных </w:t>
      </w:r>
      <w:r>
        <w:rPr>
          <w:b/>
          <w:sz w:val="18"/>
        </w:rPr>
        <w:t>стандартах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стандартах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копий (при наличии)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926" w:right="4" w:firstLine="5"/>
        <w:jc w:val="left"/>
        <w:numPr>
          <w:ilvl w:val="1"/>
          <w:numId w:val="69"/>
        </w:numPr>
        <w:tabs>
          <w:tab w:val="left" w:pos="1331"/>
          <w:tab w:val="left" w:pos="2381"/>
          <w:tab w:val="left" w:pos="2722"/>
          <w:tab w:val="left" w:pos="4132"/>
          <w:tab w:val="left" w:pos="5808"/>
          <w:tab w:val="left" w:pos="7176"/>
          <w:tab w:val="left" w:pos="7456"/>
        </w:tabs>
        <w:spacing w:after="0" w:before="11" w:line="266" w:lineRule="auto"/>
        <w:rPr>
          <w:sz w:val="18"/>
        </w:rPr>
      </w:pPr>
      <w:r>
        <w:rPr>
          <w:b/>
          <w:sz w:val="18"/>
          <w:spacing w:val="-2"/>
        </w:rPr>
        <w:t>Сведения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руководителе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образовательной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организации,</w:t>
      </w:r>
      <w:r>
        <w:rPr>
          <w:b/>
          <w:sz w:val="18"/>
        </w:rPr>
        <w:tab/>
      </w:r>
      <w:r>
        <w:rPr>
          <w:b/>
          <w:sz w:val="18"/>
          <w:spacing w:val="-4"/>
        </w:rPr>
        <w:t xml:space="preserve">его </w:t>
      </w:r>
      <w:r>
        <w:rPr>
          <w:b/>
          <w:sz w:val="18"/>
        </w:rPr>
        <w:t>заместителях,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руководителях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филиалов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организации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 их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наличии),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том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числе: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ФИО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(при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наличии)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руководителя,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его заместителей;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должность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руководителя,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его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заместителей;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контактные телефоны; адрес электронной почты;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921" w:right="12" w:firstLine="9"/>
        <w:jc w:val="left"/>
        <w:numPr>
          <w:ilvl w:val="1"/>
          <w:numId w:val="69"/>
        </w:numPr>
        <w:tabs>
          <w:tab w:val="left" w:pos="1336"/>
          <w:tab w:val="left" w:pos="1704"/>
          <w:tab w:val="left" w:pos="2395"/>
          <w:tab w:val="left" w:pos="3014"/>
          <w:tab w:val="left" w:pos="4035"/>
          <w:tab w:val="left" w:pos="5207"/>
          <w:tab w:val="left" w:pos="6445"/>
          <w:tab w:val="left" w:pos="7382"/>
        </w:tabs>
        <w:spacing w:after="0" w:before="7" w:line="266" w:lineRule="auto"/>
        <w:rPr>
          <w:sz w:val="18"/>
        </w:rPr>
      </w:pPr>
      <w:r>
        <w:rPr>
          <w:b/>
          <w:sz w:val="18"/>
        </w:rPr>
        <w:t>Сведения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персональном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составе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педагогических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работников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указанием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уровня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образования,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квалификации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опыта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работы,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том </w:t>
      </w:r>
      <w:r>
        <w:rPr>
          <w:b/>
          <w:sz w:val="18"/>
          <w:spacing w:val="-2"/>
        </w:rPr>
        <w:t>числе:</w:t>
      </w:r>
      <w:r>
        <w:rPr>
          <w:b/>
          <w:sz w:val="18"/>
        </w:rPr>
        <w:tab/>
      </w:r>
      <w:r>
        <w:rPr>
          <w:b/>
          <w:sz w:val="18"/>
          <w:spacing w:val="-4"/>
        </w:rPr>
        <w:t>ФИО</w:t>
      </w:r>
      <w:r>
        <w:rPr>
          <w:b/>
          <w:sz w:val="18"/>
        </w:rPr>
        <w:tab/>
      </w:r>
      <w:r>
        <w:rPr>
          <w:b/>
          <w:sz w:val="18"/>
          <w:spacing w:val="-4"/>
        </w:rPr>
        <w:t>(при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наличии)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работника;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занимаемая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должность </w:t>
      </w:r>
      <w:r>
        <w:rPr>
          <w:b/>
          <w:sz w:val="18"/>
        </w:rPr>
        <w:t>(должности);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преподаваемые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дисциплины;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ученая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степень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наличии); ученое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звание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наличии);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наименование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направления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подготовки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(или)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специальности;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данные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повышении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квалификации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и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(или)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профессиональной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переподготовке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наличии);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общий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стаж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работы; стаж работы по специальности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926" w:right="19" w:firstLine="5"/>
        <w:jc w:val="left"/>
        <w:numPr>
          <w:ilvl w:val="1"/>
          <w:numId w:val="69"/>
        </w:numPr>
        <w:tabs>
          <w:tab w:val="left" w:pos="1331"/>
        </w:tabs>
        <w:spacing w:after="0" w:before="15" w:line="268" w:lineRule="auto"/>
        <w:rPr>
          <w:b/>
          <w:sz w:val="18"/>
        </w:rPr>
      </w:pPr>
      <w:r>
        <w:rPr>
          <w:b/>
          <w:sz w:val="18"/>
        </w:rPr>
        <w:t>Сведения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материально-техническом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обеспечении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 xml:space="preserve">образовательной </w:t>
      </w:r>
      <w:r>
        <w:rPr>
          <w:b/>
          <w:sz w:val="18"/>
          <w:spacing w:val="-2"/>
        </w:rPr>
        <w:t>деятельности</w:t>
      </w:r>
    </w:p>
    <w:p>
      <w:pPr>
        <w:pStyle w:val="af3"/>
        <w:ind w:left="931" w:right="0" w:firstLine="0"/>
        <w:jc w:val="left"/>
        <w:numPr>
          <w:ilvl w:val="1"/>
          <w:numId w:val="69"/>
        </w:numPr>
        <w:tabs>
          <w:tab w:val="left" w:pos="1326"/>
          <w:tab w:val="left" w:pos="1842"/>
          <w:tab w:val="left" w:pos="3557"/>
          <w:tab w:val="left" w:pos="4809"/>
          <w:tab w:val="left" w:pos="6057"/>
          <w:tab w:val="left" w:pos="7460"/>
        </w:tabs>
        <w:spacing w:after="0" w:before="11" w:line="264" w:lineRule="auto"/>
        <w:rPr>
          <w:sz w:val="18"/>
        </w:rPr>
      </w:pPr>
      <w:r>
        <w:rPr>
          <w:b/>
          <w:sz w:val="18"/>
        </w:rPr>
        <w:t>Сведения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количестве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вакантных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мест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для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приема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(перевода)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 xml:space="preserve">по </w:t>
      </w:r>
      <w:r>
        <w:rPr>
          <w:b/>
          <w:sz w:val="18"/>
          <w:spacing w:val="-2"/>
        </w:rPr>
        <w:t>каждой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образовательной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программе,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профессии,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специальности, </w:t>
      </w:r>
      <w:r>
        <w:rPr>
          <w:b/>
          <w:sz w:val="18"/>
        </w:rPr>
        <w:t>направлению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подготовки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(на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места,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финансируемые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за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счет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бюджетных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ассигнований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федерального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бюджета,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бюджетов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субъектов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Российской Федерации,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местных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бюджетов,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договорам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образовании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за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счет средств физических и (или) юридических лиц)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931" w:right="7" w:firstLine="5"/>
        <w:jc w:val="left"/>
        <w:numPr>
          <w:ilvl w:val="1"/>
          <w:numId w:val="69"/>
        </w:numPr>
        <w:tabs>
          <w:tab w:val="left" w:pos="1331"/>
          <w:tab w:val="left" w:pos="7453"/>
        </w:tabs>
        <w:spacing w:after="0" w:before="17" w:line="266" w:lineRule="auto"/>
        <w:rPr>
          <w:sz w:val="18"/>
        </w:rPr>
      </w:pPr>
      <w:r>
        <w:rPr>
          <w:b/>
          <w:sz w:val="18"/>
        </w:rPr>
        <w:t>Сведения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наличии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и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условиях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предоставления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обучающимся стипендий,</w:t>
      </w:r>
      <w:r>
        <w:rPr>
          <w:b/>
          <w:sz w:val="18"/>
          <w:spacing w:val="66"/>
        </w:rPr>
        <w:t xml:space="preserve"> </w:t>
      </w:r>
      <w:r>
        <w:rPr>
          <w:b/>
          <w:sz w:val="18"/>
        </w:rPr>
        <w:t>мер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социальной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поддержки,</w:t>
      </w:r>
      <w:r>
        <w:rPr>
          <w:b/>
          <w:sz w:val="18"/>
          <w:spacing w:val="63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наличии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общежития,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интерната,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36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числе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приспособленных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для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использования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инвалидами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лицами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 ограниченными возможностями здоровья, количестве жил^хх помещений в общежитии,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интернате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для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иногородних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формировании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платы за проживание в общежитии, о трудоустройстве выпускников</w:t>
      </w:r>
      <w:r>
        <w:rPr>
          <w:sz w:val="18"/>
          <w:u w:val="single" w:color="auto"/>
        </w:rPr>
        <w:tab/>
      </w:r>
    </w:p>
    <w:p>
      <w:pPr>
        <w:pStyle w:val="af3"/>
        <w:ind w:left="926" w:right="23" w:firstLine="9"/>
        <w:jc w:val="left"/>
        <w:numPr>
          <w:ilvl w:val="1"/>
          <w:numId w:val="69"/>
        </w:numPr>
        <w:tabs>
          <w:tab w:val="left" w:pos="1336"/>
        </w:tabs>
        <w:spacing w:after="0" w:before="14" w:line="266" w:lineRule="auto"/>
        <w:rPr>
          <w:b/>
          <w:sz w:val="18"/>
        </w:rPr>
      </w:pPr>
      <w:r>
        <w:rPr>
          <w:b/>
          <w:sz w:val="18"/>
        </w:rPr>
        <w:t>Сведения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объеме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образовательной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деятельности,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финансовое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обеспечение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которой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осуществляется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за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счет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бюджетных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ассигнований федерального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бюджета,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бюджетов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субъектов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Российской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Федерации,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местных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бюджетов,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по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договорам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образовании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за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счет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физических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(или)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юридических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лиц;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поступлении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финансовых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 материальных средств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 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их расходовании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итогам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финансового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года</w:t>
      </w:r>
    </w:p>
    <w:p>
      <w:pPr>
        <w:pStyle w:val="af3"/>
        <w:ind w:left="1325" w:right="0" w:hanging="390"/>
        <w:jc w:val="left"/>
        <w:numPr>
          <w:ilvl w:val="1"/>
          <w:numId w:val="69"/>
        </w:numPr>
        <w:tabs>
          <w:tab w:val="left" w:pos="1326"/>
        </w:tabs>
        <w:spacing w:after="0" w:before="8" w:line="240" w:lineRule="auto"/>
        <w:rPr>
          <w:b/>
          <w:sz w:val="18"/>
        </w:rPr>
      </w:pPr>
      <w:r>
        <w:rPr>
          <w:b/>
          <w:sz w:val="18"/>
        </w:rPr>
        <w:t>Сведения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</w:rPr>
        <w:t>трудоустройстве</w:t>
      </w:r>
      <w:r>
        <w:rPr>
          <w:b/>
          <w:sz w:val="18"/>
          <w:spacing w:val="44"/>
        </w:rPr>
        <w:t xml:space="preserve"> </w:t>
      </w:r>
      <w:r>
        <w:rPr>
          <w:b/>
          <w:sz w:val="18"/>
          <w:spacing w:val="-2"/>
        </w:rPr>
        <w:t>выпускников</w:t>
      </w:r>
    </w:p>
    <w:p>
      <w:pPr>
        <w:pStyle w:val="af3"/>
        <w:ind w:left="1325" w:right="0" w:hanging="390"/>
        <w:jc w:val="left"/>
        <w:numPr>
          <w:ilvl w:val="1"/>
          <w:numId w:val="69"/>
        </w:numPr>
        <w:tabs>
          <w:tab w:val="left" w:pos="1326"/>
        </w:tabs>
        <w:spacing w:after="0" w:before="33" w:line="240" w:lineRule="auto"/>
        <w:rPr>
          <w:b/>
          <w:sz w:val="18"/>
        </w:rPr>
      </w:pPr>
      <w:r>
        <w:rPr>
          <w:b/>
          <w:sz w:val="18"/>
        </w:rPr>
        <w:t>Отчет</w:t>
      </w:r>
      <w:r>
        <w:rPr>
          <w:b/>
          <w:sz w:val="18"/>
          <w:spacing w:val="13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0"/>
        </w:rPr>
        <w:t xml:space="preserve"> </w:t>
      </w:r>
      <w:r>
        <w:rPr>
          <w:b/>
          <w:sz w:val="18"/>
        </w:rPr>
        <w:t>результатах</w:t>
      </w:r>
      <w:r>
        <w:rPr>
          <w:b/>
          <w:sz w:val="18"/>
          <w:spacing w:val="11"/>
        </w:rPr>
        <w:t xml:space="preserve"> </w:t>
      </w:r>
      <w:r>
        <w:rPr>
          <w:b/>
          <w:sz w:val="18"/>
          <w:spacing w:val="-2"/>
        </w:rPr>
        <w:t>самообследования</w:t>
      </w:r>
    </w:p>
    <w:p>
      <w:pPr>
        <w:pStyle w:val="af3"/>
        <w:ind w:left="926" w:right="3" w:firstLine="10"/>
        <w:jc w:val="left"/>
        <w:numPr>
          <w:ilvl w:val="1"/>
          <w:numId w:val="69"/>
        </w:numPr>
        <w:tabs>
          <w:tab w:val="left" w:pos="1336"/>
          <w:tab w:val="left" w:pos="7452"/>
        </w:tabs>
        <w:spacing w:after="0" w:before="33" w:line="268" w:lineRule="auto"/>
        <w:rPr>
          <w:sz w:val="18"/>
        </w:rPr>
      </w:pPr>
      <w:r>
        <w:rPr>
          <w:b/>
          <w:sz w:val="18"/>
        </w:rPr>
        <w:t>Документ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порядке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оказания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платных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36"/>
        </w:rPr>
        <w:t xml:space="preserve"> </w:t>
      </w:r>
      <w:r>
        <w:rPr>
          <w:b/>
          <w:sz w:val="18"/>
        </w:rPr>
        <w:t>услуг,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36"/>
        </w:rPr>
        <w:t xml:space="preserve"> </w:t>
      </w:r>
      <w:r>
        <w:rPr>
          <w:b/>
          <w:sz w:val="18"/>
        </w:rPr>
        <w:t>том числе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образец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договора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оказании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платных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услуг, документ об утверждении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стоимости обучения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каждой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образовательной </w:t>
      </w:r>
      <w:r>
        <w:rPr>
          <w:b/>
          <w:sz w:val="18"/>
          <w:spacing w:val="-2"/>
        </w:rPr>
        <w:t>программе</w:t>
      </w:r>
      <w:r>
        <w:rPr>
          <w:sz w:val="18"/>
          <w:u w:val="single" w:color="auto"/>
        </w:rPr>
        <w:tab/>
      </w:r>
    </w:p>
    <w:p>
      <w:pPr>
        <w:pStyle w:val="af3"/>
        <w:ind w:left="931" w:right="20" w:firstLine="5"/>
        <w:jc w:val="left"/>
        <w:numPr>
          <w:ilvl w:val="1"/>
          <w:numId w:val="69"/>
        </w:numPr>
        <w:tabs>
          <w:tab w:val="left" w:pos="1331"/>
          <w:tab w:val="left" w:pos="7379"/>
        </w:tabs>
        <w:spacing w:after="0" w:before="4" w:line="266" w:lineRule="auto"/>
        <w:rPr>
          <w:sz w:val="18"/>
        </w:rPr>
      </w:pPr>
      <w:r>
        <w:rPr>
          <w:b/>
          <w:sz w:val="18"/>
        </w:rPr>
        <w:t>Сведения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предписания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органов,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осуществляющих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государственный контроль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(надзор)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сфере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образования,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отчеты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исполнении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таких предписаний (при наличии)</w:t>
      </w:r>
      <w:r>
        <w:rPr>
          <w:sz w:val="18"/>
          <w:u w:val="single" w:color="auto"/>
        </w:rPr>
        <w:tab/>
      </w:r>
    </w:p>
    <w:p>
      <w:pPr>
        <w:pStyle w:val="af3"/>
        <w:ind w:left="1325" w:right="0" w:hanging="390"/>
        <w:jc w:val="left"/>
        <w:numPr>
          <w:ilvl w:val="1"/>
          <w:numId w:val="69"/>
        </w:numPr>
        <w:tabs>
          <w:tab w:val="left" w:pos="1326"/>
        </w:tabs>
        <w:spacing w:after="0" w:before="12" w:line="240" w:lineRule="auto"/>
        <w:rPr>
          <w:b/>
          <w:sz w:val="18"/>
        </w:rPr>
      </w:pPr>
      <w:r>
        <w:rPr>
          <w:b/>
          <w:sz w:val="18"/>
        </w:rPr>
        <w:t>Иная</w:t>
      </w:r>
      <w:r>
        <w:rPr>
          <w:b/>
          <w:sz w:val="18"/>
          <w:spacing w:val="8"/>
        </w:rPr>
        <w:t xml:space="preserve"> </w:t>
      </w:r>
      <w:r>
        <w:rPr>
          <w:b/>
          <w:sz w:val="18"/>
          <w:spacing w:val="-2"/>
        </w:rPr>
        <w:t>информация</w:t>
      </w:r>
    </w:p>
    <w:p>
      <w:pPr>
        <w:pStyle w:val="Heading2"/>
        <w:ind w:left="931" w:right="94" w:hanging="571"/>
        <w:jc w:val="both"/>
        <w:numPr>
          <w:ilvl w:val="0"/>
          <w:numId w:val="69"/>
        </w:numPr>
        <w:tabs>
          <w:tab w:val="left" w:pos="936"/>
        </w:tabs>
        <w:spacing w:after="0" w:before="18" w:line="252" w:lineRule="auto"/>
        <w:rPr>
          <w:sz w:val="20"/>
        </w:rPr>
      </w:pPr>
      <w:r>
        <w:rPr>
          <w:i/>
        </w:rPr>
        <w:t>Обеспечение на официальном сайте организации наличия и</w:t>
      </w:r>
      <w:r>
        <w:rPr/>
        <w:t xml:space="preserve"> функционирования дистанционных способов обратной связи и взаимодействия с получателями услуг:</w:t>
      </w:r>
    </w:p>
    <w:p>
      <w:pPr>
        <w:pStyle w:val="af3"/>
        <w:ind w:left="1156" w:right="0" w:hanging="207"/>
        <w:jc w:val="both"/>
        <w:numPr>
          <w:ilvl w:val="1"/>
          <w:numId w:val="69"/>
        </w:numPr>
        <w:tabs>
          <w:tab w:val="left" w:pos="1157"/>
        </w:tabs>
        <w:spacing w:after="0" w:before="5" w:line="240" w:lineRule="auto"/>
        <w:rPr>
          <w:b/>
          <w:sz w:val="18"/>
        </w:rPr>
      </w:pPr>
      <w:r>
        <w:rPr>
          <w:b/>
          <w:sz w:val="18"/>
        </w:rPr>
        <w:t>Контактный</w:t>
      </w:r>
      <w:r>
        <w:rPr>
          <w:b/>
          <w:sz w:val="18"/>
          <w:spacing w:val="-7"/>
        </w:rPr>
        <w:t xml:space="preserve"> </w:t>
      </w:r>
      <w:r>
        <w:rPr>
          <w:b/>
          <w:sz w:val="18"/>
          <w:spacing w:val="-2"/>
        </w:rPr>
        <w:t>телефон;</w:t>
      </w:r>
    </w:p>
    <w:p>
      <w:pPr>
        <w:pStyle w:val="af3"/>
        <w:ind w:left="1157" w:right="0" w:hanging="227"/>
        <w:jc w:val="both"/>
        <w:numPr>
          <w:ilvl w:val="1"/>
          <w:numId w:val="69"/>
        </w:numPr>
        <w:tabs>
          <w:tab w:val="left" w:pos="1158"/>
        </w:tabs>
        <w:spacing w:after="0" w:before="24" w:line="240" w:lineRule="auto"/>
        <w:rPr>
          <w:b/>
          <w:sz w:val="18"/>
        </w:rPr>
      </w:pPr>
      <w:r>
        <w:rPr>
          <w:b/>
          <w:sz w:val="18"/>
        </w:rPr>
        <w:t>Адрес</w:t>
      </w:r>
      <w:r>
        <w:rPr>
          <w:b/>
          <w:sz w:val="18"/>
          <w:spacing w:val="42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  <w:spacing w:val="-2"/>
        </w:rPr>
        <w:t>почты;</w:t>
      </w:r>
    </w:p>
    <w:p>
      <w:pPr>
        <w:pStyle w:val="af3"/>
        <w:ind w:left="922" w:right="95" w:firstLine="13"/>
        <w:jc w:val="both"/>
        <w:numPr>
          <w:ilvl w:val="1"/>
          <w:numId w:val="69"/>
        </w:numPr>
        <w:tabs>
          <w:tab w:val="left" w:pos="1152"/>
        </w:tabs>
        <w:spacing w:after="0" w:before="18" w:line="266" w:lineRule="auto"/>
        <w:rPr>
          <w:b/>
          <w:sz w:val="18"/>
        </w:rPr>
      </w:pPr>
      <w:r>
        <w:rPr>
          <w:b/>
          <w:sz w:val="18"/>
        </w:rPr>
        <w:t>Наличие электронных сервисов (для подачи электронного обращения (жалобы,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предложения),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получения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консультации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оказываемым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услугам и иных);</w:t>
      </w:r>
    </w:p>
    <w:p>
      <w:pPr>
        <w:pStyle w:val="af3"/>
        <w:ind w:left="1152" w:right="0" w:hanging="222"/>
        <w:jc w:val="both"/>
        <w:numPr>
          <w:ilvl w:val="1"/>
          <w:numId w:val="69"/>
        </w:numPr>
        <w:tabs>
          <w:tab w:val="left" w:pos="1153"/>
        </w:tabs>
        <w:spacing w:after="0" w:before="6" w:line="240" w:lineRule="auto"/>
        <w:rPr>
          <w:b/>
          <w:sz w:val="18"/>
        </w:rPr>
      </w:pPr>
      <w:r>
        <w:rPr>
          <w:b/>
          <w:sz w:val="18"/>
        </w:rPr>
        <w:t>Наличие</w:t>
      </w:r>
      <w:r>
        <w:rPr>
          <w:b/>
          <w:sz w:val="18"/>
          <w:spacing w:val="20"/>
        </w:rPr>
        <w:t xml:space="preserve"> </w:t>
      </w:r>
      <w:r>
        <w:rPr>
          <w:b/>
          <w:sz w:val="18"/>
        </w:rPr>
        <w:t>раздела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официального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</w:rPr>
        <w:t>сайта</w:t>
      </w:r>
      <w:r>
        <w:rPr>
          <w:b/>
          <w:sz w:val="18"/>
          <w:spacing w:val="22"/>
        </w:rPr>
        <w:t xml:space="preserve"> </w:t>
      </w:r>
      <w:r>
        <w:rPr>
          <w:b/>
          <w:sz w:val="18"/>
        </w:rPr>
        <w:t>«Часто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</w:rPr>
        <w:t>задаваемые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  <w:spacing w:val="-2"/>
        </w:rPr>
        <w:t>вопросы»;</w:t>
      </w:r>
    </w:p>
    <w:p>
      <w:pPr>
        <w:pStyle w:val="af3"/>
        <w:ind w:left="926" w:right="97" w:firstLine="10"/>
        <w:jc w:val="both"/>
        <w:numPr>
          <w:ilvl w:val="1"/>
          <w:numId w:val="69"/>
        </w:numPr>
        <w:tabs>
          <w:tab w:val="left" w:pos="1152"/>
        </w:tabs>
        <w:spacing w:after="0" w:before="19" w:line="266" w:lineRule="auto"/>
        <w:rPr>
          <w:b/>
          <w:sz w:val="18"/>
        </w:rPr>
      </w:pPr>
      <w:r>
        <w:rPr>
          <w:b/>
          <w:sz w:val="18"/>
        </w:rPr>
        <w:t>Наличие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технической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возможности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выражения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получателем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услуг мнения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качестве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условий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оказания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услуг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организацией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социальной сферы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(наличие анкеты для опроса граждан или гиперссылки на нее);</w:t>
      </w:r>
    </w:p>
    <w:p>
      <w:pPr>
        <w:pStyle w:val="af3"/>
        <w:ind w:left="1152" w:right="0" w:hanging="222"/>
        <w:jc w:val="both"/>
        <w:numPr>
          <w:ilvl w:val="1"/>
          <w:numId w:val="69"/>
        </w:numPr>
        <w:tabs>
          <w:tab w:val="left" w:pos="1153"/>
          <w:tab w:val="left" w:pos="7393"/>
        </w:tabs>
        <w:spacing w:after="0" w:before="2" w:line="240" w:lineRule="auto"/>
        <w:rPr>
          <w:sz w:val="18"/>
        </w:rPr>
      </w:pPr>
      <w:r>
        <w:rPr>
          <w:b/>
          <w:sz w:val="18"/>
        </w:rPr>
        <w:t>Наличие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</w:rPr>
        <w:t>иного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электронного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  <w:spacing w:val="-2"/>
        </w:rPr>
        <w:t>сервиса.</w:t>
      </w:r>
      <w:r>
        <w:rPr>
          <w:sz w:val="18"/>
          <w:u w:val="single" w:color="auto"/>
        </w:rPr>
        <w:tab/>
      </w:r>
    </w:p>
    <w:p>
      <w:pPr>
        <w:spacing w:before="0" w:line="240" w:lineRule="auto"/>
        <w:rPr>
          <w:sz w:val="18"/>
        </w:rPr>
      </w:pPr>
      <w:r>
        <w:rPr/>
        <w:br w:type="column"/>
      </w: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pStyle w:val="aff4"/>
        <w:rPr>
          <w:b w:val="0"/>
        </w:rPr>
      </w:pPr>
    </w:p>
    <w:p>
      <w:pPr>
        <w:ind w:left="85" w:right="1711" w:firstLine="5"/>
        <w:jc w:val="both"/>
        <w:spacing w:before="146" w:line="240" w:lineRule="auto"/>
        <w:rPr>
          <w:sz w:val="16"/>
        </w:rPr>
      </w:pPr>
      <w:r>
        <w:rPr>
          <w:b/>
          <w:sz w:val="16"/>
        </w:rPr>
        <w:t>0</w:t>
      </w:r>
      <w:r>
        <w:rPr>
          <w:b/>
          <w:sz w:val="16"/>
          <w:spacing w:val="-1"/>
        </w:rPr>
        <w:t xml:space="preserve"> </w:t>
      </w:r>
      <w:r>
        <w:rPr>
          <w:b/>
          <w:sz w:val="16"/>
        </w:rPr>
        <w:t>баллов</w:t>
      </w:r>
      <w:r>
        <w:rPr>
          <w:b/>
          <w:sz w:val="16"/>
          <w:spacing w:val="-8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35"/>
        </w:rPr>
        <w:t xml:space="preserve"> </w:t>
      </w:r>
      <w:r>
        <w:rPr>
          <w:sz w:val="16"/>
        </w:rPr>
        <w:t>отсутствуют</w:t>
      </w:r>
      <w:r>
        <w:rPr>
          <w:sz w:val="16"/>
          <w:spacing w:val="40"/>
        </w:rPr>
        <w:t xml:space="preserve"> </w:t>
      </w:r>
      <w:r>
        <w:rPr>
          <w:sz w:val="16"/>
        </w:rPr>
        <w:t>или не функционируют</w:t>
      </w:r>
      <w:r>
        <w:rPr>
          <w:sz w:val="16"/>
          <w:spacing w:val="40"/>
        </w:rPr>
        <w:t xml:space="preserve"> </w:t>
      </w:r>
      <w:r>
        <w:rPr>
          <w:sz w:val="16"/>
        </w:rPr>
        <w:t>дистанционные</w:t>
      </w:r>
      <w:r>
        <w:rPr>
          <w:sz w:val="16"/>
          <w:spacing w:val="-10"/>
        </w:rPr>
        <w:t xml:space="preserve"> </w:t>
      </w:r>
      <w:r>
        <w:rPr>
          <w:sz w:val="16"/>
        </w:rPr>
        <w:t>способы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взаимодействия;</w:t>
      </w:r>
    </w:p>
    <w:p>
      <w:pPr>
        <w:ind w:left="85" w:right="1651" w:firstLine="5"/>
        <w:jc w:val="left"/>
        <w:spacing w:before="3" w:line="240" w:lineRule="auto"/>
        <w:rPr>
          <w:sz w:val="16"/>
        </w:rPr>
      </w:pPr>
      <w:r>
        <w:rPr>
          <w:b/>
          <w:sz w:val="16"/>
        </w:rPr>
        <w:t>по</w:t>
      </w:r>
      <w:r>
        <w:rPr>
          <w:b/>
          <w:sz w:val="16"/>
          <w:spacing w:val="-9"/>
        </w:rPr>
        <w:t xml:space="preserve"> </w:t>
      </w:r>
      <w:r>
        <w:rPr>
          <w:b/>
          <w:sz w:val="16"/>
        </w:rPr>
        <w:t>30</w:t>
      </w:r>
      <w:r>
        <w:rPr>
          <w:b/>
          <w:sz w:val="16"/>
          <w:spacing w:val="-6"/>
        </w:rPr>
        <w:t xml:space="preserve"> </w:t>
      </w:r>
      <w:r>
        <w:rPr>
          <w:b/>
          <w:sz w:val="16"/>
        </w:rPr>
        <w:t>баллов</w:t>
      </w:r>
      <w:r>
        <w:rPr>
          <w:b/>
          <w:sz w:val="16"/>
          <w:spacing w:val="-8"/>
        </w:rPr>
        <w:t xml:space="preserve"> </w:t>
      </w:r>
      <w:r>
        <w:rPr>
          <w:b/>
          <w:sz w:val="16"/>
        </w:rPr>
        <w:t>за</w:t>
      </w:r>
      <w:r>
        <w:rPr>
          <w:b/>
          <w:sz w:val="16"/>
          <w:spacing w:val="-10"/>
        </w:rPr>
        <w:t xml:space="preserve"> </w:t>
      </w:r>
      <w:r>
        <w:rPr>
          <w:b/>
          <w:sz w:val="16"/>
        </w:rPr>
        <w:t>каждый</w:t>
      </w:r>
      <w:r>
        <w:rPr>
          <w:b/>
          <w:sz w:val="16"/>
          <w:spacing w:val="40"/>
        </w:rPr>
        <w:t xml:space="preserve"> </w:t>
      </w:r>
      <w:r>
        <w:rPr>
          <w:b/>
          <w:sz w:val="16"/>
        </w:rPr>
        <w:t>способ -</w:t>
      </w:r>
      <w:r>
        <w:rPr>
          <w:b/>
          <w:sz w:val="16"/>
          <w:spacing w:val="40"/>
        </w:rPr>
        <w:t xml:space="preserve"> </w:t>
      </w:r>
      <w:r>
        <w:rPr>
          <w:sz w:val="16"/>
        </w:rPr>
        <w:t>наличие и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функционирование</w:t>
      </w:r>
      <w:r>
        <w:rPr>
          <w:sz w:val="16"/>
          <w:spacing w:val="40"/>
        </w:rPr>
        <w:t xml:space="preserve"> </w:t>
      </w:r>
      <w:r>
        <w:rPr>
          <w:sz w:val="16"/>
        </w:rPr>
        <w:t>дистанционных</w:t>
      </w:r>
      <w:r>
        <w:rPr>
          <w:sz w:val="16"/>
          <w:spacing w:val="-10"/>
        </w:rPr>
        <w:t xml:space="preserve"> </w:t>
      </w:r>
      <w:r>
        <w:rPr>
          <w:sz w:val="16"/>
        </w:rPr>
        <w:t>способов</w:t>
      </w:r>
      <w:r>
        <w:rPr>
          <w:sz w:val="16"/>
          <w:spacing w:val="40"/>
        </w:rPr>
        <w:t xml:space="preserve"> </w:t>
      </w:r>
      <w:r>
        <w:rPr>
          <w:sz w:val="16"/>
        </w:rPr>
        <w:t>взаимодействия (от</w:t>
      </w:r>
      <w:r>
        <w:rPr>
          <w:sz w:val="16"/>
          <w:spacing w:val="40"/>
        </w:rPr>
        <w:t xml:space="preserve"> </w:t>
      </w:r>
      <w:r>
        <w:rPr>
          <w:sz w:val="16"/>
        </w:rPr>
        <w:t>одного до трех способов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включительно);</w:t>
      </w:r>
    </w:p>
    <w:p>
      <w:pPr>
        <w:ind w:left="85" w:right="1648" w:firstLine="9"/>
        <w:jc w:val="left"/>
        <w:spacing w:before="0" w:line="240" w:lineRule="auto"/>
        <w:rPr>
          <w:sz w:val="16"/>
        </w:rPr>
      </w:pPr>
      <w:r>
        <w:rPr>
          <w:b/>
          <w:sz w:val="16"/>
        </w:rPr>
        <w:t>100</w:t>
      </w:r>
      <w:r>
        <w:rPr>
          <w:b/>
          <w:sz w:val="16"/>
          <w:spacing w:val="-10"/>
        </w:rPr>
        <w:t xml:space="preserve"> </w:t>
      </w:r>
      <w:r>
        <w:rPr>
          <w:b/>
          <w:sz w:val="16"/>
        </w:rPr>
        <w:t>баллов</w:t>
      </w:r>
      <w:r>
        <w:rPr>
          <w:b/>
          <w:sz w:val="16"/>
          <w:spacing w:val="-10"/>
        </w:rPr>
        <w:t xml:space="preserve"> </w:t>
      </w:r>
      <w:r>
        <w:rPr>
          <w:b/>
          <w:sz w:val="16"/>
        </w:rPr>
        <w:t>-</w:t>
      </w:r>
      <w:r>
        <w:rPr>
          <w:b/>
          <w:sz w:val="16"/>
          <w:spacing w:val="21"/>
        </w:rPr>
        <w:t xml:space="preserve"> </w:t>
      </w:r>
      <w:r>
        <w:rPr>
          <w:sz w:val="16"/>
        </w:rPr>
        <w:t>в</w:t>
      </w:r>
      <w:r>
        <w:rPr>
          <w:sz w:val="16"/>
          <w:spacing w:val="-9"/>
        </w:rPr>
        <w:t xml:space="preserve"> </w:t>
      </w:r>
      <w:r>
        <w:rPr>
          <w:sz w:val="16"/>
        </w:rPr>
        <w:t>наличии</w:t>
      </w:r>
      <w:r>
        <w:rPr>
          <w:sz w:val="16"/>
          <w:spacing w:val="-3"/>
        </w:rPr>
        <w:t xml:space="preserve"> </w:t>
      </w:r>
      <w:r>
        <w:rPr>
          <w:sz w:val="16"/>
        </w:rPr>
        <w:t>и</w:t>
      </w:r>
      <w:r>
        <w:rPr>
          <w:sz w:val="16"/>
          <w:spacing w:val="40"/>
        </w:rPr>
        <w:t xml:space="preserve"> </w:t>
      </w:r>
      <w:r>
        <w:rPr>
          <w:sz w:val="16"/>
        </w:rPr>
        <w:t>функционируют</w:t>
      </w:r>
      <w:r>
        <w:rPr>
          <w:sz w:val="16"/>
          <w:spacing w:val="-7"/>
        </w:rPr>
        <w:t xml:space="preserve"> </w:t>
      </w:r>
      <w:r>
        <w:rPr>
          <w:sz w:val="16"/>
        </w:rPr>
        <w:t>более</w:t>
      </w:r>
      <w:r>
        <w:rPr>
          <w:sz w:val="16"/>
          <w:spacing w:val="40"/>
        </w:rPr>
        <w:t xml:space="preserve"> </w:t>
      </w:r>
      <w:r>
        <w:rPr>
          <w:sz w:val="16"/>
        </w:rPr>
        <w:t>трех</w:t>
      </w:r>
      <w:r>
        <w:rPr>
          <w:sz w:val="16"/>
          <w:spacing w:val="-10"/>
        </w:rPr>
        <w:t xml:space="preserve"> </w:t>
      </w:r>
      <w:r>
        <w:rPr>
          <w:sz w:val="16"/>
        </w:rPr>
        <w:t>дистанционных</w:t>
      </w:r>
      <w:r>
        <w:rPr>
          <w:sz w:val="16"/>
          <w:spacing w:val="40"/>
        </w:rPr>
        <w:t xml:space="preserve"> </w:t>
      </w:r>
      <w:r>
        <w:rPr>
          <w:sz w:val="16"/>
          <w:spacing w:val="-2"/>
        </w:rPr>
        <w:t>способов</w:t>
      </w:r>
      <w:r>
        <w:rPr>
          <w:sz w:val="16"/>
          <w:spacing w:val="80"/>
        </w:rPr>
        <w:t xml:space="preserve"> </w:t>
      </w:r>
      <w:r>
        <w:rPr>
          <w:sz w:val="16"/>
          <w:spacing w:val="-2"/>
        </w:rPr>
        <w:t>взаимодействия.</w:t>
      </w:r>
    </w:p>
    <w:p>
      <w:pPr>
        <w:jc w:val="left"/>
        <w:spacing w:after="0" w:line="240" w:lineRule="auto"/>
        <w:rPr>
          <w:sz w:val="16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64" w:space="40"/>
            <w:col w:w="3486"/>
          </w:cols>
          <w:docGrid w:linePitch="360"/>
        </w:sectPr>
      </w:pPr>
    </w:p>
    <w:p>
      <w:pPr>
        <w:ind w:left="539" w:right="684" w:firstLine="0"/>
        <w:jc w:val="center"/>
        <w:spacing w:before="66"/>
        <w:rPr>
          <w:b/>
          <w:sz w:val="16"/>
        </w:rPr>
      </w:pPr>
      <w:r>
        <w:rPr>
          <w:b/>
          <w:sz w:val="16"/>
          <w:spacing w:val="-5"/>
        </w:rPr>
        <w:t>33</w:t>
      </w:r>
    </w:p>
    <w:p>
      <w:pPr>
        <w:pStyle w:val="aff4"/>
        <w:spacing w:before="10"/>
        <w:rPr>
          <w:sz w:val="20"/>
        </w:rPr>
      </w:pPr>
    </w:p>
    <w:p>
      <w:pPr>
        <w:ind w:left="0" w:right="383" w:firstLine="0"/>
        <w:jc w:val="right"/>
        <w:spacing w:before="1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12"/>
        </w:rPr>
        <w:t xml:space="preserve"> </w:t>
      </w:r>
      <w:r>
        <w:rPr>
          <w:sz w:val="26"/>
          <w:spacing w:val="-5"/>
        </w:rPr>
        <w:t>13</w:t>
      </w:r>
    </w:p>
    <w:p>
      <w:pPr>
        <w:pStyle w:val="aff4"/>
        <w:spacing w:before="9"/>
        <w:rPr>
          <w:b w:val="0"/>
          <w:sz w:val="17"/>
        </w:rPr>
      </w:pPr>
    </w:p>
    <w:p>
      <w:pPr>
        <w:pStyle w:val="Heading1"/>
        <w:ind w:left="916" w:hanging="187"/>
        <w:spacing w:before="90" w:line="264" w:lineRule="auto"/>
      </w:pPr>
      <w:r>
        <w:rPr/>
        <w:t>Показатели,</w:t>
      </w:r>
      <w:r>
        <w:rPr>
          <w:spacing w:val="40"/>
        </w:rPr>
        <w:t xml:space="preserve"> </w:t>
      </w:r>
      <w:r>
        <w:rPr>
          <w:spacing w:val="9"/>
        </w:rPr>
        <w:t>формирующиеся</w:t>
      </w:r>
      <w:r>
        <w:rPr>
          <w:spacing w:val="80"/>
        </w:rPr>
        <w:t xml:space="preserve"> </w:t>
      </w:r>
      <w:r>
        <w:rPr/>
        <w:t>на</w:t>
      </w:r>
      <w:r>
        <w:rPr>
          <w:spacing w:val="40"/>
        </w:rPr>
        <w:t xml:space="preserve"> </w:t>
      </w:r>
      <w:r>
        <w:rPr/>
        <w:t>основании</w:t>
      </w:r>
      <w:r>
        <w:rPr>
          <w:spacing w:val="80"/>
        </w:rPr>
        <w:t xml:space="preserve"> </w:t>
      </w:r>
      <w:r>
        <w:rPr/>
        <w:t>оценки</w:t>
      </w:r>
      <w:r>
        <w:rPr>
          <w:spacing w:val="40"/>
        </w:rPr>
        <w:t xml:space="preserve"> </w:t>
      </w:r>
      <w:r>
        <w:rPr/>
        <w:t>уровня</w:t>
      </w:r>
      <w:r>
        <w:rPr>
          <w:spacing w:val="80"/>
        </w:rPr>
        <w:t xml:space="preserve"> </w:t>
      </w:r>
      <w:r>
        <w:rPr/>
        <w:t>открытости</w:t>
      </w:r>
      <w:r>
        <w:rPr>
          <w:spacing w:val="8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доступности информации</w:t>
      </w:r>
      <w:r>
        <w:rPr>
          <w:w w:val="150"/>
          <w:spacing w:val="80"/>
        </w:rPr>
        <w:t xml:space="preserve"> </w:t>
      </w:r>
      <w:r>
        <w:rPr/>
        <w:t>на</w:t>
      </w:r>
      <w:r>
        <w:rPr>
          <w:spacing w:val="80"/>
        </w:rPr>
        <w:t xml:space="preserve"> </w:t>
      </w:r>
      <w:r>
        <w:rPr/>
        <w:t>официальном</w:t>
      </w:r>
      <w:r>
        <w:rPr>
          <w:w w:val="150"/>
          <w:spacing w:val="80"/>
        </w:rPr>
        <w:t xml:space="preserve"> </w:t>
      </w:r>
      <w:r>
        <w:rPr/>
        <w:t>сайте</w:t>
      </w:r>
      <w:r>
        <w:rPr>
          <w:spacing w:val="80"/>
        </w:rPr>
        <w:t xml:space="preserve"> </w:t>
      </w:r>
      <w:r>
        <w:rPr/>
        <w:t>организациями</w:t>
      </w:r>
      <w:r>
        <w:rPr>
          <w:spacing w:val="80"/>
        </w:rPr>
        <w:t xml:space="preserve"> </w:t>
      </w:r>
      <w:r>
        <w:rPr/>
        <w:t>дополнительного</w:t>
      </w:r>
      <w:r>
        <w:rPr>
          <w:w w:val="150"/>
          <w:spacing w:val="72"/>
        </w:rPr>
        <w:t xml:space="preserve"> </w:t>
      </w:r>
      <w:r>
        <w:rPr/>
        <w:t>образования</w:t>
      </w:r>
    </w:p>
    <w:p>
      <w:pPr>
        <w:pStyle w:val="aff4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400" w:right="320" w:bottom="280" w:left="600" w:header="720" w:footer="720" w:gutter="0"/>
          <w:cols/>
          <w:docGrid w:linePitch="360"/>
        </w:sectPr>
      </w:pPr>
    </w:p>
    <w:p>
      <w:pPr>
        <w:ind w:left="394" w:right="35" w:firstLine="38"/>
        <w:jc w:val="left"/>
        <w:spacing w:before="92" w:line="247" w:lineRule="auto"/>
        <w:rPr>
          <w:b/>
          <w:sz w:val="19"/>
        </w:rPr>
      </w:pPr>
      <w:r>
        <w:rPr>
          <w:b/>
          <w:sz w:val="19"/>
          <w:spacing w:val="-10"/>
        </w:rPr>
        <w:t>№</w:t>
      </w:r>
      <w:r>
        <w:rPr>
          <w:b/>
          <w:sz w:val="19"/>
          <w:spacing w:val="-4"/>
        </w:rPr>
        <w:t xml:space="preserve"> п/п</w:t>
      </w:r>
    </w:p>
    <w:p>
      <w:pPr>
        <w:pStyle w:val="aff4"/>
        <w:ind w:left="394"/>
        <w:tabs>
          <w:tab w:val="left" w:pos="6826"/>
        </w:tabs>
        <w:spacing w:before="101"/>
      </w:pPr>
      <w:r>
        <w:rPr>
          <w:b w:val="0"/>
        </w:rPr>
        <w:br w:type="column"/>
      </w:r>
      <w:r>
        <w:rPr>
          <w:spacing w:val="10"/>
        </w:rPr>
        <w:t>Наименование</w:t>
      </w:r>
      <w:r>
        <w:rPr>
          <w:spacing w:val="29"/>
        </w:rPr>
        <w:t xml:space="preserve"> </w:t>
      </w:r>
      <w:r>
        <w:rPr>
          <w:spacing w:val="9"/>
        </w:rPr>
        <w:t>информационного</w:t>
      </w:r>
      <w:r>
        <w:rPr>
          <w:spacing w:val="44"/>
        </w:rPr>
        <w:t xml:space="preserve"> </w:t>
      </w:r>
      <w:r>
        <w:rPr/>
        <w:t>объекта</w:t>
      </w:r>
      <w:r>
        <w:rPr>
          <w:spacing w:val="38"/>
        </w:rPr>
        <w:t xml:space="preserve"> </w:t>
      </w:r>
      <w:r>
        <w:rPr>
          <w:spacing w:val="-2"/>
        </w:rPr>
        <w:t>(требования)</w:t>
      </w:r>
      <w:r>
        <w:rPr/>
        <w:tab/>
      </w:r>
      <w:r>
        <w:rPr>
          <w:spacing w:val="-2"/>
        </w:rPr>
        <w:t>Значение</w:t>
      </w:r>
    </w:p>
    <w:p>
      <w:pPr>
        <w:pStyle w:val="aff4"/>
        <w:ind w:left="6793" w:right="10" w:hanging="58"/>
        <w:spacing w:before="19" w:line="266" w:lineRule="auto"/>
      </w:pPr>
      <w:r>
        <w:rPr>
          <w:spacing w:val="-2"/>
        </w:rPr>
        <w:t xml:space="preserve">показателя </w:t>
      </w:r>
      <w:r>
        <w:rPr/>
        <w:t>(в баллах)</w:t>
      </w:r>
    </w:p>
    <w:p>
      <w:pPr>
        <w:pStyle w:val="aff4"/>
        <w:ind w:left="403" w:right="234"/>
        <w:jc w:val="center"/>
        <w:spacing w:before="101" w:line="264" w:lineRule="auto"/>
      </w:pPr>
      <w:r>
        <w:rPr>
          <w:b w:val="0"/>
        </w:rPr>
        <w:br w:type="column"/>
      </w:r>
      <w:r>
        <w:rPr>
          <w:spacing w:val="-2"/>
        </w:rPr>
        <w:t>Фактическое значение, баллы</w:t>
      </w:r>
    </w:p>
    <w:p>
      <w:pPr>
        <w:jc w:val="center"/>
        <w:spacing w:after="0" w:line="264" w:lineRule="auto"/>
        <w:sectPr>
          <w:type w:val="continuous"/>
          <w:pgSz w:w="11910" w:h="16840"/>
          <w:pgMar w:top="660" w:right="320" w:bottom="280" w:left="600" w:header="720" w:footer="720" w:gutter="0"/>
          <w:cols w:num="3" w:equalWidth="0">
            <w:col w:w="709" w:space="524"/>
            <w:col w:w="7779" w:space="180"/>
            <w:col w:w="1798"/>
          </w:cols>
          <w:docGrid w:linePitch="360"/>
        </w:sectPr>
      </w:pPr>
    </w:p>
    <w:p>
      <w:pPr>
        <w:pStyle w:val="af3"/>
        <w:ind w:left="931" w:right="92" w:hanging="566"/>
        <w:jc w:val="left"/>
        <w:numPr>
          <w:ilvl w:val="0"/>
          <w:numId w:val="71"/>
        </w:numPr>
        <w:tabs>
          <w:tab w:val="left" w:pos="935"/>
          <w:tab w:val="left" w:pos="936"/>
          <w:tab w:val="left" w:pos="7330"/>
        </w:tabs>
        <w:spacing w:after="0" w:before="1" w:line="256" w:lineRule="auto"/>
        <w:rPr>
          <w:b/>
          <w:sz w:val="18"/>
        </w:rPr>
      </w:pPr>
      <w:r>
        <w:rPr>
          <w:b/>
          <w:i/>
          <w:sz w:val="19"/>
        </w:rPr>
        <w:t>Соответствие информации о деятельности образовательной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организации, размещенной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на официальных сайтах образовательной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организации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в</w:t>
      </w:r>
      <w:r>
        <w:rPr>
          <w:b/>
          <w:i/>
          <w:sz w:val="19"/>
          <w:spacing w:val="37"/>
        </w:rPr>
        <w:t xml:space="preserve"> </w:t>
      </w:r>
      <w:r>
        <w:rPr>
          <w:b/>
          <w:i/>
          <w:sz w:val="19"/>
        </w:rPr>
        <w:t>сети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«Интернет»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перечню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информации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и</w:t>
      </w:r>
      <w:r>
        <w:rPr>
          <w:b/>
          <w:i/>
          <w:sz w:val="19"/>
          <w:spacing w:val="28"/>
        </w:rPr>
        <w:t xml:space="preserve"> </w:t>
      </w:r>
      <w:r>
        <w:rPr>
          <w:b/>
          <w:i/>
          <w:sz w:val="19"/>
        </w:rPr>
        <w:t>требованиям к ней, установленным нормативными правовыми актами:</w:t>
      </w:r>
      <w:r>
        <w:rPr>
          <w:sz w:val="19"/>
          <w:u w:val="single" w:color="auto"/>
        </w:rPr>
        <w:tab/>
      </w:r>
      <w:r>
        <w:rPr>
          <w:sz w:val="19"/>
        </w:rPr>
        <w:t xml:space="preserve"> </w:t>
      </w:r>
      <w:r>
        <w:rPr>
          <w:b/>
          <w:sz w:val="18"/>
        </w:rPr>
        <w:t>1)Информация о дате создания образовательной организации;</w:t>
      </w:r>
    </w:p>
    <w:p>
      <w:pPr>
        <w:pStyle w:val="aff4"/>
        <w:spacing w:before="10"/>
        <w:rPr>
          <w:sz w:val="20"/>
        </w:rPr>
      </w:pPr>
    </w:p>
    <w:p>
      <w:pPr>
        <w:pStyle w:val="aff4"/>
        <w:ind w:left="936" w:hanging="5"/>
        <w:tabs>
          <w:tab w:val="left" w:pos="7424"/>
        </w:tabs>
        <w:spacing w:line="283" w:lineRule="auto"/>
        <w:rPr>
          <w:b w:val="0"/>
        </w:rPr>
      </w:pPr>
      <w:r>
        <w:rPr/>
        <w:t>2)</w:t>
      </w:r>
      <w:r>
        <w:rPr>
          <w:spacing w:val="-12"/>
        </w:rPr>
        <w:t xml:space="preserve"> </w:t>
      </w:r>
      <w:r>
        <w:rPr/>
        <w:t>Информация об учредителе, учредителях образовательной организации; 3)Информация</w:t>
      </w:r>
      <w:r>
        <w:rPr>
          <w:spacing w:val="80"/>
        </w:rPr>
        <w:t xml:space="preserve"> </w:t>
      </w:r>
      <w:r>
        <w:rPr/>
        <w:t>о</w:t>
      </w:r>
      <w:r>
        <w:rPr>
          <w:spacing w:val="80"/>
        </w:rPr>
        <w:t xml:space="preserve"> </w:t>
      </w:r>
      <w:r>
        <w:rPr/>
        <w:t>месте</w:t>
      </w:r>
      <w:r>
        <w:rPr>
          <w:spacing w:val="80"/>
        </w:rPr>
        <w:t xml:space="preserve"> </w:t>
      </w:r>
      <w:r>
        <w:rPr/>
        <w:t>нахождения</w:t>
      </w:r>
      <w:r>
        <w:rPr>
          <w:spacing w:val="80"/>
        </w:rPr>
        <w:t xml:space="preserve"> </w:t>
      </w:r>
      <w:r>
        <w:rPr/>
        <w:t>образовательной</w:t>
      </w:r>
      <w:r>
        <w:rPr>
          <w:spacing w:val="80"/>
        </w:rPr>
        <w:t xml:space="preserve"> </w:t>
      </w:r>
      <w:r>
        <w:rPr/>
        <w:t>организации</w:t>
      </w:r>
      <w:r>
        <w:rPr>
          <w:spacing w:val="80"/>
        </w:rPr>
        <w:t xml:space="preserve"> </w:t>
      </w:r>
      <w:r>
        <w:rPr/>
        <w:t>и</w:t>
      </w:r>
      <w:r>
        <w:rPr>
          <w:spacing w:val="80"/>
        </w:rPr>
        <w:t xml:space="preserve"> </w:t>
      </w:r>
      <w:r>
        <w:rPr/>
        <w:t>ее филиалов (при наличии);</w:t>
      </w:r>
      <w:r>
        <w:rPr>
          <w:b w:val="0"/>
          <w:u w:val="single" w:color="auto"/>
        </w:rPr>
        <w:tab/>
      </w:r>
    </w:p>
    <w:p>
      <w:pPr>
        <w:pStyle w:val="af3"/>
        <w:ind w:left="1104" w:right="0" w:hanging="174"/>
        <w:jc w:val="left"/>
        <w:numPr>
          <w:ilvl w:val="0"/>
          <w:numId w:val="72"/>
        </w:numPr>
        <w:tabs>
          <w:tab w:val="left" w:pos="1105"/>
        </w:tabs>
        <w:spacing w:after="0" w:before="0" w:line="204" w:lineRule="exact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1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15"/>
        </w:rPr>
        <w:t xml:space="preserve"> </w:t>
      </w:r>
      <w:r>
        <w:rPr>
          <w:b/>
          <w:sz w:val="18"/>
        </w:rPr>
        <w:t>режиме,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</w:rPr>
        <w:t>графике</w:t>
      </w:r>
      <w:r>
        <w:rPr>
          <w:b/>
          <w:sz w:val="18"/>
          <w:spacing w:val="15"/>
        </w:rPr>
        <w:t xml:space="preserve"> </w:t>
      </w:r>
      <w:r>
        <w:rPr>
          <w:b/>
          <w:sz w:val="18"/>
          <w:spacing w:val="-2"/>
        </w:rPr>
        <w:t>работы;</w:t>
      </w:r>
    </w:p>
    <w:p>
      <w:pPr>
        <w:pStyle w:val="aff4"/>
        <w:ind w:left="455" w:right="1070" w:firstLine="38"/>
        <w:spacing w:before="16" w:line="261" w:lineRule="auto"/>
      </w:pPr>
      <w:r>
        <w:rPr>
          <w:b w:val="0"/>
        </w:rPr>
        <w:br w:type="column"/>
      </w:r>
      <w:r>
        <w:rPr>
          <w:spacing w:val="9"/>
        </w:rPr>
        <w:t xml:space="preserve">Сумма </w:t>
      </w:r>
      <w:r>
        <w:rPr/>
        <w:t xml:space="preserve">всех </w:t>
      </w:r>
      <w:r>
        <w:rPr>
          <w:spacing w:val="-2"/>
        </w:rPr>
        <w:t>показателей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spacing w:before="5"/>
        <w:rPr>
          <w:sz w:val="17"/>
        </w:rPr>
      </w:pPr>
    </w:p>
    <w:p>
      <w:pPr>
        <w:pStyle w:val="af3"/>
        <w:ind w:left="129" w:right="1682" w:firstLine="0"/>
        <w:jc w:val="left"/>
        <w:numPr>
          <w:ilvl w:val="0"/>
          <w:numId w:val="73"/>
        </w:numPr>
        <w:tabs>
          <w:tab w:val="left" w:pos="256"/>
        </w:tabs>
        <w:spacing w:after="0" w:before="0" w:line="223" w:lineRule="auto"/>
        <w:rPr>
          <w:b/>
          <w:sz w:val="18"/>
        </w:rPr>
      </w:pPr>
      <w:r>
        <w:rPr>
          <w:b/>
          <w:sz w:val="18"/>
          <w:spacing w:val="-10"/>
        </w:rPr>
        <w:t>баллов</w:t>
      </w:r>
      <w:r>
        <w:rPr>
          <w:b/>
          <w:sz w:val="18"/>
          <w:spacing w:val="-21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отсутствует;</w:t>
      </w:r>
    </w:p>
    <w:p>
      <w:pPr>
        <w:pStyle w:val="af3"/>
        <w:ind w:left="129" w:right="1851" w:firstLine="8"/>
        <w:jc w:val="left"/>
        <w:numPr>
          <w:ilvl w:val="0"/>
          <w:numId w:val="73"/>
        </w:numPr>
        <w:tabs>
          <w:tab w:val="left" w:pos="254"/>
        </w:tabs>
        <w:spacing w:after="0" w:before="0" w:line="228" w:lineRule="auto"/>
        <w:rPr>
          <w:b/>
          <w:sz w:val="18"/>
        </w:rPr>
      </w:pPr>
      <w:r>
        <w:rPr>
          <w:b/>
          <w:sz w:val="18"/>
          <w:spacing w:val="-10"/>
        </w:rPr>
        <w:t>балл</w:t>
      </w:r>
      <w:r>
        <w:rPr>
          <w:b/>
          <w:sz w:val="18"/>
          <w:spacing w:val="-24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представлена.</w:t>
      </w:r>
    </w:p>
    <w:p>
      <w:pPr>
        <w:jc w:val="left"/>
        <w:spacing w:after="0" w:line="228" w:lineRule="auto"/>
        <w:rPr>
          <w:sz w:val="18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25" w:space="40"/>
            <w:col w:w="3525"/>
          </w:cols>
          <w:docGrid w:linePitch="360"/>
        </w:sectPr>
      </w:pPr>
    </w:p>
    <w:p>
      <w:pPr>
        <w:pStyle w:val="aff4"/>
        <w:spacing w:before="6"/>
        <w:rPr>
          <w:sz w:val="14"/>
        </w:rPr>
      </w:pPr>
    </w:p>
    <w:p>
      <w:pPr>
        <w:pStyle w:val="af3"/>
        <w:ind w:left="1104" w:right="0" w:hanging="169"/>
        <w:jc w:val="left"/>
        <w:numPr>
          <w:ilvl w:val="0"/>
          <w:numId w:val="72"/>
        </w:numPr>
        <w:tabs>
          <w:tab w:val="left" w:pos="1105"/>
        </w:tabs>
        <w:spacing w:after="0" w:before="92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</w:rPr>
        <w:t>контактных</w:t>
      </w:r>
      <w:r>
        <w:rPr>
          <w:b/>
          <w:sz w:val="18"/>
          <w:spacing w:val="11"/>
        </w:rPr>
        <w:t xml:space="preserve"> </w:t>
      </w:r>
      <w:r>
        <w:rPr>
          <w:b/>
          <w:sz w:val="18"/>
        </w:rPr>
        <w:t>телефонах</w:t>
      </w:r>
      <w:r>
        <w:rPr>
          <w:b/>
          <w:sz w:val="18"/>
          <w:spacing w:val="2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22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30"/>
        </w:rPr>
        <w:t xml:space="preserve"> </w:t>
      </w:r>
      <w:r>
        <w:rPr>
          <w:b/>
          <w:sz w:val="18"/>
        </w:rPr>
        <w:t>адресах</w:t>
      </w:r>
      <w:r>
        <w:rPr>
          <w:b/>
          <w:sz w:val="18"/>
          <w:spacing w:val="21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  <w:spacing w:val="-2"/>
        </w:rPr>
        <w:t>почты;</w:t>
      </w:r>
    </w:p>
    <w:p>
      <w:pPr>
        <w:pStyle w:val="aff4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pStyle w:val="af3"/>
        <w:ind w:left="931" w:right="88" w:firstLine="0"/>
        <w:jc w:val="both"/>
        <w:numPr>
          <w:ilvl w:val="0"/>
          <w:numId w:val="72"/>
        </w:numPr>
        <w:tabs>
          <w:tab w:val="left" w:pos="1105"/>
        </w:tabs>
        <w:spacing w:after="0" w:before="93" w:line="266" w:lineRule="auto"/>
        <w:rPr>
          <w:b/>
          <w:sz w:val="18"/>
        </w:rPr>
      </w:pPr>
      <w:r>
        <w:rPr>
          <w:b/>
          <w:sz w:val="18"/>
        </w:rPr>
        <w:t>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ФИО и должности руководителей структурных подразделений;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места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нахождения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адреса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официальных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сайтов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сети</w:t>
      </w:r>
    </w:p>
    <w:p>
      <w:pPr>
        <w:pStyle w:val="aff4"/>
        <w:ind w:left="931" w:right="39"/>
        <w:jc w:val="both"/>
        <w:tabs>
          <w:tab w:val="left" w:pos="7418"/>
        </w:tabs>
        <w:spacing w:before="2" w:line="268" w:lineRule="auto"/>
        <w:rPr>
          <w:b w:val="0"/>
        </w:rPr>
      </w:pPr>
      <w:r>
        <w:rPr/>
        <w:t>«Интернет» (при наличии); адреса электронной почты структурных подразделений</w:t>
      </w:r>
      <w:r>
        <w:rPr>
          <w:spacing w:val="41"/>
        </w:rPr>
        <w:t xml:space="preserve"> </w:t>
      </w:r>
      <w:r>
        <w:rPr/>
        <w:t>(при</w:t>
      </w:r>
      <w:r>
        <w:rPr>
          <w:spacing w:val="34"/>
        </w:rPr>
        <w:t xml:space="preserve"> </w:t>
      </w:r>
      <w:r>
        <w:rPr>
          <w:spacing w:val="-2"/>
        </w:rPr>
        <w:t>наличии);</w:t>
      </w:r>
      <w:r>
        <w:rPr>
          <w:b w:val="0"/>
          <w:u w:val="single" w:color="auto"/>
        </w:rPr>
        <w:tab/>
      </w:r>
    </w:p>
    <w:p>
      <w:pPr>
        <w:pStyle w:val="af3"/>
        <w:ind w:left="921" w:right="20" w:firstLine="9"/>
        <w:jc w:val="both"/>
        <w:numPr>
          <w:ilvl w:val="0"/>
          <w:numId w:val="72"/>
        </w:numPr>
        <w:tabs>
          <w:tab w:val="left" w:pos="1115"/>
          <w:tab w:val="left" w:pos="7428"/>
        </w:tabs>
        <w:spacing w:after="0" w:before="7" w:line="264" w:lineRule="auto"/>
        <w:rPr>
          <w:b/>
          <w:sz w:val="18"/>
        </w:rPr>
      </w:pPr>
      <w:r>
        <w:rPr>
          <w:b/>
          <w:sz w:val="18"/>
        </w:rPr>
        <w:t>Сведения о положениях о структурных подразделениях (об Органах управления)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копий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указанных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положений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их </w:t>
      </w:r>
      <w:r>
        <w:rPr>
          <w:b/>
          <w:sz w:val="18"/>
          <w:spacing w:val="-2"/>
        </w:rPr>
        <w:t>наличии));</w:t>
      </w:r>
      <w:r>
        <w:rPr>
          <w:sz w:val="18"/>
          <w:u w:val="single" w:color="auto"/>
        </w:rPr>
        <w:tab/>
      </w:r>
    </w:p>
    <w:p>
      <w:pPr>
        <w:pStyle w:val="af3"/>
        <w:ind w:left="1109" w:right="0" w:hanging="174"/>
        <w:jc w:val="both"/>
        <w:numPr>
          <w:ilvl w:val="0"/>
          <w:numId w:val="72"/>
        </w:numPr>
        <w:tabs>
          <w:tab w:val="left" w:pos="1110"/>
        </w:tabs>
        <w:spacing w:after="0" w:before="13" w:line="240" w:lineRule="auto"/>
        <w:rPr>
          <w:b/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14"/>
        </w:rPr>
        <w:t xml:space="preserve"> </w:t>
      </w:r>
      <w:r>
        <w:rPr>
          <w:b/>
          <w:sz w:val="18"/>
        </w:rPr>
        <w:t>устав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24"/>
        </w:rPr>
        <w:t xml:space="preserve"> </w:t>
      </w:r>
      <w:r>
        <w:rPr>
          <w:b/>
          <w:sz w:val="18"/>
          <w:spacing w:val="-2"/>
        </w:rPr>
        <w:t>организации;</w:t>
      </w:r>
    </w:p>
    <w:p>
      <w:pPr>
        <w:pStyle w:val="aff4"/>
        <w:spacing w:before="7"/>
        <w:rPr>
          <w:sz w:val="21"/>
        </w:rPr>
      </w:pPr>
    </w:p>
    <w:p>
      <w:pPr>
        <w:pStyle w:val="af3"/>
        <w:ind w:left="931" w:right="0" w:firstLine="5"/>
        <w:jc w:val="both"/>
        <w:numPr>
          <w:ilvl w:val="0"/>
          <w:numId w:val="72"/>
        </w:numPr>
        <w:tabs>
          <w:tab w:val="left" w:pos="1110"/>
          <w:tab w:val="left" w:pos="7460"/>
        </w:tabs>
        <w:spacing w:after="0" w:before="1" w:line="266" w:lineRule="auto"/>
        <w:rPr>
          <w:b/>
          <w:sz w:val="18"/>
        </w:rPr>
      </w:pPr>
      <w:r>
        <w:rPr>
          <w:b/>
          <w:sz w:val="18"/>
        </w:rPr>
        <w:t>Копия план финансово-хозяйственной деятельности образовательной организации,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утвержденного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 установленном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законодательством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РФ порядке,</w:t>
      </w:r>
      <w:r>
        <w:rPr>
          <w:b/>
          <w:w w:val="150"/>
          <w:sz w:val="18"/>
          <w:spacing w:val="63"/>
        </w:rPr>
        <w:t xml:space="preserve"> </w:t>
      </w:r>
      <w:r>
        <w:rPr>
          <w:b/>
          <w:sz w:val="18"/>
        </w:rPr>
        <w:t>или</w:t>
      </w:r>
      <w:r>
        <w:rPr>
          <w:b/>
          <w:sz w:val="18"/>
          <w:spacing w:val="21"/>
        </w:rPr>
        <w:t xml:space="preserve"> </w:t>
      </w:r>
      <w:r>
        <w:rPr>
          <w:b/>
          <w:sz w:val="18"/>
        </w:rPr>
        <w:t>бюджетные</w:t>
      </w:r>
      <w:r>
        <w:rPr>
          <w:b/>
          <w:sz w:val="18"/>
          <w:spacing w:val="30"/>
        </w:rPr>
        <w:t xml:space="preserve"> </w:t>
      </w:r>
      <w:r>
        <w:rPr>
          <w:b/>
          <w:sz w:val="18"/>
        </w:rPr>
        <w:t>сметы</w:t>
      </w:r>
      <w:r>
        <w:rPr>
          <w:b/>
          <w:sz w:val="18"/>
          <w:spacing w:val="24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18"/>
        </w:rPr>
        <w:t xml:space="preserve"> </w:t>
      </w:r>
      <w:r>
        <w:rPr>
          <w:b/>
          <w:sz w:val="18"/>
          <w:spacing w:val="-2"/>
        </w:rPr>
        <w:t>организации;</w:t>
      </w:r>
      <w:r>
        <w:rPr>
          <w:sz w:val="18"/>
          <w:u w:val="single" w:color="auto"/>
        </w:rPr>
        <w:tab/>
      </w:r>
    </w:p>
    <w:p>
      <w:pPr>
        <w:pStyle w:val="af3"/>
        <w:ind w:left="1248" w:right="0" w:hanging="299"/>
        <w:jc w:val="both"/>
        <w:numPr>
          <w:ilvl w:val="0"/>
          <w:numId w:val="72"/>
        </w:numPr>
        <w:tabs>
          <w:tab w:val="left" w:pos="1249"/>
        </w:tabs>
        <w:spacing w:after="0" w:before="10" w:line="240" w:lineRule="auto"/>
        <w:rPr>
          <w:b/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отчет</w:t>
      </w:r>
      <w:r>
        <w:rPr>
          <w:b/>
          <w:sz w:val="18"/>
          <w:spacing w:val="13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3"/>
        </w:rPr>
        <w:t xml:space="preserve"> </w:t>
      </w:r>
      <w:r>
        <w:rPr>
          <w:b/>
          <w:sz w:val="18"/>
        </w:rPr>
        <w:t>результатах</w:t>
      </w:r>
      <w:r>
        <w:rPr>
          <w:b/>
          <w:sz w:val="18"/>
          <w:spacing w:val="14"/>
        </w:rPr>
        <w:t xml:space="preserve"> </w:t>
      </w:r>
      <w:r>
        <w:rPr>
          <w:b/>
          <w:sz w:val="18"/>
          <w:spacing w:val="-2"/>
        </w:rPr>
        <w:t>самообследования;</w:t>
      </w:r>
    </w:p>
    <w:p>
      <w:pPr>
        <w:pStyle w:val="aff4"/>
        <w:ind w:left="93" w:right="1673"/>
        <w:spacing w:before="115" w:line="228" w:lineRule="auto"/>
      </w:pPr>
      <w:r>
        <w:rPr>
          <w:b w:val="0"/>
        </w:rPr>
        <w:br w:type="column"/>
      </w:r>
      <w:r>
        <w:rPr>
          <w:spacing w:val="-10"/>
        </w:rPr>
        <w:t>0</w:t>
      </w:r>
      <w:r>
        <w:rPr>
          <w:spacing w:val="-9"/>
        </w:rPr>
        <w:t xml:space="preserve"> </w:t>
      </w:r>
      <w:r>
        <w:rPr>
          <w:spacing w:val="-10"/>
        </w:rPr>
        <w:t>баллов</w:t>
      </w:r>
      <w:r>
        <w:rPr>
          <w:spacing w:val="-21"/>
        </w:rPr>
        <w:t xml:space="preserve"> </w:t>
      </w:r>
      <w:r>
        <w:rPr>
          <w:spacing w:val="-10"/>
        </w:rPr>
        <w:t>-</w:t>
      </w:r>
      <w:r>
        <w:rPr>
          <w:spacing w:val="3"/>
        </w:rPr>
        <w:t xml:space="preserve"> </w:t>
      </w:r>
      <w:r>
        <w:rPr>
          <w:spacing w:val="-10"/>
        </w:rPr>
        <w:t>информация</w:t>
      </w:r>
      <w:r>
        <w:rPr>
          <w:spacing w:val="-2"/>
        </w:rPr>
        <w:t xml:space="preserve"> отсутствует;</w:t>
      </w:r>
    </w:p>
    <w:p>
      <w:pPr>
        <w:pStyle w:val="aff4"/>
        <w:ind w:left="93" w:right="1710"/>
        <w:spacing w:before="1" w:line="228" w:lineRule="auto"/>
      </w:pPr>
      <w:r>
        <w:rPr/>
        <w:t>0,5 баллов</w:t>
      </w:r>
      <w:r>
        <w:rPr>
          <w:spacing w:val="-3"/>
        </w:rPr>
        <w:t xml:space="preserve"> </w:t>
      </w:r>
      <w:r>
        <w:rPr/>
        <w:t xml:space="preserve">- </w:t>
      </w:r>
      <w:r>
        <w:rPr>
          <w:spacing w:val="-2"/>
        </w:rPr>
        <w:t xml:space="preserve">информация </w:t>
      </w:r>
      <w:r>
        <w:rPr>
          <w:spacing w:val="-14"/>
        </w:rPr>
        <w:t>представлена</w:t>
      </w:r>
      <w:r>
        <w:rPr>
          <w:spacing w:val="-20"/>
        </w:rPr>
        <w:t xml:space="preserve"> </w:t>
      </w:r>
      <w:r>
        <w:rPr>
          <w:spacing w:val="-14"/>
        </w:rPr>
        <w:t>частично;</w:t>
      </w:r>
      <w:r>
        <w:rPr/>
        <w:t xml:space="preserve"> 1</w:t>
      </w:r>
      <w:r>
        <w:rPr>
          <w:spacing w:val="-20"/>
        </w:rPr>
        <w:t xml:space="preserve"> </w:t>
      </w:r>
      <w:r>
        <w:rPr/>
        <w:t>балл</w:t>
      </w:r>
      <w:r>
        <w:rPr>
          <w:spacing w:val="-2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 xml:space="preserve">информация </w:t>
      </w:r>
      <w:r>
        <w:rPr>
          <w:spacing w:val="-12"/>
        </w:rPr>
        <w:t>представлена</w:t>
      </w:r>
      <w:r>
        <w:rPr>
          <w:spacing w:val="-17"/>
        </w:rPr>
        <w:t xml:space="preserve"> </w:t>
      </w:r>
      <w:r>
        <w:rPr>
          <w:spacing w:val="-12"/>
        </w:rPr>
        <w:t>в</w:t>
      </w:r>
      <w:r>
        <w:rPr>
          <w:spacing w:val="-21"/>
        </w:rPr>
        <w:t xml:space="preserve"> </w:t>
      </w:r>
      <w:r>
        <w:rPr>
          <w:spacing w:val="-12"/>
        </w:rPr>
        <w:t>полном</w:t>
      </w:r>
      <w:r>
        <w:rPr>
          <w:spacing w:val="-2"/>
        </w:rPr>
        <w:t xml:space="preserve"> объеме.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3"/>
        <w:ind w:left="93" w:right="1682" w:firstLine="0"/>
        <w:jc w:val="left"/>
        <w:numPr>
          <w:ilvl w:val="0"/>
          <w:numId w:val="74"/>
        </w:numPr>
        <w:tabs>
          <w:tab w:val="left" w:pos="220"/>
        </w:tabs>
        <w:spacing w:after="0" w:before="179" w:line="228" w:lineRule="auto"/>
        <w:rPr>
          <w:b/>
          <w:sz w:val="18"/>
        </w:rPr>
      </w:pPr>
      <w:r>
        <w:rPr>
          <w:b/>
          <w:sz w:val="18"/>
          <w:spacing w:val="-10"/>
        </w:rPr>
        <w:t>баллов</w:t>
      </w:r>
      <w:r>
        <w:rPr>
          <w:b/>
          <w:sz w:val="18"/>
          <w:spacing w:val="-21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отсутствует;</w:t>
      </w:r>
    </w:p>
    <w:p>
      <w:pPr>
        <w:pStyle w:val="af3"/>
        <w:ind w:left="93" w:right="1851" w:firstLine="8"/>
        <w:jc w:val="left"/>
        <w:numPr>
          <w:ilvl w:val="0"/>
          <w:numId w:val="74"/>
        </w:numPr>
        <w:tabs>
          <w:tab w:val="left" w:pos="218"/>
        </w:tabs>
        <w:spacing w:after="0" w:before="0" w:line="228" w:lineRule="auto"/>
        <w:rPr>
          <w:b/>
          <w:sz w:val="18"/>
        </w:rPr>
      </w:pPr>
      <w:r>
        <w:rPr>
          <w:b/>
          <w:sz w:val="18"/>
          <w:spacing w:val="-10"/>
        </w:rPr>
        <w:t>балл</w:t>
      </w:r>
      <w:r>
        <w:rPr>
          <w:b/>
          <w:sz w:val="18"/>
          <w:spacing w:val="-17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представлена.</w:t>
      </w:r>
    </w:p>
    <w:p>
      <w:pPr>
        <w:jc w:val="left"/>
        <w:spacing w:after="0" w:line="228" w:lineRule="auto"/>
        <w:rPr>
          <w:sz w:val="18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61" w:space="40"/>
            <w:col w:w="3489"/>
          </w:cols>
          <w:docGrid w:linePitch="360"/>
        </w:sectPr>
      </w:pPr>
    </w:p>
    <w:p>
      <w:pPr>
        <w:pStyle w:val="aff4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pStyle w:val="af3"/>
        <w:ind w:left="931" w:right="34" w:firstLine="19"/>
        <w:jc w:val="both"/>
        <w:numPr>
          <w:ilvl w:val="0"/>
          <w:numId w:val="72"/>
        </w:numPr>
        <w:tabs>
          <w:tab w:val="left" w:pos="1249"/>
          <w:tab w:val="left" w:pos="7400"/>
        </w:tabs>
        <w:spacing w:after="0" w:before="93" w:line="266" w:lineRule="auto"/>
        <w:rPr>
          <w:b/>
          <w:sz w:val="18"/>
        </w:rPr>
      </w:pPr>
      <w:r>
        <w:rPr/>
        <w:drawing>
          <wp:anchor distT="0" distB="0" distL="0" distR="0" behindDoc="0" locked="0" layoutInCell="1" simplePos="0" relativeHeight="1574656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64" name="shape106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sz w:val="18"/>
        </w:rPr>
        <w:t xml:space="preserve">Копия лицензии на осуществление образовательной деятельности (с </w:t>
      </w:r>
      <w:r>
        <w:rPr>
          <w:b/>
          <w:sz w:val="18"/>
          <w:spacing w:val="-2"/>
        </w:rPr>
        <w:t>приложениями);</w:t>
      </w:r>
      <w:r>
        <w:rPr>
          <w:sz w:val="18"/>
          <w:u w:val="single" w:color="auto"/>
        </w:rPr>
        <w:tab/>
      </w:r>
    </w:p>
    <w:p>
      <w:pPr>
        <w:pStyle w:val="af3"/>
        <w:ind w:left="921" w:right="25" w:firstLine="28"/>
        <w:jc w:val="both"/>
        <w:numPr>
          <w:ilvl w:val="0"/>
          <w:numId w:val="72"/>
        </w:numPr>
        <w:tabs>
          <w:tab w:val="left" w:pos="1249"/>
          <w:tab w:val="left" w:pos="7400"/>
        </w:tabs>
        <w:spacing w:after="0" w:before="10" w:line="266" w:lineRule="auto"/>
        <w:rPr>
          <w:b/>
          <w:sz w:val="18"/>
        </w:rPr>
      </w:pPr>
      <w:r>
        <w:rPr>
          <w:b/>
          <w:sz w:val="18"/>
        </w:rPr>
        <w:t>Копия локальных нормативных актов по основным вопросам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организацией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обучающимися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(или) родителями (законными представителями) несовершеннолетних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2"/>
        </w:rPr>
        <w:t>обучающихся;</w:t>
      </w:r>
      <w:r>
        <w:rPr>
          <w:sz w:val="18"/>
          <w:u w:val="single" w:color="auto"/>
        </w:rPr>
        <w:tab/>
      </w:r>
    </w:p>
    <w:p>
      <w:pPr>
        <w:pStyle w:val="af3"/>
        <w:ind w:left="931" w:right="0" w:firstLine="19"/>
        <w:jc w:val="both"/>
        <w:numPr>
          <w:ilvl w:val="0"/>
          <w:numId w:val="72"/>
        </w:numPr>
        <w:tabs>
          <w:tab w:val="left" w:pos="1249"/>
          <w:tab w:val="left" w:pos="7436"/>
        </w:tabs>
        <w:spacing w:after="0" w:before="12" w:line="266" w:lineRule="auto"/>
        <w:rPr>
          <w:b/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предписания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органов,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осуществляющих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государственный контроль (надзор) в сфере образования, отчеты об исполнении таких предписаний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  <w:spacing w:val="-2"/>
        </w:rPr>
        <w:t>наличии);</w:t>
      </w:r>
      <w:r>
        <w:rPr>
          <w:sz w:val="18"/>
          <w:u w:val="single" w:color="auto"/>
        </w:rPr>
        <w:tab/>
      </w:r>
    </w:p>
    <w:p>
      <w:pPr>
        <w:pStyle w:val="af3"/>
        <w:ind w:left="931" w:right="9" w:firstLine="19"/>
        <w:jc w:val="both"/>
        <w:numPr>
          <w:ilvl w:val="0"/>
          <w:numId w:val="72"/>
        </w:numPr>
        <w:tabs>
          <w:tab w:val="left" w:pos="1249"/>
          <w:tab w:val="left" w:pos="7425"/>
        </w:tabs>
        <w:spacing w:after="0" w:before="12" w:line="266" w:lineRule="auto"/>
        <w:rPr>
          <w:b/>
          <w:sz w:val="18"/>
        </w:rPr>
      </w:pPr>
      <w:r>
        <w:rPr>
          <w:b/>
          <w:sz w:val="18"/>
        </w:rPr>
        <w:t>Копия документ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порядке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оказания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платных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образовательных услуг (при наличии), в том числе образец договора об оказании платных образовательных услуг, документ об утверждении стоимости обучения по каждой</w:t>
      </w:r>
      <w:r>
        <w:rPr>
          <w:b/>
          <w:sz w:val="18"/>
          <w:spacing w:val="3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37"/>
        </w:rPr>
        <w:t xml:space="preserve"> </w:t>
      </w:r>
      <w:r>
        <w:rPr>
          <w:b/>
          <w:sz w:val="18"/>
          <w:spacing w:val="-2"/>
        </w:rPr>
        <w:t>программе;</w:t>
      </w:r>
      <w:r>
        <w:rPr>
          <w:sz w:val="18"/>
          <w:u w:val="single" w:color="auto"/>
        </w:rPr>
        <w:tab/>
      </w:r>
    </w:p>
    <w:p>
      <w:pPr>
        <w:pStyle w:val="af3"/>
        <w:ind w:left="921" w:right="15" w:firstLine="28"/>
        <w:jc w:val="both"/>
        <w:numPr>
          <w:ilvl w:val="0"/>
          <w:numId w:val="72"/>
        </w:numPr>
        <w:tabs>
          <w:tab w:val="left" w:pos="1244"/>
          <w:tab w:val="left" w:pos="7419"/>
        </w:tabs>
        <w:spacing w:after="0" w:before="7" w:line="266" w:lineRule="auto"/>
        <w:rPr>
          <w:b/>
          <w:sz w:val="18"/>
        </w:rPr>
      </w:pPr>
      <w:r>
        <w:rPr>
          <w:b/>
          <w:sz w:val="18"/>
        </w:rPr>
        <w:t>Информация о наличии и порядке оказания платных образовательных услуг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  <w:spacing w:val="-2"/>
        </w:rPr>
        <w:t>наличии);</w:t>
      </w:r>
      <w:r>
        <w:rPr>
          <w:sz w:val="18"/>
          <w:u w:val="single" w:color="auto"/>
        </w:rPr>
        <w:tab/>
      </w:r>
    </w:p>
    <w:p>
      <w:pPr>
        <w:pStyle w:val="af3"/>
        <w:ind w:left="1243" w:right="0" w:hanging="294"/>
        <w:jc w:val="both"/>
        <w:numPr>
          <w:ilvl w:val="0"/>
          <w:numId w:val="72"/>
        </w:numPr>
        <w:tabs>
          <w:tab w:val="left" w:pos="1244"/>
        </w:tabs>
        <w:spacing w:after="0" w:before="10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2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</w:rPr>
        <w:t>реализуемых</w:t>
      </w:r>
      <w:r>
        <w:rPr>
          <w:b/>
          <w:sz w:val="18"/>
          <w:spacing w:val="19"/>
        </w:rPr>
        <w:t xml:space="preserve"> </w:t>
      </w:r>
      <w:r>
        <w:rPr>
          <w:b/>
          <w:sz w:val="18"/>
        </w:rPr>
        <w:t>уровнях</w:t>
      </w:r>
      <w:r>
        <w:rPr>
          <w:b/>
          <w:sz w:val="18"/>
          <w:spacing w:val="23"/>
        </w:rPr>
        <w:t xml:space="preserve"> </w:t>
      </w:r>
      <w:r>
        <w:rPr>
          <w:b/>
          <w:sz w:val="18"/>
          <w:spacing w:val="-2"/>
        </w:rPr>
        <w:t>образования;</w:t>
      </w:r>
    </w:p>
    <w:p>
      <w:pPr>
        <w:pStyle w:val="aff4"/>
        <w:spacing w:before="2"/>
        <w:rPr>
          <w:sz w:val="27"/>
        </w:rPr>
      </w:pPr>
    </w:p>
    <w:p>
      <w:pPr>
        <w:pStyle w:val="af3"/>
        <w:ind w:left="1243" w:right="0" w:hanging="294"/>
        <w:jc w:val="both"/>
        <w:numPr>
          <w:ilvl w:val="0"/>
          <w:numId w:val="72"/>
        </w:numPr>
        <w:tabs>
          <w:tab w:val="left" w:pos="1244"/>
        </w:tabs>
        <w:spacing w:after="0" w:before="0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1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</w:rPr>
        <w:t>формах</w:t>
      </w:r>
      <w:r>
        <w:rPr>
          <w:b/>
          <w:sz w:val="18"/>
          <w:spacing w:val="15"/>
        </w:rPr>
        <w:t xml:space="preserve"> </w:t>
      </w:r>
      <w:r>
        <w:rPr>
          <w:b/>
          <w:sz w:val="18"/>
          <w:spacing w:val="-2"/>
        </w:rPr>
        <w:t>обучения;</w:t>
      </w:r>
    </w:p>
    <w:p>
      <w:pPr>
        <w:pStyle w:val="aff4"/>
        <w:spacing w:before="3"/>
        <w:rPr>
          <w:sz w:val="20"/>
        </w:rPr>
      </w:pPr>
    </w:p>
    <w:p>
      <w:pPr>
        <w:pStyle w:val="af3"/>
        <w:ind w:left="1243" w:right="0" w:hanging="294"/>
        <w:jc w:val="left"/>
        <w:numPr>
          <w:ilvl w:val="0"/>
          <w:numId w:val="72"/>
        </w:numPr>
        <w:tabs>
          <w:tab w:val="left" w:pos="1244"/>
        </w:tabs>
        <w:spacing w:after="0" w:before="0" w:line="240" w:lineRule="auto"/>
        <w:rPr>
          <w:b/>
          <w:sz w:val="16"/>
        </w:rPr>
      </w:pPr>
      <w:r>
        <w:rPr>
          <w:b/>
          <w:sz w:val="16"/>
          <w:spacing w:val="13"/>
        </w:rPr>
        <w:t>Информация</w:t>
      </w:r>
      <w:r>
        <w:rPr>
          <w:b/>
          <w:sz w:val="16"/>
          <w:spacing w:val="16"/>
        </w:rPr>
        <w:t xml:space="preserve"> </w:t>
      </w:r>
      <w:r>
        <w:rPr>
          <w:b/>
          <w:sz w:val="16"/>
        </w:rPr>
        <w:t>о</w:t>
      </w:r>
      <w:r>
        <w:rPr>
          <w:b/>
          <w:sz w:val="16"/>
          <w:spacing w:val="30"/>
        </w:rPr>
        <w:t xml:space="preserve"> </w:t>
      </w:r>
      <w:r>
        <w:rPr>
          <w:b/>
          <w:sz w:val="16"/>
          <w:spacing w:val="12"/>
        </w:rPr>
        <w:t>нормативных</w:t>
      </w:r>
      <w:r>
        <w:rPr>
          <w:b/>
          <w:sz w:val="16"/>
          <w:spacing w:val="21"/>
        </w:rPr>
        <w:t xml:space="preserve"> </w:t>
      </w:r>
      <w:r>
        <w:rPr>
          <w:b/>
          <w:sz w:val="16"/>
          <w:spacing w:val="11"/>
        </w:rPr>
        <w:t>сроках</w:t>
      </w:r>
      <w:r>
        <w:rPr>
          <w:b/>
          <w:sz w:val="16"/>
          <w:spacing w:val="18"/>
        </w:rPr>
        <w:t xml:space="preserve"> </w:t>
      </w:r>
      <w:r>
        <w:rPr>
          <w:b/>
          <w:sz w:val="16"/>
          <w:spacing w:val="8"/>
        </w:rPr>
        <w:t>обучения;</w:t>
      </w:r>
    </w:p>
    <w:p>
      <w:pPr>
        <w:spacing w:before="0" w:line="240" w:lineRule="auto"/>
        <w:rPr>
          <w:b/>
          <w:sz w:val="20"/>
        </w:rPr>
      </w:pPr>
      <w:r>
        <w:rPr/>
        <w:br w:type="column"/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spacing w:before="1"/>
        <w:rPr>
          <w:sz w:val="21"/>
        </w:rPr>
      </w:pPr>
    </w:p>
    <w:p>
      <w:pPr>
        <w:pStyle w:val="aff4"/>
        <w:ind w:left="117" w:right="1674"/>
        <w:spacing w:line="228" w:lineRule="auto"/>
      </w:pPr>
      <w:r>
        <w:rPr>
          <w:spacing w:val="-10"/>
        </w:rPr>
        <w:t>0</w:t>
      </w:r>
      <w:r>
        <w:rPr>
          <w:spacing w:val="-9"/>
        </w:rPr>
        <w:t xml:space="preserve"> </w:t>
      </w:r>
      <w:r>
        <w:rPr>
          <w:spacing w:val="-10"/>
        </w:rPr>
        <w:t>баллов</w:t>
      </w:r>
      <w:r>
        <w:rPr>
          <w:spacing w:val="-21"/>
        </w:rPr>
        <w:t xml:space="preserve"> </w:t>
      </w:r>
      <w:r>
        <w:rPr>
          <w:spacing w:val="-10"/>
        </w:rPr>
        <w:t>-</w:t>
      </w:r>
      <w:r>
        <w:rPr>
          <w:spacing w:val="3"/>
        </w:rPr>
        <w:t xml:space="preserve"> </w:t>
      </w:r>
      <w:r>
        <w:rPr>
          <w:spacing w:val="-10"/>
        </w:rPr>
        <w:t>информация</w:t>
      </w:r>
      <w:r>
        <w:rPr>
          <w:spacing w:val="-2"/>
        </w:rPr>
        <w:t xml:space="preserve"> отсутствует;</w:t>
      </w:r>
    </w:p>
    <w:p>
      <w:pPr>
        <w:pStyle w:val="aff4"/>
        <w:ind w:left="116" w:right="1674"/>
        <w:spacing w:before="1" w:line="225" w:lineRule="auto"/>
      </w:pPr>
      <w:r>
        <w:rPr/>
        <w:t>0,5 баллов</w:t>
      </w:r>
      <w:r>
        <w:rPr>
          <w:spacing w:val="-3"/>
        </w:rPr>
        <w:t xml:space="preserve"> </w:t>
      </w:r>
      <w:r>
        <w:rPr/>
        <w:t xml:space="preserve">- </w:t>
      </w:r>
      <w:r>
        <w:rPr>
          <w:spacing w:val="-2"/>
        </w:rPr>
        <w:t xml:space="preserve">информация </w:t>
      </w:r>
      <w:r>
        <w:rPr>
          <w:spacing w:val="-14"/>
        </w:rPr>
        <w:t>представлена</w:t>
      </w:r>
      <w:r>
        <w:rPr>
          <w:spacing w:val="-20"/>
        </w:rPr>
        <w:t xml:space="preserve"> </w:t>
      </w:r>
      <w:r>
        <w:rPr>
          <w:spacing w:val="-14"/>
        </w:rPr>
        <w:t>частично;</w:t>
      </w:r>
      <w:r>
        <w:rPr>
          <w:spacing w:val="-2"/>
        </w:rPr>
        <w:t xml:space="preserve"> 1</w:t>
      </w:r>
      <w:r>
        <w:rPr>
          <w:spacing w:val="-20"/>
        </w:rPr>
        <w:t xml:space="preserve"> </w:t>
      </w:r>
      <w:r>
        <w:rPr>
          <w:spacing w:val="-2"/>
        </w:rPr>
        <w:t>балл</w:t>
      </w:r>
      <w:r>
        <w:rPr>
          <w:spacing w:val="-17"/>
        </w:rPr>
        <w:t xml:space="preserve"> </w:t>
      </w:r>
      <w:r>
        <w:rPr>
          <w:spacing w:val="-2"/>
        </w:rPr>
        <w:t>-</w:t>
      </w:r>
      <w:r>
        <w:rPr>
          <w:spacing w:val="3"/>
        </w:rPr>
        <w:t xml:space="preserve"> </w:t>
      </w:r>
      <w:r>
        <w:rPr>
          <w:spacing w:val="-2"/>
        </w:rPr>
        <w:t xml:space="preserve">информация </w:t>
      </w:r>
      <w:r>
        <w:rPr>
          <w:spacing w:val="-12"/>
        </w:rPr>
        <w:t>представлена</w:t>
      </w:r>
      <w:r>
        <w:rPr>
          <w:spacing w:val="-17"/>
        </w:rPr>
        <w:t xml:space="preserve"> </w:t>
      </w:r>
      <w:r>
        <w:rPr>
          <w:spacing w:val="-12"/>
        </w:rPr>
        <w:t>в</w:t>
      </w:r>
      <w:r>
        <w:rPr>
          <w:spacing w:val="-20"/>
        </w:rPr>
        <w:t xml:space="preserve"> </w:t>
      </w:r>
      <w:r>
        <w:rPr>
          <w:spacing w:val="-12"/>
        </w:rPr>
        <w:t>полном</w:t>
      </w:r>
      <w:r>
        <w:rPr>
          <w:spacing w:val="-2"/>
        </w:rPr>
        <w:t xml:space="preserve"> объеме.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5"/>
        </w:rPr>
      </w:pPr>
    </w:p>
    <w:p>
      <w:pPr>
        <w:pStyle w:val="af3"/>
        <w:ind w:left="117" w:right="1682" w:firstLine="0"/>
        <w:jc w:val="left"/>
        <w:numPr>
          <w:ilvl w:val="0"/>
          <w:numId w:val="75"/>
        </w:numPr>
        <w:tabs>
          <w:tab w:val="left" w:pos="244"/>
        </w:tabs>
        <w:spacing w:after="0" w:before="0" w:line="223" w:lineRule="auto"/>
        <w:rPr>
          <w:b/>
          <w:sz w:val="18"/>
        </w:rPr>
      </w:pPr>
      <w:r>
        <w:rPr>
          <w:b/>
          <w:sz w:val="18"/>
          <w:spacing w:val="-10"/>
        </w:rPr>
        <w:t>баллов</w:t>
      </w:r>
      <w:r>
        <w:rPr>
          <w:b/>
          <w:sz w:val="18"/>
          <w:spacing w:val="-21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отсутствует;</w:t>
      </w:r>
    </w:p>
    <w:p>
      <w:pPr>
        <w:pStyle w:val="af3"/>
        <w:ind w:left="116" w:right="1851" w:firstLine="8"/>
        <w:jc w:val="left"/>
        <w:numPr>
          <w:ilvl w:val="0"/>
          <w:numId w:val="75"/>
        </w:numPr>
        <w:tabs>
          <w:tab w:val="left" w:pos="241"/>
        </w:tabs>
        <w:spacing w:after="0" w:before="1" w:line="228" w:lineRule="auto"/>
        <w:rPr>
          <w:b/>
          <w:sz w:val="18"/>
        </w:rPr>
      </w:pPr>
      <w:r>
        <w:rPr>
          <w:b/>
          <w:sz w:val="18"/>
          <w:spacing w:val="-10"/>
        </w:rPr>
        <w:t>балл</w:t>
      </w:r>
      <w:r>
        <w:rPr>
          <w:b/>
          <w:sz w:val="18"/>
          <w:spacing w:val="-17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представлена.</w:t>
      </w:r>
    </w:p>
    <w:p>
      <w:pPr>
        <w:jc w:val="left"/>
        <w:spacing w:after="0" w:line="228" w:lineRule="auto"/>
        <w:rPr>
          <w:sz w:val="18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37" w:space="40"/>
            <w:col w:w="3513"/>
          </w:cols>
          <w:docGrid w:linePitch="360"/>
        </w:sectPr>
      </w:pPr>
    </w:p>
    <w:p>
      <w:pPr>
        <w:ind w:left="544" w:right="684" w:firstLine="0"/>
        <w:jc w:val="center"/>
        <w:spacing w:before="66"/>
        <w:rPr>
          <w:b/>
          <w:sz w:val="16"/>
        </w:rPr>
      </w:pPr>
      <w:r>
        <w:rPr>
          <w:b/>
          <w:sz w:val="16"/>
          <w:spacing w:val="-5"/>
        </w:rPr>
        <w:t>34</w:t>
      </w:r>
    </w:p>
    <w:p>
      <w:pPr>
        <w:pStyle w:val="aff4"/>
        <w:spacing w:before="2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400" w:right="320" w:bottom="280" w:left="600" w:header="720" w:footer="720" w:gutter="0"/>
          <w:cols/>
          <w:docGrid w:linePitch="360"/>
        </w:sectPr>
      </w:pPr>
    </w:p>
    <w:p>
      <w:pPr>
        <w:pStyle w:val="af3"/>
        <w:ind w:left="931" w:right="9" w:firstLine="19"/>
        <w:jc w:val="left"/>
        <w:numPr>
          <w:ilvl w:val="0"/>
          <w:numId w:val="72"/>
        </w:numPr>
        <w:tabs>
          <w:tab w:val="left" w:pos="1345"/>
        </w:tabs>
        <w:spacing w:after="0" w:before="93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описании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программ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приложением их копий;</w:t>
      </w:r>
    </w:p>
    <w:p>
      <w:pPr>
        <w:pStyle w:val="aff4"/>
        <w:spacing w:before="4"/>
        <w:rPr>
          <w:sz w:val="16"/>
        </w:rPr>
      </w:pPr>
    </w:p>
    <w:p>
      <w:pPr>
        <w:pStyle w:val="af3"/>
        <w:ind w:left="931" w:right="22" w:firstLine="0"/>
        <w:jc w:val="left"/>
        <w:numPr>
          <w:ilvl w:val="0"/>
          <w:numId w:val="72"/>
        </w:numPr>
        <w:tabs>
          <w:tab w:val="left" w:pos="1326"/>
        </w:tabs>
        <w:spacing w:after="0" w:before="0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учебных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планах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реализуемых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программ с приложением их копий;</w:t>
      </w:r>
    </w:p>
    <w:p>
      <w:pPr>
        <w:pStyle w:val="af3"/>
        <w:ind w:left="931" w:right="38" w:firstLine="0"/>
        <w:jc w:val="left"/>
        <w:numPr>
          <w:ilvl w:val="0"/>
          <w:numId w:val="72"/>
        </w:numPr>
        <w:tabs>
          <w:tab w:val="left" w:pos="1326"/>
        </w:tabs>
        <w:spacing w:after="0" w:before="107" w:line="266" w:lineRule="auto"/>
        <w:rPr>
          <w:b/>
          <w:sz w:val="18"/>
        </w:rPr>
      </w:pPr>
      <w:r>
        <w:rPr>
          <w:b/>
          <w:sz w:val="18"/>
        </w:rPr>
        <w:t>Аннотации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рабочим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программам</w:t>
      </w:r>
      <w:r>
        <w:rPr>
          <w:b/>
          <w:sz w:val="18"/>
          <w:spacing w:val="35"/>
        </w:rPr>
        <w:t xml:space="preserve"> </w:t>
      </w:r>
      <w:r>
        <w:rPr>
          <w:b/>
          <w:sz w:val="18"/>
        </w:rPr>
        <w:t>дисциплин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каждой</w:t>
      </w:r>
      <w:r>
        <w:rPr>
          <w:b/>
          <w:sz w:val="18"/>
          <w:spacing w:val="38"/>
        </w:rPr>
        <w:t xml:space="preserve"> </w:t>
      </w:r>
      <w:r>
        <w:rPr>
          <w:b/>
          <w:sz w:val="18"/>
        </w:rPr>
        <w:t>дисциплине 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составе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программы)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копий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 xml:space="preserve">(при </w:t>
      </w:r>
      <w:r>
        <w:rPr>
          <w:b/>
          <w:sz w:val="18"/>
          <w:spacing w:val="-2"/>
        </w:rPr>
        <w:t>наличии);</w:t>
      </w:r>
    </w:p>
    <w:p>
      <w:pPr>
        <w:pStyle w:val="af3"/>
        <w:ind w:left="931" w:right="23" w:firstLine="0"/>
        <w:jc w:val="left"/>
        <w:numPr>
          <w:ilvl w:val="0"/>
          <w:numId w:val="72"/>
        </w:numPr>
        <w:tabs>
          <w:tab w:val="left" w:pos="1326"/>
        </w:tabs>
        <w:spacing w:after="0" w:before="156" w:line="268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календарных</w:t>
      </w:r>
      <w:r>
        <w:rPr>
          <w:b/>
          <w:sz w:val="18"/>
          <w:spacing w:val="79"/>
        </w:rPr>
        <w:t xml:space="preserve"> </w:t>
      </w:r>
      <w:r>
        <w:rPr>
          <w:b/>
          <w:sz w:val="18"/>
        </w:rPr>
        <w:t>учебных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графиках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 xml:space="preserve">их </w:t>
      </w:r>
      <w:r>
        <w:rPr>
          <w:b/>
          <w:sz w:val="18"/>
          <w:spacing w:val="-2"/>
        </w:rPr>
        <w:t>копий;</w:t>
      </w:r>
    </w:p>
    <w:p>
      <w:pPr>
        <w:pStyle w:val="af3"/>
        <w:ind w:left="931" w:right="20" w:firstLine="0"/>
        <w:jc w:val="left"/>
        <w:numPr>
          <w:ilvl w:val="0"/>
          <w:numId w:val="72"/>
        </w:numPr>
        <w:tabs>
          <w:tab w:val="left" w:pos="1326"/>
          <w:tab w:val="left" w:pos="2606"/>
          <w:tab w:val="left" w:pos="4008"/>
          <w:tab w:val="left" w:pos="4550"/>
          <w:tab w:val="left" w:pos="5866"/>
          <w:tab w:val="left" w:pos="7447"/>
        </w:tabs>
        <w:spacing w:after="0" w:before="112" w:line="271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методических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документах,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разработанных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2"/>
        </w:rPr>
        <w:t>образовательной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организацией</w:t>
      </w:r>
      <w:r>
        <w:rPr>
          <w:b/>
          <w:sz w:val="18"/>
        </w:rPr>
        <w:tab/>
      </w:r>
      <w:r>
        <w:rPr>
          <w:b/>
          <w:sz w:val="18"/>
          <w:spacing w:val="-4"/>
        </w:rPr>
        <w:t>для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обеспечения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образовательного процесса;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922" w:right="21" w:firstLine="8"/>
        <w:jc w:val="left"/>
        <w:numPr>
          <w:ilvl w:val="0"/>
          <w:numId w:val="72"/>
        </w:numPr>
        <w:tabs>
          <w:tab w:val="left" w:pos="1336"/>
          <w:tab w:val="left" w:pos="1954"/>
          <w:tab w:val="left" w:pos="2353"/>
          <w:tab w:val="left" w:pos="2406"/>
          <w:tab w:val="left" w:pos="2650"/>
          <w:tab w:val="left" w:pos="2775"/>
          <w:tab w:val="left" w:pos="3192"/>
          <w:tab w:val="left" w:pos="3932"/>
          <w:tab w:val="left" w:pos="4104"/>
          <w:tab w:val="left" w:pos="4186"/>
          <w:tab w:val="left" w:pos="4345"/>
          <w:tab w:val="left" w:pos="4948"/>
          <w:tab w:val="left" w:pos="5338"/>
          <w:tab w:val="left" w:pos="5430"/>
          <w:tab w:val="left" w:pos="5698"/>
          <w:tab w:val="left" w:pos="6196"/>
          <w:tab w:val="left" w:pos="6226"/>
          <w:tab w:val="left" w:pos="6533"/>
          <w:tab w:val="left" w:pos="6931"/>
          <w:tab w:val="left" w:pos="7405"/>
        </w:tabs>
        <w:spacing w:after="0" w:before="0" w:line="268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31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9"/>
        </w:rPr>
        <w:t xml:space="preserve"> </w:t>
      </w:r>
      <w:r>
        <w:rPr>
          <w:b/>
          <w:sz w:val="18"/>
        </w:rPr>
        <w:t>реализуемых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</w:rPr>
        <w:t>программах,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 том</w:t>
      </w:r>
      <w:r>
        <w:rPr>
          <w:b/>
          <w:sz w:val="18"/>
          <w:spacing w:val="30"/>
        </w:rPr>
        <w:t xml:space="preserve"> </w:t>
      </w:r>
      <w:r>
        <w:rPr>
          <w:b/>
          <w:sz w:val="18"/>
        </w:rPr>
        <w:t xml:space="preserve">числе о реализуемых адаптированных образовательных программах, с указанием </w:t>
      </w:r>
      <w:r>
        <w:rPr>
          <w:b/>
          <w:sz w:val="18"/>
          <w:spacing w:val="-2"/>
        </w:rPr>
        <w:t>учебных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предметов,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курсов,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дисциплин</w:t>
      </w:r>
      <w:r>
        <w:rPr>
          <w:b/>
          <w:sz w:val="18"/>
        </w:rPr>
        <w:tab/>
      </w:r>
      <w:r>
        <w:rPr>
          <w:b/>
          <w:sz w:val="18"/>
          <w:spacing w:val="-2"/>
        </w:rPr>
        <w:t>(модулей),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практики, </w:t>
      </w:r>
      <w:r>
        <w:rPr>
          <w:b/>
          <w:sz w:val="18"/>
        </w:rPr>
        <w:t>предусмотренных соответствующей образовательной программой;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</w:rPr>
        <w:t xml:space="preserve"> </w:t>
      </w: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численности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обучающихся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6"/>
        </w:rPr>
        <w:t>по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реализуемым образовательным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программам</w:t>
      </w:r>
      <w:r>
        <w:rPr>
          <w:b/>
          <w:sz w:val="18"/>
        </w:rPr>
        <w:tab/>
      </w:r>
      <w:r>
        <w:rPr>
          <w:b/>
          <w:sz w:val="18"/>
          <w:spacing w:val="-6"/>
        </w:rPr>
        <w:t>за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4"/>
        </w:rPr>
        <w:t>счет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бюджетных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ассигнований </w:t>
      </w:r>
      <w:r>
        <w:rPr>
          <w:b/>
          <w:sz w:val="18"/>
        </w:rPr>
        <w:t>федерального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бюджета,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бюджетов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субъектов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РФ,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местных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бюджетов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 договорам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>образовании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за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счет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>физических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(или) </w:t>
      </w:r>
      <w:r>
        <w:rPr>
          <w:b/>
          <w:sz w:val="18"/>
        </w:rPr>
        <w:t>юридических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лиц,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языках,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на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которых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осуществляется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 xml:space="preserve">образование </w:t>
      </w:r>
      <w:r>
        <w:rPr>
          <w:b/>
          <w:sz w:val="18"/>
          <w:spacing w:val="-2"/>
        </w:rPr>
        <w:t>(обучение);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  <w:spacing w:val="40"/>
        </w:rPr>
        <w:t xml:space="preserve"> </w:t>
      </w:r>
    </w:p>
    <w:p>
      <w:pPr>
        <w:pStyle w:val="af3"/>
        <w:ind w:left="907" w:right="0" w:firstLine="23"/>
        <w:jc w:val="left"/>
        <w:numPr>
          <w:ilvl w:val="0"/>
          <w:numId w:val="72"/>
        </w:numPr>
        <w:tabs>
          <w:tab w:val="left" w:pos="1349"/>
          <w:tab w:val="left" w:pos="2668"/>
          <w:tab w:val="left" w:pos="2712"/>
          <w:tab w:val="left" w:pos="2990"/>
          <w:tab w:val="left" w:pos="4080"/>
          <w:tab w:val="left" w:pos="4335"/>
          <w:tab w:val="left" w:pos="4487"/>
          <w:tab w:val="left" w:pos="6015"/>
          <w:tab w:val="left" w:pos="6287"/>
          <w:tab w:val="left" w:pos="7423"/>
        </w:tabs>
        <w:spacing w:after="0" w:before="0" w:line="256" w:lineRule="auto"/>
        <w:rPr>
          <w:b/>
          <w:sz w:val="18"/>
        </w:rPr>
      </w:pP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федеральных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государственных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образовательных </w:t>
      </w:r>
      <w:r>
        <w:rPr>
          <w:b/>
          <w:sz w:val="18"/>
        </w:rPr>
        <w:t>стандартах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стандартах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копий 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наличии). </w:t>
      </w:r>
      <w:r>
        <w:rPr>
          <w:i/>
          <w:sz w:val="19"/>
        </w:rPr>
        <w:t>Допускается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вместо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копий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 xml:space="preserve">федеральных государственных </w:t>
      </w:r>
      <w:r>
        <w:rPr>
          <w:i/>
          <w:sz w:val="19"/>
          <w:spacing w:val="-2"/>
        </w:rPr>
        <w:t>образовательных</w:t>
      </w:r>
      <w:r>
        <w:rPr>
          <w:i/>
          <w:sz w:val="19"/>
        </w:rPr>
        <w:tab/>
      </w:r>
      <w:r>
        <w:rPr>
          <w:i/>
          <w:sz w:val="19"/>
        </w:rPr>
        <w:tab/>
      </w:r>
      <w:r>
        <w:rPr>
          <w:i/>
          <w:sz w:val="19"/>
          <w:spacing w:val="-2"/>
        </w:rPr>
        <w:t>стандартов</w:t>
      </w:r>
      <w:r>
        <w:rPr>
          <w:i/>
          <w:sz w:val="19"/>
        </w:rPr>
        <w:tab/>
      </w:r>
      <w:r>
        <w:rPr>
          <w:i/>
          <w:sz w:val="19"/>
          <w:spacing w:val="-10"/>
        </w:rPr>
        <w:t>и</w:t>
      </w:r>
      <w:r>
        <w:rPr>
          <w:i/>
          <w:sz w:val="19"/>
        </w:rPr>
        <w:tab/>
      </w:r>
      <w:r>
        <w:rPr>
          <w:i/>
          <w:sz w:val="19"/>
        </w:rPr>
        <w:tab/>
      </w:r>
      <w:r>
        <w:rPr>
          <w:i/>
          <w:sz w:val="19"/>
          <w:spacing w:val="-2"/>
        </w:rPr>
        <w:t>образовательных</w:t>
      </w:r>
      <w:r>
        <w:rPr>
          <w:i/>
          <w:sz w:val="19"/>
        </w:rPr>
        <w:tab/>
      </w:r>
      <w:r>
        <w:rPr>
          <w:i/>
          <w:sz w:val="19"/>
        </w:rPr>
        <w:tab/>
      </w:r>
      <w:r>
        <w:rPr>
          <w:i/>
          <w:sz w:val="19"/>
          <w:spacing w:val="-2"/>
        </w:rPr>
        <w:t xml:space="preserve">стандартов </w:t>
      </w:r>
      <w:r>
        <w:rPr>
          <w:i/>
          <w:sz w:val="19"/>
        </w:rPr>
        <w:t>размещать</w:t>
      </w:r>
      <w:r>
        <w:rPr>
          <w:i/>
          <w:w w:val="150"/>
          <w:sz w:val="19"/>
          <w:spacing w:val="80"/>
        </w:rPr>
        <w:t xml:space="preserve"> </w:t>
      </w:r>
      <w:r>
        <w:rPr>
          <w:i/>
          <w:sz w:val="19"/>
        </w:rPr>
        <w:t>гиперссылки</w:t>
      </w:r>
      <w:r>
        <w:rPr>
          <w:i/>
          <w:w w:val="150"/>
          <w:sz w:val="19"/>
          <w:spacing w:val="80"/>
        </w:rPr>
        <w:t xml:space="preserve"> </w:t>
      </w:r>
      <w:r>
        <w:rPr>
          <w:i/>
          <w:sz w:val="19"/>
        </w:rPr>
        <w:t>на</w:t>
      </w:r>
      <w:r>
        <w:rPr>
          <w:i/>
          <w:w w:val="150"/>
          <w:sz w:val="19"/>
          <w:spacing w:val="80"/>
        </w:rPr>
        <w:t xml:space="preserve"> </w:t>
      </w:r>
      <w:r>
        <w:rPr>
          <w:i/>
          <w:sz w:val="19"/>
        </w:rPr>
        <w:t>соответствующие</w:t>
      </w:r>
      <w:r>
        <w:rPr>
          <w:i/>
          <w:w w:val="150"/>
          <w:sz w:val="19"/>
          <w:spacing w:val="80"/>
        </w:rPr>
        <w:t xml:space="preserve"> </w:t>
      </w:r>
      <w:r>
        <w:rPr>
          <w:i/>
          <w:sz w:val="19"/>
        </w:rPr>
        <w:t>документы</w:t>
      </w:r>
      <w:r>
        <w:rPr>
          <w:i/>
          <w:w w:val="150"/>
          <w:sz w:val="19"/>
          <w:spacing w:val="80"/>
        </w:rPr>
        <w:t xml:space="preserve"> </w:t>
      </w:r>
      <w:r>
        <w:rPr>
          <w:i/>
          <w:sz w:val="19"/>
        </w:rPr>
        <w:t>на</w:t>
      </w:r>
      <w:r>
        <w:rPr>
          <w:i/>
          <w:w w:val="150"/>
          <w:sz w:val="19"/>
          <w:spacing w:val="80"/>
        </w:rPr>
        <w:t xml:space="preserve"> </w:t>
      </w:r>
      <w:r>
        <w:rPr>
          <w:i/>
          <w:sz w:val="19"/>
        </w:rPr>
        <w:t>сайте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Минпросвещения России;</w:t>
      </w:r>
      <w:r>
        <w:rPr>
          <w:sz w:val="19"/>
          <w:u w:val="single" w:color="auto"/>
        </w:rPr>
        <w:tab/>
      </w:r>
      <w:r>
        <w:rPr>
          <w:sz w:val="19"/>
          <w:u w:val="single" w:color="auto"/>
        </w:rPr>
        <w:tab/>
      </w:r>
      <w:r>
        <w:rPr>
          <w:sz w:val="19"/>
          <w:u w:val="single" w:color="auto"/>
        </w:rPr>
        <w:tab/>
      </w:r>
      <w:r>
        <w:rPr>
          <w:sz w:val="19"/>
          <w:u w:val="single" w:color="auto"/>
        </w:rPr>
        <w:tab/>
      </w:r>
      <w:r>
        <w:rPr>
          <w:sz w:val="19"/>
          <w:u w:val="single" w:color="auto"/>
        </w:rPr>
        <w:tab/>
      </w:r>
      <w:r>
        <w:rPr>
          <w:sz w:val="19"/>
          <w:u w:val="single" w:color="auto"/>
        </w:rPr>
        <w:tab/>
      </w:r>
      <w:r>
        <w:rPr>
          <w:sz w:val="19"/>
          <w:u w:val="single" w:color="auto"/>
        </w:rPr>
        <w:tab/>
      </w:r>
    </w:p>
    <w:p>
      <w:pPr>
        <w:pStyle w:val="af3"/>
        <w:ind w:left="926" w:right="26" w:firstLine="4"/>
        <w:jc w:val="left"/>
        <w:numPr>
          <w:ilvl w:val="0"/>
          <w:numId w:val="72"/>
        </w:numPr>
        <w:tabs>
          <w:tab w:val="left" w:pos="1331"/>
          <w:tab w:val="left" w:pos="7191"/>
          <w:tab w:val="left" w:pos="7402"/>
        </w:tabs>
        <w:spacing w:after="0" w:before="9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руководителе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организации,</w:t>
      </w:r>
      <w:r>
        <w:rPr>
          <w:b/>
          <w:sz w:val="18"/>
        </w:rPr>
        <w:tab/>
      </w:r>
      <w:r>
        <w:rPr>
          <w:b/>
          <w:sz w:val="18"/>
          <w:spacing w:val="-4"/>
        </w:rPr>
        <w:t xml:space="preserve">его </w:t>
      </w:r>
      <w:r>
        <w:rPr>
          <w:b/>
          <w:sz w:val="18"/>
        </w:rPr>
        <w:t>заместителях,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в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том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числе: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ФИО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руководителя,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его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заместителей; должность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руководителя,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его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заместителей;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контактные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телефоны;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адреса электронной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почты,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том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числе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информация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месте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нахождения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филиалов образовательной организации (при их наличии);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922" w:right="11" w:firstLine="8"/>
        <w:jc w:val="left"/>
        <w:numPr>
          <w:ilvl w:val="0"/>
          <w:numId w:val="72"/>
        </w:numPr>
        <w:tabs>
          <w:tab w:val="left" w:pos="1336"/>
          <w:tab w:val="left" w:pos="1531"/>
          <w:tab w:val="left" w:pos="1762"/>
          <w:tab w:val="left" w:pos="2458"/>
          <w:tab w:val="left" w:pos="2601"/>
          <w:tab w:val="left" w:pos="3361"/>
          <w:tab w:val="left" w:pos="3711"/>
          <w:tab w:val="left" w:pos="4051"/>
          <w:tab w:val="left" w:pos="4953"/>
          <w:tab w:val="left" w:pos="5007"/>
          <w:tab w:val="left" w:pos="5361"/>
          <w:tab w:val="left" w:pos="6231"/>
          <w:tab w:val="left" w:pos="6455"/>
          <w:tab w:val="left" w:pos="6571"/>
          <w:tab w:val="left" w:pos="6834"/>
          <w:tab w:val="left" w:pos="6916"/>
          <w:tab w:val="left" w:pos="7419"/>
        </w:tabs>
        <w:spacing w:after="0" w:before="12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персональном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составе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педагогических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работников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 указанием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уровня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образования,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квалификации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опыта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работы,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том </w:t>
      </w:r>
      <w:r>
        <w:rPr>
          <w:b/>
          <w:sz w:val="18"/>
          <w:spacing w:val="-2"/>
        </w:rPr>
        <w:t>числе: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4"/>
        </w:rPr>
        <w:t>ФИО</w:t>
      </w:r>
      <w:r>
        <w:rPr>
          <w:b/>
          <w:sz w:val="18"/>
        </w:rPr>
        <w:tab/>
      </w:r>
      <w:r>
        <w:rPr>
          <w:b/>
          <w:sz w:val="18"/>
          <w:spacing w:val="-41"/>
        </w:rPr>
        <w:t xml:space="preserve"> </w:t>
      </w:r>
      <w:r>
        <w:rPr>
          <w:b/>
          <w:sz w:val="18"/>
          <w:spacing w:val="-2"/>
        </w:rPr>
        <w:t>работника;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занимаемая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должность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(должности); </w:t>
      </w:r>
      <w:r>
        <w:rPr>
          <w:b/>
          <w:sz w:val="18"/>
        </w:rPr>
        <w:t>преподаваемые дисциплины; ученая степень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 наличии); ученое звание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4"/>
        </w:rPr>
        <w:t>(при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наличии);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наименование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направления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подготовки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10"/>
        </w:rPr>
        <w:t>и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(или) специальности;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данные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7"/>
        </w:rPr>
        <w:t xml:space="preserve"> </w:t>
      </w:r>
      <w:r>
        <w:rPr>
          <w:b/>
          <w:sz w:val="18"/>
        </w:rPr>
        <w:t>повышении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квалификации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10"/>
        </w:rPr>
        <w:t>и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(или) </w:t>
      </w:r>
      <w:r>
        <w:rPr>
          <w:b/>
          <w:sz w:val="18"/>
        </w:rPr>
        <w:t>профессиональной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переподготовке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наличии);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общий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стаж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работы; стаж работы по специальности;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922" w:right="15" w:firstLine="8"/>
        <w:jc w:val="left"/>
        <w:numPr>
          <w:ilvl w:val="0"/>
          <w:numId w:val="72"/>
        </w:numPr>
        <w:tabs>
          <w:tab w:val="left" w:pos="1336"/>
          <w:tab w:val="left" w:pos="2971"/>
          <w:tab w:val="left" w:pos="3605"/>
          <w:tab w:val="left" w:pos="6384"/>
          <w:tab w:val="left" w:pos="7391"/>
        </w:tabs>
        <w:spacing w:after="0" w:before="15" w:line="266" w:lineRule="auto"/>
        <w:rPr>
          <w:b/>
          <w:sz w:val="18"/>
        </w:rPr>
      </w:pP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материально-техническом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обеспечении </w:t>
      </w:r>
      <w:r>
        <w:rPr>
          <w:b/>
          <w:sz w:val="18"/>
        </w:rPr>
        <w:t>образовательной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деятельности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(в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числе: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наличие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оборудованных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учебных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кабинетов,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объектов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для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проведения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практических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занятий,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библиотек,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объектов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спорта,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воспитания,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35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числе приспособленных для использования инвалидами и лицами с ОВЗ);</w:t>
      </w:r>
      <w:r>
        <w:rPr>
          <w:sz w:val="18"/>
          <w:u w:val="single" w:color="auto"/>
        </w:rPr>
        <w:tab/>
      </w:r>
    </w:p>
    <w:p>
      <w:pPr>
        <w:pStyle w:val="af3"/>
        <w:ind w:left="931" w:right="22" w:firstLine="0"/>
        <w:jc w:val="left"/>
        <w:numPr>
          <w:ilvl w:val="0"/>
          <w:numId w:val="72"/>
        </w:numPr>
        <w:tabs>
          <w:tab w:val="left" w:pos="1326"/>
        </w:tabs>
        <w:spacing w:after="0" w:before="8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обеспечении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доступа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в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здания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организации инвалидов и лиц с ОВЗ;</w:t>
      </w:r>
    </w:p>
    <w:p>
      <w:pPr>
        <w:spacing w:before="0" w:line="240" w:lineRule="auto"/>
        <w:rPr>
          <w:b/>
          <w:sz w:val="20"/>
        </w:rPr>
      </w:pPr>
      <w:r>
        <w:rPr/>
        <w:br w:type="column"/>
      </w:r>
    </w:p>
    <w:p>
      <w:pPr>
        <w:pStyle w:val="aff4"/>
        <w:rPr>
          <w:sz w:val="20"/>
        </w:rPr>
      </w:pPr>
    </w:p>
    <w:p>
      <w:pPr>
        <w:pStyle w:val="aff4"/>
        <w:ind w:left="82" w:right="732"/>
        <w:spacing w:before="145" w:line="228" w:lineRule="auto"/>
      </w:pPr>
      <w:r>
        <w:rPr>
          <w:spacing w:val="-10"/>
        </w:rPr>
        <w:t>0</w:t>
      </w:r>
      <w:r>
        <w:rPr>
          <w:spacing w:val="-9"/>
        </w:rPr>
        <w:t xml:space="preserve"> </w:t>
      </w:r>
      <w:r>
        <w:rPr>
          <w:spacing w:val="-10"/>
        </w:rPr>
        <w:t>баллов</w:t>
      </w:r>
      <w:r>
        <w:rPr>
          <w:spacing w:val="-21"/>
        </w:rPr>
        <w:t xml:space="preserve"> </w:t>
      </w:r>
      <w:r>
        <w:rPr>
          <w:spacing w:val="-10"/>
        </w:rPr>
        <w:t>-</w:t>
      </w:r>
      <w:r>
        <w:rPr>
          <w:spacing w:val="3"/>
        </w:rPr>
        <w:t xml:space="preserve"> </w:t>
      </w:r>
      <w:r>
        <w:rPr>
          <w:spacing w:val="-10"/>
        </w:rPr>
        <w:t>информация</w:t>
      </w:r>
      <w:r>
        <w:rPr>
          <w:spacing w:val="-2"/>
        </w:rPr>
        <w:t xml:space="preserve"> отсутствует;</w:t>
      </w:r>
    </w:p>
    <w:p>
      <w:pPr>
        <w:pStyle w:val="aff4"/>
        <w:ind w:left="82" w:right="1710"/>
        <w:spacing w:line="228" w:lineRule="auto"/>
      </w:pPr>
      <w:r>
        <w:rPr/>
        <w:t>0,5 баллов</w:t>
      </w:r>
      <w:r>
        <w:rPr>
          <w:spacing w:val="-3"/>
        </w:rPr>
        <w:t xml:space="preserve"> </w:t>
      </w:r>
      <w:r>
        <w:rPr/>
        <w:t xml:space="preserve">- </w:t>
      </w:r>
      <w:r>
        <w:rPr>
          <w:spacing w:val="-2"/>
        </w:rPr>
        <w:t xml:space="preserve">информация </w:t>
      </w:r>
      <w:r>
        <w:rPr>
          <w:spacing w:val="-14"/>
        </w:rPr>
        <w:t>представлена</w:t>
      </w:r>
      <w:r>
        <w:rPr>
          <w:spacing w:val="-20"/>
        </w:rPr>
        <w:t xml:space="preserve"> </w:t>
      </w:r>
      <w:r>
        <w:rPr>
          <w:spacing w:val="-14"/>
        </w:rPr>
        <w:t>частично;</w:t>
      </w:r>
      <w:r>
        <w:rPr/>
        <w:t xml:space="preserve"> 1</w:t>
      </w:r>
      <w:r>
        <w:rPr>
          <w:spacing w:val="-20"/>
        </w:rPr>
        <w:t xml:space="preserve"> </w:t>
      </w:r>
      <w:r>
        <w:rPr/>
        <w:t>балл</w:t>
      </w:r>
      <w:r>
        <w:rPr>
          <w:spacing w:val="-2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 xml:space="preserve">информация </w:t>
      </w:r>
      <w:r>
        <w:rPr>
          <w:spacing w:val="-12"/>
        </w:rPr>
        <w:t>представлена</w:t>
      </w:r>
      <w:r>
        <w:rPr>
          <w:spacing w:val="-17"/>
        </w:rPr>
        <w:t xml:space="preserve"> </w:t>
      </w:r>
      <w:r>
        <w:rPr>
          <w:spacing w:val="-12"/>
        </w:rPr>
        <w:t>в</w:t>
      </w:r>
      <w:r>
        <w:rPr>
          <w:spacing w:val="-21"/>
        </w:rPr>
        <w:t xml:space="preserve"> </w:t>
      </w:r>
      <w:r>
        <w:rPr>
          <w:spacing w:val="-12"/>
        </w:rPr>
        <w:t>полном</w:t>
      </w:r>
      <w:r>
        <w:rPr>
          <w:spacing w:val="-2"/>
        </w:rPr>
        <w:t xml:space="preserve"> объеме.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spacing w:before="10"/>
        <w:rPr>
          <w:sz w:val="22"/>
        </w:rPr>
      </w:pPr>
    </w:p>
    <w:p>
      <w:pPr>
        <w:pStyle w:val="af3"/>
        <w:ind w:left="82" w:right="1682" w:firstLine="0"/>
        <w:jc w:val="left"/>
        <w:numPr>
          <w:ilvl w:val="0"/>
          <w:numId w:val="76"/>
        </w:numPr>
        <w:tabs>
          <w:tab w:val="left" w:pos="209"/>
        </w:tabs>
        <w:spacing w:after="0" w:before="0" w:line="228" w:lineRule="auto"/>
        <w:rPr>
          <w:b/>
          <w:sz w:val="18"/>
        </w:rPr>
      </w:pPr>
      <w:r>
        <w:rPr>
          <w:b/>
          <w:sz w:val="18"/>
          <w:spacing w:val="-10"/>
        </w:rPr>
        <w:t>баллов</w:t>
      </w:r>
      <w:r>
        <w:rPr>
          <w:b/>
          <w:sz w:val="18"/>
          <w:spacing w:val="-21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отсутствует;</w:t>
      </w:r>
    </w:p>
    <w:p>
      <w:pPr>
        <w:pStyle w:val="af3"/>
        <w:ind w:left="82" w:right="1851" w:firstLine="8"/>
        <w:jc w:val="left"/>
        <w:numPr>
          <w:ilvl w:val="0"/>
          <w:numId w:val="76"/>
        </w:numPr>
        <w:tabs>
          <w:tab w:val="left" w:pos="207"/>
        </w:tabs>
        <w:spacing w:after="0" w:before="1" w:line="228" w:lineRule="auto"/>
        <w:rPr>
          <w:b/>
          <w:sz w:val="18"/>
        </w:rPr>
      </w:pPr>
      <w:r>
        <w:rPr>
          <w:b/>
          <w:sz w:val="18"/>
          <w:spacing w:val="-10"/>
        </w:rPr>
        <w:t>балл</w:t>
      </w:r>
      <w:r>
        <w:rPr>
          <w:b/>
          <w:sz w:val="18"/>
          <w:spacing w:val="-24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представлена.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ind w:left="82" w:right="732"/>
        <w:spacing w:before="128" w:line="223" w:lineRule="auto"/>
      </w:pPr>
      <w:r>
        <w:rPr>
          <w:spacing w:val="-10"/>
        </w:rPr>
        <w:t>0</w:t>
      </w:r>
      <w:r>
        <w:rPr>
          <w:spacing w:val="-9"/>
        </w:rPr>
        <w:t xml:space="preserve"> </w:t>
      </w:r>
      <w:r>
        <w:rPr>
          <w:spacing w:val="-10"/>
        </w:rPr>
        <w:t>баллов</w:t>
      </w:r>
      <w:r>
        <w:rPr>
          <w:spacing w:val="-21"/>
        </w:rPr>
        <w:t xml:space="preserve"> </w:t>
      </w:r>
      <w:r>
        <w:rPr>
          <w:spacing w:val="-10"/>
        </w:rPr>
        <w:t>-</w:t>
      </w:r>
      <w:r>
        <w:rPr>
          <w:spacing w:val="3"/>
        </w:rPr>
        <w:t xml:space="preserve"> </w:t>
      </w:r>
      <w:r>
        <w:rPr>
          <w:spacing w:val="-10"/>
        </w:rPr>
        <w:t>информация</w:t>
      </w:r>
      <w:r>
        <w:rPr>
          <w:spacing w:val="-2"/>
        </w:rPr>
        <w:t xml:space="preserve"> отсутствует;</w:t>
      </w:r>
    </w:p>
    <w:p>
      <w:pPr>
        <w:pStyle w:val="aff4"/>
        <w:ind w:left="82" w:right="1710"/>
        <w:spacing w:before="1" w:line="228" w:lineRule="auto"/>
      </w:pPr>
      <w:r>
        <w:rPr/>
        <w:t>0,5 баллов</w:t>
      </w:r>
      <w:r>
        <w:rPr>
          <w:spacing w:val="-3"/>
        </w:rPr>
        <w:t xml:space="preserve"> </w:t>
      </w:r>
      <w:r>
        <w:rPr/>
        <w:t xml:space="preserve">- </w:t>
      </w:r>
      <w:r>
        <w:rPr>
          <w:spacing w:val="-2"/>
        </w:rPr>
        <w:t xml:space="preserve">информация </w:t>
      </w:r>
      <w:r>
        <w:rPr>
          <w:spacing w:val="-14"/>
        </w:rPr>
        <w:t>представлена</w:t>
      </w:r>
      <w:r>
        <w:rPr>
          <w:spacing w:val="-20"/>
        </w:rPr>
        <w:t xml:space="preserve"> </w:t>
      </w:r>
      <w:r>
        <w:rPr>
          <w:spacing w:val="-14"/>
        </w:rPr>
        <w:t>частично;</w:t>
      </w:r>
      <w:r>
        <w:rPr/>
        <w:t xml:space="preserve"> 1</w:t>
      </w:r>
      <w:r>
        <w:rPr>
          <w:spacing w:val="-20"/>
        </w:rPr>
        <w:t xml:space="preserve"> </w:t>
      </w:r>
      <w:r>
        <w:rPr/>
        <w:t>балл</w:t>
      </w:r>
      <w:r>
        <w:rPr>
          <w:spacing w:val="-2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 xml:space="preserve">информация </w:t>
      </w:r>
      <w:r>
        <w:rPr>
          <w:spacing w:val="-12"/>
        </w:rPr>
        <w:t>представлена</w:t>
      </w:r>
      <w:r>
        <w:rPr>
          <w:spacing w:val="-17"/>
        </w:rPr>
        <w:t xml:space="preserve"> </w:t>
      </w:r>
      <w:r>
        <w:rPr>
          <w:spacing w:val="-12"/>
        </w:rPr>
        <w:t>в</w:t>
      </w:r>
      <w:r>
        <w:rPr>
          <w:spacing w:val="-21"/>
        </w:rPr>
        <w:t xml:space="preserve"> </w:t>
      </w:r>
      <w:r>
        <w:rPr>
          <w:spacing w:val="-12"/>
        </w:rPr>
        <w:t>полном</w:t>
      </w:r>
      <w:r>
        <w:rPr>
          <w:spacing w:val="-2"/>
        </w:rPr>
        <w:t xml:space="preserve"> объеме.</w:t>
      </w:r>
    </w:p>
    <w:p>
      <w:pPr>
        <w:spacing w:after="0" w:line="228" w:lineRule="auto"/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72" w:space="40"/>
            <w:col w:w="3478"/>
          </w:cols>
          <w:docGrid w:linePitch="360"/>
        </w:sectPr>
      </w:pPr>
    </w:p>
    <w:p>
      <w:pPr>
        <w:pStyle w:val="af3"/>
        <w:ind w:left="931" w:right="0" w:firstLine="5"/>
        <w:jc w:val="left"/>
        <w:numPr>
          <w:ilvl w:val="0"/>
          <w:numId w:val="72"/>
        </w:numPr>
        <w:tabs>
          <w:tab w:val="left" w:pos="1331"/>
        </w:tabs>
        <w:spacing w:after="0" w:before="174" w:line="268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условиях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питания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инвалидов и лиц с ОВЗ (при наличии);</w:t>
      </w:r>
    </w:p>
    <w:p>
      <w:pPr>
        <w:pStyle w:val="aff4"/>
        <w:ind w:left="62"/>
        <w:tabs>
          <w:tab w:val="left" w:pos="859"/>
        </w:tabs>
        <w:spacing w:before="174"/>
      </w:pPr>
      <w:r>
        <w:rPr>
          <w:b w:val="0"/>
        </w:rPr>
        <w:br w:type="column"/>
      </w:r>
      <w:r>
        <w:rPr/>
        <w:t>в</w:t>
      </w:r>
      <w:r>
        <w:rPr>
          <w:spacing w:val="31"/>
        </w:rPr>
        <w:t xml:space="preserve">  </w:t>
      </w:r>
      <w:r>
        <w:rPr>
          <w:spacing w:val="-5"/>
        </w:rPr>
        <w:t>том</w:t>
      </w:r>
      <w:r>
        <w:rPr/>
        <w:tab/>
      </w:r>
      <w:r>
        <w:rPr>
          <w:spacing w:val="-2"/>
        </w:rPr>
        <w:t>числе</w:t>
      </w:r>
    </w:p>
    <w:p>
      <w:pPr>
        <w:spacing w:after="0"/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5989" w:space="40"/>
            <w:col w:w="4961"/>
          </w:cols>
          <w:docGrid w:linePitch="360"/>
        </w:sectPr>
      </w:pPr>
    </w:p>
    <w:p>
      <w:pPr>
        <w:pStyle w:val="aff4"/>
        <w:spacing w:before="2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pStyle w:val="af3"/>
        <w:ind w:left="931" w:right="0" w:firstLine="5"/>
        <w:jc w:val="left"/>
        <w:numPr>
          <w:ilvl w:val="0"/>
          <w:numId w:val="72"/>
        </w:numPr>
        <w:tabs>
          <w:tab w:val="left" w:pos="1331"/>
        </w:tabs>
        <w:spacing w:after="0" w:before="92" w:line="268" w:lineRule="auto"/>
        <w:rPr>
          <w:b/>
          <w:sz w:val="18"/>
        </w:rPr>
      </w:pPr>
      <w:r>
        <w:rPr/>
        <w:drawing>
          <wp:anchor distT="0" distB="0" distL="0" distR="0" behindDoc="0" locked="0" layoutInCell="1" simplePos="0" relativeHeight="15747072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65" name="shape106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sz w:val="18"/>
        </w:rPr>
        <w:t>Информация</w:t>
      </w:r>
      <w:r>
        <w:rPr>
          <w:b/>
          <w:sz w:val="18"/>
          <w:spacing w:val="36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условиях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</w:rPr>
        <w:t>охраны</w:t>
      </w:r>
      <w:r>
        <w:rPr>
          <w:b/>
          <w:sz w:val="18"/>
          <w:spacing w:val="37"/>
        </w:rPr>
        <w:t xml:space="preserve"> </w:t>
      </w:r>
      <w:r>
        <w:rPr>
          <w:b/>
          <w:sz w:val="18"/>
        </w:rPr>
        <w:t>здоровья</w:t>
      </w:r>
      <w:r>
        <w:rPr>
          <w:b/>
          <w:sz w:val="18"/>
          <w:spacing w:val="35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 том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числе инвалидов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лиц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ОВЗ;</w:t>
      </w:r>
    </w:p>
    <w:p>
      <w:pPr>
        <w:pStyle w:val="af3"/>
        <w:ind w:left="931" w:right="124" w:firstLine="5"/>
        <w:jc w:val="both"/>
        <w:numPr>
          <w:ilvl w:val="0"/>
          <w:numId w:val="72"/>
        </w:numPr>
        <w:tabs>
          <w:tab w:val="left" w:pos="1326"/>
        </w:tabs>
        <w:spacing w:after="0" w:before="118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доступе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 информационным системам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 информационно-телекоммуникационным сетям, в том числе приспособленным для использования инвалидами и лицами 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ОВЗ;</w:t>
      </w:r>
    </w:p>
    <w:p>
      <w:pPr>
        <w:pStyle w:val="af3"/>
        <w:ind w:left="931" w:right="1" w:firstLine="5"/>
        <w:jc w:val="left"/>
        <w:numPr>
          <w:ilvl w:val="0"/>
          <w:numId w:val="72"/>
        </w:numPr>
        <w:tabs>
          <w:tab w:val="left" w:pos="1331"/>
        </w:tabs>
        <w:spacing w:after="0" w:before="160" w:line="264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электронных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ресурсах,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которым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обеспечивается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доступ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числе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приспособленные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для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использования инвалидами и лицами с ОВЗ;</w:t>
      </w:r>
    </w:p>
    <w:p>
      <w:pPr>
        <w:pStyle w:val="af3"/>
        <w:ind w:left="931" w:right="0" w:firstLine="5"/>
        <w:jc w:val="left"/>
        <w:numPr>
          <w:ilvl w:val="0"/>
          <w:numId w:val="72"/>
        </w:numPr>
        <w:tabs>
          <w:tab w:val="left" w:pos="1331"/>
        </w:tabs>
        <w:spacing w:after="0" w:before="18" w:line="268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наличии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специальных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технических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коллективного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индивидуального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пользования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для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инвалидов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лиц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4"/>
        </w:rPr>
        <w:t>ОВЗ;</w:t>
      </w:r>
    </w:p>
    <w:p>
      <w:pPr>
        <w:spacing w:before="0" w:line="240" w:lineRule="auto"/>
        <w:rPr>
          <w:b/>
          <w:sz w:val="20"/>
        </w:rPr>
      </w:pPr>
      <w:r>
        <w:rPr/>
        <w:br w:type="column"/>
      </w:r>
    </w:p>
    <w:p>
      <w:pPr>
        <w:pStyle w:val="aff4"/>
        <w:spacing w:before="2"/>
        <w:rPr>
          <w:sz w:val="17"/>
        </w:rPr>
      </w:pPr>
    </w:p>
    <w:p>
      <w:pPr>
        <w:pStyle w:val="af3"/>
        <w:ind w:left="103" w:right="1682" w:firstLine="0"/>
        <w:jc w:val="left"/>
        <w:numPr>
          <w:ilvl w:val="0"/>
          <w:numId w:val="77"/>
        </w:numPr>
        <w:tabs>
          <w:tab w:val="left" w:pos="230"/>
        </w:tabs>
        <w:spacing w:after="0" w:before="0" w:line="228" w:lineRule="auto"/>
        <w:rPr>
          <w:b/>
          <w:sz w:val="18"/>
        </w:rPr>
      </w:pPr>
      <w:r>
        <w:rPr>
          <w:b/>
          <w:sz w:val="18"/>
          <w:spacing w:val="-10"/>
        </w:rPr>
        <w:t>баллов</w:t>
      </w:r>
      <w:r>
        <w:rPr>
          <w:b/>
          <w:sz w:val="18"/>
          <w:spacing w:val="-21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отсутствует;</w:t>
      </w:r>
    </w:p>
    <w:p>
      <w:pPr>
        <w:pStyle w:val="af3"/>
        <w:ind w:left="103" w:right="1851" w:firstLine="8"/>
        <w:jc w:val="left"/>
        <w:numPr>
          <w:ilvl w:val="0"/>
          <w:numId w:val="77"/>
        </w:numPr>
        <w:tabs>
          <w:tab w:val="left" w:pos="228"/>
        </w:tabs>
        <w:spacing w:after="0" w:before="3" w:line="223" w:lineRule="auto"/>
        <w:rPr>
          <w:b/>
          <w:sz w:val="18"/>
        </w:rPr>
      </w:pPr>
      <w:r>
        <w:rPr>
          <w:b/>
          <w:sz w:val="18"/>
          <w:spacing w:val="-10"/>
        </w:rPr>
        <w:t>балл</w:t>
      </w:r>
      <w:r>
        <w:rPr>
          <w:b/>
          <w:sz w:val="18"/>
          <w:spacing w:val="-24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представлена.</w:t>
      </w:r>
    </w:p>
    <w:p>
      <w:pPr>
        <w:jc w:val="left"/>
        <w:spacing w:after="0" w:line="223" w:lineRule="auto"/>
        <w:rPr>
          <w:sz w:val="18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51" w:space="40"/>
            <w:col w:w="3499"/>
          </w:cols>
          <w:docGrid w:linePitch="360"/>
        </w:sectPr>
      </w:pPr>
    </w:p>
    <w:p>
      <w:pPr>
        <w:ind w:left="541" w:right="684" w:firstLine="0"/>
        <w:jc w:val="center"/>
        <w:spacing w:before="66"/>
        <w:rPr>
          <w:b/>
          <w:sz w:val="16"/>
        </w:rPr>
      </w:pPr>
      <w:r>
        <w:rPr/>
        <w:drawing>
          <wp:anchor distT="0" distB="0" distL="0" distR="0" behindDoc="1" locked="0" layoutInCell="1" simplePos="0" relativeHeight="484941824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66" name="shape106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sz w:val="16"/>
          <w:spacing w:val="-5"/>
        </w:rPr>
        <w:t>35</w:t>
      </w:r>
    </w:p>
    <w:p>
      <w:pPr>
        <w:pStyle w:val="aff4"/>
        <w:spacing w:before="10"/>
        <w:rPr>
          <w:sz w:val="23"/>
        </w:rPr>
      </w:pPr>
    </w:p>
    <w:tbl>
      <w:tblPr>
        <w:tblW w:w="0" w:type="auto"/>
        <w:tblInd w:w="317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6774"/>
        <w:gridCol w:w="1927"/>
      </w:tblGrid>
      <w:tr>
        <w:trPr>
          <w:trHeight w:val="1142" w:hRule="atLeast"/>
        </w:trPr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4" w:type="dxa"/>
          </w:tcPr>
          <w:p>
            <w:pPr>
              <w:pStyle w:val="TableParagraph"/>
              <w:ind w:left="223" w:right="100" w:firstLine="5"/>
              <w:jc w:val="both"/>
              <w:spacing w:line="264" w:lineRule="auto"/>
              <w:rPr>
                <w:b/>
                <w:i/>
                <w:sz w:val="19"/>
              </w:rPr>
            </w:pPr>
            <w:r>
              <w:rPr>
                <w:b/>
                <w:sz w:val="18"/>
              </w:rPr>
              <w:t>35) Информация о наличии общежития, интерната, в том числе приспособленных для использования инвалидами и лицами с ОВЗ,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количестве жил^хх помещений в общежитии, интернате для иногородних обучающихся,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формировании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платы</w:t>
            </w:r>
            <w:r>
              <w:rPr>
                <w:b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проживание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74"/>
              </w:rPr>
              <w:t xml:space="preserve"> </w:t>
            </w:r>
            <w:r>
              <w:rPr>
                <w:b/>
                <w:sz w:val="18"/>
              </w:rPr>
              <w:t>общежитии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i/>
                <w:sz w:val="19"/>
              </w:rPr>
              <w:t>(при</w:t>
            </w:r>
          </w:p>
          <w:p>
            <w:pPr>
              <w:pStyle w:val="TableParagraph"/>
              <w:ind w:left="223"/>
              <w:spacing w:line="207" w:lineRule="exac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2"/>
              </w:rPr>
              <w:t>наличии);</w:t>
            </w:r>
          </w:p>
        </w:tc>
        <w:tc>
          <w:tcPr>
            <w:tcW w:w="192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54" w:hRule="atLeast"/>
        </w:trPr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4" w:type="dxa"/>
          </w:tcPr>
          <w:p>
            <w:pPr>
              <w:pStyle w:val="TableParagraph"/>
              <w:ind w:left="218" w:right="114" w:firstLine="9"/>
              <w:jc w:val="both"/>
              <w:spacing w:before="11" w:line="264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36) Информация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по договорам</w:t>
            </w:r>
            <w:r>
              <w:rPr>
                <w:b/>
                <w:sz w:val="18"/>
                <w:spacing w:val="61"/>
              </w:rPr>
              <w:t xml:space="preserve"> 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66"/>
              </w:rPr>
              <w:t xml:space="preserve">  </w:t>
            </w:r>
            <w:r>
              <w:rPr>
                <w:b/>
                <w:sz w:val="18"/>
              </w:rPr>
              <w:t>образовании</w:t>
            </w:r>
            <w:r>
              <w:rPr>
                <w:b/>
                <w:sz w:val="18"/>
                <w:spacing w:val="61"/>
              </w:rPr>
              <w:t xml:space="preserve"> 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</w:rPr>
              <w:t>счет</w:t>
            </w:r>
            <w:r>
              <w:rPr>
                <w:b/>
                <w:sz w:val="18"/>
                <w:spacing w:val="61"/>
              </w:rPr>
              <w:t xml:space="preserve"> 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62"/>
              </w:rPr>
              <w:t xml:space="preserve">  </w:t>
            </w:r>
            <w:r>
              <w:rPr>
                <w:b/>
                <w:sz w:val="18"/>
              </w:rPr>
              <w:t>физических</w:t>
            </w:r>
            <w:r>
              <w:rPr>
                <w:b/>
                <w:sz w:val="18"/>
                <w:spacing w:val="61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62"/>
              </w:rPr>
              <w:t xml:space="preserve">  </w:t>
            </w:r>
            <w:r>
              <w:rPr>
                <w:b/>
                <w:sz w:val="18"/>
                <w:spacing w:val="-2"/>
              </w:rPr>
              <w:t>(или)</w:t>
            </w:r>
          </w:p>
          <w:p>
            <w:pPr>
              <w:pStyle w:val="TableParagraph"/>
              <w:ind w:left="218"/>
              <w:jc w:val="both"/>
              <w:spacing w:before="6"/>
              <w:rPr>
                <w:b/>
                <w:sz w:val="18"/>
              </w:rPr>
            </w:pPr>
            <w:r>
              <w:rPr>
                <w:b/>
                <w:sz w:val="18"/>
              </w:rPr>
              <w:t>юридических</w:t>
            </w:r>
            <w:r>
              <w:rPr>
                <w:b/>
                <w:sz w:val="18"/>
                <w:spacing w:val="49"/>
              </w:rPr>
              <w:t xml:space="preserve"> </w:t>
            </w:r>
            <w:r>
              <w:rPr>
                <w:b/>
                <w:sz w:val="18"/>
                <w:spacing w:val="-4"/>
              </w:rPr>
              <w:t>лиц;</w:t>
            </w:r>
          </w:p>
        </w:tc>
        <w:tc>
          <w:tcPr>
            <w:tcW w:w="192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42" w:hRule="atLeast"/>
        </w:trPr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4" w:type="dxa"/>
          </w:tcPr>
          <w:p>
            <w:pPr>
              <w:pStyle w:val="TableParagraph"/>
              <w:ind w:left="223" w:firstLine="5"/>
              <w:spacing w:before="12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37)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6"/>
              </w:rPr>
              <w:t xml:space="preserve"> </w:t>
            </w:r>
            <w:r>
              <w:rPr>
                <w:b/>
                <w:sz w:val="18"/>
              </w:rPr>
              <w:t>поступлении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материальных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об их расходовании по итогам финансового года;</w:t>
            </w:r>
          </w:p>
        </w:tc>
        <w:tc>
          <w:tcPr>
            <w:tcW w:w="192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652" w:hRule="atLeast"/>
        </w:trPr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4" w:type="dxa"/>
          </w:tcPr>
          <w:p>
            <w:pPr>
              <w:pStyle w:val="TableParagraph"/>
              <w:ind w:left="223" w:right="104" w:firstLine="5"/>
              <w:jc w:val="both"/>
              <w:spacing w:before="90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38) Информация о количестве вакантных мест для приема (перевода) по каждой образовательной программе, профессии, специальности,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направлению подготовки (на места, финансируемые за счет бюджетных ассигнований федерального бюджета, бюджетов субъектов РФ, местных бюджетов,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договорам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образовании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счет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физических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 (или) юридических лиц).</w:t>
            </w:r>
          </w:p>
        </w:tc>
        <w:tc>
          <w:tcPr>
            <w:tcW w:w="1927" w:type="dxa"/>
          </w:tcPr>
          <w:p>
            <w:pPr>
              <w:pStyle w:val="TableParagraph"/>
              <w:ind w:left="111"/>
              <w:spacing w:before="85" w:line="256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4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11" w:right="149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</w:p>
          <w:p>
            <w:pPr>
              <w:pStyle w:val="TableParagraph"/>
              <w:ind w:left="111"/>
              <w:spacing w:line="180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объеме.</w:t>
            </w:r>
          </w:p>
        </w:tc>
      </w:tr>
      <w:tr>
        <w:trPr>
          <w:trHeight w:val="2983" w:hRule="atLeast"/>
        </w:trPr>
        <w:tc>
          <w:tcPr>
            <w:tcW w:w="398" w:type="dxa"/>
          </w:tcPr>
          <w:p>
            <w:pPr>
              <w:pStyle w:val="TableParagraph"/>
              <w:ind w:left="50"/>
              <w:spacing w:before="7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2.</w:t>
            </w:r>
          </w:p>
        </w:tc>
        <w:tc>
          <w:tcPr>
            <w:tcW w:w="6774" w:type="dxa"/>
          </w:tcPr>
          <w:p>
            <w:pPr>
              <w:pStyle w:val="TableParagraph"/>
              <w:ind w:left="223" w:right="113" w:firstLine="5"/>
              <w:jc w:val="both"/>
              <w:spacing w:before="7" w:line="254" w:lineRule="auto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      </w:r>
          </w:p>
          <w:p>
            <w:pPr>
              <w:pStyle w:val="TableParagraph"/>
              <w:ind w:left="448" w:right="0" w:hanging="208"/>
              <w:jc w:val="both"/>
              <w:numPr>
                <w:ilvl w:val="0"/>
                <w:numId w:val="78"/>
              </w:numPr>
              <w:tabs>
                <w:tab w:val="left" w:pos="449"/>
              </w:tabs>
              <w:spacing w:after="0" w:before="1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Контактный</w:t>
            </w:r>
            <w:r>
              <w:rPr>
                <w:b/>
                <w:sz w:val="18"/>
                <w:spacing w:val="-7"/>
              </w:rPr>
              <w:t xml:space="preserve"> </w:t>
            </w:r>
            <w:r>
              <w:rPr>
                <w:b/>
                <w:sz w:val="18"/>
                <w:spacing w:val="-2"/>
              </w:rPr>
              <w:t>телефон;</w:t>
            </w:r>
          </w:p>
          <w:p>
            <w:pPr>
              <w:pStyle w:val="TableParagraph"/>
              <w:ind w:left="449" w:right="0" w:hanging="228"/>
              <w:jc w:val="both"/>
              <w:numPr>
                <w:ilvl w:val="0"/>
                <w:numId w:val="78"/>
              </w:numPr>
              <w:tabs>
                <w:tab w:val="left" w:pos="450"/>
              </w:tabs>
              <w:spacing w:after="0" w:before="24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Адрес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  <w:spacing w:val="-2"/>
              </w:rPr>
              <w:t>почты;</w:t>
            </w:r>
          </w:p>
          <w:p>
            <w:pPr>
              <w:pStyle w:val="TableParagraph"/>
              <w:ind w:left="214" w:right="114" w:firstLine="13"/>
              <w:jc w:val="both"/>
              <w:numPr>
                <w:ilvl w:val="0"/>
                <w:numId w:val="78"/>
              </w:numPr>
              <w:tabs>
                <w:tab w:val="left" w:pos="444"/>
              </w:tabs>
              <w:spacing w:after="0" w:before="23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 электронных сервисов (для подачи электронного обращения (жалобы,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предложения),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получения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консультации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оказываемым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услугам и иных);</w:t>
            </w:r>
          </w:p>
          <w:p>
            <w:pPr>
              <w:pStyle w:val="TableParagraph"/>
              <w:ind w:left="444" w:right="0" w:hanging="223"/>
              <w:jc w:val="both"/>
              <w:numPr>
                <w:ilvl w:val="0"/>
                <w:numId w:val="78"/>
              </w:numPr>
              <w:tabs>
                <w:tab w:val="left" w:pos="445"/>
              </w:tabs>
              <w:spacing w:after="0" w:before="7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</w:rPr>
              <w:t>раздела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официального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сайта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«Часто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задаваемые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  <w:spacing w:val="-2"/>
              </w:rPr>
              <w:t>вопросы»;</w:t>
            </w:r>
          </w:p>
          <w:p>
            <w:pPr>
              <w:pStyle w:val="TableParagraph"/>
              <w:ind w:left="218" w:right="115" w:firstLine="10"/>
              <w:jc w:val="both"/>
              <w:numPr>
                <w:ilvl w:val="0"/>
                <w:numId w:val="78"/>
              </w:numPr>
              <w:tabs>
                <w:tab w:val="left" w:pos="444"/>
              </w:tabs>
              <w:spacing w:after="0" w:before="14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технической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возможности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выражения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получателем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услуг мнения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качестве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услуг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организацией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социальной сферы (наличие анкеты для опроса граждан или гиперссылки на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нее);</w:t>
            </w:r>
          </w:p>
          <w:p>
            <w:pPr>
              <w:pStyle w:val="TableParagraph"/>
              <w:ind w:left="444" w:right="0" w:hanging="223"/>
              <w:jc w:val="both"/>
              <w:numPr>
                <w:ilvl w:val="0"/>
                <w:numId w:val="78"/>
              </w:numPr>
              <w:tabs>
                <w:tab w:val="left" w:pos="445"/>
              </w:tabs>
              <w:spacing w:after="0" w:before="6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иного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электронного</w:t>
            </w:r>
            <w:r>
              <w:rPr>
                <w:b/>
                <w:sz w:val="18"/>
                <w:spacing w:val="32"/>
              </w:rPr>
              <w:t xml:space="preserve"> </w:t>
            </w:r>
            <w:r>
              <w:rPr>
                <w:b/>
                <w:sz w:val="18"/>
                <w:spacing w:val="-2"/>
              </w:rPr>
              <w:t>сервиса.</w:t>
            </w:r>
          </w:p>
        </w:tc>
        <w:tc>
          <w:tcPr>
            <w:tcW w:w="1927" w:type="dxa"/>
          </w:tcPr>
          <w:p>
            <w:pPr>
              <w:pStyle w:val="TableParagraph"/>
              <w:ind w:left="106" w:right="131" w:firstLine="5"/>
              <w:jc w:val="both"/>
              <w:spacing w:before="16"/>
              <w:rPr>
                <w:sz w:val="16"/>
              </w:rPr>
            </w:pPr>
            <w:r>
              <w:rPr>
                <w:b/>
                <w:sz w:val="16"/>
              </w:rPr>
              <w:t>0</w:t>
            </w:r>
            <w:r>
              <w:rPr>
                <w:b/>
                <w:sz w:val="16"/>
                <w:spacing w:val="-1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8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35"/>
              </w:rPr>
              <w:t xml:space="preserve"> </w:t>
            </w:r>
            <w:r>
              <w:rPr>
                <w:sz w:val="16"/>
              </w:rPr>
              <w:t>отсутствуют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или не функционируют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дистанционные</w:t>
            </w:r>
            <w:r>
              <w:rPr>
                <w:sz w:val="16"/>
                <w:spacing w:val="-10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взаимодействия;</w:t>
            </w:r>
          </w:p>
          <w:p>
            <w:pPr>
              <w:pStyle w:val="TableParagraph"/>
              <w:ind w:left="106" w:right="71" w:firstLine="5"/>
              <w:spacing w:before="3"/>
              <w:rPr>
                <w:sz w:val="16"/>
              </w:rPr>
            </w:pPr>
            <w:r>
              <w:rPr>
                <w:b/>
                <w:sz w:val="16"/>
              </w:rPr>
              <w:t>по</w:t>
            </w:r>
            <w:r>
              <w:rPr>
                <w:b/>
                <w:sz w:val="16"/>
                <w:spacing w:val="-9"/>
              </w:rPr>
              <w:t xml:space="preserve"> </w:t>
            </w:r>
            <w:r>
              <w:rPr>
                <w:b/>
                <w:sz w:val="16"/>
              </w:rPr>
              <w:t>30</w:t>
            </w:r>
            <w:r>
              <w:rPr>
                <w:b/>
                <w:sz w:val="16"/>
                <w:spacing w:val="-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8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z w:val="16"/>
                <w:spacing w:val="-10"/>
              </w:rPr>
              <w:t xml:space="preserve"> </w:t>
            </w:r>
            <w:r>
              <w:rPr>
                <w:b/>
                <w:sz w:val="16"/>
              </w:rPr>
              <w:t>каждый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способ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наличие и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функционирование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дистанционных</w:t>
            </w:r>
            <w:r>
              <w:rPr>
                <w:sz w:val="16"/>
                <w:spacing w:val="-10"/>
              </w:rPr>
              <w:t xml:space="preserve"> </w:t>
            </w:r>
            <w:r>
              <w:rPr>
                <w:sz w:val="16"/>
              </w:rPr>
              <w:t>способов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взаимодействия (от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одного до трех способов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включительно);</w:t>
            </w:r>
          </w:p>
          <w:p>
            <w:pPr>
              <w:pStyle w:val="TableParagraph"/>
              <w:ind w:left="111" w:firstLine="4"/>
              <w:spacing w:before="2" w:line="182" w:lineRule="exact"/>
              <w:rPr>
                <w:sz w:val="16"/>
              </w:rPr>
            </w:pPr>
            <w:r>
              <w:rPr>
                <w:b/>
                <w:sz w:val="16"/>
              </w:rPr>
              <w:t>100</w:t>
            </w:r>
            <w:r>
              <w:rPr>
                <w:b/>
                <w:sz w:val="16"/>
                <w:spacing w:val="-8"/>
              </w:rPr>
              <w:t xml:space="preserve"> </w:t>
            </w:r>
            <w:r>
              <w:rPr>
                <w:b/>
                <w:sz w:val="16"/>
              </w:rPr>
              <w:t>ба</w:t>
            </w:r>
            <w:r>
              <w:rPr>
                <w:b/>
                <w:sz w:val="18"/>
              </w:rPr>
              <w:t>^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6"/>
              </w:rPr>
              <w:t>ов</w:t>
            </w:r>
            <w:r>
              <w:rPr>
                <w:b/>
                <w:sz w:val="16"/>
                <w:spacing w:val="-10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24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z w:val="16"/>
                <w:spacing w:val="-8"/>
              </w:rPr>
              <w:t xml:space="preserve"> </w:t>
            </w:r>
            <w:r>
              <w:rPr>
                <w:sz w:val="16"/>
              </w:rPr>
              <w:t>наличии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функционируют</w:t>
            </w:r>
            <w:r>
              <w:rPr>
                <w:sz w:val="16"/>
                <w:spacing w:val="-7"/>
              </w:rPr>
              <w:t xml:space="preserve"> </w:t>
            </w:r>
            <w:r>
              <w:rPr>
                <w:sz w:val="16"/>
              </w:rPr>
              <w:t>более</w:t>
            </w:r>
          </w:p>
          <w:p>
            <w:pPr>
              <w:pStyle w:val="TableParagraph"/>
              <w:ind w:left="111" w:right="149" w:hanging="5"/>
              <w:spacing w:before="2"/>
              <w:rPr>
                <w:sz w:val="16"/>
              </w:rPr>
            </w:pPr>
            <w:r>
              <w:rPr>
                <w:sz w:val="16"/>
              </w:rPr>
              <w:t>трех</w:t>
            </w:r>
            <w:r>
              <w:rPr>
                <w:sz w:val="16"/>
                <w:spacing w:val="-10"/>
              </w:rPr>
              <w:t xml:space="preserve"> </w:t>
            </w:r>
            <w:r>
              <w:rPr>
                <w:sz w:val="16"/>
              </w:rPr>
              <w:t>дистанционных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способов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взаимодействия.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top="400" w:right="320" w:bottom="280" w:left="600" w:header="720" w:footer="720" w:gutter="0"/>
          <w:cols/>
          <w:docGrid w:linePitch="360"/>
        </w:sectPr>
      </w:pPr>
    </w:p>
    <w:p>
      <w:pPr>
        <w:ind w:left="544" w:right="684" w:firstLine="0"/>
        <w:jc w:val="center"/>
        <w:spacing w:before="66"/>
        <w:rPr>
          <w:b/>
          <w:sz w:val="16"/>
        </w:rPr>
      </w:pPr>
      <w:r>
        <w:rPr>
          <w:b/>
          <w:sz w:val="16"/>
          <w:spacing w:val="-5"/>
        </w:rPr>
        <w:t>36</w:t>
      </w:r>
    </w:p>
    <w:p>
      <w:pPr>
        <w:pStyle w:val="aff4"/>
        <w:spacing w:before="10"/>
        <w:rPr>
          <w:sz w:val="20"/>
        </w:rPr>
      </w:pPr>
    </w:p>
    <w:p>
      <w:pPr>
        <w:ind w:left="0" w:right="375" w:firstLine="0"/>
        <w:jc w:val="right"/>
        <w:spacing w:before="1"/>
        <w:rPr>
          <w:sz w:val="26"/>
        </w:rPr>
      </w:pPr>
      <w:r>
        <w:rPr>
          <w:sz w:val="26"/>
        </w:rPr>
        <w:t>Приложение</w:t>
      </w:r>
      <w:r>
        <w:rPr>
          <w:sz w:val="26"/>
          <w:spacing w:val="12"/>
        </w:rPr>
        <w:t xml:space="preserve"> </w:t>
      </w:r>
      <w:r>
        <w:rPr>
          <w:sz w:val="26"/>
          <w:spacing w:val="-5"/>
        </w:rPr>
        <w:t>14</w:t>
      </w:r>
    </w:p>
    <w:p>
      <w:pPr>
        <w:pStyle w:val="aff4"/>
        <w:spacing w:before="9"/>
        <w:rPr>
          <w:b w:val="0"/>
          <w:sz w:val="17"/>
        </w:rPr>
      </w:pPr>
    </w:p>
    <w:p>
      <w:pPr>
        <w:ind w:left="527" w:right="684" w:firstLine="0"/>
        <w:jc w:val="center"/>
        <w:spacing w:before="90" w:line="264" w:lineRule="auto"/>
        <w:rPr>
          <w:sz w:val="22"/>
        </w:rPr>
      </w:pPr>
      <w:r>
        <w:rPr>
          <w:sz w:val="22"/>
          <w:spacing w:val="16"/>
        </w:rPr>
        <w:t xml:space="preserve">Показатели, формирующиеся </w:t>
      </w:r>
      <w:r>
        <w:rPr>
          <w:sz w:val="22"/>
          <w:spacing w:val="9"/>
        </w:rPr>
        <w:t xml:space="preserve">на </w:t>
      </w:r>
      <w:r>
        <w:rPr>
          <w:sz w:val="22"/>
          <w:spacing w:val="14"/>
        </w:rPr>
        <w:t xml:space="preserve">основании </w:t>
      </w:r>
      <w:r>
        <w:rPr>
          <w:sz w:val="22"/>
          <w:spacing w:val="12"/>
        </w:rPr>
        <w:t xml:space="preserve">оценки </w:t>
      </w:r>
      <w:r>
        <w:rPr>
          <w:sz w:val="22"/>
          <w:spacing w:val="15"/>
        </w:rPr>
        <w:t xml:space="preserve">уровня </w:t>
      </w:r>
      <w:r>
        <w:rPr>
          <w:sz w:val="22"/>
          <w:spacing w:val="16"/>
        </w:rPr>
        <w:t xml:space="preserve">открытости </w:t>
      </w:r>
      <w:r>
        <w:rPr>
          <w:sz w:val="22"/>
        </w:rPr>
        <w:t xml:space="preserve">и </w:t>
      </w:r>
      <w:r>
        <w:rPr>
          <w:sz w:val="22"/>
          <w:spacing w:val="12"/>
        </w:rPr>
        <w:t xml:space="preserve">доступности </w:t>
      </w:r>
      <w:r>
        <w:rPr>
          <w:sz w:val="22"/>
          <w:spacing w:val="16"/>
        </w:rPr>
        <w:t xml:space="preserve">информации </w:t>
      </w:r>
      <w:r>
        <w:rPr>
          <w:sz w:val="22"/>
          <w:spacing w:val="9"/>
        </w:rPr>
        <w:t xml:space="preserve">на </w:t>
      </w:r>
      <w:r>
        <w:rPr>
          <w:sz w:val="22"/>
          <w:spacing w:val="16"/>
        </w:rPr>
        <w:t xml:space="preserve">официальном </w:t>
      </w:r>
      <w:r>
        <w:rPr>
          <w:sz w:val="22"/>
          <w:spacing w:val="11"/>
        </w:rPr>
        <w:t xml:space="preserve">сайте </w:t>
      </w:r>
      <w:r>
        <w:rPr>
          <w:sz w:val="22"/>
          <w:spacing w:val="16"/>
        </w:rPr>
        <w:t xml:space="preserve">организациями </w:t>
      </w:r>
      <w:r>
        <w:rPr>
          <w:sz w:val="22"/>
          <w:spacing w:val="14"/>
        </w:rPr>
        <w:t xml:space="preserve">дополнительного </w:t>
      </w:r>
      <w:r>
        <w:rPr>
          <w:sz w:val="22"/>
          <w:spacing w:val="15"/>
        </w:rPr>
        <w:t>образования</w:t>
      </w:r>
    </w:p>
    <w:p>
      <w:pPr>
        <w:ind w:left="533" w:right="684" w:firstLine="0"/>
        <w:jc w:val="center"/>
        <w:spacing w:before="0" w:line="248" w:lineRule="exact"/>
        <w:rPr>
          <w:sz w:val="22"/>
        </w:rPr>
      </w:pPr>
      <w:r>
        <w:rPr>
          <w:sz w:val="22"/>
          <w:spacing w:val="14"/>
        </w:rPr>
        <w:t>(музы</w:t>
      </w:r>
      <w:r>
        <w:rPr>
          <w:sz w:val="22"/>
          <w:spacing w:val="-28"/>
        </w:rPr>
        <w:t xml:space="preserve"> </w:t>
      </w:r>
      <w:r>
        <w:rPr>
          <w:sz w:val="22"/>
          <w:spacing w:val="18"/>
        </w:rPr>
        <w:t>кальные</w:t>
      </w:r>
      <w:r>
        <w:rPr>
          <w:sz w:val="22"/>
          <w:spacing w:val="33"/>
        </w:rPr>
        <w:t xml:space="preserve"> </w:t>
      </w:r>
      <w:r>
        <w:rPr>
          <w:sz w:val="22"/>
        </w:rPr>
        <w:t>ш</w:t>
      </w:r>
      <w:r>
        <w:rPr>
          <w:sz w:val="22"/>
          <w:spacing w:val="-24"/>
        </w:rPr>
        <w:t xml:space="preserve"> </w:t>
      </w:r>
      <w:r>
        <w:rPr>
          <w:sz w:val="22"/>
          <w:spacing w:val="15"/>
        </w:rPr>
        <w:t>колы</w:t>
      </w:r>
      <w:r>
        <w:rPr>
          <w:sz w:val="22"/>
          <w:spacing w:val="-27"/>
        </w:rPr>
        <w:t xml:space="preserve"> </w:t>
      </w:r>
      <w:r>
        <w:rPr>
          <w:sz w:val="22"/>
        </w:rPr>
        <w:t>,</w:t>
      </w:r>
      <w:r>
        <w:rPr>
          <w:sz w:val="22"/>
          <w:spacing w:val="22"/>
        </w:rPr>
        <w:t xml:space="preserve"> </w:t>
      </w:r>
      <w:r>
        <w:rPr>
          <w:sz w:val="22"/>
          <w:spacing w:val="14"/>
        </w:rPr>
        <w:t>художественные</w:t>
      </w:r>
      <w:r>
        <w:rPr>
          <w:sz w:val="22"/>
          <w:spacing w:val="30"/>
        </w:rPr>
        <w:t xml:space="preserve"> </w:t>
      </w:r>
      <w:r>
        <w:rPr>
          <w:sz w:val="22"/>
        </w:rPr>
        <w:t>ш</w:t>
      </w:r>
      <w:r>
        <w:rPr>
          <w:sz w:val="22"/>
          <w:spacing w:val="-24"/>
        </w:rPr>
        <w:t xml:space="preserve"> </w:t>
      </w:r>
      <w:r>
        <w:rPr>
          <w:sz w:val="22"/>
          <w:spacing w:val="15"/>
        </w:rPr>
        <w:t>колы</w:t>
      </w:r>
      <w:r>
        <w:rPr>
          <w:sz w:val="22"/>
          <w:spacing w:val="47"/>
        </w:rPr>
        <w:t xml:space="preserve"> </w:t>
      </w:r>
      <w:r>
        <w:rPr>
          <w:sz w:val="22"/>
        </w:rPr>
        <w:t>и</w:t>
      </w:r>
      <w:r>
        <w:rPr>
          <w:sz w:val="22"/>
          <w:spacing w:val="28"/>
        </w:rPr>
        <w:t xml:space="preserve"> </w:t>
      </w:r>
      <w:r>
        <w:rPr>
          <w:sz w:val="22"/>
        </w:rPr>
        <w:t>ш</w:t>
      </w:r>
      <w:r>
        <w:rPr>
          <w:sz w:val="22"/>
          <w:spacing w:val="-24"/>
        </w:rPr>
        <w:t xml:space="preserve"> </w:t>
      </w:r>
      <w:r>
        <w:rPr>
          <w:sz w:val="22"/>
          <w:spacing w:val="15"/>
        </w:rPr>
        <w:t>колы</w:t>
      </w:r>
      <w:r>
        <w:rPr>
          <w:sz w:val="22"/>
          <w:spacing w:val="42"/>
        </w:rPr>
        <w:t xml:space="preserve"> </w:t>
      </w:r>
      <w:r>
        <w:rPr>
          <w:sz w:val="22"/>
          <w:spacing w:val="11"/>
        </w:rPr>
        <w:t>искусств)</w:t>
      </w:r>
    </w:p>
    <w:p>
      <w:pPr>
        <w:pStyle w:val="aff4"/>
        <w:spacing w:before="9"/>
        <w:rPr>
          <w:b w:val="0"/>
        </w:rPr>
      </w:pPr>
    </w:p>
    <w:p>
      <w:pPr>
        <w:spacing w:after="0"/>
        <w:sectPr>
          <w:pgSz w:w="11910" w:h="16840"/>
          <w:pgMar w:top="400" w:right="320" w:bottom="280" w:left="600" w:header="720" w:footer="720" w:gutter="0"/>
          <w:cols/>
          <w:docGrid w:linePitch="360"/>
        </w:sectPr>
      </w:pPr>
    </w:p>
    <w:p>
      <w:pPr>
        <w:ind w:left="394" w:right="35" w:firstLine="38"/>
        <w:jc w:val="left"/>
        <w:spacing w:before="93" w:line="247" w:lineRule="auto"/>
        <w:rPr>
          <w:b/>
          <w:sz w:val="19"/>
        </w:rPr>
      </w:pPr>
      <w:r>
        <w:rPr>
          <w:b/>
          <w:sz w:val="19"/>
          <w:spacing w:val="-10"/>
        </w:rPr>
        <w:t>№</w:t>
      </w:r>
      <w:r>
        <w:rPr>
          <w:b/>
          <w:sz w:val="19"/>
          <w:spacing w:val="-4"/>
        </w:rPr>
        <w:t xml:space="preserve"> п/п</w:t>
      </w:r>
    </w:p>
    <w:p>
      <w:pPr>
        <w:pStyle w:val="aff4"/>
        <w:ind w:left="394"/>
        <w:tabs>
          <w:tab w:val="left" w:pos="6826"/>
        </w:tabs>
        <w:spacing w:before="102"/>
      </w:pPr>
      <w:r>
        <w:rPr>
          <w:b w:val="0"/>
        </w:rPr>
        <w:br w:type="column"/>
      </w:r>
      <w:r>
        <w:rPr>
          <w:spacing w:val="10"/>
        </w:rPr>
        <w:t>Наименование</w:t>
      </w:r>
      <w:r>
        <w:rPr>
          <w:spacing w:val="29"/>
        </w:rPr>
        <w:t xml:space="preserve"> </w:t>
      </w:r>
      <w:r>
        <w:rPr>
          <w:spacing w:val="9"/>
        </w:rPr>
        <w:t>информационного</w:t>
      </w:r>
      <w:r>
        <w:rPr>
          <w:spacing w:val="44"/>
        </w:rPr>
        <w:t xml:space="preserve"> </w:t>
      </w:r>
      <w:r>
        <w:rPr/>
        <w:t>объекта</w:t>
      </w:r>
      <w:r>
        <w:rPr>
          <w:spacing w:val="38"/>
        </w:rPr>
        <w:t xml:space="preserve"> </w:t>
      </w:r>
      <w:r>
        <w:rPr>
          <w:spacing w:val="-2"/>
        </w:rPr>
        <w:t>(требования)</w:t>
      </w:r>
      <w:r>
        <w:rPr/>
        <w:tab/>
      </w:r>
      <w:r>
        <w:rPr>
          <w:spacing w:val="-2"/>
        </w:rPr>
        <w:t>Значение</w:t>
      </w:r>
    </w:p>
    <w:p>
      <w:pPr>
        <w:pStyle w:val="aff4"/>
        <w:ind w:left="6793" w:right="10" w:hanging="58"/>
        <w:spacing w:before="18" w:line="268" w:lineRule="auto"/>
      </w:pPr>
      <w:r>
        <w:rPr>
          <w:spacing w:val="-2"/>
        </w:rPr>
        <w:t xml:space="preserve">показателя </w:t>
      </w:r>
      <w:r>
        <w:rPr/>
        <w:t>(в баллах)</w:t>
      </w:r>
    </w:p>
    <w:p>
      <w:pPr>
        <w:pStyle w:val="aff4"/>
        <w:ind w:left="403" w:right="234"/>
        <w:jc w:val="center"/>
        <w:spacing w:before="102" w:line="264" w:lineRule="auto"/>
      </w:pPr>
      <w:r>
        <w:rPr>
          <w:b w:val="0"/>
        </w:rPr>
        <w:br w:type="column"/>
      </w:r>
      <w:r>
        <w:rPr>
          <w:spacing w:val="-2"/>
        </w:rPr>
        <w:t>Фактическое значение, баллы</w:t>
      </w:r>
    </w:p>
    <w:p>
      <w:pPr>
        <w:jc w:val="center"/>
        <w:spacing w:after="0" w:line="264" w:lineRule="auto"/>
        <w:sectPr>
          <w:type w:val="continuous"/>
          <w:pgSz w:w="11910" w:h="16840"/>
          <w:pgMar w:top="660" w:right="320" w:bottom="280" w:left="600" w:header="720" w:footer="720" w:gutter="0"/>
          <w:cols w:num="3" w:equalWidth="0">
            <w:col w:w="709" w:space="524"/>
            <w:col w:w="7779" w:space="180"/>
            <w:col w:w="1798"/>
          </w:cols>
          <w:docGrid w:linePitch="360"/>
        </w:sectPr>
      </w:pPr>
    </w:p>
    <w:p>
      <w:pPr>
        <w:pStyle w:val="af3"/>
        <w:ind w:left="931" w:right="128" w:hanging="566"/>
        <w:jc w:val="left"/>
        <w:numPr>
          <w:ilvl w:val="1"/>
          <w:numId w:val="77"/>
        </w:numPr>
        <w:tabs>
          <w:tab w:val="left" w:pos="935"/>
          <w:tab w:val="left" w:pos="936"/>
          <w:tab w:val="left" w:pos="7330"/>
        </w:tabs>
        <w:spacing w:after="0" w:before="0" w:line="254" w:lineRule="auto"/>
        <w:rPr>
          <w:b/>
          <w:sz w:val="18"/>
        </w:rPr>
      </w:pPr>
      <w:r>
        <w:rPr>
          <w:b/>
          <w:i/>
          <w:sz w:val="19"/>
        </w:rPr>
        <w:t>Соответствие информации о деятельности образовательной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организации, размещенной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на официальных сайтах образовательной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организации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в</w:t>
      </w:r>
      <w:r>
        <w:rPr>
          <w:b/>
          <w:i/>
          <w:sz w:val="19"/>
          <w:spacing w:val="37"/>
        </w:rPr>
        <w:t xml:space="preserve"> </w:t>
      </w:r>
      <w:r>
        <w:rPr>
          <w:b/>
          <w:i/>
          <w:sz w:val="19"/>
        </w:rPr>
        <w:t>сети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«Интернет»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перечню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информации</w:t>
      </w:r>
      <w:r>
        <w:rPr>
          <w:b/>
          <w:i/>
          <w:sz w:val="19"/>
          <w:spacing w:val="40"/>
        </w:rPr>
        <w:t xml:space="preserve"> </w:t>
      </w:r>
      <w:r>
        <w:rPr>
          <w:b/>
          <w:i/>
          <w:sz w:val="19"/>
        </w:rPr>
        <w:t>и</w:t>
      </w:r>
      <w:r>
        <w:rPr>
          <w:b/>
          <w:i/>
          <w:sz w:val="19"/>
          <w:spacing w:val="28"/>
        </w:rPr>
        <w:t xml:space="preserve"> </w:t>
      </w:r>
      <w:r>
        <w:rPr>
          <w:b/>
          <w:i/>
          <w:sz w:val="19"/>
        </w:rPr>
        <w:t>требованиям к ней, установленным нормативными правовыми актами:</w:t>
      </w:r>
      <w:r>
        <w:rPr>
          <w:sz w:val="19"/>
          <w:u w:val="single" w:color="auto"/>
        </w:rPr>
        <w:tab/>
      </w:r>
      <w:r>
        <w:rPr>
          <w:sz w:val="19"/>
        </w:rPr>
        <w:t xml:space="preserve"> </w:t>
      </w:r>
      <w:r>
        <w:rPr>
          <w:b/>
          <w:sz w:val="18"/>
        </w:rPr>
        <w:t>1)Информация о дате создания образовательной организации;</w:t>
      </w:r>
    </w:p>
    <w:p>
      <w:pPr>
        <w:pStyle w:val="af3"/>
        <w:ind w:left="1104" w:right="0" w:hanging="174"/>
        <w:jc w:val="both"/>
        <w:numPr>
          <w:ilvl w:val="0"/>
          <w:numId w:val="79"/>
        </w:numPr>
        <w:tabs>
          <w:tab w:val="left" w:pos="1105"/>
        </w:tabs>
        <w:spacing w:after="0" w:before="162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39"/>
        </w:rPr>
        <w:t xml:space="preserve"> </w:t>
      </w:r>
      <w:r>
        <w:rPr>
          <w:b/>
          <w:sz w:val="18"/>
        </w:rPr>
        <w:t>учредителе,</w:t>
      </w:r>
      <w:r>
        <w:rPr>
          <w:b/>
          <w:sz w:val="18"/>
          <w:spacing w:val="43"/>
        </w:rPr>
        <w:t xml:space="preserve"> </w:t>
      </w:r>
      <w:r>
        <w:rPr>
          <w:b/>
          <w:sz w:val="18"/>
        </w:rPr>
        <w:t>учредителях</w:t>
      </w:r>
      <w:r>
        <w:rPr>
          <w:b/>
          <w:sz w:val="18"/>
          <w:spacing w:val="33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  <w:spacing w:val="-2"/>
        </w:rPr>
        <w:t>организации;</w:t>
      </w:r>
    </w:p>
    <w:p>
      <w:pPr>
        <w:pStyle w:val="aff4"/>
        <w:spacing w:before="8"/>
      </w:pPr>
    </w:p>
    <w:p>
      <w:pPr>
        <w:pStyle w:val="af3"/>
        <w:ind w:left="936" w:right="33" w:firstLine="0"/>
        <w:jc w:val="both"/>
        <w:numPr>
          <w:ilvl w:val="0"/>
          <w:numId w:val="79"/>
        </w:numPr>
        <w:tabs>
          <w:tab w:val="left" w:pos="1105"/>
          <w:tab w:val="left" w:pos="7424"/>
        </w:tabs>
        <w:spacing w:after="0" w:before="1" w:line="266" w:lineRule="auto"/>
        <w:rPr>
          <w:b/>
          <w:sz w:val="18"/>
        </w:rPr>
      </w:pPr>
      <w:r>
        <w:rPr>
          <w:b/>
          <w:sz w:val="18"/>
        </w:rPr>
        <w:t>Информация о месте нахождения образовательной организации и ее филиалов</w:t>
      </w:r>
      <w:r>
        <w:rPr>
          <w:b/>
          <w:sz w:val="18"/>
          <w:spacing w:val="9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9"/>
        </w:rPr>
        <w:t xml:space="preserve"> </w:t>
      </w:r>
      <w:r>
        <w:rPr>
          <w:b/>
          <w:sz w:val="18"/>
          <w:spacing w:val="-2"/>
        </w:rPr>
        <w:t>наличии);</w:t>
      </w:r>
      <w:r>
        <w:rPr>
          <w:sz w:val="18"/>
          <w:u w:val="single" w:color="auto"/>
        </w:rPr>
        <w:tab/>
      </w:r>
    </w:p>
    <w:p>
      <w:pPr>
        <w:pStyle w:val="af3"/>
        <w:ind w:left="1104" w:right="0" w:hanging="174"/>
        <w:jc w:val="both"/>
        <w:numPr>
          <w:ilvl w:val="0"/>
          <w:numId w:val="79"/>
        </w:numPr>
        <w:tabs>
          <w:tab w:val="left" w:pos="1105"/>
        </w:tabs>
        <w:spacing w:after="0" w:before="10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1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15"/>
        </w:rPr>
        <w:t xml:space="preserve"> </w:t>
      </w:r>
      <w:r>
        <w:rPr>
          <w:b/>
          <w:sz w:val="18"/>
        </w:rPr>
        <w:t>режиме,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</w:rPr>
        <w:t>графике</w:t>
      </w:r>
      <w:r>
        <w:rPr>
          <w:b/>
          <w:sz w:val="18"/>
          <w:spacing w:val="15"/>
        </w:rPr>
        <w:t xml:space="preserve"> </w:t>
      </w:r>
      <w:r>
        <w:rPr>
          <w:b/>
          <w:sz w:val="18"/>
          <w:spacing w:val="-2"/>
        </w:rPr>
        <w:t>работы;</w:t>
      </w:r>
    </w:p>
    <w:p>
      <w:pPr>
        <w:pStyle w:val="af3"/>
        <w:ind w:left="1104" w:right="0" w:hanging="169"/>
        <w:jc w:val="both"/>
        <w:numPr>
          <w:ilvl w:val="0"/>
          <w:numId w:val="79"/>
        </w:numPr>
        <w:tabs>
          <w:tab w:val="left" w:pos="1105"/>
        </w:tabs>
        <w:spacing w:after="0" w:before="177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7"/>
        </w:rPr>
        <w:t xml:space="preserve"> </w:t>
      </w:r>
      <w:r>
        <w:rPr>
          <w:b/>
          <w:sz w:val="18"/>
        </w:rPr>
        <w:t>контактных</w:t>
      </w:r>
      <w:r>
        <w:rPr>
          <w:b/>
          <w:sz w:val="18"/>
          <w:spacing w:val="11"/>
        </w:rPr>
        <w:t xml:space="preserve"> </w:t>
      </w:r>
      <w:r>
        <w:rPr>
          <w:b/>
          <w:sz w:val="18"/>
        </w:rPr>
        <w:t>телефонах</w:t>
      </w:r>
      <w:r>
        <w:rPr>
          <w:b/>
          <w:sz w:val="18"/>
          <w:spacing w:val="2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22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30"/>
        </w:rPr>
        <w:t xml:space="preserve"> </w:t>
      </w:r>
      <w:r>
        <w:rPr>
          <w:b/>
          <w:sz w:val="18"/>
        </w:rPr>
        <w:t>адресах</w:t>
      </w:r>
      <w:r>
        <w:rPr>
          <w:b/>
          <w:sz w:val="18"/>
          <w:spacing w:val="21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  <w:spacing w:val="-2"/>
        </w:rPr>
        <w:t>почты;</w:t>
      </w:r>
    </w:p>
    <w:p>
      <w:pPr>
        <w:pStyle w:val="aff4"/>
        <w:spacing w:before="6"/>
        <w:rPr>
          <w:sz w:val="19"/>
        </w:rPr>
      </w:pPr>
    </w:p>
    <w:p>
      <w:pPr>
        <w:pStyle w:val="af3"/>
        <w:ind w:left="931" w:right="92" w:firstLine="0"/>
        <w:jc w:val="both"/>
        <w:numPr>
          <w:ilvl w:val="0"/>
          <w:numId w:val="79"/>
        </w:numPr>
        <w:tabs>
          <w:tab w:val="left" w:pos="1105"/>
        </w:tabs>
        <w:spacing w:after="0" w:before="1" w:line="266" w:lineRule="auto"/>
        <w:rPr>
          <w:b/>
          <w:sz w:val="18"/>
        </w:rPr>
      </w:pPr>
      <w:r>
        <w:rPr>
          <w:b/>
          <w:sz w:val="18"/>
        </w:rPr>
        <w:t>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ФИО и должности руководителей структурных подразделений;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места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нахождения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адреса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официальных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сайтов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сети</w:t>
      </w:r>
    </w:p>
    <w:p>
      <w:pPr>
        <w:pStyle w:val="aff4"/>
        <w:ind w:left="931" w:right="40"/>
        <w:jc w:val="both"/>
        <w:tabs>
          <w:tab w:val="left" w:pos="7418"/>
        </w:tabs>
        <w:spacing w:line="266" w:lineRule="auto"/>
        <w:rPr>
          <w:b w:val="0"/>
        </w:rPr>
      </w:pPr>
      <w:r>
        <w:rPr/>
        <w:t>«Интернет» (при наличии); адреса электронной почты структурных подразделений</w:t>
      </w:r>
      <w:r>
        <w:rPr>
          <w:spacing w:val="41"/>
        </w:rPr>
        <w:t xml:space="preserve"> </w:t>
      </w:r>
      <w:r>
        <w:rPr/>
        <w:t>(при</w:t>
      </w:r>
      <w:r>
        <w:rPr>
          <w:spacing w:val="34"/>
        </w:rPr>
        <w:t xml:space="preserve"> </w:t>
      </w:r>
      <w:r>
        <w:rPr>
          <w:spacing w:val="-2"/>
        </w:rPr>
        <w:t>наличии);</w:t>
      </w:r>
      <w:r>
        <w:rPr>
          <w:b w:val="0"/>
          <w:u w:val="single" w:color="auto"/>
        </w:rPr>
        <w:tab/>
      </w:r>
    </w:p>
    <w:p>
      <w:pPr>
        <w:pStyle w:val="af3"/>
        <w:ind w:left="921" w:right="20" w:firstLine="9"/>
        <w:jc w:val="both"/>
        <w:numPr>
          <w:ilvl w:val="0"/>
          <w:numId w:val="79"/>
        </w:numPr>
        <w:tabs>
          <w:tab w:val="left" w:pos="1115"/>
          <w:tab w:val="left" w:pos="7428"/>
        </w:tabs>
        <w:spacing w:after="0" w:before="8" w:line="266" w:lineRule="auto"/>
        <w:rPr>
          <w:b/>
          <w:sz w:val="18"/>
        </w:rPr>
      </w:pPr>
      <w:r>
        <w:rPr>
          <w:b/>
          <w:sz w:val="18"/>
        </w:rPr>
        <w:t>Сведения о положениях о структурных подразделениях (об Органах управления)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копий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указанных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положений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их </w:t>
      </w:r>
      <w:r>
        <w:rPr>
          <w:b/>
          <w:sz w:val="18"/>
          <w:spacing w:val="-2"/>
        </w:rPr>
        <w:t>наличии));</w:t>
      </w:r>
      <w:r>
        <w:rPr>
          <w:sz w:val="18"/>
          <w:u w:val="single" w:color="auto"/>
        </w:rPr>
        <w:tab/>
      </w:r>
    </w:p>
    <w:p>
      <w:pPr>
        <w:pStyle w:val="af3"/>
        <w:ind w:left="1109" w:right="0" w:hanging="174"/>
        <w:jc w:val="both"/>
        <w:numPr>
          <w:ilvl w:val="0"/>
          <w:numId w:val="79"/>
        </w:numPr>
        <w:tabs>
          <w:tab w:val="left" w:pos="1110"/>
        </w:tabs>
        <w:spacing w:after="0" w:before="7" w:line="240" w:lineRule="auto"/>
        <w:rPr>
          <w:b/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14"/>
        </w:rPr>
        <w:t xml:space="preserve"> </w:t>
      </w:r>
      <w:r>
        <w:rPr>
          <w:b/>
          <w:sz w:val="18"/>
        </w:rPr>
        <w:t>устав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24"/>
        </w:rPr>
        <w:t xml:space="preserve"> </w:t>
      </w:r>
      <w:r>
        <w:rPr>
          <w:b/>
          <w:sz w:val="18"/>
          <w:spacing w:val="-2"/>
        </w:rPr>
        <w:t>организации;</w:t>
      </w:r>
    </w:p>
    <w:p>
      <w:pPr>
        <w:pStyle w:val="af3"/>
        <w:ind w:left="931" w:right="0" w:firstLine="5"/>
        <w:jc w:val="both"/>
        <w:numPr>
          <w:ilvl w:val="0"/>
          <w:numId w:val="79"/>
        </w:numPr>
        <w:tabs>
          <w:tab w:val="left" w:pos="1110"/>
          <w:tab w:val="left" w:pos="7460"/>
        </w:tabs>
        <w:spacing w:after="0" w:before="33" w:line="266" w:lineRule="auto"/>
        <w:rPr>
          <w:b/>
          <w:sz w:val="18"/>
        </w:rPr>
      </w:pPr>
      <w:r>
        <w:rPr>
          <w:b/>
          <w:sz w:val="18"/>
        </w:rPr>
        <w:t>Копия план финансово-хозяйственной деятельности образовательной организации,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утвержденного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 установленном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законодательством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РФ порядке,</w:t>
      </w:r>
      <w:r>
        <w:rPr>
          <w:b/>
          <w:w w:val="150"/>
          <w:sz w:val="18"/>
          <w:spacing w:val="63"/>
        </w:rPr>
        <w:t xml:space="preserve"> </w:t>
      </w:r>
      <w:r>
        <w:rPr>
          <w:b/>
          <w:sz w:val="18"/>
        </w:rPr>
        <w:t>или</w:t>
      </w:r>
      <w:r>
        <w:rPr>
          <w:b/>
          <w:sz w:val="18"/>
          <w:spacing w:val="21"/>
        </w:rPr>
        <w:t xml:space="preserve"> </w:t>
      </w:r>
      <w:r>
        <w:rPr>
          <w:b/>
          <w:sz w:val="18"/>
        </w:rPr>
        <w:t>бюджетные</w:t>
      </w:r>
      <w:r>
        <w:rPr>
          <w:b/>
          <w:sz w:val="18"/>
          <w:spacing w:val="30"/>
        </w:rPr>
        <w:t xml:space="preserve"> </w:t>
      </w:r>
      <w:r>
        <w:rPr>
          <w:b/>
          <w:sz w:val="18"/>
        </w:rPr>
        <w:t>сметы</w:t>
      </w:r>
      <w:r>
        <w:rPr>
          <w:b/>
          <w:sz w:val="18"/>
          <w:spacing w:val="24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18"/>
        </w:rPr>
        <w:t xml:space="preserve"> </w:t>
      </w:r>
      <w:r>
        <w:rPr>
          <w:b/>
          <w:sz w:val="18"/>
          <w:spacing w:val="-2"/>
        </w:rPr>
        <w:t>организации;</w:t>
      </w:r>
      <w:r>
        <w:rPr>
          <w:sz w:val="18"/>
          <w:u w:val="single" w:color="auto"/>
        </w:rPr>
        <w:tab/>
      </w:r>
    </w:p>
    <w:p>
      <w:pPr>
        <w:pStyle w:val="af3"/>
        <w:ind w:left="1248" w:right="0" w:hanging="299"/>
        <w:jc w:val="both"/>
        <w:numPr>
          <w:ilvl w:val="0"/>
          <w:numId w:val="79"/>
        </w:numPr>
        <w:tabs>
          <w:tab w:val="left" w:pos="1249"/>
        </w:tabs>
        <w:spacing w:after="0" w:before="12" w:line="240" w:lineRule="auto"/>
        <w:rPr>
          <w:b/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16"/>
        </w:rPr>
        <w:t xml:space="preserve"> </w:t>
      </w:r>
      <w:r>
        <w:rPr>
          <w:b/>
          <w:sz w:val="18"/>
        </w:rPr>
        <w:t>отчет</w:t>
      </w:r>
      <w:r>
        <w:rPr>
          <w:b/>
          <w:sz w:val="18"/>
          <w:spacing w:val="13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3"/>
        </w:rPr>
        <w:t xml:space="preserve"> </w:t>
      </w:r>
      <w:r>
        <w:rPr>
          <w:b/>
          <w:sz w:val="18"/>
        </w:rPr>
        <w:t>результатах</w:t>
      </w:r>
      <w:r>
        <w:rPr>
          <w:b/>
          <w:sz w:val="18"/>
          <w:spacing w:val="14"/>
        </w:rPr>
        <w:t xml:space="preserve"> </w:t>
      </w:r>
      <w:r>
        <w:rPr>
          <w:b/>
          <w:sz w:val="18"/>
          <w:spacing w:val="-2"/>
        </w:rPr>
        <w:t>самообследования;</w:t>
      </w:r>
    </w:p>
    <w:p>
      <w:pPr>
        <w:pStyle w:val="af3"/>
        <w:ind w:left="931" w:right="56" w:firstLine="19"/>
        <w:jc w:val="both"/>
        <w:numPr>
          <w:ilvl w:val="0"/>
          <w:numId w:val="79"/>
        </w:numPr>
        <w:tabs>
          <w:tab w:val="left" w:pos="1249"/>
          <w:tab w:val="left" w:pos="7401"/>
        </w:tabs>
        <w:spacing w:after="0" w:before="33" w:line="268" w:lineRule="auto"/>
        <w:rPr>
          <w:b/>
          <w:sz w:val="18"/>
        </w:rPr>
      </w:pPr>
      <w:r>
        <w:rPr>
          <w:b/>
          <w:sz w:val="18"/>
        </w:rPr>
        <w:t xml:space="preserve">Копия лицензии на осуществление образовательной деятельности (с </w:t>
      </w:r>
      <w:r>
        <w:rPr>
          <w:b/>
          <w:sz w:val="18"/>
          <w:spacing w:val="-2"/>
        </w:rPr>
        <w:t>приложениями);</w:t>
      </w:r>
      <w:r>
        <w:rPr>
          <w:sz w:val="18"/>
          <w:u w:val="single" w:color="auto"/>
        </w:rPr>
        <w:tab/>
      </w:r>
    </w:p>
    <w:p>
      <w:pPr>
        <w:pStyle w:val="af3"/>
        <w:ind w:left="921" w:right="49" w:firstLine="28"/>
        <w:jc w:val="both"/>
        <w:numPr>
          <w:ilvl w:val="0"/>
          <w:numId w:val="79"/>
        </w:numPr>
        <w:tabs>
          <w:tab w:val="left" w:pos="1249"/>
          <w:tab w:val="left" w:pos="7400"/>
        </w:tabs>
        <w:spacing w:after="0" w:before="7" w:line="266" w:lineRule="auto"/>
        <w:rPr>
          <w:b/>
          <w:sz w:val="18"/>
        </w:rPr>
      </w:pPr>
      <w:r>
        <w:rPr>
          <w:b/>
          <w:sz w:val="18"/>
        </w:rPr>
        <w:t>Копия локальных нормативных актов по основным вопросам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организацией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обучающимися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(или) родителями (законными представителями) несовершеннолетних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2"/>
        </w:rPr>
        <w:t>обучающихся;</w:t>
      </w:r>
      <w:r>
        <w:rPr>
          <w:sz w:val="18"/>
          <w:u w:val="single" w:color="auto"/>
        </w:rPr>
        <w:tab/>
      </w:r>
    </w:p>
    <w:p>
      <w:pPr>
        <w:pStyle w:val="af3"/>
        <w:ind w:left="931" w:right="21" w:firstLine="19"/>
        <w:jc w:val="both"/>
        <w:numPr>
          <w:ilvl w:val="0"/>
          <w:numId w:val="79"/>
        </w:numPr>
        <w:tabs>
          <w:tab w:val="left" w:pos="1249"/>
          <w:tab w:val="left" w:pos="7436"/>
        </w:tabs>
        <w:spacing w:after="0" w:before="10" w:line="266" w:lineRule="auto"/>
        <w:rPr>
          <w:b/>
          <w:sz w:val="18"/>
        </w:rPr>
      </w:pPr>
      <w:r>
        <w:rPr>
          <w:b/>
          <w:sz w:val="18"/>
        </w:rPr>
        <w:t>Копия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предписания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органов,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осуществляющих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государственный контроль (надзор) в сфере образования, отчеты об исполнении таких предписаний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26"/>
        </w:rPr>
        <w:t xml:space="preserve"> </w:t>
      </w:r>
      <w:r>
        <w:rPr>
          <w:b/>
          <w:sz w:val="18"/>
          <w:spacing w:val="-2"/>
        </w:rPr>
        <w:t>наличии);</w:t>
      </w:r>
      <w:r>
        <w:rPr>
          <w:sz w:val="18"/>
          <w:u w:val="single" w:color="auto"/>
        </w:rPr>
        <w:tab/>
      </w:r>
    </w:p>
    <w:p>
      <w:pPr>
        <w:pStyle w:val="af3"/>
        <w:ind w:left="931" w:right="32" w:firstLine="19"/>
        <w:jc w:val="both"/>
        <w:numPr>
          <w:ilvl w:val="0"/>
          <w:numId w:val="79"/>
        </w:numPr>
        <w:tabs>
          <w:tab w:val="left" w:pos="1249"/>
          <w:tab w:val="left" w:pos="7425"/>
        </w:tabs>
        <w:spacing w:after="0" w:before="12" w:line="268" w:lineRule="auto"/>
        <w:rPr>
          <w:b/>
          <w:sz w:val="18"/>
        </w:rPr>
      </w:pPr>
      <w:r>
        <w:rPr>
          <w:b/>
          <w:sz w:val="18"/>
        </w:rPr>
        <w:t>Копия документ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порядке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оказания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платных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услуг (при наличии), в том числе образец договора об оказании платных образовательных услуг, документ об утверждении стоимости обучения по каждой</w:t>
      </w:r>
      <w:r>
        <w:rPr>
          <w:b/>
          <w:sz w:val="18"/>
          <w:spacing w:val="3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37"/>
        </w:rPr>
        <w:t xml:space="preserve"> </w:t>
      </w:r>
      <w:r>
        <w:rPr>
          <w:b/>
          <w:sz w:val="18"/>
          <w:spacing w:val="-2"/>
        </w:rPr>
        <w:t>программе;</w:t>
      </w:r>
      <w:r>
        <w:rPr>
          <w:sz w:val="18"/>
          <w:u w:val="single" w:color="auto"/>
        </w:rPr>
        <w:tab/>
      </w:r>
    </w:p>
    <w:p>
      <w:pPr>
        <w:pStyle w:val="af3"/>
        <w:ind w:left="921" w:right="88" w:firstLine="28"/>
        <w:jc w:val="both"/>
        <w:numPr>
          <w:ilvl w:val="0"/>
          <w:numId w:val="79"/>
        </w:numPr>
        <w:tabs>
          <w:tab w:val="left" w:pos="1244"/>
        </w:tabs>
        <w:spacing w:after="0" w:before="4" w:line="268" w:lineRule="auto"/>
        <w:rPr>
          <w:b/>
          <w:sz w:val="18"/>
        </w:rPr>
      </w:pPr>
      <w:r>
        <w:rPr>
          <w:b/>
          <w:sz w:val="18"/>
        </w:rPr>
        <w:t>Информация о наличии и порядке оказания платных образовательных услуг (при наличии);</w:t>
      </w:r>
    </w:p>
    <w:p>
      <w:pPr>
        <w:pStyle w:val="af3"/>
        <w:ind w:left="1243" w:right="0" w:hanging="294"/>
        <w:jc w:val="both"/>
        <w:numPr>
          <w:ilvl w:val="0"/>
          <w:numId w:val="79"/>
        </w:numPr>
        <w:tabs>
          <w:tab w:val="left" w:pos="1244"/>
        </w:tabs>
        <w:spacing w:after="0" w:before="156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2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</w:rPr>
        <w:t>реализуемых</w:t>
      </w:r>
      <w:r>
        <w:rPr>
          <w:b/>
          <w:sz w:val="18"/>
          <w:spacing w:val="19"/>
        </w:rPr>
        <w:t xml:space="preserve"> </w:t>
      </w:r>
      <w:r>
        <w:rPr>
          <w:b/>
          <w:sz w:val="18"/>
        </w:rPr>
        <w:t>уровнях</w:t>
      </w:r>
      <w:r>
        <w:rPr>
          <w:b/>
          <w:sz w:val="18"/>
          <w:spacing w:val="23"/>
        </w:rPr>
        <w:t xml:space="preserve"> </w:t>
      </w:r>
      <w:r>
        <w:rPr>
          <w:b/>
          <w:sz w:val="18"/>
          <w:spacing w:val="-2"/>
        </w:rPr>
        <w:t>образования;</w:t>
      </w:r>
    </w:p>
    <w:p>
      <w:pPr>
        <w:pStyle w:val="aff4"/>
        <w:rPr>
          <w:sz w:val="20"/>
        </w:rPr>
      </w:pPr>
    </w:p>
    <w:p>
      <w:pPr>
        <w:pStyle w:val="af3"/>
        <w:ind w:left="1243" w:right="0" w:hanging="294"/>
        <w:jc w:val="both"/>
        <w:numPr>
          <w:ilvl w:val="0"/>
          <w:numId w:val="79"/>
        </w:numPr>
        <w:tabs>
          <w:tab w:val="left" w:pos="1244"/>
        </w:tabs>
        <w:spacing w:after="0" w:before="134" w:line="240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17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8"/>
        </w:rPr>
        <w:t xml:space="preserve"> </w:t>
      </w:r>
      <w:r>
        <w:rPr>
          <w:b/>
          <w:sz w:val="18"/>
        </w:rPr>
        <w:t>формах</w:t>
      </w:r>
      <w:r>
        <w:rPr>
          <w:b/>
          <w:sz w:val="18"/>
          <w:spacing w:val="15"/>
        </w:rPr>
        <w:t xml:space="preserve"> </w:t>
      </w:r>
      <w:r>
        <w:rPr>
          <w:b/>
          <w:sz w:val="18"/>
          <w:spacing w:val="-2"/>
        </w:rPr>
        <w:t>обучения;</w:t>
      </w:r>
    </w:p>
    <w:p>
      <w:pPr>
        <w:pStyle w:val="aff4"/>
        <w:ind w:left="419" w:right="1673" w:firstLine="38"/>
        <w:spacing w:before="11" w:line="261" w:lineRule="auto"/>
      </w:pPr>
      <w:r>
        <w:rPr>
          <w:b w:val="0"/>
        </w:rPr>
        <w:br w:type="column"/>
      </w:r>
      <w:r>
        <w:rPr>
          <w:spacing w:val="9"/>
        </w:rPr>
        <w:t xml:space="preserve">Сумма </w:t>
      </w:r>
      <w:r>
        <w:rPr/>
        <w:t xml:space="preserve">всех </w:t>
      </w:r>
      <w:r>
        <w:rPr>
          <w:spacing w:val="-2"/>
        </w:rPr>
        <w:t>показателей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17"/>
        </w:rPr>
      </w:pPr>
    </w:p>
    <w:p>
      <w:pPr>
        <w:pStyle w:val="af3"/>
        <w:ind w:left="93" w:right="1682" w:firstLine="0"/>
        <w:jc w:val="left"/>
        <w:numPr>
          <w:ilvl w:val="0"/>
          <w:numId w:val="80"/>
        </w:numPr>
        <w:tabs>
          <w:tab w:val="left" w:pos="220"/>
        </w:tabs>
        <w:spacing w:after="0" w:before="0" w:line="223" w:lineRule="auto"/>
        <w:rPr>
          <w:b/>
          <w:sz w:val="18"/>
        </w:rPr>
      </w:pPr>
      <w:r>
        <w:rPr>
          <w:b/>
          <w:sz w:val="18"/>
          <w:spacing w:val="-10"/>
        </w:rPr>
        <w:t>баллов</w:t>
      </w:r>
      <w:r>
        <w:rPr>
          <w:b/>
          <w:sz w:val="18"/>
          <w:spacing w:val="-21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отсутствует;</w:t>
      </w:r>
    </w:p>
    <w:p>
      <w:pPr>
        <w:pStyle w:val="af3"/>
        <w:ind w:left="93" w:right="1851" w:firstLine="8"/>
        <w:jc w:val="left"/>
        <w:numPr>
          <w:ilvl w:val="0"/>
          <w:numId w:val="80"/>
        </w:numPr>
        <w:tabs>
          <w:tab w:val="left" w:pos="218"/>
        </w:tabs>
        <w:spacing w:after="0" w:before="1" w:line="228" w:lineRule="auto"/>
        <w:rPr>
          <w:b/>
          <w:sz w:val="18"/>
        </w:rPr>
      </w:pPr>
      <w:r>
        <w:rPr>
          <w:b/>
          <w:sz w:val="18"/>
          <w:spacing w:val="-10"/>
        </w:rPr>
        <w:t>балл</w:t>
      </w:r>
      <w:r>
        <w:rPr>
          <w:b/>
          <w:sz w:val="18"/>
          <w:spacing w:val="-24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представлена.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spacing w:before="8"/>
        <w:rPr>
          <w:sz w:val="19"/>
        </w:rPr>
      </w:pPr>
    </w:p>
    <w:p>
      <w:pPr>
        <w:pStyle w:val="aff4"/>
        <w:ind w:left="93" w:right="1673"/>
        <w:spacing w:line="223" w:lineRule="auto"/>
      </w:pPr>
      <w:r>
        <w:rPr>
          <w:spacing w:val="-10"/>
        </w:rPr>
        <w:t>0</w:t>
      </w:r>
      <w:r>
        <w:rPr>
          <w:spacing w:val="-9"/>
        </w:rPr>
        <w:t xml:space="preserve"> </w:t>
      </w:r>
      <w:r>
        <w:rPr>
          <w:spacing w:val="-10"/>
        </w:rPr>
        <w:t>баллов</w:t>
      </w:r>
      <w:r>
        <w:rPr>
          <w:spacing w:val="-21"/>
        </w:rPr>
        <w:t xml:space="preserve"> </w:t>
      </w:r>
      <w:r>
        <w:rPr>
          <w:spacing w:val="-10"/>
        </w:rPr>
        <w:t>-</w:t>
      </w:r>
      <w:r>
        <w:rPr>
          <w:spacing w:val="3"/>
        </w:rPr>
        <w:t xml:space="preserve"> </w:t>
      </w:r>
      <w:r>
        <w:rPr>
          <w:spacing w:val="-10"/>
        </w:rPr>
        <w:t>информация</w:t>
      </w:r>
      <w:r>
        <w:rPr>
          <w:spacing w:val="-2"/>
        </w:rPr>
        <w:t xml:space="preserve"> отсутствует;</w:t>
      </w:r>
    </w:p>
    <w:p>
      <w:pPr>
        <w:pStyle w:val="aff4"/>
        <w:ind w:left="93" w:right="1710"/>
        <w:spacing w:line="228" w:lineRule="auto"/>
      </w:pPr>
      <w:r>
        <w:rPr/>
        <w:t>0,5 баллов</w:t>
      </w:r>
      <w:r>
        <w:rPr>
          <w:spacing w:val="-3"/>
        </w:rPr>
        <w:t xml:space="preserve"> </w:t>
      </w:r>
      <w:r>
        <w:rPr/>
        <w:t xml:space="preserve">- </w:t>
      </w:r>
      <w:r>
        <w:rPr>
          <w:spacing w:val="-2"/>
        </w:rPr>
        <w:t xml:space="preserve">информация </w:t>
      </w:r>
      <w:r>
        <w:rPr>
          <w:spacing w:val="-14"/>
        </w:rPr>
        <w:t>представлена</w:t>
      </w:r>
      <w:r>
        <w:rPr>
          <w:spacing w:val="-20"/>
        </w:rPr>
        <w:t xml:space="preserve"> </w:t>
      </w:r>
      <w:r>
        <w:rPr>
          <w:spacing w:val="-14"/>
        </w:rPr>
        <w:t>частично;</w:t>
      </w:r>
      <w:r>
        <w:rPr/>
        <w:t xml:space="preserve"> 1</w:t>
      </w:r>
      <w:r>
        <w:rPr>
          <w:spacing w:val="-20"/>
        </w:rPr>
        <w:t xml:space="preserve"> </w:t>
      </w:r>
      <w:r>
        <w:rPr/>
        <w:t>балл</w:t>
      </w:r>
      <w:r>
        <w:rPr>
          <w:spacing w:val="-2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 xml:space="preserve">информация </w:t>
      </w:r>
      <w:r>
        <w:rPr>
          <w:spacing w:val="-12"/>
        </w:rPr>
        <w:t>представлена</w:t>
      </w:r>
      <w:r>
        <w:rPr>
          <w:spacing w:val="-17"/>
        </w:rPr>
        <w:t xml:space="preserve"> </w:t>
      </w:r>
      <w:r>
        <w:rPr>
          <w:spacing w:val="-12"/>
        </w:rPr>
        <w:t>в</w:t>
      </w:r>
      <w:r>
        <w:rPr>
          <w:spacing w:val="-21"/>
        </w:rPr>
        <w:t xml:space="preserve"> </w:t>
      </w:r>
      <w:r>
        <w:rPr>
          <w:spacing w:val="-12"/>
        </w:rPr>
        <w:t>полном</w:t>
      </w:r>
      <w:r>
        <w:rPr>
          <w:spacing w:val="-2"/>
        </w:rPr>
        <w:t xml:space="preserve"> объеме.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</w:pPr>
    </w:p>
    <w:p>
      <w:pPr>
        <w:pStyle w:val="af3"/>
        <w:ind w:left="93" w:right="1682" w:firstLine="0"/>
        <w:jc w:val="left"/>
        <w:numPr>
          <w:ilvl w:val="0"/>
          <w:numId w:val="81"/>
        </w:numPr>
        <w:tabs>
          <w:tab w:val="left" w:pos="220"/>
        </w:tabs>
        <w:spacing w:after="0" w:before="1" w:line="228" w:lineRule="auto"/>
        <w:rPr>
          <w:b/>
          <w:sz w:val="18"/>
        </w:rPr>
      </w:pPr>
      <w:r>
        <w:rPr>
          <w:b/>
          <w:sz w:val="18"/>
          <w:spacing w:val="-10"/>
        </w:rPr>
        <w:t>баллов</w:t>
      </w:r>
      <w:r>
        <w:rPr>
          <w:b/>
          <w:sz w:val="18"/>
          <w:spacing w:val="-21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отсутствует;</w:t>
      </w:r>
    </w:p>
    <w:p>
      <w:pPr>
        <w:pStyle w:val="af3"/>
        <w:ind w:left="93" w:right="1851" w:firstLine="8"/>
        <w:jc w:val="left"/>
        <w:numPr>
          <w:ilvl w:val="0"/>
          <w:numId w:val="81"/>
        </w:numPr>
        <w:tabs>
          <w:tab w:val="left" w:pos="218"/>
        </w:tabs>
        <w:spacing w:after="0" w:before="0" w:line="228" w:lineRule="auto"/>
        <w:rPr>
          <w:b/>
          <w:sz w:val="18"/>
        </w:rPr>
      </w:pPr>
      <w:r>
        <w:rPr>
          <w:b/>
          <w:sz w:val="18"/>
          <w:spacing w:val="-10"/>
        </w:rPr>
        <w:t>балл</w:t>
      </w:r>
      <w:r>
        <w:rPr>
          <w:b/>
          <w:sz w:val="18"/>
          <w:spacing w:val="-17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представлена.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ind w:left="93" w:right="1673"/>
        <w:spacing w:before="142" w:line="228" w:lineRule="auto"/>
      </w:pPr>
      <w:r>
        <w:rPr>
          <w:spacing w:val="-10"/>
        </w:rPr>
        <w:t>0</w:t>
      </w:r>
      <w:r>
        <w:rPr>
          <w:spacing w:val="-9"/>
        </w:rPr>
        <w:t xml:space="preserve"> </w:t>
      </w:r>
      <w:r>
        <w:rPr>
          <w:spacing w:val="-10"/>
        </w:rPr>
        <w:t>баллов</w:t>
      </w:r>
      <w:r>
        <w:rPr>
          <w:spacing w:val="-21"/>
        </w:rPr>
        <w:t xml:space="preserve"> </w:t>
      </w:r>
      <w:r>
        <w:rPr>
          <w:spacing w:val="-10"/>
        </w:rPr>
        <w:t>-</w:t>
      </w:r>
      <w:r>
        <w:rPr>
          <w:spacing w:val="3"/>
        </w:rPr>
        <w:t xml:space="preserve"> </w:t>
      </w:r>
      <w:r>
        <w:rPr>
          <w:spacing w:val="-10"/>
        </w:rPr>
        <w:t>информация</w:t>
      </w:r>
      <w:r>
        <w:rPr>
          <w:spacing w:val="-2"/>
        </w:rPr>
        <w:t xml:space="preserve"> отсутствует;</w:t>
      </w:r>
    </w:p>
    <w:p>
      <w:pPr>
        <w:pStyle w:val="aff4"/>
        <w:ind w:left="93" w:right="1673"/>
        <w:spacing w:line="228" w:lineRule="auto"/>
      </w:pPr>
      <w:r>
        <w:rPr/>
        <w:t>0,5 баллов</w:t>
      </w:r>
      <w:r>
        <w:rPr>
          <w:spacing w:val="-3"/>
        </w:rPr>
        <w:t xml:space="preserve"> </w:t>
      </w:r>
      <w:r>
        <w:rPr/>
        <w:t xml:space="preserve">- </w:t>
      </w:r>
      <w:r>
        <w:rPr>
          <w:spacing w:val="-2"/>
        </w:rPr>
        <w:t xml:space="preserve">информация </w:t>
      </w:r>
      <w:r>
        <w:rPr>
          <w:spacing w:val="-14"/>
        </w:rPr>
        <w:t>представлена</w:t>
      </w:r>
      <w:r>
        <w:rPr>
          <w:spacing w:val="-20"/>
        </w:rPr>
        <w:t xml:space="preserve"> </w:t>
      </w:r>
      <w:r>
        <w:rPr>
          <w:spacing w:val="-14"/>
        </w:rPr>
        <w:t>частично;</w:t>
      </w:r>
      <w:r>
        <w:rPr>
          <w:spacing w:val="-2"/>
        </w:rPr>
        <w:t xml:space="preserve"> 1</w:t>
      </w:r>
      <w:r>
        <w:rPr>
          <w:spacing w:val="-20"/>
        </w:rPr>
        <w:t xml:space="preserve"> </w:t>
      </w:r>
      <w:r>
        <w:rPr>
          <w:spacing w:val="-2"/>
        </w:rPr>
        <w:t>балл</w:t>
      </w:r>
      <w:r>
        <w:rPr>
          <w:spacing w:val="-17"/>
        </w:rPr>
        <w:t xml:space="preserve"> </w:t>
      </w:r>
      <w:r>
        <w:rPr>
          <w:spacing w:val="-2"/>
        </w:rPr>
        <w:t>-</w:t>
      </w:r>
      <w:r>
        <w:rPr>
          <w:spacing w:val="3"/>
        </w:rPr>
        <w:t xml:space="preserve"> </w:t>
      </w:r>
      <w:r>
        <w:rPr>
          <w:spacing w:val="-2"/>
        </w:rPr>
        <w:t xml:space="preserve">информация </w:t>
      </w:r>
      <w:r>
        <w:rPr>
          <w:spacing w:val="-12"/>
        </w:rPr>
        <w:t>представлена</w:t>
      </w:r>
      <w:r>
        <w:rPr>
          <w:spacing w:val="-17"/>
        </w:rPr>
        <w:t xml:space="preserve"> </w:t>
      </w:r>
      <w:r>
        <w:rPr>
          <w:spacing w:val="-12"/>
        </w:rPr>
        <w:t>в</w:t>
      </w:r>
      <w:r>
        <w:rPr>
          <w:spacing w:val="-21"/>
        </w:rPr>
        <w:t xml:space="preserve"> </w:t>
      </w:r>
      <w:r>
        <w:rPr>
          <w:spacing w:val="-12"/>
        </w:rPr>
        <w:t>полном</w:t>
      </w:r>
      <w:r>
        <w:rPr>
          <w:spacing w:val="-2"/>
        </w:rPr>
        <w:t xml:space="preserve"> объеме.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3"/>
        <w:ind w:left="93" w:right="1682" w:firstLine="0"/>
        <w:jc w:val="left"/>
        <w:numPr>
          <w:ilvl w:val="0"/>
          <w:numId w:val="82"/>
        </w:numPr>
        <w:tabs>
          <w:tab w:val="left" w:pos="220"/>
        </w:tabs>
        <w:spacing w:after="0" w:before="140" w:line="228" w:lineRule="auto"/>
        <w:rPr>
          <w:b/>
          <w:sz w:val="18"/>
        </w:rPr>
      </w:pPr>
      <w:r>
        <w:rPr>
          <w:b/>
          <w:sz w:val="18"/>
          <w:spacing w:val="-10"/>
        </w:rPr>
        <w:t>баллов</w:t>
      </w:r>
      <w:r>
        <w:rPr>
          <w:b/>
          <w:sz w:val="18"/>
          <w:spacing w:val="-21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отсутствует;</w:t>
      </w:r>
    </w:p>
    <w:p>
      <w:pPr>
        <w:pStyle w:val="af3"/>
        <w:ind w:left="93" w:right="1851" w:firstLine="8"/>
        <w:jc w:val="left"/>
        <w:numPr>
          <w:ilvl w:val="0"/>
          <w:numId w:val="82"/>
        </w:numPr>
        <w:tabs>
          <w:tab w:val="left" w:pos="218"/>
        </w:tabs>
        <w:spacing w:after="0" w:before="3" w:line="223" w:lineRule="auto"/>
        <w:rPr>
          <w:b/>
          <w:sz w:val="18"/>
        </w:rPr>
      </w:pPr>
      <w:r>
        <w:rPr>
          <w:b/>
          <w:sz w:val="18"/>
          <w:spacing w:val="-10"/>
        </w:rPr>
        <w:t>балл</w:t>
      </w:r>
      <w:r>
        <w:rPr>
          <w:b/>
          <w:sz w:val="18"/>
          <w:spacing w:val="-17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представлена.</w:t>
      </w:r>
    </w:p>
    <w:p>
      <w:pPr>
        <w:jc w:val="left"/>
        <w:spacing w:after="0" w:line="223" w:lineRule="auto"/>
        <w:rPr>
          <w:sz w:val="18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61" w:space="40"/>
            <w:col w:w="3489"/>
          </w:cols>
          <w:docGrid w:linePitch="360"/>
        </w:sectPr>
      </w:pPr>
    </w:p>
    <w:p>
      <w:pPr>
        <w:pStyle w:val="aff4"/>
        <w:spacing w:before="2"/>
        <w:rPr>
          <w:sz w:val="15"/>
        </w:rPr>
      </w:pPr>
      <w:r>
        <w:rPr/>
        <w:drawing>
          <wp:anchor distT="0" distB="0" distL="0" distR="0" behindDoc="0" locked="0" layoutInCell="1" simplePos="0" relativeHeight="15748096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67" name="shape106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af3"/>
        <w:ind w:left="1243" w:right="0" w:hanging="294"/>
        <w:jc w:val="left"/>
        <w:numPr>
          <w:ilvl w:val="0"/>
          <w:numId w:val="79"/>
        </w:numPr>
        <w:tabs>
          <w:tab w:val="left" w:pos="1244"/>
        </w:tabs>
        <w:spacing w:after="0" w:before="0" w:line="240" w:lineRule="auto"/>
        <w:rPr>
          <w:b/>
          <w:sz w:val="16"/>
        </w:rPr>
      </w:pPr>
      <w:r>
        <w:rPr>
          <w:b/>
          <w:sz w:val="16"/>
          <w:spacing w:val="13"/>
        </w:rPr>
        <w:t>Информация</w:t>
      </w:r>
      <w:r>
        <w:rPr>
          <w:b/>
          <w:sz w:val="16"/>
          <w:spacing w:val="16"/>
        </w:rPr>
        <w:t xml:space="preserve"> </w:t>
      </w:r>
      <w:r>
        <w:rPr>
          <w:b/>
          <w:sz w:val="16"/>
        </w:rPr>
        <w:t>о</w:t>
      </w:r>
      <w:r>
        <w:rPr>
          <w:b/>
          <w:sz w:val="16"/>
          <w:spacing w:val="30"/>
        </w:rPr>
        <w:t xml:space="preserve"> </w:t>
      </w:r>
      <w:r>
        <w:rPr>
          <w:b/>
          <w:sz w:val="16"/>
          <w:spacing w:val="12"/>
        </w:rPr>
        <w:t>нормативных</w:t>
      </w:r>
      <w:r>
        <w:rPr>
          <w:b/>
          <w:sz w:val="16"/>
          <w:spacing w:val="21"/>
        </w:rPr>
        <w:t xml:space="preserve"> </w:t>
      </w:r>
      <w:r>
        <w:rPr>
          <w:b/>
          <w:sz w:val="16"/>
          <w:spacing w:val="11"/>
        </w:rPr>
        <w:t>сроках</w:t>
      </w:r>
      <w:r>
        <w:rPr>
          <w:b/>
          <w:sz w:val="16"/>
          <w:spacing w:val="18"/>
        </w:rPr>
        <w:t xml:space="preserve"> </w:t>
      </w:r>
      <w:r>
        <w:rPr>
          <w:b/>
          <w:sz w:val="16"/>
          <w:spacing w:val="8"/>
        </w:rPr>
        <w:t>обучения;</w:t>
      </w:r>
    </w:p>
    <w:p>
      <w:pPr>
        <w:jc w:val="left"/>
        <w:spacing w:after="0" w:line="240" w:lineRule="auto"/>
        <w:rPr>
          <w:sz w:val="16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ind w:left="544" w:right="684" w:firstLine="0"/>
        <w:jc w:val="center"/>
        <w:spacing w:before="66"/>
        <w:rPr>
          <w:b/>
          <w:sz w:val="16"/>
        </w:rPr>
      </w:pPr>
      <w:r>
        <w:rPr>
          <w:b/>
          <w:sz w:val="16"/>
          <w:spacing w:val="-5"/>
        </w:rPr>
        <w:t>37</w:t>
      </w:r>
    </w:p>
    <w:p>
      <w:pPr>
        <w:pStyle w:val="aff4"/>
        <w:spacing w:before="2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400" w:right="320" w:bottom="280" w:left="600" w:header="720" w:footer="720" w:gutter="0"/>
          <w:cols/>
          <w:docGrid w:linePitch="360"/>
        </w:sectPr>
      </w:pPr>
    </w:p>
    <w:p>
      <w:pPr>
        <w:pStyle w:val="af3"/>
        <w:ind w:left="931" w:right="9" w:firstLine="19"/>
        <w:jc w:val="left"/>
        <w:numPr>
          <w:ilvl w:val="0"/>
          <w:numId w:val="79"/>
        </w:numPr>
        <w:tabs>
          <w:tab w:val="left" w:pos="1345"/>
        </w:tabs>
        <w:spacing w:after="0" w:before="93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описании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программ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приложением их копий;</w:t>
      </w:r>
    </w:p>
    <w:p>
      <w:pPr>
        <w:pStyle w:val="aff4"/>
        <w:spacing w:before="4"/>
        <w:rPr>
          <w:sz w:val="16"/>
        </w:rPr>
      </w:pPr>
    </w:p>
    <w:p>
      <w:pPr>
        <w:pStyle w:val="af3"/>
        <w:ind w:left="931" w:right="22" w:firstLine="0"/>
        <w:jc w:val="left"/>
        <w:numPr>
          <w:ilvl w:val="0"/>
          <w:numId w:val="79"/>
        </w:numPr>
        <w:tabs>
          <w:tab w:val="left" w:pos="1326"/>
        </w:tabs>
        <w:spacing w:after="0" w:before="0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учебных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планах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реализуемых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программ с приложением их копий;</w:t>
      </w:r>
    </w:p>
    <w:p>
      <w:pPr>
        <w:pStyle w:val="af3"/>
        <w:ind w:left="931" w:right="7" w:firstLine="0"/>
        <w:jc w:val="left"/>
        <w:numPr>
          <w:ilvl w:val="0"/>
          <w:numId w:val="79"/>
        </w:numPr>
        <w:tabs>
          <w:tab w:val="left" w:pos="1326"/>
          <w:tab w:val="left" w:pos="7461"/>
        </w:tabs>
        <w:spacing w:after="0" w:before="107" w:line="266" w:lineRule="auto"/>
        <w:rPr>
          <w:b/>
          <w:sz w:val="18"/>
        </w:rPr>
      </w:pPr>
      <w:r>
        <w:rPr>
          <w:b/>
          <w:sz w:val="18"/>
        </w:rPr>
        <w:t>Аннотации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</w:t>
      </w:r>
      <w:r>
        <w:rPr>
          <w:b/>
          <w:sz w:val="18"/>
          <w:spacing w:val="20"/>
        </w:rPr>
        <w:t xml:space="preserve"> </w:t>
      </w:r>
      <w:r>
        <w:rPr>
          <w:b/>
          <w:sz w:val="18"/>
        </w:rPr>
        <w:t>рабочим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программам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дисциплин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каждой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дисциплине 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составе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программы)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копий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 xml:space="preserve">(при </w:t>
      </w:r>
      <w:r>
        <w:rPr>
          <w:b/>
          <w:sz w:val="18"/>
          <w:spacing w:val="-2"/>
        </w:rPr>
        <w:t>наличии);</w:t>
      </w:r>
      <w:r>
        <w:rPr>
          <w:sz w:val="18"/>
          <w:u w:val="single" w:color="auto"/>
        </w:rPr>
        <w:tab/>
      </w:r>
    </w:p>
    <w:p>
      <w:pPr>
        <w:pStyle w:val="af3"/>
        <w:ind w:left="931" w:right="25" w:firstLine="0"/>
        <w:jc w:val="left"/>
        <w:numPr>
          <w:ilvl w:val="0"/>
          <w:numId w:val="79"/>
        </w:numPr>
        <w:tabs>
          <w:tab w:val="left" w:pos="1326"/>
        </w:tabs>
        <w:spacing w:after="0" w:before="12" w:line="268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календарных</w:t>
      </w:r>
      <w:r>
        <w:rPr>
          <w:b/>
          <w:sz w:val="18"/>
          <w:spacing w:val="79"/>
        </w:rPr>
        <w:t xml:space="preserve"> </w:t>
      </w:r>
      <w:r>
        <w:rPr>
          <w:b/>
          <w:sz w:val="18"/>
        </w:rPr>
        <w:t>учебных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графиках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 xml:space="preserve">их </w:t>
      </w:r>
      <w:r>
        <w:rPr>
          <w:b/>
          <w:sz w:val="18"/>
          <w:spacing w:val="-2"/>
        </w:rPr>
        <w:t>копий;</w:t>
      </w:r>
    </w:p>
    <w:p>
      <w:pPr>
        <w:pStyle w:val="af3"/>
        <w:ind w:left="931" w:right="20" w:firstLine="0"/>
        <w:jc w:val="left"/>
        <w:numPr>
          <w:ilvl w:val="0"/>
          <w:numId w:val="79"/>
        </w:numPr>
        <w:tabs>
          <w:tab w:val="left" w:pos="1326"/>
          <w:tab w:val="left" w:pos="2606"/>
          <w:tab w:val="left" w:pos="4008"/>
          <w:tab w:val="left" w:pos="4550"/>
          <w:tab w:val="left" w:pos="5866"/>
          <w:tab w:val="left" w:pos="7447"/>
        </w:tabs>
        <w:spacing w:after="0" w:before="107" w:line="271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методических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документах,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разработанных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2"/>
        </w:rPr>
        <w:t>образовательной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организацией</w:t>
      </w:r>
      <w:r>
        <w:rPr>
          <w:b/>
          <w:sz w:val="18"/>
        </w:rPr>
        <w:tab/>
      </w:r>
      <w:r>
        <w:rPr>
          <w:b/>
          <w:sz w:val="18"/>
          <w:spacing w:val="-4"/>
        </w:rPr>
        <w:t>для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обеспечения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образовательного процесса;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922" w:right="21" w:firstLine="8"/>
        <w:jc w:val="left"/>
        <w:numPr>
          <w:ilvl w:val="0"/>
          <w:numId w:val="79"/>
        </w:numPr>
        <w:tabs>
          <w:tab w:val="left" w:pos="1336"/>
          <w:tab w:val="left" w:pos="1954"/>
          <w:tab w:val="left" w:pos="2353"/>
          <w:tab w:val="left" w:pos="2406"/>
          <w:tab w:val="left" w:pos="2650"/>
          <w:tab w:val="left" w:pos="2780"/>
          <w:tab w:val="left" w:pos="3192"/>
          <w:tab w:val="left" w:pos="3932"/>
          <w:tab w:val="left" w:pos="4104"/>
          <w:tab w:val="left" w:pos="4186"/>
          <w:tab w:val="left" w:pos="4345"/>
          <w:tab w:val="left" w:pos="4948"/>
          <w:tab w:val="left" w:pos="5338"/>
          <w:tab w:val="left" w:pos="5430"/>
          <w:tab w:val="left" w:pos="5698"/>
          <w:tab w:val="left" w:pos="6196"/>
          <w:tab w:val="left" w:pos="6226"/>
          <w:tab w:val="left" w:pos="6533"/>
          <w:tab w:val="left" w:pos="7405"/>
        </w:tabs>
        <w:spacing w:after="0" w:before="0" w:line="268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31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29"/>
        </w:rPr>
        <w:t xml:space="preserve"> </w:t>
      </w:r>
      <w:r>
        <w:rPr>
          <w:b/>
          <w:sz w:val="18"/>
        </w:rPr>
        <w:t>реализуемых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25"/>
        </w:rPr>
        <w:t xml:space="preserve"> </w:t>
      </w:r>
      <w:r>
        <w:rPr>
          <w:b/>
          <w:sz w:val="18"/>
        </w:rPr>
        <w:t>программах,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 том</w:t>
      </w:r>
      <w:r>
        <w:rPr>
          <w:b/>
          <w:sz w:val="18"/>
          <w:spacing w:val="30"/>
        </w:rPr>
        <w:t xml:space="preserve"> </w:t>
      </w:r>
      <w:r>
        <w:rPr>
          <w:b/>
          <w:sz w:val="18"/>
        </w:rPr>
        <w:t xml:space="preserve">числе о реализуемых адаптированных образовательных программах, с указанием </w:t>
      </w:r>
      <w:r>
        <w:rPr>
          <w:b/>
          <w:sz w:val="18"/>
          <w:spacing w:val="-2"/>
        </w:rPr>
        <w:t>учебных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предметов,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курсов,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дисциплин</w:t>
      </w:r>
      <w:r>
        <w:rPr>
          <w:b/>
          <w:sz w:val="18"/>
        </w:rPr>
        <w:tab/>
      </w:r>
      <w:r>
        <w:rPr>
          <w:b/>
          <w:sz w:val="18"/>
          <w:spacing w:val="-2"/>
        </w:rPr>
        <w:t>(модулей),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практики, </w:t>
      </w:r>
      <w:r>
        <w:rPr>
          <w:b/>
          <w:sz w:val="18"/>
        </w:rPr>
        <w:t>предусмотренных соответствующей образовательной программой;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</w:rPr>
        <w:t xml:space="preserve"> </w:t>
      </w: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численности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обучающихся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6"/>
        </w:rPr>
        <w:t>по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реализуемым образовательным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программам</w:t>
      </w:r>
      <w:r>
        <w:rPr>
          <w:b/>
          <w:sz w:val="18"/>
        </w:rPr>
        <w:tab/>
      </w:r>
      <w:r>
        <w:rPr>
          <w:b/>
          <w:sz w:val="18"/>
          <w:spacing w:val="-6"/>
        </w:rPr>
        <w:t>за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4"/>
        </w:rPr>
        <w:t>счет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бюджетных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ассигнований </w:t>
      </w:r>
      <w:r>
        <w:rPr>
          <w:b/>
          <w:sz w:val="18"/>
        </w:rPr>
        <w:t>федерального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бюджета,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бюджетов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субъектов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РФ,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местных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бюджетов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по договорам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>образовании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за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счет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>физических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и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(или) юридических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лиц,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языках,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на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которых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осуществляется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 xml:space="preserve">образование </w:t>
      </w:r>
      <w:r>
        <w:rPr>
          <w:b/>
          <w:sz w:val="18"/>
          <w:spacing w:val="-2"/>
        </w:rPr>
        <w:t>(обучение);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  <w:spacing w:val="40"/>
        </w:rPr>
        <w:t xml:space="preserve"> </w:t>
      </w:r>
    </w:p>
    <w:p>
      <w:pPr>
        <w:pStyle w:val="af3"/>
        <w:ind w:left="907" w:right="0" w:firstLine="23"/>
        <w:jc w:val="left"/>
        <w:numPr>
          <w:ilvl w:val="0"/>
          <w:numId w:val="79"/>
        </w:numPr>
        <w:tabs>
          <w:tab w:val="left" w:pos="1349"/>
          <w:tab w:val="left" w:pos="2668"/>
          <w:tab w:val="left" w:pos="2712"/>
          <w:tab w:val="left" w:pos="2990"/>
          <w:tab w:val="left" w:pos="4080"/>
          <w:tab w:val="left" w:pos="4335"/>
          <w:tab w:val="left" w:pos="4487"/>
          <w:tab w:val="left" w:pos="6015"/>
          <w:tab w:val="left" w:pos="6287"/>
          <w:tab w:val="left" w:pos="7423"/>
        </w:tabs>
        <w:spacing w:after="0" w:before="0" w:line="256" w:lineRule="auto"/>
        <w:rPr>
          <w:b/>
          <w:sz w:val="18"/>
        </w:rPr>
      </w:pP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федеральных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государственных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образовательных </w:t>
      </w:r>
      <w:r>
        <w:rPr>
          <w:b/>
          <w:sz w:val="18"/>
        </w:rPr>
        <w:t>стандартах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стандартах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приложением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копий 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наличии). </w:t>
      </w:r>
      <w:r>
        <w:rPr>
          <w:i/>
          <w:sz w:val="19"/>
        </w:rPr>
        <w:t>Допускается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вместо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копий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 xml:space="preserve">федеральных государственных </w:t>
      </w:r>
      <w:r>
        <w:rPr>
          <w:i/>
          <w:sz w:val="19"/>
          <w:spacing w:val="-2"/>
        </w:rPr>
        <w:t>образовательных</w:t>
      </w:r>
      <w:r>
        <w:rPr>
          <w:i/>
          <w:sz w:val="19"/>
        </w:rPr>
        <w:tab/>
      </w:r>
      <w:r>
        <w:rPr>
          <w:i/>
          <w:sz w:val="19"/>
        </w:rPr>
        <w:tab/>
      </w:r>
      <w:r>
        <w:rPr>
          <w:i/>
          <w:sz w:val="19"/>
          <w:spacing w:val="-2"/>
        </w:rPr>
        <w:t>стандартов</w:t>
      </w:r>
      <w:r>
        <w:rPr>
          <w:i/>
          <w:sz w:val="19"/>
        </w:rPr>
        <w:tab/>
      </w:r>
      <w:r>
        <w:rPr>
          <w:i/>
          <w:sz w:val="19"/>
          <w:spacing w:val="-10"/>
        </w:rPr>
        <w:t>и</w:t>
      </w:r>
      <w:r>
        <w:rPr>
          <w:i/>
          <w:sz w:val="19"/>
        </w:rPr>
        <w:tab/>
      </w:r>
      <w:r>
        <w:rPr>
          <w:i/>
          <w:sz w:val="19"/>
        </w:rPr>
        <w:tab/>
      </w:r>
      <w:r>
        <w:rPr>
          <w:i/>
          <w:sz w:val="19"/>
          <w:spacing w:val="-2"/>
        </w:rPr>
        <w:t>образовательных</w:t>
      </w:r>
      <w:r>
        <w:rPr>
          <w:i/>
          <w:sz w:val="19"/>
        </w:rPr>
        <w:tab/>
      </w:r>
      <w:r>
        <w:rPr>
          <w:i/>
          <w:sz w:val="19"/>
        </w:rPr>
        <w:tab/>
      </w:r>
      <w:r>
        <w:rPr>
          <w:i/>
          <w:sz w:val="19"/>
          <w:spacing w:val="-2"/>
        </w:rPr>
        <w:t xml:space="preserve">стандартов </w:t>
      </w:r>
      <w:r>
        <w:rPr>
          <w:i/>
          <w:sz w:val="19"/>
        </w:rPr>
        <w:t>размещать</w:t>
      </w:r>
      <w:r>
        <w:rPr>
          <w:i/>
          <w:w w:val="150"/>
          <w:sz w:val="19"/>
          <w:spacing w:val="80"/>
        </w:rPr>
        <w:t xml:space="preserve"> </w:t>
      </w:r>
      <w:r>
        <w:rPr>
          <w:i/>
          <w:sz w:val="19"/>
        </w:rPr>
        <w:t>гиперссылки</w:t>
      </w:r>
      <w:r>
        <w:rPr>
          <w:i/>
          <w:w w:val="150"/>
          <w:sz w:val="19"/>
          <w:spacing w:val="80"/>
        </w:rPr>
        <w:t xml:space="preserve"> </w:t>
      </w:r>
      <w:r>
        <w:rPr>
          <w:i/>
          <w:sz w:val="19"/>
        </w:rPr>
        <w:t>на</w:t>
      </w:r>
      <w:r>
        <w:rPr>
          <w:i/>
          <w:w w:val="150"/>
          <w:sz w:val="19"/>
          <w:spacing w:val="80"/>
        </w:rPr>
        <w:t xml:space="preserve"> </w:t>
      </w:r>
      <w:r>
        <w:rPr>
          <w:i/>
          <w:sz w:val="19"/>
        </w:rPr>
        <w:t>соответствующие</w:t>
      </w:r>
      <w:r>
        <w:rPr>
          <w:i/>
          <w:w w:val="150"/>
          <w:sz w:val="19"/>
          <w:spacing w:val="80"/>
        </w:rPr>
        <w:t xml:space="preserve"> </w:t>
      </w:r>
      <w:r>
        <w:rPr>
          <w:i/>
          <w:sz w:val="19"/>
        </w:rPr>
        <w:t>документы</w:t>
      </w:r>
      <w:r>
        <w:rPr>
          <w:i/>
          <w:w w:val="150"/>
          <w:sz w:val="19"/>
          <w:spacing w:val="80"/>
        </w:rPr>
        <w:t xml:space="preserve"> </w:t>
      </w:r>
      <w:r>
        <w:rPr>
          <w:i/>
          <w:sz w:val="19"/>
        </w:rPr>
        <w:t>на</w:t>
      </w:r>
      <w:r>
        <w:rPr>
          <w:i/>
          <w:w w:val="150"/>
          <w:sz w:val="19"/>
          <w:spacing w:val="80"/>
        </w:rPr>
        <w:t xml:space="preserve"> </w:t>
      </w:r>
      <w:r>
        <w:rPr>
          <w:i/>
          <w:sz w:val="19"/>
        </w:rPr>
        <w:t>сайте</w:t>
      </w:r>
      <w:r>
        <w:rPr>
          <w:i/>
          <w:sz w:val="19"/>
          <w:spacing w:val="40"/>
        </w:rPr>
        <w:t xml:space="preserve"> </w:t>
      </w:r>
      <w:r>
        <w:rPr>
          <w:i/>
          <w:sz w:val="19"/>
        </w:rPr>
        <w:t>Минпросвещения России;</w:t>
      </w:r>
      <w:r>
        <w:rPr>
          <w:sz w:val="19"/>
          <w:u w:val="single" w:color="auto"/>
        </w:rPr>
        <w:tab/>
      </w:r>
      <w:r>
        <w:rPr>
          <w:sz w:val="19"/>
          <w:u w:val="single" w:color="auto"/>
        </w:rPr>
        <w:tab/>
      </w:r>
      <w:r>
        <w:rPr>
          <w:sz w:val="19"/>
          <w:u w:val="single" w:color="auto"/>
        </w:rPr>
        <w:tab/>
      </w:r>
      <w:r>
        <w:rPr>
          <w:sz w:val="19"/>
          <w:u w:val="single" w:color="auto"/>
        </w:rPr>
        <w:tab/>
      </w:r>
      <w:r>
        <w:rPr>
          <w:sz w:val="19"/>
          <w:u w:val="single" w:color="auto"/>
        </w:rPr>
        <w:tab/>
      </w:r>
      <w:r>
        <w:rPr>
          <w:sz w:val="19"/>
          <w:u w:val="single" w:color="auto"/>
        </w:rPr>
        <w:tab/>
      </w:r>
      <w:r>
        <w:rPr>
          <w:sz w:val="19"/>
          <w:u w:val="single" w:color="auto"/>
        </w:rPr>
        <w:tab/>
      </w:r>
    </w:p>
    <w:p>
      <w:pPr>
        <w:pStyle w:val="af3"/>
        <w:ind w:left="926" w:right="26" w:firstLine="4"/>
        <w:jc w:val="left"/>
        <w:numPr>
          <w:ilvl w:val="0"/>
          <w:numId w:val="79"/>
        </w:numPr>
        <w:tabs>
          <w:tab w:val="left" w:pos="1331"/>
          <w:tab w:val="left" w:pos="7191"/>
          <w:tab w:val="left" w:pos="7402"/>
        </w:tabs>
        <w:spacing w:after="0" w:before="14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руководителе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организации,</w:t>
      </w:r>
      <w:r>
        <w:rPr>
          <w:b/>
          <w:sz w:val="18"/>
        </w:rPr>
        <w:tab/>
      </w:r>
      <w:r>
        <w:rPr>
          <w:b/>
          <w:sz w:val="18"/>
          <w:spacing w:val="-4"/>
        </w:rPr>
        <w:t xml:space="preserve">его </w:t>
      </w:r>
      <w:r>
        <w:rPr>
          <w:b/>
          <w:sz w:val="18"/>
        </w:rPr>
        <w:t>заместителях,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в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том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числе: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ФИО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руководителя,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его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заместителей; должность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руководителя,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его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заместителей;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контактные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телефоны;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адреса электронной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почты,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том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числе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информация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месте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нахождения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филиалов образовательной организации (при их наличии);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922" w:right="11" w:firstLine="8"/>
        <w:jc w:val="left"/>
        <w:numPr>
          <w:ilvl w:val="0"/>
          <w:numId w:val="79"/>
        </w:numPr>
        <w:tabs>
          <w:tab w:val="left" w:pos="1336"/>
          <w:tab w:val="left" w:pos="1531"/>
          <w:tab w:val="left" w:pos="1756"/>
          <w:tab w:val="left" w:pos="2457"/>
          <w:tab w:val="left" w:pos="2601"/>
          <w:tab w:val="left" w:pos="3361"/>
          <w:tab w:val="left" w:pos="3705"/>
          <w:tab w:val="left" w:pos="4051"/>
          <w:tab w:val="left" w:pos="4953"/>
          <w:tab w:val="left" w:pos="4996"/>
          <w:tab w:val="left" w:pos="5361"/>
          <w:tab w:val="left" w:pos="6225"/>
          <w:tab w:val="left" w:pos="6455"/>
          <w:tab w:val="left" w:pos="6571"/>
          <w:tab w:val="left" w:pos="6834"/>
          <w:tab w:val="left" w:pos="6916"/>
          <w:tab w:val="left" w:pos="7419"/>
        </w:tabs>
        <w:spacing w:after="0" w:before="12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персональном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составе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педагогических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работников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 указанием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уровня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образования,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квалификации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опыта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работы,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 xml:space="preserve">том </w:t>
      </w:r>
      <w:r>
        <w:rPr>
          <w:b/>
          <w:sz w:val="18"/>
          <w:spacing w:val="-2"/>
        </w:rPr>
        <w:t>числе: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4"/>
        </w:rPr>
        <w:t>ФИО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работника;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занимаемая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должность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(должности); </w:t>
      </w:r>
      <w:r>
        <w:rPr>
          <w:b/>
          <w:sz w:val="18"/>
        </w:rPr>
        <w:t>преподаваемые дисциплины; ученая степень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(при наличии); ученое звание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4"/>
        </w:rPr>
        <w:t>(при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наличии);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наименование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направления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подготовки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10"/>
        </w:rPr>
        <w:t>и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(или) специальности;</w:t>
      </w:r>
      <w:r>
        <w:rPr>
          <w:b/>
          <w:sz w:val="18"/>
        </w:rPr>
        <w:tab/>
      </w:r>
      <w:r>
        <w:rPr>
          <w:b/>
          <w:sz w:val="18"/>
          <w:spacing w:val="-45"/>
        </w:rPr>
        <w:t xml:space="preserve"> </w:t>
      </w:r>
      <w:r>
        <w:rPr>
          <w:b/>
          <w:sz w:val="18"/>
          <w:spacing w:val="-2"/>
        </w:rPr>
        <w:t>данные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1"/>
        </w:rPr>
        <w:t xml:space="preserve"> </w:t>
      </w:r>
      <w:r>
        <w:rPr>
          <w:b/>
          <w:sz w:val="18"/>
        </w:rPr>
        <w:t>повышении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квалификации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10"/>
        </w:rPr>
        <w:t>и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(или) </w:t>
      </w:r>
      <w:r>
        <w:rPr>
          <w:b/>
          <w:sz w:val="18"/>
        </w:rPr>
        <w:t>профессиональной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переподготовке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(при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наличии);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общий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стаж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работы; стаж работы по специальности;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922" w:right="16" w:firstLine="8"/>
        <w:jc w:val="left"/>
        <w:numPr>
          <w:ilvl w:val="0"/>
          <w:numId w:val="79"/>
        </w:numPr>
        <w:tabs>
          <w:tab w:val="left" w:pos="1336"/>
          <w:tab w:val="left" w:pos="2971"/>
          <w:tab w:val="left" w:pos="3605"/>
          <w:tab w:val="left" w:pos="6380"/>
          <w:tab w:val="left" w:pos="7391"/>
        </w:tabs>
        <w:spacing w:after="0" w:before="10" w:line="266" w:lineRule="auto"/>
        <w:rPr>
          <w:b/>
          <w:sz w:val="18"/>
        </w:rPr>
      </w:pP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материально-техническом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обеспечении </w:t>
      </w:r>
      <w:r>
        <w:rPr>
          <w:b/>
          <w:sz w:val="18"/>
        </w:rPr>
        <w:t>образовательной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деятельности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(в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числе: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наличие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оборудованных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учебных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кабинетов,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объектов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для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проведения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практических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занятий,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библиотек,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объектов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спорта,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воспитания,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34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числе приспособленных для использования инвалидами и лицами с ОВЗ);</w:t>
      </w:r>
      <w:r>
        <w:rPr>
          <w:sz w:val="18"/>
          <w:u w:val="single" w:color="auto"/>
        </w:rPr>
        <w:tab/>
      </w:r>
    </w:p>
    <w:p>
      <w:pPr>
        <w:pStyle w:val="af3"/>
        <w:ind w:left="931" w:right="22" w:firstLine="0"/>
        <w:jc w:val="left"/>
        <w:numPr>
          <w:ilvl w:val="0"/>
          <w:numId w:val="79"/>
        </w:numPr>
        <w:tabs>
          <w:tab w:val="left" w:pos="1326"/>
        </w:tabs>
        <w:spacing w:after="0" w:before="13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 </w:t>
      </w:r>
      <w:r>
        <w:rPr>
          <w:b/>
          <w:sz w:val="18"/>
        </w:rPr>
        <w:t>обеспечении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доступа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в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здания</w:t>
      </w:r>
      <w:r>
        <w:rPr>
          <w:b/>
          <w:w w:val="150"/>
          <w:sz w:val="18"/>
          <w:spacing w:val="80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организации инвалидов и лиц с ОВЗ;</w:t>
      </w:r>
    </w:p>
    <w:p>
      <w:pPr>
        <w:spacing w:before="0" w:line="240" w:lineRule="auto"/>
        <w:rPr>
          <w:b/>
          <w:sz w:val="20"/>
        </w:rPr>
      </w:pPr>
      <w:r>
        <w:rPr/>
        <w:br w:type="column"/>
      </w:r>
    </w:p>
    <w:p>
      <w:pPr>
        <w:pStyle w:val="aff4"/>
        <w:spacing w:before="4"/>
        <w:rPr>
          <w:sz w:val="26"/>
        </w:rPr>
      </w:pPr>
    </w:p>
    <w:p>
      <w:pPr>
        <w:pStyle w:val="aff4"/>
        <w:ind w:left="82" w:right="732"/>
        <w:spacing w:line="228" w:lineRule="auto"/>
      </w:pPr>
      <w:r>
        <w:rPr>
          <w:spacing w:val="-10"/>
        </w:rPr>
        <w:t>0</w:t>
      </w:r>
      <w:r>
        <w:rPr>
          <w:spacing w:val="-9"/>
        </w:rPr>
        <w:t xml:space="preserve"> </w:t>
      </w:r>
      <w:r>
        <w:rPr>
          <w:spacing w:val="-10"/>
        </w:rPr>
        <w:t>баллов</w:t>
      </w:r>
      <w:r>
        <w:rPr>
          <w:spacing w:val="-21"/>
        </w:rPr>
        <w:t xml:space="preserve"> </w:t>
      </w:r>
      <w:r>
        <w:rPr>
          <w:spacing w:val="-10"/>
        </w:rPr>
        <w:t>-</w:t>
      </w:r>
      <w:r>
        <w:rPr>
          <w:spacing w:val="3"/>
        </w:rPr>
        <w:t xml:space="preserve"> </w:t>
      </w:r>
      <w:r>
        <w:rPr>
          <w:spacing w:val="-10"/>
        </w:rPr>
        <w:t>информация</w:t>
      </w:r>
      <w:r>
        <w:rPr>
          <w:spacing w:val="-2"/>
        </w:rPr>
        <w:t xml:space="preserve"> отсутствует;</w:t>
      </w:r>
    </w:p>
    <w:p>
      <w:pPr>
        <w:pStyle w:val="aff4"/>
        <w:ind w:left="82" w:right="1710"/>
        <w:spacing w:line="228" w:lineRule="auto"/>
      </w:pPr>
      <w:r>
        <w:rPr/>
        <w:t>0,5 баллов</w:t>
      </w:r>
      <w:r>
        <w:rPr>
          <w:spacing w:val="-3"/>
        </w:rPr>
        <w:t xml:space="preserve"> </w:t>
      </w:r>
      <w:r>
        <w:rPr/>
        <w:t xml:space="preserve">- </w:t>
      </w:r>
      <w:r>
        <w:rPr>
          <w:spacing w:val="-2"/>
        </w:rPr>
        <w:t xml:space="preserve">информация </w:t>
      </w:r>
      <w:r>
        <w:rPr>
          <w:spacing w:val="-14"/>
        </w:rPr>
        <w:t>представлена</w:t>
      </w:r>
      <w:r>
        <w:rPr>
          <w:spacing w:val="-20"/>
        </w:rPr>
        <w:t xml:space="preserve"> </w:t>
      </w:r>
      <w:r>
        <w:rPr>
          <w:spacing w:val="-14"/>
        </w:rPr>
        <w:t>частично;</w:t>
      </w:r>
      <w:r>
        <w:rPr/>
        <w:t xml:space="preserve"> 1</w:t>
      </w:r>
      <w:r>
        <w:rPr>
          <w:spacing w:val="-20"/>
        </w:rPr>
        <w:t xml:space="preserve"> </w:t>
      </w:r>
      <w:r>
        <w:rPr/>
        <w:t>балл</w:t>
      </w:r>
      <w:r>
        <w:rPr>
          <w:spacing w:val="-2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 xml:space="preserve">информация </w:t>
      </w:r>
      <w:r>
        <w:rPr>
          <w:spacing w:val="-12"/>
        </w:rPr>
        <w:t>представлена</w:t>
      </w:r>
      <w:r>
        <w:rPr>
          <w:spacing w:val="-17"/>
        </w:rPr>
        <w:t xml:space="preserve"> </w:t>
      </w:r>
      <w:r>
        <w:rPr>
          <w:spacing w:val="-12"/>
        </w:rPr>
        <w:t>в</w:t>
      </w:r>
      <w:r>
        <w:rPr>
          <w:spacing w:val="-21"/>
        </w:rPr>
        <w:t xml:space="preserve"> </w:t>
      </w:r>
      <w:r>
        <w:rPr>
          <w:spacing w:val="-12"/>
        </w:rPr>
        <w:t>полном</w:t>
      </w:r>
      <w:r>
        <w:rPr>
          <w:spacing w:val="-2"/>
        </w:rPr>
        <w:t xml:space="preserve"> объеме.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spacing w:before="7"/>
        <w:rPr>
          <w:sz w:val="16"/>
        </w:rPr>
      </w:pPr>
    </w:p>
    <w:p>
      <w:pPr>
        <w:pStyle w:val="af3"/>
        <w:ind w:left="82" w:right="1682" w:firstLine="0"/>
        <w:jc w:val="left"/>
        <w:numPr>
          <w:ilvl w:val="0"/>
          <w:numId w:val="83"/>
        </w:numPr>
        <w:tabs>
          <w:tab w:val="left" w:pos="209"/>
        </w:tabs>
        <w:spacing w:after="0" w:before="0" w:line="228" w:lineRule="auto"/>
        <w:rPr>
          <w:b/>
          <w:sz w:val="18"/>
        </w:rPr>
      </w:pPr>
      <w:r>
        <w:rPr>
          <w:b/>
          <w:sz w:val="18"/>
          <w:spacing w:val="-10"/>
        </w:rPr>
        <w:t>баллов</w:t>
      </w:r>
      <w:r>
        <w:rPr>
          <w:b/>
          <w:sz w:val="18"/>
          <w:spacing w:val="-21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отсутствует;</w:t>
      </w:r>
    </w:p>
    <w:p>
      <w:pPr>
        <w:pStyle w:val="af3"/>
        <w:ind w:left="82" w:right="1851" w:firstLine="8"/>
        <w:jc w:val="left"/>
        <w:numPr>
          <w:ilvl w:val="0"/>
          <w:numId w:val="83"/>
        </w:numPr>
        <w:tabs>
          <w:tab w:val="left" w:pos="207"/>
        </w:tabs>
        <w:spacing w:after="0" w:before="0" w:line="228" w:lineRule="auto"/>
        <w:rPr>
          <w:b/>
          <w:sz w:val="18"/>
        </w:rPr>
      </w:pPr>
      <w:r>
        <w:rPr>
          <w:b/>
          <w:sz w:val="18"/>
          <w:spacing w:val="-10"/>
        </w:rPr>
        <w:t>балл</w:t>
      </w:r>
      <w:r>
        <w:rPr>
          <w:b/>
          <w:sz w:val="18"/>
          <w:spacing w:val="-24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представлена.</w:t>
      </w: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rPr>
          <w:sz w:val="20"/>
        </w:rPr>
      </w:pPr>
    </w:p>
    <w:p>
      <w:pPr>
        <w:pStyle w:val="aff4"/>
        <w:ind w:left="82" w:right="732"/>
        <w:spacing w:before="122" w:line="228" w:lineRule="auto"/>
      </w:pPr>
      <w:r>
        <w:rPr>
          <w:spacing w:val="-10"/>
        </w:rPr>
        <w:t>0</w:t>
      </w:r>
      <w:r>
        <w:rPr>
          <w:spacing w:val="-9"/>
        </w:rPr>
        <w:t xml:space="preserve"> </w:t>
      </w:r>
      <w:r>
        <w:rPr>
          <w:spacing w:val="-10"/>
        </w:rPr>
        <w:t>баллов</w:t>
      </w:r>
      <w:r>
        <w:rPr>
          <w:spacing w:val="-21"/>
        </w:rPr>
        <w:t xml:space="preserve"> </w:t>
      </w:r>
      <w:r>
        <w:rPr>
          <w:spacing w:val="-10"/>
        </w:rPr>
        <w:t>-</w:t>
      </w:r>
      <w:r>
        <w:rPr>
          <w:spacing w:val="3"/>
        </w:rPr>
        <w:t xml:space="preserve"> </w:t>
      </w:r>
      <w:r>
        <w:rPr>
          <w:spacing w:val="-10"/>
        </w:rPr>
        <w:t>информация</w:t>
      </w:r>
      <w:r>
        <w:rPr>
          <w:spacing w:val="-2"/>
        </w:rPr>
        <w:t xml:space="preserve"> отсутствует;</w:t>
      </w:r>
    </w:p>
    <w:p>
      <w:pPr>
        <w:pStyle w:val="aff4"/>
        <w:ind w:left="82" w:right="1710"/>
        <w:spacing w:before="1" w:line="225" w:lineRule="auto"/>
      </w:pPr>
      <w:r>
        <w:rPr/>
        <w:t>0,5 баллов</w:t>
      </w:r>
      <w:r>
        <w:rPr>
          <w:spacing w:val="-3"/>
        </w:rPr>
        <w:t xml:space="preserve"> </w:t>
      </w:r>
      <w:r>
        <w:rPr/>
        <w:t xml:space="preserve">- </w:t>
      </w:r>
      <w:r>
        <w:rPr>
          <w:spacing w:val="-2"/>
        </w:rPr>
        <w:t xml:space="preserve">информация </w:t>
      </w:r>
      <w:r>
        <w:rPr>
          <w:spacing w:val="-14"/>
        </w:rPr>
        <w:t>представлена</w:t>
      </w:r>
      <w:r>
        <w:rPr>
          <w:spacing w:val="-20"/>
        </w:rPr>
        <w:t xml:space="preserve"> </w:t>
      </w:r>
      <w:r>
        <w:rPr>
          <w:spacing w:val="-14"/>
        </w:rPr>
        <w:t>частично;</w:t>
      </w:r>
      <w:r>
        <w:rPr/>
        <w:t xml:space="preserve"> 1</w:t>
      </w:r>
      <w:r>
        <w:rPr>
          <w:spacing w:val="-20"/>
        </w:rPr>
        <w:t xml:space="preserve"> </w:t>
      </w:r>
      <w:r>
        <w:rPr/>
        <w:t>балл</w:t>
      </w:r>
      <w:r>
        <w:rPr>
          <w:spacing w:val="-2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 xml:space="preserve">информация </w:t>
      </w:r>
      <w:r>
        <w:rPr>
          <w:spacing w:val="-12"/>
        </w:rPr>
        <w:t>представлена</w:t>
      </w:r>
      <w:r>
        <w:rPr>
          <w:spacing w:val="-17"/>
        </w:rPr>
        <w:t xml:space="preserve"> </w:t>
      </w:r>
      <w:r>
        <w:rPr>
          <w:spacing w:val="-12"/>
        </w:rPr>
        <w:t>в</w:t>
      </w:r>
      <w:r>
        <w:rPr>
          <w:spacing w:val="-21"/>
        </w:rPr>
        <w:t xml:space="preserve"> </w:t>
      </w:r>
      <w:r>
        <w:rPr>
          <w:spacing w:val="-12"/>
        </w:rPr>
        <w:t>полном</w:t>
      </w:r>
      <w:r>
        <w:rPr>
          <w:spacing w:val="-2"/>
        </w:rPr>
        <w:t xml:space="preserve"> объеме.</w:t>
      </w:r>
    </w:p>
    <w:p>
      <w:pPr>
        <w:spacing w:after="0" w:line="225" w:lineRule="auto"/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72" w:space="40"/>
            <w:col w:w="3478"/>
          </w:cols>
          <w:docGrid w:linePitch="360"/>
        </w:sectPr>
      </w:pPr>
    </w:p>
    <w:p>
      <w:pPr>
        <w:pStyle w:val="af3"/>
        <w:ind w:left="931" w:right="0" w:firstLine="5"/>
        <w:jc w:val="left"/>
        <w:numPr>
          <w:ilvl w:val="0"/>
          <w:numId w:val="79"/>
        </w:numPr>
        <w:tabs>
          <w:tab w:val="left" w:pos="1331"/>
        </w:tabs>
        <w:spacing w:after="0" w:before="141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условиях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питания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инвалидов и лиц с ОВЗ (при наличии);</w:t>
      </w:r>
    </w:p>
    <w:p>
      <w:pPr>
        <w:pStyle w:val="aff4"/>
        <w:ind w:left="62"/>
        <w:tabs>
          <w:tab w:val="left" w:pos="864"/>
        </w:tabs>
        <w:spacing w:before="141"/>
      </w:pPr>
      <w:r>
        <w:rPr>
          <w:b w:val="0"/>
        </w:rPr>
        <w:br w:type="column"/>
      </w:r>
      <w:r>
        <w:rPr/>
        <w:t>в</w:t>
      </w:r>
      <w:r>
        <w:rPr>
          <w:spacing w:val="31"/>
        </w:rPr>
        <w:t xml:space="preserve">  </w:t>
      </w:r>
      <w:r>
        <w:rPr>
          <w:spacing w:val="-5"/>
        </w:rPr>
        <w:t>том</w:t>
      </w:r>
      <w:r>
        <w:rPr/>
        <w:tab/>
      </w:r>
      <w:r>
        <w:rPr>
          <w:spacing w:val="-2"/>
        </w:rPr>
        <w:t>числе</w:t>
      </w:r>
    </w:p>
    <w:p>
      <w:pPr>
        <w:spacing w:after="0"/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5989" w:space="40"/>
            <w:col w:w="4961"/>
          </w:cols>
          <w:docGrid w:linePitch="360"/>
        </w:sectPr>
      </w:pPr>
    </w:p>
    <w:p>
      <w:pPr>
        <w:pStyle w:val="aff4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660" w:right="320" w:bottom="280" w:left="600" w:header="720" w:footer="720" w:gutter="0"/>
          <w:cols/>
          <w:docGrid w:linePitch="360"/>
        </w:sectPr>
      </w:pPr>
    </w:p>
    <w:p>
      <w:pPr>
        <w:pStyle w:val="af3"/>
        <w:ind w:left="931" w:right="7" w:firstLine="5"/>
        <w:jc w:val="left"/>
        <w:numPr>
          <w:ilvl w:val="0"/>
          <w:numId w:val="79"/>
        </w:numPr>
        <w:tabs>
          <w:tab w:val="left" w:pos="1331"/>
        </w:tabs>
        <w:spacing w:after="0" w:before="92" w:line="261" w:lineRule="auto"/>
        <w:rPr>
          <w:b/>
          <w:sz w:val="18"/>
        </w:rPr>
      </w:pPr>
      <w:r>
        <w:rPr/>
        <w:drawing>
          <wp:anchor distT="0" distB="0" distL="0" distR="0" behindDoc="0" locked="0" layoutInCell="1" simplePos="0" relativeHeight="15748608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68" name="shape106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sz w:val="18"/>
        </w:rPr>
        <w:t>Информация</w:t>
      </w:r>
      <w:r>
        <w:rPr>
          <w:b/>
          <w:sz w:val="18"/>
          <w:spacing w:val="36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условиях</w:t>
      </w:r>
      <w:r>
        <w:rPr>
          <w:b/>
          <w:sz w:val="18"/>
          <w:spacing w:val="32"/>
        </w:rPr>
        <w:t xml:space="preserve"> </w:t>
      </w:r>
      <w:r>
        <w:rPr>
          <w:b/>
          <w:sz w:val="18"/>
        </w:rPr>
        <w:t>охраны</w:t>
      </w:r>
      <w:r>
        <w:rPr>
          <w:b/>
          <w:sz w:val="18"/>
          <w:spacing w:val="37"/>
        </w:rPr>
        <w:t xml:space="preserve"> </w:t>
      </w:r>
      <w:r>
        <w:rPr>
          <w:b/>
          <w:sz w:val="18"/>
        </w:rPr>
        <w:t>здоровья</w:t>
      </w:r>
      <w:r>
        <w:rPr>
          <w:b/>
          <w:sz w:val="18"/>
          <w:spacing w:val="35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 том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числе инвалидов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лиц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ОВЗ;</w:t>
      </w:r>
    </w:p>
    <w:p>
      <w:pPr>
        <w:pStyle w:val="aff4"/>
        <w:spacing w:before="9"/>
        <w:rPr>
          <w:sz w:val="21"/>
        </w:rPr>
      </w:pPr>
    </w:p>
    <w:p>
      <w:pPr>
        <w:pStyle w:val="af3"/>
        <w:ind w:left="931" w:right="0" w:firstLine="5"/>
        <w:jc w:val="left"/>
        <w:numPr>
          <w:ilvl w:val="0"/>
          <w:numId w:val="79"/>
        </w:numPr>
        <w:tabs>
          <w:tab w:val="left" w:pos="1331"/>
          <w:tab w:val="left" w:pos="2716"/>
          <w:tab w:val="left" w:pos="3096"/>
          <w:tab w:val="left" w:pos="4061"/>
          <w:tab w:val="left" w:pos="4440"/>
          <w:tab w:val="left" w:pos="4852"/>
          <w:tab w:val="left" w:pos="5749"/>
          <w:tab w:val="left" w:pos="6124"/>
          <w:tab w:val="left" w:pos="6268"/>
          <w:tab w:val="left" w:pos="6811"/>
          <w:tab w:val="left" w:pos="7353"/>
          <w:tab w:val="left" w:pos="7445"/>
        </w:tabs>
        <w:spacing w:after="0" w:before="0" w:line="266" w:lineRule="auto"/>
        <w:rPr>
          <w:b/>
          <w:sz w:val="18"/>
        </w:rPr>
      </w:pPr>
      <w:r>
        <w:rPr>
          <w:b/>
          <w:sz w:val="18"/>
          <w:spacing w:val="-2"/>
        </w:rPr>
        <w:t>Информация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о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доступе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к</w:t>
      </w:r>
      <w:r>
        <w:rPr>
          <w:b/>
          <w:sz w:val="18"/>
        </w:rPr>
        <w:tab/>
      </w:r>
      <w:r>
        <w:rPr>
          <w:b/>
          <w:sz w:val="18"/>
          <w:spacing w:val="-2"/>
        </w:rPr>
        <w:t>информационным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системам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и</w:t>
      </w:r>
      <w:r>
        <w:rPr>
          <w:b/>
          <w:sz w:val="18"/>
          <w:spacing w:val="-2"/>
        </w:rPr>
        <w:t xml:space="preserve"> информационно-телекоммуникационным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  <w:spacing w:val="-2"/>
        </w:rPr>
        <w:t>сетям,</w:t>
      </w:r>
      <w:r>
        <w:rPr>
          <w:b/>
          <w:sz w:val="18"/>
        </w:rPr>
        <w:tab/>
      </w:r>
      <w:r>
        <w:rPr>
          <w:b/>
          <w:sz w:val="18"/>
          <w:spacing w:val="-10"/>
        </w:rPr>
        <w:t>в</w:t>
      </w:r>
      <w:r>
        <w:rPr>
          <w:b/>
          <w:sz w:val="18"/>
        </w:rPr>
        <w:tab/>
      </w:r>
      <w:r>
        <w:rPr>
          <w:b/>
          <w:sz w:val="18"/>
          <w:spacing w:val="-4"/>
        </w:rPr>
        <w:t>том</w:t>
      </w:r>
      <w:r>
        <w:rPr>
          <w:b/>
          <w:sz w:val="18"/>
        </w:rPr>
        <w:tab/>
      </w:r>
      <w:r>
        <w:rPr>
          <w:b/>
          <w:sz w:val="18"/>
          <w:spacing w:val="-2"/>
        </w:rPr>
        <w:t xml:space="preserve">числе </w:t>
      </w:r>
      <w:r>
        <w:rPr>
          <w:b/>
          <w:sz w:val="18"/>
        </w:rPr>
        <w:t>приспособленным для использования инвалидами и лицами с ОВЗ;</w:t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  <w:r>
        <w:rPr>
          <w:sz w:val="18"/>
          <w:u w:val="single" w:color="auto"/>
        </w:rPr>
        <w:tab/>
      </w:r>
    </w:p>
    <w:p>
      <w:pPr>
        <w:pStyle w:val="af3"/>
        <w:ind w:left="931" w:right="6" w:firstLine="5"/>
        <w:jc w:val="left"/>
        <w:numPr>
          <w:ilvl w:val="0"/>
          <w:numId w:val="79"/>
        </w:numPr>
        <w:tabs>
          <w:tab w:val="left" w:pos="1331"/>
        </w:tabs>
        <w:spacing w:after="0" w:before="11" w:line="266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электронных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ресурсах,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которым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обеспечивается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доступ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обучающихся,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том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числе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приспособленные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для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использования инвалидами и лицами с ОВЗ;</w:t>
      </w:r>
    </w:p>
    <w:p>
      <w:pPr>
        <w:pStyle w:val="af3"/>
        <w:ind w:left="931" w:right="5" w:firstLine="5"/>
        <w:jc w:val="left"/>
        <w:numPr>
          <w:ilvl w:val="0"/>
          <w:numId w:val="79"/>
        </w:numPr>
        <w:tabs>
          <w:tab w:val="left" w:pos="1331"/>
        </w:tabs>
        <w:spacing w:after="0" w:before="11" w:line="271" w:lineRule="auto"/>
        <w:rPr>
          <w:b/>
          <w:sz w:val="18"/>
        </w:rPr>
      </w:pPr>
      <w:r>
        <w:rPr>
          <w:b/>
          <w:sz w:val="18"/>
        </w:rPr>
        <w:t>Информация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наличии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специальных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технических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средств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обучения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коллективного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индивидуального</w:t>
      </w:r>
      <w:r>
        <w:rPr>
          <w:b/>
          <w:sz w:val="18"/>
          <w:spacing w:val="80"/>
        </w:rPr>
        <w:t xml:space="preserve"> </w:t>
      </w:r>
      <w:r>
        <w:rPr>
          <w:b/>
          <w:sz w:val="18"/>
        </w:rPr>
        <w:t>пользования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для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инвалидов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и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лиц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  <w:spacing w:val="40"/>
        </w:rPr>
        <w:t xml:space="preserve"> </w:t>
      </w:r>
      <w:r>
        <w:rPr>
          <w:b/>
          <w:sz w:val="18"/>
          <w:spacing w:val="-4"/>
        </w:rPr>
        <w:t>ОВЗ;</w:t>
      </w:r>
    </w:p>
    <w:p>
      <w:pPr>
        <w:spacing w:before="0" w:line="240" w:lineRule="auto"/>
        <w:rPr>
          <w:b/>
          <w:sz w:val="20"/>
        </w:rPr>
      </w:pPr>
      <w:r>
        <w:rPr/>
        <w:br w:type="column"/>
      </w:r>
    </w:p>
    <w:p>
      <w:pPr>
        <w:pStyle w:val="af3"/>
        <w:ind w:left="96" w:right="1682" w:firstLine="0"/>
        <w:jc w:val="left"/>
        <w:numPr>
          <w:ilvl w:val="0"/>
          <w:numId w:val="84"/>
        </w:numPr>
        <w:tabs>
          <w:tab w:val="left" w:pos="223"/>
        </w:tabs>
        <w:spacing w:after="0" w:before="178" w:line="228" w:lineRule="auto"/>
        <w:rPr>
          <w:b/>
          <w:sz w:val="18"/>
        </w:rPr>
      </w:pPr>
      <w:r>
        <w:rPr>
          <w:b/>
          <w:sz w:val="18"/>
          <w:spacing w:val="-10"/>
        </w:rPr>
        <w:t>баллов</w:t>
      </w:r>
      <w:r>
        <w:rPr>
          <w:b/>
          <w:sz w:val="18"/>
          <w:spacing w:val="-21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отсутствует;</w:t>
      </w:r>
    </w:p>
    <w:p>
      <w:pPr>
        <w:pStyle w:val="af3"/>
        <w:ind w:left="96" w:right="1851" w:firstLine="8"/>
        <w:jc w:val="left"/>
        <w:numPr>
          <w:ilvl w:val="0"/>
          <w:numId w:val="84"/>
        </w:numPr>
        <w:tabs>
          <w:tab w:val="left" w:pos="221"/>
        </w:tabs>
        <w:spacing w:after="0" w:before="0" w:line="228" w:lineRule="auto"/>
        <w:rPr>
          <w:b/>
          <w:sz w:val="18"/>
        </w:rPr>
      </w:pPr>
      <w:r>
        <w:rPr>
          <w:b/>
          <w:sz w:val="18"/>
          <w:spacing w:val="-10"/>
        </w:rPr>
        <w:t>балл</w:t>
      </w:r>
      <w:r>
        <w:rPr>
          <w:b/>
          <w:sz w:val="18"/>
          <w:spacing w:val="-24"/>
        </w:rPr>
        <w:t xml:space="preserve"> </w:t>
      </w:r>
      <w:r>
        <w:rPr>
          <w:b/>
          <w:sz w:val="18"/>
          <w:spacing w:val="-10"/>
        </w:rPr>
        <w:t>-</w:t>
      </w:r>
      <w:r>
        <w:rPr>
          <w:b/>
          <w:sz w:val="18"/>
          <w:spacing w:val="3"/>
        </w:rPr>
        <w:t xml:space="preserve"> </w:t>
      </w:r>
      <w:r>
        <w:rPr>
          <w:b/>
          <w:sz w:val="18"/>
          <w:spacing w:val="-10"/>
        </w:rPr>
        <w:t>информация</w:t>
      </w:r>
      <w:r>
        <w:rPr>
          <w:b/>
          <w:sz w:val="18"/>
          <w:spacing w:val="-2"/>
        </w:rPr>
        <w:t xml:space="preserve"> представлена.</w:t>
      </w:r>
    </w:p>
    <w:p>
      <w:pPr>
        <w:jc w:val="left"/>
        <w:spacing w:after="0" w:line="228" w:lineRule="auto"/>
        <w:rPr>
          <w:sz w:val="18"/>
        </w:rPr>
        <w:sectPr>
          <w:type w:val="continuous"/>
          <w:pgSz w:w="11910" w:h="16840"/>
          <w:pgMar w:top="660" w:right="320" w:bottom="280" w:left="600" w:header="720" w:footer="720" w:gutter="0"/>
          <w:cols w:num="2" w:equalWidth="0">
            <w:col w:w="7458" w:space="40"/>
            <w:col w:w="3492"/>
          </w:cols>
          <w:docGrid w:linePitch="360"/>
        </w:sectPr>
      </w:pPr>
    </w:p>
    <w:p>
      <w:pPr>
        <w:ind w:left="544" w:right="684" w:firstLine="0"/>
        <w:jc w:val="center"/>
        <w:spacing w:before="66"/>
        <w:rPr>
          <w:b/>
          <w:sz w:val="16"/>
        </w:rPr>
      </w:pPr>
      <w:r>
        <w:rPr/>
        <w:drawing>
          <wp:anchor distT="0" distB="0" distL="0" distR="0" behindDoc="1" locked="0" layoutInCell="1" simplePos="0" relativeHeight="48494336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069" name="shape106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sz w:val="16"/>
          <w:spacing w:val="-5"/>
        </w:rPr>
        <w:t>38</w:t>
      </w:r>
    </w:p>
    <w:p>
      <w:pPr>
        <w:pStyle w:val="aff4"/>
        <w:spacing w:before="10"/>
        <w:rPr>
          <w:sz w:val="23"/>
        </w:rPr>
      </w:pPr>
    </w:p>
    <w:tbl>
      <w:tblPr>
        <w:tblW w:w="0" w:type="auto"/>
        <w:tblInd w:w="317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6774"/>
        <w:gridCol w:w="1927"/>
      </w:tblGrid>
      <w:tr>
        <w:trPr>
          <w:trHeight w:val="1142" w:hRule="atLeast"/>
        </w:trPr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4" w:type="dxa"/>
          </w:tcPr>
          <w:p>
            <w:pPr>
              <w:pStyle w:val="TableParagraph"/>
              <w:ind w:left="223" w:right="100" w:firstLine="5"/>
              <w:jc w:val="both"/>
              <w:spacing w:line="264" w:lineRule="auto"/>
              <w:rPr>
                <w:b/>
                <w:i/>
                <w:sz w:val="19"/>
              </w:rPr>
            </w:pPr>
            <w:r>
              <w:rPr>
                <w:b/>
                <w:sz w:val="18"/>
              </w:rPr>
              <w:t>35) Информация о наличии общежития, интерната, в том числе приспособленных для использования инвалидами и лицами с ОВЗ,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количестве жил^хх помещений в общежитии, интернате для иногородних обучающихся,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формировании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платы</w:t>
            </w:r>
            <w:r>
              <w:rPr>
                <w:b/>
                <w:sz w:val="18"/>
                <w:spacing w:val="7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проживание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  <w:spacing w:val="74"/>
              </w:rPr>
              <w:t xml:space="preserve"> </w:t>
            </w:r>
            <w:r>
              <w:rPr>
                <w:b/>
                <w:sz w:val="18"/>
              </w:rPr>
              <w:t>общежитии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i/>
                <w:sz w:val="19"/>
              </w:rPr>
              <w:t>(при</w:t>
            </w:r>
          </w:p>
          <w:p>
            <w:pPr>
              <w:pStyle w:val="TableParagraph"/>
              <w:ind w:left="223"/>
              <w:spacing w:line="207" w:lineRule="exact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2"/>
              </w:rPr>
              <w:t>наличии);</w:t>
            </w:r>
          </w:p>
        </w:tc>
        <w:tc>
          <w:tcPr>
            <w:tcW w:w="192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54" w:hRule="atLeast"/>
        </w:trPr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4" w:type="dxa"/>
          </w:tcPr>
          <w:p>
            <w:pPr>
              <w:pStyle w:val="TableParagraph"/>
              <w:ind w:left="218" w:right="114" w:firstLine="9"/>
              <w:jc w:val="both"/>
              <w:spacing w:before="11" w:line="264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36) Информация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по договорам</w:t>
            </w:r>
            <w:r>
              <w:rPr>
                <w:b/>
                <w:sz w:val="18"/>
                <w:spacing w:val="61"/>
              </w:rPr>
              <w:t xml:space="preserve"> 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66"/>
              </w:rPr>
              <w:t xml:space="preserve">  </w:t>
            </w:r>
            <w:r>
              <w:rPr>
                <w:b/>
                <w:sz w:val="18"/>
              </w:rPr>
              <w:t>образовании</w:t>
            </w:r>
            <w:r>
              <w:rPr>
                <w:b/>
                <w:sz w:val="18"/>
                <w:spacing w:val="61"/>
              </w:rPr>
              <w:t xml:space="preserve"> 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z w:val="18"/>
                <w:spacing w:val="60"/>
              </w:rPr>
              <w:t xml:space="preserve">  </w:t>
            </w:r>
            <w:r>
              <w:rPr>
                <w:b/>
                <w:sz w:val="18"/>
              </w:rPr>
              <w:t>счет</w:t>
            </w:r>
            <w:r>
              <w:rPr>
                <w:b/>
                <w:sz w:val="18"/>
                <w:spacing w:val="61"/>
              </w:rPr>
              <w:t xml:space="preserve"> 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62"/>
              </w:rPr>
              <w:t xml:space="preserve">  </w:t>
            </w:r>
            <w:r>
              <w:rPr>
                <w:b/>
                <w:sz w:val="18"/>
              </w:rPr>
              <w:t>физических</w:t>
            </w:r>
            <w:r>
              <w:rPr>
                <w:b/>
                <w:sz w:val="18"/>
                <w:spacing w:val="61"/>
              </w:rPr>
              <w:t xml:space="preserve"> 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62"/>
              </w:rPr>
              <w:t xml:space="preserve">  </w:t>
            </w:r>
            <w:r>
              <w:rPr>
                <w:b/>
                <w:sz w:val="18"/>
                <w:spacing w:val="-2"/>
              </w:rPr>
              <w:t>(или)</w:t>
            </w:r>
          </w:p>
          <w:p>
            <w:pPr>
              <w:pStyle w:val="TableParagraph"/>
              <w:ind w:left="218"/>
              <w:jc w:val="both"/>
              <w:spacing w:before="6"/>
              <w:rPr>
                <w:b/>
                <w:sz w:val="18"/>
              </w:rPr>
            </w:pPr>
            <w:r>
              <w:rPr>
                <w:b/>
                <w:sz w:val="18"/>
              </w:rPr>
              <w:t>юридических</w:t>
            </w:r>
            <w:r>
              <w:rPr>
                <w:b/>
                <w:sz w:val="18"/>
                <w:spacing w:val="49"/>
              </w:rPr>
              <w:t xml:space="preserve"> </w:t>
            </w:r>
            <w:r>
              <w:rPr>
                <w:b/>
                <w:sz w:val="18"/>
                <w:spacing w:val="-4"/>
              </w:rPr>
              <w:t>лиц;</w:t>
            </w:r>
          </w:p>
        </w:tc>
        <w:tc>
          <w:tcPr>
            <w:tcW w:w="192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46" w:hRule="atLeast"/>
        </w:trPr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4" w:type="dxa"/>
          </w:tcPr>
          <w:p>
            <w:pPr>
              <w:pStyle w:val="TableParagraph"/>
              <w:ind w:left="223" w:firstLine="5"/>
              <w:spacing w:before="12" w:line="26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37)</w:t>
            </w:r>
            <w:r>
              <w:rPr>
                <w:b/>
                <w:sz w:val="18"/>
                <w:spacing w:val="24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  <w:r>
              <w:rPr>
                <w:b/>
                <w:sz w:val="18"/>
                <w:spacing w:val="33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35"/>
              </w:rPr>
              <w:t xml:space="preserve"> </w:t>
            </w:r>
            <w:r>
              <w:rPr>
                <w:b/>
                <w:sz w:val="18"/>
              </w:rPr>
              <w:t>поступлении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z w:val="18"/>
                <w:spacing w:val="32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</w:rPr>
              <w:t>материальных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34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  <w:spacing w:val="38"/>
              </w:rPr>
              <w:t xml:space="preserve"> </w:t>
            </w:r>
            <w:r>
              <w:rPr>
                <w:b/>
                <w:sz w:val="18"/>
              </w:rPr>
              <w:t>об их расходовании по итогам финансового года;</w:t>
            </w:r>
          </w:p>
        </w:tc>
        <w:tc>
          <w:tcPr>
            <w:tcW w:w="192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656" w:hRule="atLeast"/>
        </w:trPr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4" w:type="dxa"/>
          </w:tcPr>
          <w:p>
            <w:pPr>
              <w:pStyle w:val="TableParagraph"/>
              <w:ind w:left="223" w:right="104" w:firstLine="5"/>
              <w:jc w:val="both"/>
              <w:spacing w:before="94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38) Информация о количестве вакантных мест для приема (перевода) по каждой образовательной программе, профессии, специальности,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направлению подготовки (на места, финансируемые за счет бюджетных ассигнований федерального бюджета, бюджетов субъектов РФ, местных бюджетов,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договорам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образовании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счет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физических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и (или) юридических лиц).</w:t>
            </w:r>
          </w:p>
        </w:tc>
        <w:tc>
          <w:tcPr>
            <w:tcW w:w="1927" w:type="dxa"/>
          </w:tcPr>
          <w:p>
            <w:pPr>
              <w:pStyle w:val="TableParagraph"/>
              <w:ind w:left="111"/>
              <w:spacing w:before="89" w:line="256" w:lineRule="auto"/>
              <w:rPr>
                <w:sz w:val="16"/>
              </w:rPr>
            </w:pPr>
            <w:r>
              <w:rPr>
                <w:b/>
                <w:sz w:val="16"/>
              </w:rPr>
              <w:t>0 баллов</w:t>
            </w:r>
            <w:r>
              <w:rPr>
                <w:b/>
                <w:sz w:val="16"/>
                <w:spacing w:val="-4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41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отсутствует;</w:t>
            </w:r>
          </w:p>
          <w:p>
            <w:pPr>
              <w:pStyle w:val="TableParagraph"/>
              <w:ind w:left="111" w:right="149"/>
              <w:spacing w:line="254" w:lineRule="auto"/>
              <w:rPr>
                <w:sz w:val="16"/>
              </w:rPr>
            </w:pPr>
            <w:r>
              <w:rPr>
                <w:b/>
                <w:sz w:val="16"/>
              </w:rPr>
              <w:t xml:space="preserve">0,5 баллов </w:t>
            </w:r>
            <w:r>
              <w:rPr>
                <w:sz w:val="16"/>
              </w:rPr>
              <w:t>-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</w:t>
            </w:r>
            <w:r>
              <w:rPr>
                <w:sz w:val="16"/>
                <w:spacing w:val="-1"/>
              </w:rPr>
              <w:t xml:space="preserve"> </w:t>
            </w:r>
            <w:r>
              <w:rPr>
                <w:sz w:val="16"/>
              </w:rPr>
              <w:t>частично;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1 балл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информация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представлена в полном</w:t>
            </w:r>
          </w:p>
          <w:p>
            <w:pPr>
              <w:pStyle w:val="TableParagraph"/>
              <w:ind w:left="111"/>
              <w:spacing w:line="180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объеме.</w:t>
            </w:r>
          </w:p>
        </w:tc>
      </w:tr>
      <w:tr>
        <w:trPr>
          <w:trHeight w:val="2983" w:hRule="atLeast"/>
        </w:trPr>
        <w:tc>
          <w:tcPr>
            <w:tcW w:w="398" w:type="dxa"/>
          </w:tcPr>
          <w:p>
            <w:pPr>
              <w:pStyle w:val="TableParagraph"/>
              <w:ind w:left="50"/>
              <w:spacing w:before="7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  <w:spacing w:val="-5"/>
              </w:rPr>
              <w:t>2.</w:t>
            </w:r>
          </w:p>
        </w:tc>
        <w:tc>
          <w:tcPr>
            <w:tcW w:w="6774" w:type="dxa"/>
          </w:tcPr>
          <w:p>
            <w:pPr>
              <w:pStyle w:val="TableParagraph"/>
              <w:ind w:left="223" w:right="113" w:firstLine="5"/>
              <w:jc w:val="both"/>
              <w:spacing w:before="7" w:line="252" w:lineRule="auto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      </w:r>
          </w:p>
          <w:p>
            <w:pPr>
              <w:pStyle w:val="TableParagraph"/>
              <w:ind w:left="448" w:right="0" w:hanging="208"/>
              <w:jc w:val="both"/>
              <w:numPr>
                <w:ilvl w:val="0"/>
                <w:numId w:val="85"/>
              </w:numPr>
              <w:tabs>
                <w:tab w:val="left" w:pos="449"/>
              </w:tabs>
              <w:spacing w:after="0" w:before="8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Контактный</w:t>
            </w:r>
            <w:r>
              <w:rPr>
                <w:b/>
                <w:sz w:val="18"/>
                <w:spacing w:val="-7"/>
              </w:rPr>
              <w:t xml:space="preserve"> </w:t>
            </w:r>
            <w:r>
              <w:rPr>
                <w:b/>
                <w:sz w:val="18"/>
                <w:spacing w:val="-2"/>
              </w:rPr>
              <w:t>телефон;</w:t>
            </w:r>
          </w:p>
          <w:p>
            <w:pPr>
              <w:pStyle w:val="TableParagraph"/>
              <w:ind w:left="449" w:right="0" w:hanging="228"/>
              <w:jc w:val="both"/>
              <w:numPr>
                <w:ilvl w:val="0"/>
                <w:numId w:val="85"/>
              </w:numPr>
              <w:tabs>
                <w:tab w:val="left" w:pos="450"/>
              </w:tabs>
              <w:spacing w:after="0" w:before="23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Адрес</w:t>
            </w:r>
            <w:r>
              <w:rPr>
                <w:b/>
                <w:sz w:val="18"/>
                <w:spacing w:val="42"/>
              </w:rPr>
              <w:t xml:space="preserve"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  <w:spacing w:val="-2"/>
              </w:rPr>
              <w:t>почты;</w:t>
            </w:r>
          </w:p>
          <w:p>
            <w:pPr>
              <w:pStyle w:val="TableParagraph"/>
              <w:ind w:left="214" w:right="114" w:firstLine="13"/>
              <w:jc w:val="both"/>
              <w:numPr>
                <w:ilvl w:val="0"/>
                <w:numId w:val="85"/>
              </w:numPr>
              <w:tabs>
                <w:tab w:val="left" w:pos="444"/>
              </w:tabs>
              <w:spacing w:after="0" w:before="24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 электронных сервисов (для подачи электронного обращения (жалобы,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предложения),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получения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консультации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оказываемым</w:t>
            </w:r>
            <w:r>
              <w:rPr>
                <w:b/>
                <w:sz w:val="18"/>
                <w:spacing w:val="80"/>
              </w:rPr>
              <w:t xml:space="preserve"> </w:t>
            </w:r>
            <w:r>
              <w:rPr>
                <w:b/>
                <w:sz w:val="18"/>
              </w:rPr>
              <w:t>услугам и иных);</w:t>
            </w:r>
          </w:p>
          <w:p>
            <w:pPr>
              <w:pStyle w:val="TableParagraph"/>
              <w:ind w:left="444" w:right="0" w:hanging="223"/>
              <w:jc w:val="both"/>
              <w:numPr>
                <w:ilvl w:val="0"/>
                <w:numId w:val="85"/>
              </w:numPr>
              <w:tabs>
                <w:tab w:val="left" w:pos="445"/>
              </w:tabs>
              <w:spacing w:after="0" w:before="7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20"/>
              </w:rPr>
              <w:t xml:space="preserve"> </w:t>
            </w:r>
            <w:r>
              <w:rPr>
                <w:b/>
                <w:sz w:val="18"/>
              </w:rPr>
              <w:t>раздела</w:t>
            </w:r>
            <w:r>
              <w:rPr>
                <w:b/>
                <w:sz w:val="18"/>
                <w:spacing w:val="16"/>
              </w:rPr>
              <w:t xml:space="preserve"> </w:t>
            </w:r>
            <w:r>
              <w:rPr>
                <w:b/>
                <w:sz w:val="18"/>
              </w:rPr>
              <w:t>официального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сайта</w:t>
            </w:r>
            <w:r>
              <w:rPr>
                <w:b/>
                <w:sz w:val="18"/>
                <w:spacing w:val="22"/>
              </w:rPr>
              <w:t xml:space="preserve"> </w:t>
            </w:r>
            <w:r>
              <w:rPr>
                <w:b/>
                <w:sz w:val="18"/>
              </w:rPr>
              <w:t>«Часто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задаваемые</w:t>
            </w:r>
            <w:r>
              <w:rPr>
                <w:b/>
                <w:sz w:val="18"/>
                <w:spacing w:val="26"/>
              </w:rPr>
              <w:t xml:space="preserve"> </w:t>
            </w:r>
            <w:r>
              <w:rPr>
                <w:b/>
                <w:sz w:val="18"/>
                <w:spacing w:val="-2"/>
              </w:rPr>
              <w:t>вопросы»;</w:t>
            </w:r>
          </w:p>
          <w:p>
            <w:pPr>
              <w:pStyle w:val="TableParagraph"/>
              <w:ind w:left="223" w:right="111" w:firstLine="5"/>
              <w:jc w:val="both"/>
              <w:numPr>
                <w:ilvl w:val="0"/>
                <w:numId w:val="85"/>
              </w:numPr>
              <w:tabs>
                <w:tab w:val="left" w:pos="444"/>
              </w:tabs>
              <w:spacing w:after="0" w:before="13" w:line="26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технической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возможности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выражения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получателем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услуг мнения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качестве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оказания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услуг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организацией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социальной сферы (наличие анкеты для опроса граждан или гиперссылки на</w:t>
            </w:r>
            <w:r>
              <w:rPr>
                <w:b/>
                <w:sz w:val="18"/>
                <w:spacing w:val="40"/>
              </w:rPr>
              <w:t xml:space="preserve"> </w:t>
            </w:r>
            <w:r>
              <w:rPr>
                <w:b/>
                <w:sz w:val="18"/>
              </w:rPr>
              <w:t>нее);</w:t>
            </w:r>
          </w:p>
          <w:p>
            <w:pPr>
              <w:pStyle w:val="TableParagraph"/>
              <w:ind w:left="444" w:right="0" w:hanging="223"/>
              <w:jc w:val="both"/>
              <w:numPr>
                <w:ilvl w:val="0"/>
                <w:numId w:val="85"/>
              </w:numPr>
              <w:tabs>
                <w:tab w:val="left" w:pos="445"/>
              </w:tabs>
              <w:spacing w:after="0" w:before="7"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8"/>
              </w:rPr>
              <w:t>иного</w:t>
            </w:r>
            <w:r>
              <w:rPr>
                <w:b/>
                <w:sz w:val="18"/>
                <w:spacing w:val="28"/>
              </w:rPr>
              <w:t xml:space="preserve"> </w:t>
            </w:r>
            <w:r>
              <w:rPr>
                <w:b/>
                <w:sz w:val="18"/>
              </w:rPr>
              <w:t>электронного</w:t>
            </w:r>
            <w:r>
              <w:rPr>
                <w:b/>
                <w:sz w:val="18"/>
                <w:spacing w:val="32"/>
              </w:rPr>
              <w:t xml:space="preserve"> </w:t>
            </w:r>
            <w:r>
              <w:rPr>
                <w:b/>
                <w:sz w:val="18"/>
                <w:spacing w:val="-2"/>
              </w:rPr>
              <w:t>сервиса.</w:t>
            </w:r>
          </w:p>
        </w:tc>
        <w:tc>
          <w:tcPr>
            <w:tcW w:w="1927" w:type="dxa"/>
          </w:tcPr>
          <w:p>
            <w:pPr>
              <w:pStyle w:val="TableParagraph"/>
              <w:ind w:left="106" w:right="131" w:firstLine="5"/>
              <w:jc w:val="both"/>
              <w:spacing w:before="21"/>
              <w:rPr>
                <w:sz w:val="16"/>
              </w:rPr>
            </w:pPr>
            <w:r>
              <w:rPr>
                <w:b/>
                <w:sz w:val="16"/>
              </w:rPr>
              <w:t>0</w:t>
            </w:r>
            <w:r>
              <w:rPr>
                <w:b/>
                <w:sz w:val="16"/>
                <w:spacing w:val="-1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8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35"/>
              </w:rPr>
              <w:t xml:space="preserve"> </w:t>
            </w:r>
            <w:r>
              <w:rPr>
                <w:sz w:val="16"/>
              </w:rPr>
              <w:t>отсутствуют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или не функционируют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дистанционные</w:t>
            </w:r>
            <w:r>
              <w:rPr>
                <w:sz w:val="16"/>
                <w:spacing w:val="-10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взаимодействия;</w:t>
            </w:r>
          </w:p>
          <w:p>
            <w:pPr>
              <w:pStyle w:val="TableParagraph"/>
              <w:ind w:left="106" w:right="71" w:firstLine="5"/>
              <w:rPr>
                <w:sz w:val="16"/>
              </w:rPr>
            </w:pPr>
            <w:r>
              <w:rPr>
                <w:b/>
                <w:sz w:val="16"/>
              </w:rPr>
              <w:t>по</w:t>
            </w:r>
            <w:r>
              <w:rPr>
                <w:b/>
                <w:sz w:val="16"/>
                <w:spacing w:val="-9"/>
              </w:rPr>
              <w:t xml:space="preserve"> </w:t>
            </w:r>
            <w:r>
              <w:rPr>
                <w:b/>
                <w:sz w:val="16"/>
              </w:rPr>
              <w:t>30</w:t>
            </w:r>
            <w:r>
              <w:rPr>
                <w:b/>
                <w:sz w:val="16"/>
                <w:spacing w:val="-6"/>
              </w:rPr>
              <w:t xml:space="preserve"> </w:t>
            </w:r>
            <w:r>
              <w:rPr>
                <w:b/>
                <w:sz w:val="16"/>
              </w:rPr>
              <w:t>баллов</w:t>
            </w:r>
            <w:r>
              <w:rPr>
                <w:b/>
                <w:sz w:val="16"/>
                <w:spacing w:val="-8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z w:val="16"/>
                <w:spacing w:val="-10"/>
              </w:rPr>
              <w:t xml:space="preserve"> </w:t>
            </w:r>
            <w:r>
              <w:rPr>
                <w:b/>
                <w:sz w:val="16"/>
              </w:rPr>
              <w:t>каждый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b/>
                <w:sz w:val="16"/>
              </w:rPr>
              <w:t>способ -</w:t>
            </w:r>
            <w:r>
              <w:rPr>
                <w:b/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наличие и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функционирование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дистанционных</w:t>
            </w:r>
            <w:r>
              <w:rPr>
                <w:sz w:val="16"/>
                <w:spacing w:val="-10"/>
              </w:rPr>
              <w:t xml:space="preserve"> </w:t>
            </w:r>
            <w:r>
              <w:rPr>
                <w:sz w:val="16"/>
              </w:rPr>
              <w:t>способов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взаимодействия (от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одного до трех способов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включительно);</w:t>
            </w:r>
          </w:p>
          <w:p>
            <w:pPr>
              <w:pStyle w:val="TableParagraph"/>
              <w:ind w:left="115"/>
              <w:spacing w:line="187" w:lineRule="exact"/>
              <w:rPr>
                <w:sz w:val="16"/>
              </w:rPr>
            </w:pPr>
            <w:r>
              <w:rPr>
                <w:b/>
                <w:sz w:val="16"/>
              </w:rPr>
              <w:t>100</w:t>
            </w:r>
            <w:r>
              <w:rPr>
                <w:b/>
                <w:sz w:val="16"/>
                <w:spacing w:val="-3"/>
              </w:rPr>
              <w:t xml:space="preserve"> </w:t>
            </w:r>
            <w:r>
              <w:rPr>
                <w:b/>
                <w:sz w:val="16"/>
              </w:rPr>
              <w:t>ба</w:t>
            </w:r>
            <w:r>
              <w:rPr>
                <w:b/>
                <w:sz w:val="18"/>
              </w:rPr>
              <w:t>^</w:t>
            </w:r>
            <w:r>
              <w:rPr>
                <w:b/>
                <w:sz w:val="18"/>
                <w:spacing w:val="27"/>
              </w:rPr>
              <w:t xml:space="preserve"> </w:t>
            </w:r>
            <w:r>
              <w:rPr>
                <w:b/>
                <w:sz w:val="16"/>
              </w:rPr>
              <w:t>ов</w:t>
            </w:r>
            <w:r>
              <w:rPr>
                <w:b/>
                <w:sz w:val="16"/>
                <w:spacing w:val="-9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z w:val="16"/>
                <w:spacing w:val="30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z w:val="16"/>
                <w:spacing w:val="-3"/>
              </w:rPr>
              <w:t xml:space="preserve"> </w:t>
            </w:r>
            <w:r>
              <w:rPr>
                <w:sz w:val="16"/>
              </w:rPr>
              <w:t>наличии</w:t>
            </w:r>
            <w:r>
              <w:rPr>
                <w:sz w:val="16"/>
                <w:spacing w:val="3"/>
              </w:rPr>
              <w:t xml:space="preserve"> </w:t>
            </w:r>
            <w:r>
              <w:rPr>
                <w:sz w:val="16"/>
                <w:spacing w:val="-10"/>
              </w:rPr>
              <w:t>и</w:t>
            </w:r>
          </w:p>
          <w:p>
            <w:pPr>
              <w:pStyle w:val="TableParagraph"/>
              <w:ind w:left="106" w:right="149" w:firstLine="5"/>
              <w:rPr>
                <w:sz w:val="16"/>
              </w:rPr>
            </w:pPr>
            <w:r>
              <w:rPr>
                <w:sz w:val="16"/>
                <w:spacing w:val="-2"/>
              </w:rPr>
              <w:t>функционируют</w:t>
            </w:r>
            <w:r>
              <w:rPr>
                <w:sz w:val="16"/>
                <w:spacing w:val="-7"/>
              </w:rPr>
              <w:t xml:space="preserve"> </w:t>
            </w:r>
            <w:r>
              <w:rPr>
                <w:sz w:val="16"/>
                <w:spacing w:val="-2"/>
              </w:rPr>
              <w:t>более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</w:rPr>
              <w:t>трех</w:t>
            </w:r>
            <w:r>
              <w:rPr>
                <w:sz w:val="16"/>
                <w:spacing w:val="-10"/>
              </w:rPr>
              <w:t xml:space="preserve"> </w:t>
            </w:r>
            <w:r>
              <w:rPr>
                <w:sz w:val="16"/>
              </w:rPr>
              <w:t>дистанционных</w:t>
            </w:r>
            <w:r>
              <w:rPr>
                <w:sz w:val="16"/>
                <w:spacing w:val="40"/>
              </w:rPr>
              <w:t xml:space="preserve"> </w:t>
            </w:r>
            <w:r>
              <w:rPr>
                <w:sz w:val="16"/>
                <w:spacing w:val="-2"/>
              </w:rPr>
              <w:t>способов</w:t>
            </w:r>
          </w:p>
          <w:p>
            <w:pPr>
              <w:pStyle w:val="TableParagraph"/>
              <w:ind w:left="111"/>
              <w:spacing w:line="182" w:lineRule="exact"/>
              <w:rPr>
                <w:sz w:val="16"/>
              </w:rPr>
            </w:pPr>
            <w:r>
              <w:rPr>
                <w:sz w:val="16"/>
                <w:spacing w:val="-2"/>
              </w:rPr>
              <w:t>взаимодействия.</w:t>
            </w:r>
          </w:p>
        </w:tc>
      </w:tr>
    </w:tbl>
    <w:p/>
    <w:sectPr>
      <w:pgSz w:w="11910" w:h="16840"/>
      <w:pgMar w:top="400" w:right="320" w:bottom="280" w:left="60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Georgia">
    <w:panose1 w:val="02040502050405020303"/>
    <w:family w:val="roman"/>
    <w:charset w:val="00"/>
    <w:notTrueType w:val="true"/>
    <w:sig w:usb0="00000287" w:usb1="00000001" w:usb2="00000001" w:usb3="00000001" w:csb0="2000009F" w:csb1="00000001"/>
  </w:font>
  <w:font w:name="Times New Roman">
    <w:panose1 w:val="02020603050405020304"/>
    <w:family w:val="roman"/>
    <w:charset w:val="00"/>
    <w:notTrueType w:val="true"/>
    <w:sig w:usb0="E0002EFF" w:usb1="C000785B" w:usb2="00000009" w:usb3="00000001" w:csb0="400001FF" w:csb1="FFFF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multiLevelType w:val="hybridMultilevel"/>
    <w:lvl w:ilvl="0">
      <w:start w:val="1"/>
      <w:lvlText w:val="%1."/>
      <w:lvlJc w:val="left"/>
      <w:pPr>
        <w:ind w:left="931" w:hanging="571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/>
        <w:iCs/>
        <w:w w:val="100"/>
        <w:sz w:val="19"/>
        <w:szCs w:val="19"/>
        <w:spacing w:val="-12"/>
      </w:rPr>
    </w:lvl>
    <w:lvl w:ilvl="1">
      <w:numFmt w:val="bullet"/>
      <w:lvlText w:val="•"/>
      <w:lvlJc w:val="left"/>
      <w:pPr>
        <w:ind w:left="1588" w:hanging="571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2236" w:hanging="57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2885" w:hanging="57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3533" w:hanging="57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4182" w:hanging="57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830" w:hanging="57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5479" w:hanging="57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6127" w:hanging="571"/>
      </w:pPr>
      <w:rPr>
        <w:lang w:val="ru-RU" w:eastAsia="en-US"/>
        <w:rFonts w:hint="default"/>
      </w:rPr>
    </w:lvl>
  </w:abstractNum>
  <w:abstractNum w:abstractNumId="1">
    <w:multiLevelType w:val="hybridMultilevel"/>
    <w:lvl w:ilvl="0">
      <w:start w:val="1"/>
      <w:lvlText w:val="%1."/>
      <w:lvlJc w:val="left"/>
      <w:pPr>
        <w:ind w:left="931" w:hanging="571"/>
        <w:jc w:val="left"/>
      </w:pPr>
      <w:rPr>
        <w:lang w:val="ru-RU" w:eastAsia="en-US"/>
        <w:rFonts w:hint="default"/>
        <w:w w:val="100"/>
        <w:spacing w:val="-12"/>
      </w:rPr>
    </w:lvl>
    <w:lvl w:ilvl="1">
      <w:start w:val="1"/>
      <w:lvlText w:val="%2)"/>
      <w:lvlJc w:val="left"/>
      <w:pPr>
        <w:ind w:left="1209" w:hanging="260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  <w:spacing w:val="-6"/>
      </w:rPr>
    </w:lvl>
    <w:lvl w:ilvl="2">
      <w:numFmt w:val="bullet"/>
      <w:lvlText w:val="•"/>
      <w:lvlJc w:val="left"/>
      <w:pPr>
        <w:ind w:left="1200" w:hanging="260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981" w:hanging="260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2763" w:hanging="260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3545" w:hanging="260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327" w:hanging="260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5108" w:hanging="260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5890" w:hanging="260"/>
      </w:pPr>
      <w:rPr>
        <w:lang w:val="ru-RU" w:eastAsia="en-US"/>
        <w:rFonts w:hint="default"/>
      </w:rPr>
    </w:lvl>
  </w:abstractNum>
  <w:abstractNum w:abstractNumId="2">
    <w:multiLevelType w:val="hybridMultilevel"/>
    <w:lvl w:ilvl="0">
      <w:start w:val="1"/>
      <w:lvlText w:val="%1."/>
      <w:lvlJc w:val="left"/>
      <w:pPr>
        <w:ind w:left="1114" w:hanging="419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spacing w:val="-18"/>
      </w:rPr>
    </w:lvl>
    <w:lvl w:ilvl="1">
      <w:numFmt w:val="bullet"/>
      <w:lvlText w:val="•"/>
      <w:lvlJc w:val="left"/>
      <w:pPr>
        <w:ind w:left="2106" w:hanging="419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093" w:hanging="419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080" w:hanging="419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067" w:hanging="419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054" w:hanging="419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041" w:hanging="419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028" w:hanging="419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015" w:hanging="419"/>
      </w:pPr>
      <w:rPr>
        <w:lang w:val="ru-RU" w:eastAsia="en-US"/>
        <w:rFonts w:hint="default"/>
      </w:rPr>
    </w:lvl>
  </w:abstractNum>
  <w:abstractNum w:abstractNumId="3">
    <w:multiLevelType w:val="hybridMultilevel"/>
    <w:lvl w:ilvl="0">
      <w:start w:val="1"/>
      <w:lvlText w:val="%1)"/>
      <w:lvlJc w:val="left"/>
      <w:pPr>
        <w:ind w:left="448" w:hanging="207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  <w:spacing w:val="-6"/>
      </w:rPr>
    </w:lvl>
    <w:lvl w:ilvl="1">
      <w:numFmt w:val="bullet"/>
      <w:lvlText w:val="•"/>
      <w:lvlJc w:val="left"/>
      <w:pPr>
        <w:ind w:left="1073" w:hanging="207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1706" w:hanging="207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2340" w:hanging="207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2973" w:hanging="207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3607" w:hanging="207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240" w:hanging="207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4873" w:hanging="207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5507" w:hanging="207"/>
      </w:pPr>
      <w:rPr>
        <w:lang w:val="ru-RU" w:eastAsia="en-US"/>
        <w:rFonts w:hint="default"/>
      </w:rPr>
    </w:lvl>
  </w:abstractNum>
  <w:abstractNum w:abstractNumId="4">
    <w:multiLevelType w:val="hybridMultilevel"/>
    <w:lvl w:ilvl="0">
      <w:lvlText w:val="%1"/>
      <w:lvlJc w:val="left"/>
      <w:pPr>
        <w:ind w:left="96" w:hanging="12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439" w:hanging="126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78" w:hanging="126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117" w:hanging="12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56" w:hanging="12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95" w:hanging="12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34" w:hanging="12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73" w:hanging="12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813" w:hanging="126"/>
      </w:pPr>
      <w:rPr>
        <w:lang w:val="ru-RU" w:eastAsia="en-US"/>
        <w:rFonts w:hint="default"/>
      </w:rPr>
    </w:lvl>
  </w:abstractNum>
  <w:abstractNum w:abstractNumId="5">
    <w:multiLevelType w:val="hybridMultilevel"/>
    <w:lvl w:ilvl="0">
      <w:lvlText w:val="%1"/>
      <w:lvlJc w:val="left"/>
      <w:pPr>
        <w:ind w:left="82" w:hanging="12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419" w:hanging="126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59" w:hanging="126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099" w:hanging="12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39" w:hanging="12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78" w:hanging="12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18" w:hanging="12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58" w:hanging="12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798" w:hanging="126"/>
      </w:pPr>
      <w:rPr>
        <w:lang w:val="ru-RU" w:eastAsia="en-US"/>
        <w:rFonts w:hint="default"/>
      </w:rPr>
    </w:lvl>
  </w:abstractNum>
  <w:abstractNum w:abstractNumId="6">
    <w:multiLevelType w:val="hybridMultilevel"/>
    <w:lvl w:ilvl="0">
      <w:lvlText w:val="%1"/>
      <w:lvlJc w:val="left"/>
      <w:pPr>
        <w:ind w:left="93" w:hanging="12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438" w:hanging="126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77" w:hanging="126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116" w:hanging="12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55" w:hanging="12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94" w:hanging="12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33" w:hanging="12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71" w:hanging="12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810" w:hanging="126"/>
      </w:pPr>
      <w:rPr>
        <w:lang w:val="ru-RU" w:eastAsia="en-US"/>
        <w:rFonts w:hint="default"/>
      </w:rPr>
    </w:lvl>
  </w:abstractNum>
  <w:abstractNum w:abstractNumId="7">
    <w:multiLevelType w:val="hybridMultilevel"/>
    <w:lvl w:ilvl="0">
      <w:lvlText w:val="%1"/>
      <w:lvlJc w:val="left"/>
      <w:pPr>
        <w:ind w:left="93" w:hanging="12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438" w:hanging="126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77" w:hanging="126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116" w:hanging="12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55" w:hanging="12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94" w:hanging="12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33" w:hanging="12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71" w:hanging="12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810" w:hanging="126"/>
      </w:pPr>
      <w:rPr>
        <w:lang w:val="ru-RU" w:eastAsia="en-US"/>
        <w:rFonts w:hint="default"/>
      </w:rPr>
    </w:lvl>
  </w:abstractNum>
  <w:abstractNum w:abstractNumId="8">
    <w:multiLevelType w:val="hybridMultilevel"/>
    <w:lvl w:ilvl="0">
      <w:lvlText w:val="%1"/>
      <w:lvlJc w:val="left"/>
      <w:pPr>
        <w:ind w:left="93" w:hanging="12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438" w:hanging="126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77" w:hanging="126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116" w:hanging="12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55" w:hanging="12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94" w:hanging="12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33" w:hanging="12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71" w:hanging="12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810" w:hanging="126"/>
      </w:pPr>
      <w:rPr>
        <w:lang w:val="ru-RU" w:eastAsia="en-US"/>
        <w:rFonts w:hint="default"/>
      </w:rPr>
    </w:lvl>
  </w:abstractNum>
  <w:abstractNum w:abstractNumId="9">
    <w:multiLevelType w:val="hybridMultilevel"/>
    <w:lvl w:ilvl="0">
      <w:start w:val="2"/>
      <w:lvlText w:val="%1)"/>
      <w:lvlJc w:val="left"/>
      <w:pPr>
        <w:ind w:left="1104" w:hanging="174"/>
        <w:jc w:val="left"/>
      </w:pPr>
      <w:rPr>
        <w:lang w:val="ru-RU" w:eastAsia="en-US"/>
        <w:rFonts w:hint="default"/>
        <w:w w:val="100"/>
        <w:spacing w:val="0"/>
      </w:rPr>
    </w:lvl>
    <w:lvl w:ilvl="1">
      <w:numFmt w:val="bullet"/>
      <w:lvlText w:val="•"/>
      <w:lvlJc w:val="left"/>
      <w:pPr>
        <w:ind w:left="1736" w:hanging="174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2372" w:hanging="174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3008" w:hanging="174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3644" w:hanging="174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4280" w:hanging="174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916" w:hanging="174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5552" w:hanging="174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6188" w:hanging="174"/>
      </w:pPr>
      <w:rPr>
        <w:lang w:val="ru-RU" w:eastAsia="en-US"/>
        <w:rFonts w:hint="default"/>
      </w:rPr>
    </w:lvl>
  </w:abstractNum>
  <w:abstractNum w:abstractNumId="10">
    <w:multiLevelType w:val="hybridMultilevel"/>
    <w:lvl w:ilvl="0">
      <w:start w:val="1"/>
      <w:lvlText w:val="%1)"/>
      <w:lvlJc w:val="left"/>
      <w:pPr>
        <w:ind w:left="448" w:hanging="207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  <w:spacing w:val="-6"/>
      </w:rPr>
    </w:lvl>
    <w:lvl w:ilvl="1">
      <w:numFmt w:val="bullet"/>
      <w:lvlText w:val="•"/>
      <w:lvlJc w:val="left"/>
      <w:pPr>
        <w:ind w:left="1073" w:hanging="207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1706" w:hanging="207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2340" w:hanging="207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2973" w:hanging="207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3607" w:hanging="207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240" w:hanging="207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4873" w:hanging="207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5507" w:hanging="207"/>
      </w:pPr>
      <w:rPr>
        <w:lang w:val="ru-RU" w:eastAsia="en-US"/>
        <w:rFonts w:hint="default"/>
      </w:rPr>
    </w:lvl>
  </w:abstractNum>
  <w:abstractNum w:abstractNumId="11">
    <w:multiLevelType w:val="hybridMultilevel"/>
    <w:lvl w:ilvl="0">
      <w:lvlText w:val="%1"/>
      <w:lvlJc w:val="left"/>
      <w:pPr>
        <w:ind w:left="103" w:hanging="12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</w:rPr>
    </w:lvl>
    <w:lvl w:ilvl="1">
      <w:start w:val="1"/>
      <w:lvlText w:val="%2."/>
      <w:lvlJc w:val="left"/>
      <w:pPr>
        <w:ind w:left="931" w:hanging="571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/>
        <w:iCs/>
        <w:w w:val="100"/>
        <w:sz w:val="19"/>
        <w:szCs w:val="19"/>
        <w:spacing w:val="-12"/>
      </w:rPr>
    </w:lvl>
    <w:lvl w:ilvl="2">
      <w:numFmt w:val="bullet"/>
      <w:lvlText w:val="•"/>
      <w:lvlJc w:val="left"/>
      <w:pPr>
        <w:ind w:left="832" w:hanging="57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724" w:hanging="57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616" w:hanging="57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508" w:hanging="57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01" w:hanging="57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93" w:hanging="57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85" w:hanging="571"/>
      </w:pPr>
      <w:rPr>
        <w:lang w:val="ru-RU" w:eastAsia="en-US"/>
        <w:rFonts w:hint="default"/>
      </w:rPr>
    </w:lvl>
  </w:abstractNum>
  <w:abstractNum w:abstractNumId="12">
    <w:multiLevelType w:val="hybridMultilevel"/>
    <w:lvl w:ilvl="0">
      <w:lvlText w:val="%1"/>
      <w:lvlJc w:val="left"/>
      <w:pPr>
        <w:ind w:left="82" w:hanging="12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419" w:hanging="126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59" w:hanging="126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099" w:hanging="12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39" w:hanging="12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78" w:hanging="12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18" w:hanging="12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58" w:hanging="12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798" w:hanging="126"/>
      </w:pPr>
      <w:rPr>
        <w:lang w:val="ru-RU" w:eastAsia="en-US"/>
        <w:rFonts w:hint="default"/>
      </w:rPr>
    </w:lvl>
  </w:abstractNum>
  <w:abstractNum w:abstractNumId="13">
    <w:multiLevelType w:val="hybridMultilevel"/>
    <w:lvl w:ilvl="0">
      <w:lvlText w:val="%1"/>
      <w:lvlJc w:val="left"/>
      <w:pPr>
        <w:ind w:left="117" w:hanging="12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459" w:hanging="126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98" w:hanging="126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137" w:hanging="12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76" w:hanging="12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816" w:hanging="12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55" w:hanging="12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94" w:hanging="12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833" w:hanging="126"/>
      </w:pPr>
      <w:rPr>
        <w:lang w:val="ru-RU" w:eastAsia="en-US"/>
        <w:rFonts w:hint="default"/>
      </w:rPr>
    </w:lvl>
  </w:abstractNum>
  <w:abstractNum w:abstractNumId="14">
    <w:multiLevelType w:val="hybridMultilevel"/>
    <w:lvl w:ilvl="0">
      <w:lvlText w:val="%1"/>
      <w:lvlJc w:val="left"/>
      <w:pPr>
        <w:ind w:left="93" w:hanging="12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438" w:hanging="126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77" w:hanging="126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116" w:hanging="12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55" w:hanging="12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94" w:hanging="12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33" w:hanging="12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72" w:hanging="12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810" w:hanging="126"/>
      </w:pPr>
      <w:rPr>
        <w:lang w:val="ru-RU" w:eastAsia="en-US"/>
        <w:rFonts w:hint="default"/>
      </w:rPr>
    </w:lvl>
  </w:abstractNum>
  <w:abstractNum w:abstractNumId="15">
    <w:multiLevelType w:val="hybridMultilevel"/>
    <w:lvl w:ilvl="0">
      <w:lvlText w:val="%1"/>
      <w:lvlJc w:val="left"/>
      <w:pPr>
        <w:ind w:left="129" w:hanging="12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460" w:hanging="126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800" w:hanging="126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141" w:hanging="12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81" w:hanging="12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822" w:hanging="12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62" w:hanging="12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503" w:hanging="12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843" w:hanging="126"/>
      </w:pPr>
      <w:rPr>
        <w:lang w:val="ru-RU" w:eastAsia="en-US"/>
        <w:rFonts w:hint="default"/>
      </w:rPr>
    </w:lvl>
  </w:abstractNum>
  <w:abstractNum w:abstractNumId="16">
    <w:multiLevelType w:val="hybridMultilevel"/>
    <w:lvl w:ilvl="0">
      <w:start w:val="4"/>
      <w:lvlText w:val="%1)"/>
      <w:lvlJc w:val="left"/>
      <w:pPr>
        <w:ind w:left="1104" w:hanging="174"/>
        <w:jc w:val="left"/>
      </w:pPr>
      <w:rPr>
        <w:lang w:val="ru-RU" w:eastAsia="en-US"/>
        <w:rFonts w:hint="default"/>
        <w:w w:val="100"/>
        <w:spacing w:val="0"/>
      </w:rPr>
    </w:lvl>
    <w:lvl w:ilvl="1">
      <w:numFmt w:val="bullet"/>
      <w:lvlText w:val="•"/>
      <w:lvlJc w:val="left"/>
      <w:pPr>
        <w:ind w:left="1732" w:hanging="174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2364" w:hanging="174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2997" w:hanging="174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3629" w:hanging="174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4262" w:hanging="174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894" w:hanging="174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5527" w:hanging="174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6159" w:hanging="174"/>
      </w:pPr>
      <w:rPr>
        <w:lang w:val="ru-RU" w:eastAsia="en-US"/>
        <w:rFonts w:hint="default"/>
      </w:rPr>
    </w:lvl>
  </w:abstractNum>
  <w:abstractNum w:abstractNumId="17">
    <w:multiLevelType w:val="hybridMultilevel"/>
    <w:lvl w:ilvl="0">
      <w:lvlText w:val="%1"/>
      <w:lvlJc w:val="left"/>
      <w:pPr>
        <w:ind w:left="99" w:hanging="131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439" w:hanging="131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78" w:hanging="13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118" w:hanging="13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57" w:hanging="13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97" w:hanging="13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36" w:hanging="13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76" w:hanging="13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815" w:hanging="131"/>
      </w:pPr>
      <w:rPr>
        <w:lang w:val="ru-RU" w:eastAsia="en-US"/>
        <w:rFonts w:hint="default"/>
      </w:rPr>
    </w:lvl>
  </w:abstractNum>
  <w:abstractNum w:abstractNumId="18">
    <w:multiLevelType w:val="hybridMultilevel"/>
    <w:lvl w:ilvl="0">
      <w:start w:val="2"/>
      <w:lvlText w:val="%1."/>
      <w:lvlJc w:val="left"/>
      <w:pPr>
        <w:ind w:left="791" w:hanging="581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/>
        <w:iCs/>
        <w:w w:val="100"/>
        <w:sz w:val="19"/>
        <w:szCs w:val="19"/>
        <w:spacing w:val="-9"/>
      </w:rPr>
    </w:lvl>
    <w:lvl w:ilvl="1">
      <w:start w:val="1"/>
      <w:lvlText w:val="%2)"/>
      <w:lvlJc w:val="left"/>
      <w:pPr>
        <w:ind w:left="1016" w:hanging="20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  <w:spacing w:val="-8"/>
      </w:rPr>
    </w:lvl>
    <w:lvl w:ilvl="2">
      <w:numFmt w:val="bullet"/>
      <w:lvlText w:val="•"/>
      <w:lvlJc w:val="left"/>
      <w:pPr>
        <w:ind w:left="1733" w:hanging="206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2447" w:hanging="20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3161" w:hanging="20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3875" w:hanging="20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589" w:hanging="20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5303" w:hanging="20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6017" w:hanging="206"/>
      </w:pPr>
      <w:rPr>
        <w:lang w:val="ru-RU" w:eastAsia="en-US"/>
        <w:rFonts w:hint="default"/>
      </w:rPr>
    </w:lvl>
  </w:abstractNum>
  <w:abstractNum w:abstractNumId="19">
    <w:multiLevelType w:val="hybridMultilevel"/>
    <w:lvl w:ilvl="0">
      <w:start w:val="39"/>
      <w:lvlText w:val="%1)"/>
      <w:lvlJc w:val="left"/>
      <w:pPr>
        <w:ind w:left="786" w:hanging="308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  <w:spacing w:val="0"/>
      </w:rPr>
    </w:lvl>
    <w:lvl w:ilvl="1">
      <w:numFmt w:val="bullet"/>
      <w:lvlText w:val="•"/>
      <w:lvlJc w:val="left"/>
      <w:pPr>
        <w:ind w:left="1446" w:hanging="308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2113" w:hanging="308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2779" w:hanging="308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3446" w:hanging="308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4112" w:hanging="308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779" w:hanging="308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5446" w:hanging="308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6112" w:hanging="308"/>
      </w:pPr>
      <w:rPr>
        <w:lang w:val="ru-RU" w:eastAsia="en-US"/>
        <w:rFonts w:hint="default"/>
      </w:rPr>
    </w:lvl>
  </w:abstractNum>
  <w:abstractNum w:abstractNumId="20">
    <w:multiLevelType w:val="hybridMultilevel"/>
    <w:lvl w:ilvl="0">
      <w:lvlText w:val="%1"/>
      <w:lvlJc w:val="left"/>
      <w:pPr>
        <w:ind w:left="110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440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60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080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00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20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040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360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680" w:hanging="125"/>
      </w:pPr>
      <w:rPr>
        <w:lang w:val="ru-RU" w:eastAsia="en-US"/>
        <w:rFonts w:hint="default"/>
      </w:rPr>
    </w:lvl>
  </w:abstractNum>
  <w:abstractNum w:abstractNumId="21">
    <w:multiLevelType w:val="hybridMultilevel"/>
    <w:lvl w:ilvl="0">
      <w:lvlText w:val="%1"/>
      <w:lvlJc w:val="left"/>
      <w:pPr>
        <w:ind w:left="110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440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60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080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00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20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040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360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680" w:hanging="125"/>
      </w:pPr>
      <w:rPr>
        <w:lang w:val="ru-RU" w:eastAsia="en-US"/>
        <w:rFonts w:hint="default"/>
      </w:rPr>
    </w:lvl>
  </w:abstractNum>
  <w:abstractNum w:abstractNumId="22">
    <w:multiLevelType w:val="hybridMultilevel"/>
    <w:lvl w:ilvl="0">
      <w:lvlText w:val="%1"/>
      <w:lvlJc w:val="left"/>
      <w:pPr>
        <w:ind w:left="110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440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60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080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00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20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040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360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680" w:hanging="125"/>
      </w:pPr>
      <w:rPr>
        <w:lang w:val="ru-RU" w:eastAsia="en-US"/>
        <w:rFonts w:hint="default"/>
      </w:rPr>
    </w:lvl>
  </w:abstractNum>
  <w:abstractNum w:abstractNumId="23">
    <w:multiLevelType w:val="hybridMultilevel"/>
    <w:lvl w:ilvl="0">
      <w:lvlText w:val="%1"/>
      <w:lvlJc w:val="left"/>
      <w:pPr>
        <w:ind w:left="104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284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69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53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38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23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0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392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576" w:hanging="125"/>
      </w:pPr>
      <w:rPr>
        <w:lang w:val="ru-RU" w:eastAsia="en-US"/>
        <w:rFonts w:hint="default"/>
      </w:rPr>
    </w:lvl>
  </w:abstractNum>
  <w:abstractNum w:abstractNumId="24">
    <w:multiLevelType w:val="hybridMultilevel"/>
    <w:lvl w:ilvl="0">
      <w:lvlText w:val="%1"/>
      <w:lvlJc w:val="left"/>
      <w:pPr>
        <w:ind w:left="104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284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69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53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38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23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0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392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576" w:hanging="125"/>
      </w:pPr>
      <w:rPr>
        <w:lang w:val="ru-RU" w:eastAsia="en-US"/>
        <w:rFonts w:hint="default"/>
      </w:rPr>
    </w:lvl>
  </w:abstractNum>
  <w:abstractNum w:abstractNumId="25">
    <w:multiLevelType w:val="hybridMultilevel"/>
    <w:lvl w:ilvl="0">
      <w:lvlText w:val="%1"/>
      <w:lvlJc w:val="left"/>
      <w:pPr>
        <w:ind w:left="104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284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69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53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38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23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0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392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576" w:hanging="125"/>
      </w:pPr>
      <w:rPr>
        <w:lang w:val="ru-RU" w:eastAsia="en-US"/>
        <w:rFonts w:hint="default"/>
      </w:rPr>
    </w:lvl>
  </w:abstractNum>
  <w:abstractNum w:abstractNumId="26">
    <w:multiLevelType w:val="hybridMultilevel"/>
    <w:lvl w:ilvl="0">
      <w:start w:val="1"/>
      <w:lvlText w:val="%1)"/>
      <w:lvlJc w:val="left"/>
      <w:pPr>
        <w:ind w:left="279" w:hanging="20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  <w:spacing w:val="-8"/>
      </w:rPr>
    </w:lvl>
    <w:lvl w:ilvl="1">
      <w:numFmt w:val="bullet"/>
      <w:lvlText w:val="•"/>
      <w:lvlJc w:val="left"/>
      <w:pPr>
        <w:ind w:left="926" w:hanging="206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1572" w:hanging="206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2218" w:hanging="20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2865" w:hanging="20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3511" w:hanging="20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157" w:hanging="20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4804" w:hanging="20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5450" w:hanging="206"/>
      </w:pPr>
      <w:rPr>
        <w:lang w:val="ru-RU" w:eastAsia="en-US"/>
        <w:rFonts w:hint="default"/>
      </w:rPr>
    </w:lvl>
  </w:abstractNum>
  <w:abstractNum w:abstractNumId="27">
    <w:multiLevelType w:val="hybridMultilevel"/>
    <w:lvl w:ilvl="0">
      <w:lvlText w:val="%1"/>
      <w:lvlJc w:val="left"/>
      <w:pPr>
        <w:ind w:left="29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60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00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041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381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22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062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03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743" w:hanging="125"/>
      </w:pPr>
      <w:rPr>
        <w:lang w:val="ru-RU" w:eastAsia="en-US"/>
        <w:rFonts w:hint="default"/>
      </w:rPr>
    </w:lvl>
  </w:abstractNum>
  <w:abstractNum w:abstractNumId="28">
    <w:multiLevelType w:val="hybridMultilevel"/>
    <w:lvl w:ilvl="0">
      <w:lvlText w:val="%1"/>
      <w:lvlJc w:val="left"/>
      <w:pPr>
        <w:ind w:left="29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60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00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041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381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22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062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03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743" w:hanging="125"/>
      </w:pPr>
      <w:rPr>
        <w:lang w:val="ru-RU" w:eastAsia="en-US"/>
        <w:rFonts w:hint="default"/>
      </w:rPr>
    </w:lvl>
  </w:abstractNum>
  <w:abstractNum w:abstractNumId="29">
    <w:multiLevelType w:val="hybridMultilevel"/>
    <w:lvl w:ilvl="0">
      <w:lvlText w:val="%1"/>
      <w:lvlJc w:val="left"/>
      <w:pPr>
        <w:ind w:left="29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60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00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041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381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22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062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03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743" w:hanging="125"/>
      </w:pPr>
      <w:rPr>
        <w:lang w:val="ru-RU" w:eastAsia="en-US"/>
        <w:rFonts w:hint="default"/>
      </w:rPr>
    </w:lvl>
  </w:abstractNum>
  <w:abstractNum w:abstractNumId="30">
    <w:multiLevelType w:val="hybridMultilevel"/>
    <w:lvl w:ilvl="0">
      <w:start w:val="19"/>
      <w:lvlText w:val="%1)"/>
      <w:lvlJc w:val="left"/>
      <w:pPr>
        <w:ind w:left="1104" w:hanging="294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99"/>
        <w:sz w:val="18"/>
        <w:szCs w:val="18"/>
      </w:rPr>
    </w:lvl>
    <w:lvl w:ilvl="1">
      <w:numFmt w:val="bullet"/>
      <w:lvlText w:val="•"/>
      <w:lvlJc w:val="left"/>
      <w:pPr>
        <w:ind w:left="1742" w:hanging="294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2384" w:hanging="294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3027" w:hanging="294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3669" w:hanging="294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4312" w:hanging="294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954" w:hanging="294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5597" w:hanging="294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6239" w:hanging="294"/>
      </w:pPr>
      <w:rPr>
        <w:lang w:val="ru-RU" w:eastAsia="en-US"/>
        <w:rFonts w:hint="default"/>
      </w:rPr>
    </w:lvl>
  </w:abstractNum>
  <w:abstractNum w:abstractNumId="31">
    <w:multiLevelType w:val="hybridMultilevel"/>
    <w:lvl w:ilvl="0">
      <w:lvlText w:val="%1"/>
      <w:lvlJc w:val="left"/>
      <w:pPr>
        <w:ind w:left="109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285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70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55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40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26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11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396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581" w:hanging="125"/>
      </w:pPr>
      <w:rPr>
        <w:lang w:val="ru-RU" w:eastAsia="en-US"/>
        <w:rFonts w:hint="default"/>
      </w:rPr>
    </w:lvl>
  </w:abstractNum>
  <w:abstractNum w:abstractNumId="32">
    <w:multiLevelType w:val="hybridMultilevel"/>
    <w:lvl w:ilvl="0">
      <w:lvlText w:val="%1"/>
      <w:lvlJc w:val="left"/>
      <w:pPr>
        <w:ind w:left="109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285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70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55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40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26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11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396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581" w:hanging="125"/>
      </w:pPr>
      <w:rPr>
        <w:lang w:val="ru-RU" w:eastAsia="en-US"/>
        <w:rFonts w:hint="default"/>
      </w:rPr>
    </w:lvl>
  </w:abstractNum>
  <w:abstractNum w:abstractNumId="33">
    <w:multiLevelType w:val="hybridMultilevel"/>
    <w:lvl w:ilvl="0">
      <w:lvlText w:val="%1"/>
      <w:lvlJc w:val="left"/>
      <w:pPr>
        <w:ind w:left="109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285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70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55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40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26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11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396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581" w:hanging="125"/>
      </w:pPr>
      <w:rPr>
        <w:lang w:val="ru-RU" w:eastAsia="en-US"/>
        <w:rFonts w:hint="default"/>
      </w:rPr>
    </w:lvl>
  </w:abstractNum>
  <w:abstractNum w:abstractNumId="34">
    <w:multiLevelType w:val="hybridMultilevel"/>
    <w:lvl w:ilvl="0">
      <w:lvlText w:val="%1"/>
      <w:lvlJc w:val="left"/>
      <w:pPr>
        <w:ind w:left="87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420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60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100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40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8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21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61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801" w:hanging="125"/>
      </w:pPr>
      <w:rPr>
        <w:lang w:val="ru-RU" w:eastAsia="en-US"/>
        <w:rFonts w:hint="default"/>
      </w:rPr>
    </w:lvl>
  </w:abstractNum>
  <w:abstractNum w:abstractNumId="35">
    <w:multiLevelType w:val="hybridMultilevel"/>
    <w:lvl w:ilvl="0">
      <w:lvlText w:val="%1"/>
      <w:lvlJc w:val="left"/>
      <w:pPr>
        <w:ind w:left="86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420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60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100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40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80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20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61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801" w:hanging="125"/>
      </w:pPr>
      <w:rPr>
        <w:lang w:val="ru-RU" w:eastAsia="en-US"/>
        <w:rFonts w:hint="default"/>
      </w:rPr>
    </w:lvl>
  </w:abstractNum>
  <w:abstractNum w:abstractNumId="36">
    <w:multiLevelType w:val="hybridMultilevel"/>
    <w:lvl w:ilvl="0">
      <w:lvlText w:val="%1"/>
      <w:lvlJc w:val="left"/>
      <w:pPr>
        <w:ind w:left="91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438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77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116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54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93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32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70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809" w:hanging="125"/>
      </w:pPr>
      <w:rPr>
        <w:lang w:val="ru-RU" w:eastAsia="en-US"/>
        <w:rFonts w:hint="default"/>
      </w:rPr>
    </w:lvl>
  </w:abstractNum>
  <w:abstractNum w:abstractNumId="37">
    <w:multiLevelType w:val="hybridMultilevel"/>
    <w:lvl w:ilvl="0">
      <w:lvlText w:val="%1"/>
      <w:lvlJc w:val="left"/>
      <w:pPr>
        <w:ind w:left="91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438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77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116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54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93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32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70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809" w:hanging="125"/>
      </w:pPr>
      <w:rPr>
        <w:lang w:val="ru-RU" w:eastAsia="en-US"/>
        <w:rFonts w:hint="default"/>
      </w:rPr>
    </w:lvl>
  </w:abstractNum>
  <w:abstractNum w:abstractNumId="38">
    <w:multiLevelType w:val="hybridMultilevel"/>
    <w:lvl w:ilvl="0">
      <w:lvlText w:val="%1"/>
      <w:lvlJc w:val="left"/>
      <w:pPr>
        <w:ind w:left="99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439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778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111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457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797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2136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2475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2815" w:hanging="125"/>
      </w:pPr>
      <w:rPr>
        <w:lang w:val="ru-RU" w:eastAsia="en-US"/>
        <w:rFonts w:hint="default"/>
      </w:rPr>
    </w:lvl>
  </w:abstractNum>
  <w:abstractNum w:abstractNumId="39">
    <w:multiLevelType w:val="hybridMultilevel"/>
    <w:lvl w:ilvl="0">
      <w:start w:val="2"/>
      <w:lvlText w:val="%1)"/>
      <w:lvlJc w:val="left"/>
      <w:pPr>
        <w:ind w:left="960" w:hanging="169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  <w:spacing w:val="0"/>
      </w:rPr>
    </w:lvl>
    <w:lvl w:ilvl="1">
      <w:numFmt w:val="bullet"/>
      <w:lvlText w:val="•"/>
      <w:lvlJc w:val="left"/>
      <w:pPr>
        <w:ind w:left="1609" w:hanging="169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2258" w:hanging="169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2908" w:hanging="169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3557" w:hanging="169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4207" w:hanging="169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856" w:hanging="169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5506" w:hanging="169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6155" w:hanging="169"/>
      </w:pPr>
      <w:rPr>
        <w:lang w:val="ru-RU" w:eastAsia="en-US"/>
        <w:rFonts w:hint="default"/>
      </w:rPr>
    </w:lvl>
  </w:abstractNum>
  <w:abstractNum w:abstractNumId="40">
    <w:multiLevelType w:val="hybridMultilevel"/>
    <w:lvl w:ilvl="0">
      <w:start w:val="1"/>
      <w:lvlText w:val="%1."/>
      <w:lvlJc w:val="left"/>
      <w:pPr>
        <w:ind w:left="791" w:hanging="57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/>
        <w:iCs/>
        <w:w w:val="100"/>
        <w:sz w:val="19"/>
        <w:szCs w:val="19"/>
        <w:spacing w:val="-12"/>
      </w:rPr>
    </w:lvl>
    <w:lvl w:ilvl="1">
      <w:start w:val="1"/>
      <w:lvlText w:val="%2)"/>
      <w:lvlJc w:val="left"/>
      <w:pPr>
        <w:ind w:left="1016" w:hanging="20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  <w:spacing w:val="-8"/>
      </w:rPr>
    </w:lvl>
    <w:lvl w:ilvl="2">
      <w:numFmt w:val="bullet"/>
      <w:lvlText w:val="•"/>
      <w:lvlJc w:val="left"/>
      <w:pPr>
        <w:ind w:left="1732" w:hanging="206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2444" w:hanging="20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3156" w:hanging="20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3868" w:hanging="20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580" w:hanging="20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5292" w:hanging="20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6004" w:hanging="206"/>
      </w:pPr>
      <w:rPr>
        <w:lang w:val="ru-RU" w:eastAsia="en-US"/>
        <w:rFonts w:hint="default"/>
      </w:rPr>
    </w:lvl>
  </w:abstractNum>
  <w:abstractNum w:abstractNumId="41">
    <w:multiLevelType w:val="hybridMultilevel"/>
    <w:lvl w:ilvl="0">
      <w:start w:val="1"/>
      <w:lvlText w:val="%1."/>
      <w:lvlJc w:val="left"/>
      <w:pPr>
        <w:ind w:left="1109" w:hanging="202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28"/>
      </w:rPr>
    </w:lvl>
    <w:lvl w:ilvl="1">
      <w:numFmt w:val="bullet"/>
      <w:lvlText w:val="•"/>
      <w:lvlJc w:val="left"/>
      <w:pPr>
        <w:ind w:left="1420" w:hanging="202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2483" w:hanging="202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3546" w:hanging="202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4609" w:hanging="202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5672" w:hanging="202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6736" w:hanging="202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7799" w:hanging="202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8862" w:hanging="202"/>
      </w:pPr>
      <w:rPr>
        <w:lang w:val="ru-RU" w:eastAsia="en-US"/>
        <w:rFonts w:hint="default"/>
      </w:rPr>
    </w:lvl>
  </w:abstractNum>
  <w:abstractNum w:abstractNumId="42">
    <w:multiLevelType w:val="hybridMultilevel"/>
    <w:lvl w:ilvl="0">
      <w:lvlText w:val="%1"/>
      <w:lvlJc w:val="left"/>
      <w:pPr>
        <w:ind w:left="111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5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4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10" w:hanging="125"/>
      </w:pPr>
      <w:rPr>
        <w:lang w:val="ru-RU" w:eastAsia="en-US"/>
        <w:rFonts w:hint="default"/>
      </w:rPr>
    </w:lvl>
  </w:abstractNum>
  <w:abstractNum w:abstractNumId="43">
    <w:multiLevelType w:val="hybridMultilevel"/>
    <w:lvl w:ilvl="0">
      <w:lvlText w:val="%1"/>
      <w:lvlJc w:val="left"/>
      <w:pPr>
        <w:ind w:left="111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5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4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10" w:hanging="125"/>
      </w:pPr>
      <w:rPr>
        <w:lang w:val="ru-RU" w:eastAsia="en-US"/>
        <w:rFonts w:hint="default"/>
      </w:rPr>
    </w:lvl>
  </w:abstractNum>
  <w:abstractNum w:abstractNumId="44">
    <w:multiLevelType w:val="hybridMultilevel"/>
    <w:lvl w:ilvl="0">
      <w:lvlText w:val="%1"/>
      <w:lvlJc w:val="left"/>
      <w:pPr>
        <w:ind w:left="111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5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4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10" w:hanging="125"/>
      </w:pPr>
      <w:rPr>
        <w:lang w:val="ru-RU" w:eastAsia="en-US"/>
        <w:rFonts w:hint="default"/>
      </w:rPr>
    </w:lvl>
  </w:abstractNum>
  <w:abstractNum w:abstractNumId="45">
    <w:multiLevelType w:val="hybridMultilevel"/>
    <w:lvl w:ilvl="0">
      <w:start w:val="1"/>
      <w:lvlText w:val="%1."/>
      <w:lvlJc w:val="left"/>
      <w:pPr>
        <w:ind w:left="1109" w:hanging="202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28"/>
      </w:rPr>
    </w:lvl>
    <w:lvl w:ilvl="1">
      <w:numFmt w:val="bullet"/>
      <w:lvlText w:val="•"/>
      <w:lvlJc w:val="left"/>
      <w:pPr>
        <w:ind w:left="1420" w:hanging="202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2483" w:hanging="202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3546" w:hanging="202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4609" w:hanging="202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5672" w:hanging="202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6736" w:hanging="202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7799" w:hanging="202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8862" w:hanging="202"/>
      </w:pPr>
      <w:rPr>
        <w:lang w:val="ru-RU" w:eastAsia="en-US"/>
        <w:rFonts w:hint="default"/>
      </w:rPr>
    </w:lvl>
  </w:abstractNum>
  <w:abstractNum w:abstractNumId="46">
    <w:multiLevelType w:val="hybridMultilevel"/>
    <w:lvl w:ilvl="0">
      <w:lvlText w:val="%1"/>
      <w:lvlJc w:val="left"/>
      <w:pPr>
        <w:ind w:left="111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5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4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10" w:hanging="125"/>
      </w:pPr>
      <w:rPr>
        <w:lang w:val="ru-RU" w:eastAsia="en-US"/>
        <w:rFonts w:hint="default"/>
      </w:rPr>
    </w:lvl>
  </w:abstractNum>
  <w:abstractNum w:abstractNumId="47">
    <w:multiLevelType w:val="hybridMultilevel"/>
    <w:lvl w:ilvl="0">
      <w:lvlText w:val="%1"/>
      <w:lvlJc w:val="left"/>
      <w:pPr>
        <w:ind w:left="111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5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4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10" w:hanging="125"/>
      </w:pPr>
      <w:rPr>
        <w:lang w:val="ru-RU" w:eastAsia="en-US"/>
        <w:rFonts w:hint="default"/>
      </w:rPr>
    </w:lvl>
  </w:abstractNum>
  <w:abstractNum w:abstractNumId="48">
    <w:multiLevelType w:val="hybridMultilevel"/>
    <w:lvl w:ilvl="0">
      <w:lvlText w:val="%1"/>
      <w:lvlJc w:val="left"/>
      <w:pPr>
        <w:ind w:left="111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5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4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10" w:hanging="125"/>
      </w:pPr>
      <w:rPr>
        <w:lang w:val="ru-RU" w:eastAsia="en-US"/>
        <w:rFonts w:hint="default"/>
      </w:rPr>
    </w:lvl>
  </w:abstractNum>
  <w:abstractNum w:abstractNumId="49">
    <w:multiLevelType w:val="hybridMultilevel"/>
    <w:lvl w:ilvl="0">
      <w:start w:val="1"/>
      <w:lvlText w:val="%1."/>
      <w:lvlJc w:val="left"/>
      <w:pPr>
        <w:ind w:left="1080" w:hanging="202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28"/>
      </w:rPr>
    </w:lvl>
    <w:lvl w:ilvl="1">
      <w:numFmt w:val="bullet"/>
      <w:lvlText w:val="•"/>
      <w:lvlJc w:val="left"/>
      <w:pPr>
        <w:ind w:left="1440" w:hanging="202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2501" w:hanging="202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3562" w:hanging="202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4623" w:hanging="202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5684" w:hanging="202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6745" w:hanging="202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7806" w:hanging="202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8867" w:hanging="202"/>
      </w:pPr>
      <w:rPr>
        <w:lang w:val="ru-RU" w:eastAsia="en-US"/>
        <w:rFonts w:hint="default"/>
      </w:rPr>
    </w:lvl>
  </w:abstractNum>
  <w:abstractNum w:abstractNumId="50">
    <w:multiLevelType w:val="hybridMultilevel"/>
    <w:lvl w:ilvl="0">
      <w:lvlText w:val="%1"/>
      <w:lvlJc w:val="left"/>
      <w:pPr>
        <w:ind w:left="106" w:hanging="12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336" w:hanging="126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573" w:hanging="126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809" w:hanging="12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046" w:hanging="12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283" w:hanging="12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519" w:hanging="12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756" w:hanging="12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992" w:hanging="126"/>
      </w:pPr>
      <w:rPr>
        <w:lang w:val="ru-RU" w:eastAsia="en-US"/>
        <w:rFonts w:hint="default"/>
      </w:rPr>
    </w:lvl>
  </w:abstractNum>
  <w:abstractNum w:abstractNumId="51">
    <w:multiLevelType w:val="hybridMultilevel"/>
    <w:lvl w:ilvl="0">
      <w:start w:val="1"/>
      <w:lvlText w:val="%1."/>
      <w:lvlJc w:val="left"/>
      <w:pPr>
        <w:ind w:left="1080" w:hanging="202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28"/>
      </w:rPr>
    </w:lvl>
    <w:lvl w:ilvl="1">
      <w:numFmt w:val="bullet"/>
      <w:lvlText w:val="•"/>
      <w:lvlJc w:val="left"/>
      <w:pPr>
        <w:ind w:left="1440" w:hanging="202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2501" w:hanging="202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3562" w:hanging="202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4623" w:hanging="202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5684" w:hanging="202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6745" w:hanging="202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7806" w:hanging="202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8867" w:hanging="202"/>
      </w:pPr>
      <w:rPr>
        <w:lang w:val="ru-RU" w:eastAsia="en-US"/>
        <w:rFonts w:hint="default"/>
      </w:rPr>
    </w:lvl>
  </w:abstractNum>
  <w:abstractNum w:abstractNumId="52">
    <w:multiLevelType w:val="hybridMultilevel"/>
    <w:lvl w:ilvl="0">
      <w:lvlText w:val="%1"/>
      <w:lvlJc w:val="left"/>
      <w:pPr>
        <w:ind w:left="111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4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3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09" w:hanging="125"/>
      </w:pPr>
      <w:rPr>
        <w:lang w:val="ru-RU" w:eastAsia="en-US"/>
        <w:rFonts w:hint="default"/>
      </w:rPr>
    </w:lvl>
  </w:abstractNum>
  <w:abstractNum w:abstractNumId="53">
    <w:multiLevelType w:val="hybridMultilevel"/>
    <w:lvl w:ilvl="0">
      <w:lvlText w:val="%1"/>
      <w:lvlJc w:val="left"/>
      <w:pPr>
        <w:ind w:left="111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4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3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09" w:hanging="125"/>
      </w:pPr>
      <w:rPr>
        <w:lang w:val="ru-RU" w:eastAsia="en-US"/>
        <w:rFonts w:hint="default"/>
      </w:rPr>
    </w:lvl>
  </w:abstractNum>
  <w:abstractNum w:abstractNumId="54">
    <w:multiLevelType w:val="hybridMultilevel"/>
    <w:lvl w:ilvl="0">
      <w:lvlText w:val="%1"/>
      <w:lvlJc w:val="left"/>
      <w:pPr>
        <w:ind w:left="105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3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573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809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1046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282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519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755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992" w:hanging="125"/>
      </w:pPr>
      <w:rPr>
        <w:lang w:val="ru-RU" w:eastAsia="en-US"/>
        <w:rFonts w:hint="default"/>
      </w:rPr>
    </w:lvl>
  </w:abstractNum>
  <w:abstractNum w:abstractNumId="55">
    <w:multiLevelType w:val="hybridMultilevel"/>
    <w:lvl w:ilvl="0">
      <w:start w:val="1"/>
      <w:lvlText w:val="%1."/>
      <w:lvlJc w:val="left"/>
      <w:pPr>
        <w:ind w:left="1056" w:hanging="202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28"/>
      </w:rPr>
    </w:lvl>
    <w:lvl w:ilvl="1">
      <w:numFmt w:val="bullet"/>
      <w:lvlText w:val="•"/>
      <w:lvlJc w:val="left"/>
      <w:pPr>
        <w:ind w:left="1380" w:hanging="202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2447" w:hanging="202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3515" w:hanging="202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4583" w:hanging="202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5650" w:hanging="202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6718" w:hanging="202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7786" w:hanging="202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8853" w:hanging="202"/>
      </w:pPr>
      <w:rPr>
        <w:lang w:val="ru-RU" w:eastAsia="en-US"/>
        <w:rFonts w:hint="default"/>
      </w:rPr>
    </w:lvl>
  </w:abstractNum>
  <w:abstractNum w:abstractNumId="56">
    <w:multiLevelType w:val="hybridMultilevel"/>
    <w:lvl w:ilvl="0">
      <w:lvlText w:val="%1"/>
      <w:lvlJc w:val="left"/>
      <w:pPr>
        <w:ind w:left="110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5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4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10" w:hanging="125"/>
      </w:pPr>
      <w:rPr>
        <w:lang w:val="ru-RU" w:eastAsia="en-US"/>
        <w:rFonts w:hint="default"/>
      </w:rPr>
    </w:lvl>
  </w:abstractNum>
  <w:abstractNum w:abstractNumId="57">
    <w:multiLevelType w:val="hybridMultilevel"/>
    <w:lvl w:ilvl="0">
      <w:lvlText w:val="%1"/>
      <w:lvlJc w:val="left"/>
      <w:pPr>
        <w:ind w:left="110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5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4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10" w:hanging="125"/>
      </w:pPr>
      <w:rPr>
        <w:lang w:val="ru-RU" w:eastAsia="en-US"/>
        <w:rFonts w:hint="default"/>
      </w:rPr>
    </w:lvl>
  </w:abstractNum>
  <w:abstractNum w:abstractNumId="58">
    <w:multiLevelType w:val="hybridMultilevel"/>
    <w:lvl w:ilvl="0">
      <w:lvlText w:val="%1"/>
      <w:lvlJc w:val="left"/>
      <w:pPr>
        <w:ind w:left="110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5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4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10" w:hanging="125"/>
      </w:pPr>
      <w:rPr>
        <w:lang w:val="ru-RU" w:eastAsia="en-US"/>
        <w:rFonts w:hint="default"/>
      </w:rPr>
    </w:lvl>
  </w:abstractNum>
  <w:abstractNum w:abstractNumId="59">
    <w:multiLevelType w:val="hybridMultilevel"/>
    <w:lvl w:ilvl="0">
      <w:start w:val="1"/>
      <w:lvlText w:val="%1."/>
      <w:lvlJc w:val="left"/>
      <w:pPr>
        <w:ind w:left="989" w:hanging="202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28"/>
      </w:rPr>
    </w:lvl>
    <w:lvl w:ilvl="1">
      <w:numFmt w:val="bullet"/>
      <w:lvlText w:val="•"/>
      <w:lvlJc w:val="left"/>
      <w:pPr>
        <w:ind w:left="1320" w:hanging="202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2394" w:hanging="202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3468" w:hanging="202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4543" w:hanging="202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5617" w:hanging="202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6691" w:hanging="202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7766" w:hanging="202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8840" w:hanging="202"/>
      </w:pPr>
      <w:rPr>
        <w:lang w:val="ru-RU" w:eastAsia="en-US"/>
        <w:rFonts w:hint="default"/>
      </w:rPr>
    </w:lvl>
  </w:abstractNum>
  <w:abstractNum w:abstractNumId="60">
    <w:multiLevelType w:val="hybridMultilevel"/>
    <w:lvl w:ilvl="0">
      <w:lvlText w:val="%1"/>
      <w:lvlJc w:val="left"/>
      <w:pPr>
        <w:ind w:left="113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4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3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09" w:hanging="125"/>
      </w:pPr>
      <w:rPr>
        <w:lang w:val="ru-RU" w:eastAsia="en-US"/>
        <w:rFonts w:hint="default"/>
      </w:rPr>
    </w:lvl>
  </w:abstractNum>
  <w:abstractNum w:abstractNumId="61">
    <w:multiLevelType w:val="hybridMultilevel"/>
    <w:lvl w:ilvl="0">
      <w:lvlText w:val="%1"/>
      <w:lvlJc w:val="left"/>
      <w:pPr>
        <w:ind w:left="113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4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3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09" w:hanging="125"/>
      </w:pPr>
      <w:rPr>
        <w:lang w:val="ru-RU" w:eastAsia="en-US"/>
        <w:rFonts w:hint="default"/>
      </w:rPr>
    </w:lvl>
  </w:abstractNum>
  <w:abstractNum w:abstractNumId="62">
    <w:multiLevelType w:val="hybridMultilevel"/>
    <w:lvl w:ilvl="0">
      <w:lvlText w:val="%1"/>
      <w:lvlJc w:val="left"/>
      <w:pPr>
        <w:ind w:left="113" w:hanging="125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6"/>
        <w:szCs w:val="16"/>
      </w:rPr>
    </w:lvl>
    <w:lvl w:ilvl="1">
      <w:numFmt w:val="bullet"/>
      <w:lvlText w:val="•"/>
      <w:lvlJc w:val="left"/>
      <w:pPr>
        <w:ind w:left="306" w:hanging="125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492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678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864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1051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1237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1423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1609" w:hanging="125"/>
      </w:pPr>
      <w:rPr>
        <w:lang w:val="ru-RU" w:eastAsia="en-US"/>
        <w:rFonts w:hint="default"/>
      </w:rPr>
    </w:lvl>
  </w:abstractNum>
  <w:abstractNum w:abstractNumId="63">
    <w:multiLevelType w:val="hybridMultilevel"/>
    <w:lvl w:ilvl="0">
      <w:start w:val="1"/>
      <w:lvlText w:val="%1)"/>
      <w:lvlJc w:val="left"/>
      <w:pPr>
        <w:ind w:left="2103" w:hanging="251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51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5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5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5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5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5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5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51"/>
      </w:pPr>
      <w:rPr>
        <w:lang w:val="ru-RU" w:eastAsia="en-US"/>
        <w:rFonts w:hint="default"/>
      </w:rPr>
    </w:lvl>
  </w:abstractNum>
  <w:abstractNum w:abstractNumId="64">
    <w:multiLevelType w:val="hybridMultilevel"/>
    <w:lvl w:ilvl="0">
      <w:start w:val="1"/>
      <w:lvlText w:val="%1)"/>
      <w:lvlJc w:val="left"/>
      <w:pPr>
        <w:ind w:left="2103" w:hanging="251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51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5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5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5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5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5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5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51"/>
      </w:pPr>
      <w:rPr>
        <w:lang w:val="ru-RU" w:eastAsia="en-US"/>
        <w:rFonts w:hint="default"/>
      </w:rPr>
    </w:lvl>
  </w:abstractNum>
  <w:abstractNum w:abstractNumId="65">
    <w:multiLevelType w:val="hybridMultilevel"/>
    <w:lvl w:ilvl="0">
      <w:start w:val="1"/>
      <w:lvlText w:val="%1)"/>
      <w:lvlJc w:val="left"/>
      <w:pPr>
        <w:ind w:left="2103" w:hanging="251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51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5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5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5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5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5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5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51"/>
      </w:pPr>
      <w:rPr>
        <w:lang w:val="ru-RU" w:eastAsia="en-US"/>
        <w:rFonts w:hint="default"/>
      </w:rPr>
    </w:lvl>
  </w:abstractNum>
  <w:abstractNum w:abstractNumId="66">
    <w:multiLevelType w:val="hybridMultilevel"/>
    <w:lvl w:ilvl="0">
      <w:start w:val="1"/>
      <w:lvlText w:val="%1)"/>
      <w:lvlJc w:val="left"/>
      <w:pPr>
        <w:ind w:left="2103" w:hanging="251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51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5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5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5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5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5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5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51"/>
      </w:pPr>
      <w:rPr>
        <w:lang w:val="ru-RU" w:eastAsia="en-US"/>
        <w:rFonts w:hint="default"/>
      </w:rPr>
    </w:lvl>
  </w:abstractNum>
  <w:abstractNum w:abstractNumId="67">
    <w:multiLevelType w:val="hybridMultilevel"/>
    <w:lvl w:ilvl="0">
      <w:start w:val="1"/>
      <w:lvlText w:val="%1)"/>
      <w:lvlJc w:val="left"/>
      <w:pPr>
        <w:ind w:left="2102" w:hanging="264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64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64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64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64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64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64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64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64"/>
      </w:pPr>
      <w:rPr>
        <w:lang w:val="ru-RU" w:eastAsia="en-US"/>
        <w:rFonts w:hint="default"/>
      </w:rPr>
    </w:lvl>
  </w:abstractNum>
  <w:abstractNum w:abstractNumId="68">
    <w:multiLevelType w:val="hybridMultilevel"/>
    <w:lvl w:ilvl="0">
      <w:start w:val="1"/>
      <w:lvlText w:val="%1)"/>
      <w:lvlJc w:val="left"/>
      <w:pPr>
        <w:ind w:left="2103" w:hanging="251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51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5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5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5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5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5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5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51"/>
      </w:pPr>
      <w:rPr>
        <w:lang w:val="ru-RU" w:eastAsia="en-US"/>
        <w:rFonts w:hint="default"/>
      </w:rPr>
    </w:lvl>
  </w:abstractNum>
  <w:abstractNum w:abstractNumId="69">
    <w:multiLevelType w:val="hybridMultilevel"/>
    <w:lvl w:ilvl="0">
      <w:start w:val="1"/>
      <w:lvlText w:val="%1)"/>
      <w:lvlJc w:val="left"/>
      <w:pPr>
        <w:ind w:left="2103" w:hanging="251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51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5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5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5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5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5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5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51"/>
      </w:pPr>
      <w:rPr>
        <w:lang w:val="ru-RU" w:eastAsia="en-US"/>
        <w:rFonts w:hint="default"/>
      </w:rPr>
    </w:lvl>
  </w:abstractNum>
  <w:abstractNum w:abstractNumId="70">
    <w:multiLevelType w:val="hybridMultilevel"/>
    <w:lvl w:ilvl="0">
      <w:start w:val="1"/>
      <w:lvlText w:val="%1)"/>
      <w:lvlJc w:val="left"/>
      <w:pPr>
        <w:ind w:left="2102" w:hanging="264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64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64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64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64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64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64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64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64"/>
      </w:pPr>
      <w:rPr>
        <w:lang w:val="ru-RU" w:eastAsia="en-US"/>
        <w:rFonts w:hint="default"/>
      </w:rPr>
    </w:lvl>
  </w:abstractNum>
  <w:abstractNum w:abstractNumId="71">
    <w:multiLevelType w:val="hybridMultilevel"/>
    <w:lvl w:ilvl="0">
      <w:start w:val="1"/>
      <w:lvlText w:val="%1)"/>
      <w:lvlJc w:val="left"/>
      <w:pPr>
        <w:ind w:left="2102" w:hanging="264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64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64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64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64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64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64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64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64"/>
      </w:pPr>
      <w:rPr>
        <w:lang w:val="ru-RU" w:eastAsia="en-US"/>
        <w:rFonts w:hint="default"/>
      </w:rPr>
    </w:lvl>
  </w:abstractNum>
  <w:abstractNum w:abstractNumId="72">
    <w:multiLevelType w:val="hybridMultilevel"/>
    <w:lvl w:ilvl="0">
      <w:start w:val="1"/>
      <w:lvlText w:val="%1)"/>
      <w:lvlJc w:val="left"/>
      <w:pPr>
        <w:ind w:left="2102" w:hanging="264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64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64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64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64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64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64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64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64"/>
      </w:pPr>
      <w:rPr>
        <w:lang w:val="ru-RU" w:eastAsia="en-US"/>
        <w:rFonts w:hint="default"/>
      </w:rPr>
    </w:lvl>
  </w:abstractNum>
  <w:abstractNum w:abstractNumId="73">
    <w:multiLevelType w:val="hybridMultilevel"/>
    <w:lvl w:ilvl="0">
      <w:start w:val="1"/>
      <w:lvlText w:val="%1)"/>
      <w:lvlJc w:val="left"/>
      <w:pPr>
        <w:ind w:left="2102" w:hanging="264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64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64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64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64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64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64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64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64"/>
      </w:pPr>
      <w:rPr>
        <w:lang w:val="ru-RU" w:eastAsia="en-US"/>
        <w:rFonts w:hint="default"/>
      </w:rPr>
    </w:lvl>
  </w:abstractNum>
  <w:abstractNum w:abstractNumId="74">
    <w:multiLevelType w:val="hybridMultilevel"/>
    <w:lvl w:ilvl="0">
      <w:start w:val="1"/>
      <w:lvlText w:val="%1)"/>
      <w:lvlJc w:val="left"/>
      <w:pPr>
        <w:ind w:left="2103" w:hanging="251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51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5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5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5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5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5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5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51"/>
      </w:pPr>
      <w:rPr>
        <w:lang w:val="ru-RU" w:eastAsia="en-US"/>
        <w:rFonts w:hint="default"/>
      </w:rPr>
    </w:lvl>
  </w:abstractNum>
  <w:abstractNum w:abstractNumId="75">
    <w:multiLevelType w:val="hybridMultilevel"/>
    <w:lvl w:ilvl="0">
      <w:start w:val="1"/>
      <w:lvlText w:val="%1)"/>
      <w:lvlJc w:val="left"/>
      <w:pPr>
        <w:ind w:left="2103" w:hanging="251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51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5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5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5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5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5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5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51"/>
      </w:pPr>
      <w:rPr>
        <w:lang w:val="ru-RU" w:eastAsia="en-US"/>
        <w:rFonts w:hint="default"/>
      </w:rPr>
    </w:lvl>
  </w:abstractNum>
  <w:abstractNum w:abstractNumId="76">
    <w:multiLevelType w:val="hybridMultilevel"/>
    <w:lvl w:ilvl="0">
      <w:start w:val="1"/>
      <w:lvlText w:val="%1)"/>
      <w:lvlJc w:val="left"/>
      <w:pPr>
        <w:ind w:left="2103" w:hanging="251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1">
      <w:numFmt w:val="bullet"/>
      <w:lvlText w:val="•"/>
      <w:lvlJc w:val="left"/>
      <w:pPr>
        <w:ind w:left="2988" w:hanging="251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877" w:hanging="25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766" w:hanging="25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655" w:hanging="25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544" w:hanging="25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433" w:hanging="25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322" w:hanging="25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211" w:hanging="251"/>
      </w:pPr>
      <w:rPr>
        <w:lang w:val="ru-RU" w:eastAsia="en-US"/>
        <w:rFonts w:hint="default"/>
      </w:rPr>
    </w:lvl>
  </w:abstractNum>
  <w:abstractNum w:abstractNumId="77">
    <w:multiLevelType w:val="hybridMultilevel"/>
    <w:lvl w:ilvl="0">
      <w:start w:val="3"/>
      <w:lvlText w:val="%1"/>
      <w:lvlJc w:val="left"/>
      <w:pPr>
        <w:ind w:left="878" w:hanging="514"/>
        <w:jc w:val="left"/>
      </w:pPr>
      <w:rPr>
        <w:lang w:val="ru-RU" w:eastAsia="en-US"/>
        <w:rFonts w:hint="default"/>
      </w:rPr>
    </w:lvl>
    <w:lvl w:ilvl="1">
      <w:start w:val="2"/>
      <w:lvlText w:val="%1.%2."/>
      <w:lvlJc w:val="left"/>
      <w:pPr>
        <w:ind w:left="878" w:hanging="514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8"/>
      </w:rPr>
    </w:lvl>
    <w:lvl w:ilvl="2">
      <w:numFmt w:val="bullet"/>
      <w:lvlText w:val="-"/>
      <w:lvlJc w:val="left"/>
      <w:pPr>
        <w:ind w:left="883" w:hanging="226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3">
      <w:numFmt w:val="bullet"/>
      <w:lvlText w:val="•"/>
      <w:lvlJc w:val="left"/>
      <w:pPr>
        <w:ind w:left="2505" w:hanging="226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3047" w:hanging="226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3589" w:hanging="226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131" w:hanging="226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4673" w:hanging="226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5215" w:hanging="226"/>
      </w:pPr>
      <w:rPr>
        <w:lang w:val="ru-RU" w:eastAsia="en-US"/>
        <w:rFonts w:hint="default"/>
      </w:rPr>
    </w:lvl>
  </w:abstractNum>
  <w:abstractNum w:abstractNumId="78">
    <w:multiLevelType w:val="hybridMultilevel"/>
    <w:lvl w:ilvl="0">
      <w:start w:val="3"/>
      <w:lvlText w:val="%1"/>
      <w:lvlJc w:val="left"/>
      <w:pPr>
        <w:ind w:left="554" w:hanging="509"/>
        <w:jc w:val="left"/>
      </w:pPr>
      <w:rPr>
        <w:lang w:val="ru-RU" w:eastAsia="en-US"/>
        <w:rFonts w:hint="default"/>
      </w:rPr>
    </w:lvl>
    <w:lvl w:ilvl="1">
      <w:start w:val="1"/>
      <w:lvlText w:val="%1.%2."/>
      <w:lvlJc w:val="left"/>
      <w:pPr>
        <w:ind w:left="554" w:hanging="509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0"/>
      </w:rPr>
    </w:lvl>
    <w:lvl w:ilvl="2">
      <w:numFmt w:val="bullet"/>
      <w:lvlText w:val="-"/>
      <w:lvlJc w:val="left"/>
      <w:pPr>
        <w:ind w:left="554" w:hanging="145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3">
      <w:numFmt w:val="bullet"/>
      <w:lvlText w:val="•"/>
      <w:lvlJc w:val="left"/>
      <w:pPr>
        <w:ind w:left="2242" w:hanging="14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2803" w:hanging="14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3364" w:hanging="14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3924" w:hanging="14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4485" w:hanging="14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5046" w:hanging="145"/>
      </w:pPr>
      <w:rPr>
        <w:lang w:val="ru-RU" w:eastAsia="en-US"/>
        <w:rFonts w:hint="default"/>
      </w:rPr>
    </w:lvl>
  </w:abstractNum>
  <w:abstractNum w:abstractNumId="79">
    <w:multiLevelType w:val="hybridMultilevel"/>
    <w:lvl w:ilvl="0">
      <w:start w:val="2"/>
      <w:lvlText w:val="%1"/>
      <w:lvlJc w:val="left"/>
      <w:pPr>
        <w:ind w:left="883" w:hanging="518"/>
        <w:jc w:val="left"/>
      </w:pPr>
      <w:rPr>
        <w:lang w:val="ru-RU" w:eastAsia="en-US"/>
        <w:rFonts w:hint="default"/>
      </w:rPr>
    </w:lvl>
    <w:lvl w:ilvl="1">
      <w:start w:val="1"/>
      <w:lvlText w:val="%1.%2."/>
      <w:lvlJc w:val="left"/>
      <w:pPr>
        <w:ind w:left="883" w:hanging="518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6"/>
      </w:rPr>
    </w:lvl>
    <w:lvl w:ilvl="2">
      <w:numFmt w:val="bullet"/>
      <w:lvlText w:val="-"/>
      <w:lvlJc w:val="left"/>
      <w:pPr>
        <w:ind w:left="883" w:hanging="299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3">
      <w:numFmt w:val="bullet"/>
      <w:lvlText w:val="•"/>
      <w:lvlJc w:val="left"/>
      <w:pPr>
        <w:ind w:left="2503" w:hanging="299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3044" w:hanging="299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3585" w:hanging="299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126" w:hanging="299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4667" w:hanging="299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5208" w:hanging="299"/>
      </w:pPr>
      <w:rPr>
        <w:lang w:val="ru-RU" w:eastAsia="en-US"/>
        <w:rFonts w:hint="default"/>
      </w:rPr>
    </w:lvl>
  </w:abstractNum>
  <w:abstractNum w:abstractNumId="80">
    <w:multiLevelType w:val="hybridMultilevel"/>
    <w:lvl w:ilvl="0">
      <w:start w:val="2"/>
      <w:lvlText w:val="%1."/>
      <w:lvlJc w:val="left"/>
      <w:pPr>
        <w:ind w:left="1094" w:hanging="639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9"/>
        <w:szCs w:val="19"/>
        <w:spacing w:val="0"/>
      </w:rPr>
    </w:lvl>
    <w:lvl w:ilvl="1">
      <w:numFmt w:val="bullet"/>
      <w:lvlText w:val="-"/>
      <w:lvlJc w:val="left"/>
      <w:pPr>
        <w:ind w:left="883" w:hanging="125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2">
      <w:numFmt w:val="bullet"/>
      <w:lvlText w:val="•"/>
      <w:lvlJc w:val="left"/>
      <w:pPr>
        <w:ind w:left="1677" w:hanging="125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2255" w:hanging="125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2833" w:hanging="125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3410" w:hanging="125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3988" w:hanging="125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4566" w:hanging="125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5143" w:hanging="125"/>
      </w:pPr>
      <w:rPr>
        <w:lang w:val="ru-RU" w:eastAsia="en-US"/>
        <w:rFonts w:hint="default"/>
      </w:rPr>
    </w:lvl>
  </w:abstractNum>
  <w:abstractNum w:abstractNumId="81">
    <w:multiLevelType w:val="hybridMultilevel"/>
    <w:lvl w:ilvl="0">
      <w:start w:val="1"/>
      <w:lvlText w:val="%1"/>
      <w:lvlJc w:val="left"/>
      <w:pPr>
        <w:ind w:left="3125" w:hanging="1066"/>
        <w:jc w:val="left"/>
      </w:pPr>
      <w:rPr>
        <w:lang w:val="ru-RU" w:eastAsia="en-US"/>
        <w:rFonts w:ascii="Times New Roman" w:eastAsia="Times New Roman" w:hAnsi="Times New Roman" w:cs="Times New Roman" w:hint="default"/>
        <w:b/>
        <w:bCs/>
        <w:i w:val="0"/>
        <w:iCs w:val="0"/>
        <w:w w:val="100"/>
        <w:sz w:val="19"/>
        <w:szCs w:val="19"/>
      </w:rPr>
    </w:lvl>
    <w:lvl w:ilvl="1">
      <w:start w:val="1"/>
      <w:lvlText w:val="%1.%2."/>
      <w:lvlJc w:val="left"/>
      <w:pPr>
        <w:ind w:left="878" w:hanging="494"/>
        <w:jc w:val="left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spacing w:val="-15"/>
      </w:rPr>
    </w:lvl>
    <w:lvl w:ilvl="2">
      <w:numFmt w:val="bullet"/>
      <w:lvlText w:val="-"/>
      <w:lvlJc w:val="left"/>
      <w:pPr>
        <w:ind w:left="883" w:hanging="374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3">
      <w:numFmt w:val="bullet"/>
      <w:lvlText w:val="•"/>
      <w:lvlJc w:val="left"/>
      <w:pPr>
        <w:ind w:left="3825" w:hanging="374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4177" w:hanging="374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4530" w:hanging="374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4883" w:hanging="374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5235" w:hanging="374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5588" w:hanging="374"/>
      </w:pPr>
      <w:rPr>
        <w:lang w:val="ru-RU" w:eastAsia="en-US"/>
        <w:rFonts w:hint="default"/>
      </w:rPr>
    </w:lvl>
  </w:abstractNum>
  <w:abstractNum w:abstractNumId="82">
    <w:multiLevelType w:val="hybridMultilevel"/>
    <w:lvl w:ilvl="0">
      <w:numFmt w:val="bullet"/>
      <w:lvlText w:val="-"/>
      <w:lvlJc w:val="left"/>
      <w:pPr>
        <w:ind w:left="1157" w:hanging="288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1">
      <w:numFmt w:val="bullet"/>
      <w:lvlText w:val="•"/>
      <w:lvlJc w:val="left"/>
      <w:pPr>
        <w:ind w:left="2142" w:hanging="288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125" w:hanging="288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108" w:hanging="288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091" w:hanging="288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074" w:hanging="288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057" w:hanging="288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040" w:hanging="288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023" w:hanging="288"/>
      </w:pPr>
      <w:rPr>
        <w:lang w:val="ru-RU" w:eastAsia="en-US"/>
        <w:rFonts w:hint="default"/>
      </w:rPr>
    </w:lvl>
  </w:abstractNum>
  <w:abstractNum w:abstractNumId="83">
    <w:multiLevelType w:val="hybridMultilevel"/>
    <w:lvl w:ilvl="0">
      <w:numFmt w:val="bullet"/>
      <w:lvlText w:val="-"/>
      <w:lvlJc w:val="left"/>
      <w:pPr>
        <w:ind w:left="1255" w:hanging="221"/>
      </w:pPr>
      <w:rPr>
        <w:lang w:val="ru-RU" w:eastAsia="en-US"/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230" w:hanging="221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200" w:hanging="22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170" w:hanging="22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140" w:hanging="22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111" w:hanging="22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081" w:hanging="22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051" w:hanging="22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021" w:hanging="221"/>
      </w:pPr>
      <w:rPr>
        <w:lang w:val="ru-RU" w:eastAsia="en-US"/>
        <w:rFonts w:hint="default"/>
      </w:rPr>
    </w:lvl>
  </w:abstractNum>
  <w:abstractNum w:abstractNumId="84">
    <w:multiLevelType w:val="hybridMultilevel"/>
    <w:lvl w:ilvl="0">
      <w:start w:val="1"/>
      <w:lvlText w:val="%1."/>
      <w:lvlJc w:val="left"/>
      <w:pPr>
        <w:ind w:left="1255" w:hanging="251"/>
        <w:jc w:val="right"/>
      </w:pPr>
      <w:rPr>
        <w:lang w:val="ru-RU" w:eastAsia="en-US"/>
        <w:rFonts w:hint="default"/>
        <w:w w:val="100"/>
        <w:spacing w:val="-22"/>
      </w:rPr>
    </w:lvl>
    <w:lvl w:ilvl="1">
      <w:numFmt w:val="bullet"/>
      <w:lvlText w:val="•"/>
      <w:lvlJc w:val="left"/>
      <w:pPr>
        <w:ind w:left="2230" w:hanging="251"/>
      </w:pPr>
      <w:rPr>
        <w:lang w:val="ru-RU" w:eastAsia="en-US"/>
        <w:rFonts w:hint="default"/>
      </w:rPr>
    </w:lvl>
    <w:lvl w:ilvl="2">
      <w:numFmt w:val="bullet"/>
      <w:lvlText w:val="•"/>
      <w:lvlJc w:val="left"/>
      <w:pPr>
        <w:ind w:left="3200" w:hanging="251"/>
      </w:pPr>
      <w:rPr>
        <w:lang w:val="ru-RU" w:eastAsia="en-US"/>
        <w:rFonts w:hint="default"/>
      </w:rPr>
    </w:lvl>
    <w:lvl w:ilvl="3">
      <w:numFmt w:val="bullet"/>
      <w:lvlText w:val="•"/>
      <w:lvlJc w:val="left"/>
      <w:pPr>
        <w:ind w:left="4170" w:hanging="251"/>
      </w:pPr>
      <w:rPr>
        <w:lang w:val="ru-RU" w:eastAsia="en-US"/>
        <w:rFonts w:hint="default"/>
      </w:rPr>
    </w:lvl>
    <w:lvl w:ilvl="4">
      <w:numFmt w:val="bullet"/>
      <w:lvlText w:val="•"/>
      <w:lvlJc w:val="left"/>
      <w:pPr>
        <w:ind w:left="5140" w:hanging="251"/>
      </w:pPr>
      <w:rPr>
        <w:lang w:val="ru-RU" w:eastAsia="en-US"/>
        <w:rFonts w:hint="default"/>
      </w:rPr>
    </w:lvl>
    <w:lvl w:ilvl="5">
      <w:numFmt w:val="bullet"/>
      <w:lvlText w:val="•"/>
      <w:lvlJc w:val="left"/>
      <w:pPr>
        <w:ind w:left="6111" w:hanging="251"/>
      </w:pPr>
      <w:rPr>
        <w:lang w:val="ru-RU" w:eastAsia="en-US"/>
        <w:rFonts w:hint="default"/>
      </w:rPr>
    </w:lvl>
    <w:lvl w:ilvl="6">
      <w:numFmt w:val="bullet"/>
      <w:lvlText w:val="•"/>
      <w:lvlJc w:val="left"/>
      <w:pPr>
        <w:ind w:left="7081" w:hanging="251"/>
      </w:pPr>
      <w:rPr>
        <w:lang w:val="ru-RU" w:eastAsia="en-US"/>
        <w:rFonts w:hint="default"/>
      </w:rPr>
    </w:lvl>
    <w:lvl w:ilvl="7">
      <w:numFmt w:val="bullet"/>
      <w:lvlText w:val="•"/>
      <w:lvlJc w:val="left"/>
      <w:pPr>
        <w:ind w:left="8051" w:hanging="251"/>
      </w:pPr>
      <w:rPr>
        <w:lang w:val="ru-RU" w:eastAsia="en-US"/>
        <w:rFonts w:hint="default"/>
      </w:rPr>
    </w:lvl>
    <w:lvl w:ilvl="8">
      <w:numFmt w:val="bullet"/>
      <w:lvlText w:val="•"/>
      <w:lvlJc w:val="left"/>
      <w:pPr>
        <w:ind w:left="9021" w:hanging="251"/>
      </w:pPr>
      <w:rPr>
        <w:lang w:val="ru-RU" w:eastAsia="en-US"/>
        <w:rFonts w:hint="default"/>
      </w:rPr>
    </w:lvl>
  </w:abstractNum>
  <w:num w:numId="1">
    <w:abstractNumId w:val="84"/>
  </w:num>
  <w:num w:numId="2">
    <w:abstractNumId w:val="83"/>
  </w:num>
  <w:num w:numId="3">
    <w:abstractNumId w:val="82"/>
  </w:num>
  <w:num w:numId="4">
    <w:abstractNumId w:val="81"/>
  </w:num>
  <w:num w:numId="5">
    <w:abstractNumId w:val="80"/>
  </w:num>
  <w:num w:numId="6">
    <w:abstractNumId w:val="79"/>
  </w:num>
  <w:num w:numId="7">
    <w:abstractNumId w:val="78"/>
  </w:num>
  <w:num w:numId="8">
    <w:abstractNumId w:val="77"/>
  </w:num>
  <w:num w:numId="9">
    <w:abstractNumId w:val="2"/>
  </w:num>
  <w:num w:numId="10">
    <w:abstractNumId w:val="76"/>
  </w:num>
  <w:num w:numId="11">
    <w:abstractNumId w:val="75"/>
  </w:num>
  <w:num w:numId="12">
    <w:abstractNumId w:val="74"/>
  </w:num>
  <w:num w:numId="13">
    <w:abstractNumId w:val="73"/>
  </w:num>
  <w:num w:numId="14">
    <w:abstractNumId w:val="72"/>
  </w:num>
  <w:num w:numId="15">
    <w:abstractNumId w:val="71"/>
  </w:num>
  <w:num w:numId="16">
    <w:abstractNumId w:val="70"/>
  </w:num>
  <w:num w:numId="17">
    <w:abstractNumId w:val="69"/>
  </w:num>
  <w:num w:numId="18">
    <w:abstractNumId w:val="68"/>
  </w:num>
  <w:num w:numId="19">
    <w:abstractNumId w:val="67"/>
  </w:num>
  <w:num w:numId="20">
    <w:abstractNumId w:val="66"/>
  </w:num>
  <w:num w:numId="21">
    <w:abstractNumId w:val="65"/>
  </w:num>
  <w:num w:numId="22">
    <w:abstractNumId w:val="64"/>
  </w:num>
  <w:num w:numId="23">
    <w:abstractNumId w:val="63"/>
  </w:num>
  <w:num w:numId="24">
    <w:abstractNumId w:val="62"/>
  </w:num>
  <w:num w:numId="25">
    <w:abstractNumId w:val="61"/>
  </w:num>
  <w:num w:numId="26">
    <w:abstractNumId w:val="60"/>
  </w:num>
  <w:num w:numId="27">
    <w:abstractNumId w:val="59"/>
  </w:num>
  <w:num w:numId="28">
    <w:abstractNumId w:val="58"/>
  </w:num>
  <w:num w:numId="29">
    <w:abstractNumId w:val="57"/>
  </w:num>
  <w:num w:numId="30">
    <w:abstractNumId w:val="56"/>
  </w:num>
  <w:num w:numId="31">
    <w:abstractNumId w:val="54"/>
  </w:num>
  <w:num w:numId="32">
    <w:abstractNumId w:val="55"/>
  </w:num>
  <w:num w:numId="33">
    <w:abstractNumId w:val="53"/>
  </w:num>
  <w:num w:numId="34">
    <w:abstractNumId w:val="52"/>
  </w:num>
  <w:num w:numId="35">
    <w:abstractNumId w:val="50"/>
  </w:num>
  <w:num w:numId="36">
    <w:abstractNumId w:val="51"/>
  </w:num>
  <w:num w:numId="37">
    <w:abstractNumId w:val="49"/>
  </w:num>
  <w:num w:numId="38">
    <w:abstractNumId w:val="48"/>
  </w:num>
  <w:num w:numId="39">
    <w:abstractNumId w:val="47"/>
  </w:num>
  <w:num w:numId="40">
    <w:abstractNumId w:val="46"/>
  </w:num>
  <w:num w:numId="41">
    <w:abstractNumId w:val="45"/>
  </w:num>
  <w:num w:numId="42">
    <w:abstractNumId w:val="44"/>
  </w:num>
  <w:num w:numId="43">
    <w:abstractNumId w:val="43"/>
  </w:num>
  <w:num w:numId="44">
    <w:abstractNumId w:val="42"/>
  </w:num>
  <w:num w:numId="45">
    <w:abstractNumId w:val="41"/>
  </w:num>
  <w:num w:numId="46">
    <w:abstractNumId w:val="40"/>
  </w:num>
  <w:num w:numId="47">
    <w:abstractNumId w:val="39"/>
  </w:num>
  <w:num w:numId="48">
    <w:abstractNumId w:val="38"/>
  </w:num>
  <w:num w:numId="49">
    <w:abstractNumId w:val="37"/>
  </w:num>
  <w:num w:numId="50">
    <w:abstractNumId w:val="36"/>
  </w:num>
  <w:num w:numId="51">
    <w:abstractNumId w:val="35"/>
  </w:num>
  <w:num w:numId="52">
    <w:abstractNumId w:val="34"/>
  </w:num>
  <w:num w:numId="53">
    <w:abstractNumId w:val="33"/>
  </w:num>
  <w:num w:numId="54">
    <w:abstractNumId w:val="32"/>
  </w:num>
  <w:num w:numId="55">
    <w:abstractNumId w:val="31"/>
  </w:num>
  <w:num w:numId="56">
    <w:abstractNumId w:val="30"/>
  </w:num>
  <w:num w:numId="57">
    <w:abstractNumId w:val="29"/>
  </w:num>
  <w:num w:numId="58">
    <w:abstractNumId w:val="28"/>
  </w:num>
  <w:num w:numId="59">
    <w:abstractNumId w:val="27"/>
  </w:num>
  <w:num w:numId="60">
    <w:abstractNumId w:val="26"/>
  </w:num>
  <w:num w:numId="61">
    <w:abstractNumId w:val="25"/>
  </w:num>
  <w:num w:numId="62">
    <w:abstractNumId w:val="24"/>
  </w:num>
  <w:num w:numId="63">
    <w:abstractNumId w:val="23"/>
  </w:num>
  <w:num w:numId="64">
    <w:abstractNumId w:val="22"/>
  </w:num>
  <w:num w:numId="65">
    <w:abstractNumId w:val="21"/>
  </w:num>
  <w:num w:numId="66">
    <w:abstractNumId w:val="20"/>
  </w:num>
  <w:num w:numId="67">
    <w:abstractNumId w:val="19"/>
  </w:num>
  <w:num w:numId="68">
    <w:abstractNumId w:val="18"/>
  </w:num>
  <w:num w:numId="69">
    <w:abstractNumId w:val="1"/>
  </w:num>
  <w:num w:numId="70">
    <w:abstractNumId w:val="17"/>
  </w:num>
  <w:num w:numId="71">
    <w:abstractNumId w:val="0"/>
  </w:num>
  <w:num w:numId="72">
    <w:abstractNumId w:val="16"/>
  </w:num>
  <w:num w:numId="73">
    <w:abstractNumId w:val="15"/>
  </w:num>
  <w:num w:numId="74">
    <w:abstractNumId w:val="14"/>
  </w:num>
  <w:num w:numId="75">
    <w:abstractNumId w:val="13"/>
  </w:num>
  <w:num w:numId="76">
    <w:abstractNumId w:val="12"/>
  </w:num>
  <w:num w:numId="77">
    <w:abstractNumId w:val="11"/>
  </w:num>
  <w:num w:numId="78">
    <w:abstractNumId w:val="10"/>
  </w:num>
  <w:num w:numId="79">
    <w:abstractNumId w:val="9"/>
  </w:num>
  <w:num w:numId="80">
    <w:abstractNumId w:val="8"/>
  </w:num>
  <w:num w:numId="81">
    <w:abstractNumId w:val="7"/>
  </w:num>
  <w:num w:numId="82">
    <w:abstractNumId w:val="6"/>
  </w:num>
  <w:num w:numId="83">
    <w:abstractNumId w:val="5"/>
  </w:num>
  <w:num w:numId="84">
    <w:abstractNumId w:val="4"/>
  </w:num>
  <w:num w:numId="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20"/>
  <w:removePersonalInformation/>
  <w:bordersDontSurroundHeader/>
  <w:bordersDontSurroundFooter/>
  <w:hideGrammaticalErrors/>
  <w:proofState w:spelling="clean" w:grammar="clean"/>
  <w:defaultTabStop w:val="720"/>
  <w:drawingGridHorizontalSpacing w:val="1000"/>
  <w:drawingGridVerticalSpacing w:val="1000"/>
  <w:displayHorizontalDrawingGridEvery w:val="1"/>
  <w:displayVerticalDrawingGridEvery w:val="1"/>
  <w:characterSpacingControl w:val="doNotCompress"/>
  <w:compat>
    <w:ulTrailSpace/>
    <w:shapeLayoutLikeWW8/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ind w:left="0" w:right="0"/>
        <w:autoSpaceDE w:val="off"/>
        <w:autoSpaceDN w:val="off"/>
        <w:widowControl w:val="off"/>
        <w:jc w:val="left"/>
        <w:spacing w:after="0" w:before="0" w:line="240" w:lineRule="auto"/>
      </w:pPr>
    </w:pPrDefault>
  </w:docDefaults>
  <w:style w:type="paragraph" w:default="1" w:styleId="a1">
    <w:name w:val="Normal"/>
    <w:qFormat/>
    <w:pPr/>
    <w:rPr>
      <w:lang w:val="ru-RU" w:eastAsia="en-US" w:bidi="ar-SA"/>
      <w:rFonts w:ascii="Times New Roman" w:eastAsia="Times New Roman" w:hAnsi="Times New Roman" w:cs="Times New Roman"/>
    </w:rPr>
  </w:style>
  <w:style w:type="character" w:default="1" w:styleId="a2">
    <w:name w:val="Default Paragraph Font"/>
    <w:semiHidden/>
    <w:unhideWhenUsed/>
  </w:style>
  <w:style w:type="table" w:default="1" w:styleId="TableNormal">
    <w:name w:val="Table Normal"/>
    <w:qFormat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4">
    <w:name w:val="No List"/>
    <w:semiHidden/>
    <w:unhideWhenUsed/>
  </w:style>
  <w:style w:type="paragraph" w:styleId="a6">
    <w:name w:val="Title"/>
    <w:basedOn w:val="a1"/>
    <w:qFormat/>
    <w:pPr>
      <w:ind w:left="1679" w:right="827"/>
      <w:jc w:val="center"/>
      <w:spacing w:before="3"/>
    </w:pPr>
    <w:rPr>
      <w:lang w:val="ru-RU" w:eastAsia="en-US" w:bidi="ar-SA"/>
      <w:rFonts w:ascii="Times New Roman" w:eastAsia="Times New Roman" w:hAnsi="Times New Roman" w:cs="Times New Roman"/>
      <w:b/>
      <w:bCs/>
      <w:sz w:val="26"/>
      <w:szCs w:val="26"/>
    </w:rPr>
  </w:style>
  <w:style w:type="paragraph" w:styleId="af3">
    <w:name w:val="List Paragraph"/>
    <w:basedOn w:val="a1"/>
    <w:qFormat/>
    <w:pPr>
      <w:ind w:left="931"/>
    </w:pPr>
    <w:rPr>
      <w:lang w:val="ru-RU" w:eastAsia="en-US" w:bidi="ar-SA"/>
      <w:rFonts w:ascii="Times New Roman" w:eastAsia="Times New Roman" w:hAnsi="Times New Roman" w:cs="Times New Roman"/>
    </w:rPr>
  </w:style>
  <w:style w:type="paragraph" w:styleId="aff4">
    <w:name w:val="Body Text"/>
    <w:basedOn w:val="a1"/>
    <w:qFormat/>
    <w:pPr/>
    <w:rPr>
      <w:lang w:val="ru-RU" w:eastAsia="en-US" w:bidi="ar-SA"/>
      <w:rFonts w:ascii="Times New Roman" w:eastAsia="Times New Roman" w:hAnsi="Times New Roman" w:cs="Times New Roman"/>
      <w:b/>
      <w:bCs/>
      <w:sz w:val="18"/>
      <w:szCs w:val="18"/>
    </w:rPr>
  </w:style>
  <w:style w:type="paragraph" w:styleId="TableParagraph">
    <w:name w:val="Table Paragraph"/>
    <w:basedOn w:val="a1"/>
    <w:qFormat/>
    <w:pPr/>
    <w:rPr>
      <w:lang w:val="ru-RU" w:eastAsia="en-US" w:bidi="ar-SA"/>
      <w:rFonts w:ascii="Times New Roman" w:eastAsia="Times New Roman" w:hAnsi="Times New Roman" w:cs="Times New Roman"/>
    </w:rPr>
  </w:style>
  <w:style w:type="paragraph" w:styleId="Heading1">
    <w:name w:val="Heading 1"/>
    <w:basedOn w:val="a1"/>
    <w:qFormat/>
    <w:pPr>
      <w:ind w:left="826"/>
      <w:outlineLvl w:val="1"/>
    </w:pPr>
    <w:rPr>
      <w:lang w:val="ru-RU" w:eastAsia="en-US" w:bidi="ar-SA"/>
      <w:rFonts w:ascii="Times New Roman" w:eastAsia="Times New Roman" w:hAnsi="Times New Roman" w:cs="Times New Roman"/>
      <w:b/>
      <w:bCs/>
      <w:sz w:val="22"/>
      <w:szCs w:val="22"/>
    </w:rPr>
  </w:style>
  <w:style w:type="paragraph" w:styleId="Heading2">
    <w:name w:val="Heading 2"/>
    <w:basedOn w:val="a1"/>
    <w:qFormat/>
    <w:pPr>
      <w:ind w:left="791" w:hanging="576"/>
      <w:outlineLvl w:val="2"/>
    </w:pPr>
    <w:rPr>
      <w:lang w:val="ru-RU" w:eastAsia="en-US" w:bidi="ar-SA"/>
      <w:rFonts w:ascii="Times New Roman" w:eastAsia="Times New Roman" w:hAnsi="Times New Roman" w:cs="Times New Roman"/>
      <w:b/>
      <w:bCs/>
      <w:i/>
      <w:iCs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styles" Target="styles.xml" /><Relationship Id="rId39" Type="http://schemas.openxmlformats.org/officeDocument/2006/relationships/settings" Target="settings.xml" /><Relationship Id="rId40" Type="http://schemas.openxmlformats.org/officeDocument/2006/relationships/fontTable" Target="fontTable.xml" /><Relationship Id="rId41" Type="http://schemas.openxmlformats.org/officeDocument/2006/relationships/webSettings" Target="webSettings.xml" /><Relationship Id="rId42" Type="http://schemas.openxmlformats.org/officeDocument/2006/relationships/numbering" Target="numbering.xml" /><Relationship Id="rId4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fomina</dc:creator>
  <cp:keywords/>
  <dc:description/>
  <cp:lastModifiedBy>Админ</cp:lastModifiedBy>
  <cp:revision>1</cp:revision>
  <dcterms:created xsi:type="dcterms:W3CDTF">2022-11-08T08:07:43Z</dcterms:created>
  <dcterms:modified xsi:type="dcterms:W3CDTF">2022-11-09T19:25:57Z</dcterms:modified>
  <cp:version>0900.0000.01</cp:version>
</cp:coreProperties>
</file>