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883" w:rsidRPr="002A48B8" w:rsidRDefault="002022E7" w:rsidP="00CE39C9">
      <w:pPr>
        <w:spacing w:line="240" w:lineRule="auto"/>
        <w:jc w:val="center"/>
        <w:rPr>
          <w:rFonts w:ascii="Times New Roman" w:hAnsi="Times New Roman" w:cs="Times New Roman"/>
          <w:i/>
          <w:sz w:val="16"/>
        </w:rPr>
      </w:pPr>
      <w:r w:rsidRPr="002A48B8">
        <w:rPr>
          <w:rFonts w:ascii="Times New Roman" w:hAnsi="Times New Roman" w:cs="Times New Roman"/>
          <w:i/>
          <w:noProof/>
          <w:sz w:val="16"/>
          <w:lang w:eastAsia="ru-RU"/>
        </w:rPr>
        <w:drawing>
          <wp:anchor distT="0" distB="0" distL="114300" distR="114300" simplePos="0" relativeHeight="251659264" behindDoc="0" locked="0" layoutInCell="1" allowOverlap="1" wp14:anchorId="26C95DE9" wp14:editId="16247A4E">
            <wp:simplePos x="0" y="0"/>
            <wp:positionH relativeFrom="margin">
              <wp:posOffset>2202180</wp:posOffset>
            </wp:positionH>
            <wp:positionV relativeFrom="margin">
              <wp:posOffset>10160</wp:posOffset>
            </wp:positionV>
            <wp:extent cx="1710690" cy="16757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mvol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«</w:t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Социальный педагог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В школе он почти, как Бог.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Нарушители все знают,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Как порой бывает строг.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Что случилось, что случится,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Знает он наверняка.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И всегда понять стремится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"трудного" ученика.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Защитит от хулигана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И накажет наглеца.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Не потерпит грубияна,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Справедлив он до конца.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lastRenderedPageBreak/>
        <w:t>Педагоги за советом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И родители - к нему.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Дети делятся секретом.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Не откажет никому.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Раскрывает преступленья: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Фору даст инспекторам.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Вызывает восхищенье.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Успевает тут и там.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Без призванья нет уменья.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Легких в школе нет дорог.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Он талантлив, без сомненья.</w:t>
      </w:r>
      <w:r w:rsidR="002A48B8" w:rsidRPr="002A48B8">
        <w:rPr>
          <w:rFonts w:ascii="Times New Roman" w:hAnsi="Times New Roman" w:cs="Times New Roman"/>
          <w:i/>
          <w:color w:val="222222"/>
          <w:sz w:val="18"/>
        </w:rPr>
        <w:br/>
      </w:r>
      <w:r w:rsidR="002A48B8" w:rsidRPr="002A48B8">
        <w:rPr>
          <w:rFonts w:ascii="Times New Roman" w:hAnsi="Times New Roman" w:cs="Times New Roman"/>
          <w:i/>
          <w:color w:val="222222"/>
          <w:sz w:val="18"/>
          <w:shd w:val="clear" w:color="auto" w:fill="FFFFFF"/>
        </w:rPr>
        <w:t>Социальный педагог</w:t>
      </w:r>
      <w:r w:rsidRPr="002A48B8">
        <w:rPr>
          <w:rFonts w:ascii="Times New Roman" w:hAnsi="Times New Roman" w:cs="Times New Roman"/>
          <w:i/>
          <w:color w:val="010101"/>
          <w:sz w:val="16"/>
          <w:shd w:val="clear" w:color="auto" w:fill="F9FAFA"/>
        </w:rPr>
        <w:t>!»</w:t>
      </w:r>
    </w:p>
    <w:p w:rsidR="002A48B8" w:rsidRDefault="002A48B8">
      <w:pPr>
        <w:sectPr w:rsidR="002A48B8" w:rsidSect="002A48B8">
          <w:pgSz w:w="11906" w:h="16838"/>
          <w:pgMar w:top="851" w:right="566" w:bottom="1134" w:left="993" w:header="708" w:footer="708" w:gutter="0"/>
          <w:cols w:num="2" w:space="708"/>
          <w:docGrid w:linePitch="360"/>
        </w:sectPr>
      </w:pPr>
    </w:p>
    <w:p w:rsidR="00804883" w:rsidRDefault="00804883"/>
    <w:p w:rsidR="002022E7" w:rsidRDefault="00804883">
      <w:pPr>
        <w:rPr>
          <w:rFonts w:ascii="Arial" w:hAnsi="Arial" w:cs="Arial"/>
          <w:b/>
          <w:bCs/>
          <w:color w:val="002360"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bCs/>
          <w:sz w:val="26"/>
          <w:szCs w:val="26"/>
          <w:shd w:val="clear" w:color="auto" w:fill="FFFFFF"/>
        </w:rPr>
        <w:t>Социальный</w:t>
      </w:r>
      <w:r>
        <w:rPr>
          <w:rFonts w:ascii="Arial" w:hAnsi="Arial" w:cs="Arial"/>
          <w:b/>
          <w:bCs/>
          <w:sz w:val="26"/>
          <w:szCs w:val="26"/>
          <w:shd w:val="clear" w:color="auto" w:fill="FFFFFF"/>
        </w:rPr>
        <w:br/>
        <w:t>педагог школы: </w:t>
      </w:r>
      <w:r>
        <w:rPr>
          <w:rFonts w:ascii="Arial" w:hAnsi="Arial" w:cs="Arial"/>
          <w:b/>
          <w:bCs/>
          <w:color w:val="002360"/>
          <w:sz w:val="26"/>
          <w:szCs w:val="26"/>
          <w:shd w:val="clear" w:color="auto" w:fill="FFFFFF"/>
        </w:rPr>
        <w:t>Нагиева Полина Геннадьевна</w:t>
      </w:r>
    </w:p>
    <w:p w:rsidR="002A48B8" w:rsidRPr="002A48B8" w:rsidRDefault="002A48B8">
      <w:pPr>
        <w:rPr>
          <w:i/>
          <w:sz w:val="28"/>
        </w:rPr>
      </w:pPr>
      <w:r w:rsidRPr="002A48B8">
        <w:rPr>
          <w:i/>
          <w:sz w:val="28"/>
        </w:rPr>
        <w:t xml:space="preserve">График работы: понедельник — пятница </w:t>
      </w:r>
      <w:r>
        <w:rPr>
          <w:i/>
          <w:sz w:val="28"/>
        </w:rPr>
        <w:t>9:00-17</w:t>
      </w:r>
      <w:r w:rsidRPr="002A48B8">
        <w:rPr>
          <w:i/>
          <w:sz w:val="28"/>
        </w:rPr>
        <w:t>:00, обед 13:00-14:00</w:t>
      </w:r>
    </w:p>
    <w:p w:rsidR="002022E7" w:rsidRDefault="002A48B8" w:rsidP="002A48B8">
      <w:pPr>
        <w:spacing w:line="240" w:lineRule="auto"/>
        <w:ind w:firstLine="567"/>
        <w:rPr>
          <w:rFonts w:ascii="Times New Roman" w:hAnsi="Times New Roman" w:cs="Times New Roman"/>
          <w:color w:val="333334"/>
          <w:sz w:val="23"/>
          <w:szCs w:val="23"/>
        </w:rPr>
      </w:pPr>
      <w:r w:rsidRPr="002A48B8">
        <w:rPr>
          <w:rFonts w:ascii="Times New Roman" w:hAnsi="Times New Roman" w:cs="Times New Roman"/>
          <w:color w:val="333334"/>
          <w:shd w:val="clear" w:color="auto" w:fill="F0F0F1"/>
        </w:rPr>
        <w:t> </w:t>
      </w:r>
      <w:r>
        <w:rPr>
          <w:rFonts w:ascii="Times New Roman" w:hAnsi="Times New Roman" w:cs="Times New Roman"/>
          <w:color w:val="333334"/>
          <w:shd w:val="clear" w:color="auto" w:fill="F0F0F1"/>
        </w:rPr>
        <w:t>«</w:t>
      </w:r>
      <w:r>
        <w:rPr>
          <w:rFonts w:ascii="Times New Roman" w:hAnsi="Times New Roman" w:cs="Times New Roman"/>
          <w:color w:val="333334"/>
          <w:sz w:val="23"/>
          <w:szCs w:val="23"/>
        </w:rPr>
        <w:t xml:space="preserve">Социальный педагог» </w:t>
      </w:r>
      <w:r w:rsidRPr="002A48B8">
        <w:rPr>
          <w:rFonts w:ascii="Times New Roman" w:hAnsi="Times New Roman" w:cs="Times New Roman"/>
          <w:color w:val="333334"/>
          <w:sz w:val="23"/>
          <w:szCs w:val="23"/>
        </w:rPr>
        <w:t>— это специалист, который создает условия для успешной адаптации ребенка в обществе. Создает благоприятные условия для развития ребенка, установления связей и партнерских отношений между образовательным учреждением и семьей. Выявляет интересы и потребности, отклонения в поведении, конфликтные ситуации и оказывает своевременную помощь воспитанникам. Выступает посредником между ребенком, образовательным учреждением, семьей и органами власти. Способствует реализации прав и свобод ребенка.</w:t>
      </w:r>
    </w:p>
    <w:p w:rsidR="002A48B8" w:rsidRPr="002A48B8" w:rsidRDefault="002A48B8" w:rsidP="002A48B8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Основная цель:</w:t>
      </w:r>
    </w:p>
    <w:p w:rsidR="002A48B8" w:rsidRPr="002A48B8" w:rsidRDefault="002A48B8" w:rsidP="002A48B8">
      <w:pPr>
        <w:spacing w:line="240" w:lineRule="auto"/>
        <w:ind w:firstLine="567"/>
        <w:rPr>
          <w:rFonts w:ascii="Times New Roman" w:hAnsi="Times New Roman" w:cs="Times New Roman"/>
        </w:rPr>
      </w:pPr>
      <w:r w:rsidRPr="002A48B8">
        <w:rPr>
          <w:rFonts w:ascii="Times New Roman" w:hAnsi="Times New Roman" w:cs="Times New Roman"/>
        </w:rPr>
        <w:t xml:space="preserve"> – не сломать и перевоспитать, а помочь предотвратить негативный путь развития личности ребёнка.</w:t>
      </w:r>
    </w:p>
    <w:p w:rsidR="002A48B8" w:rsidRPr="002A48B8" w:rsidRDefault="002A48B8" w:rsidP="006C6071">
      <w:pPr>
        <w:spacing w:line="240" w:lineRule="auto"/>
        <w:rPr>
          <w:rFonts w:ascii="Times New Roman" w:hAnsi="Times New Roman" w:cs="Times New Roman"/>
        </w:rPr>
      </w:pPr>
      <w:r w:rsidRPr="002A48B8">
        <w:rPr>
          <w:rFonts w:ascii="Times New Roman" w:hAnsi="Times New Roman" w:cs="Times New Roman"/>
        </w:rPr>
        <w:t>Г</w:t>
      </w:r>
      <w:r w:rsidR="006C6071">
        <w:rPr>
          <w:rFonts w:ascii="Times New Roman" w:hAnsi="Times New Roman" w:cs="Times New Roman"/>
        </w:rPr>
        <w:t xml:space="preserve">лавными задачами своей работы я </w:t>
      </w:r>
      <w:r w:rsidRPr="002A48B8">
        <w:rPr>
          <w:rFonts w:ascii="Times New Roman" w:hAnsi="Times New Roman" w:cs="Times New Roman"/>
        </w:rPr>
        <w:t>считаю:</w:t>
      </w:r>
    </w:p>
    <w:p w:rsidR="006C6071" w:rsidRDefault="002A48B8" w:rsidP="006C6071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6C6071">
        <w:rPr>
          <w:rFonts w:ascii="Times New Roman" w:hAnsi="Times New Roman" w:cs="Times New Roman"/>
        </w:rPr>
        <w:t>Создание благоприятных условий для развития личности ребенка (физического, социального, духовно-нравственного, интеллектуального);</w:t>
      </w:r>
    </w:p>
    <w:p w:rsidR="006C6071" w:rsidRDefault="002A48B8" w:rsidP="006C6071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6C6071">
        <w:rPr>
          <w:rFonts w:ascii="Times New Roman" w:hAnsi="Times New Roman" w:cs="Times New Roman"/>
        </w:rPr>
        <w:t xml:space="preserve">Оказание ребенку комплексной помощи в саморазвитии и самореализации в процессе восприятия мира и адаптации в нем;  </w:t>
      </w:r>
    </w:p>
    <w:p w:rsidR="002A48B8" w:rsidRPr="006C6071" w:rsidRDefault="002A48B8" w:rsidP="006C6071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6C6071">
        <w:rPr>
          <w:rFonts w:ascii="Times New Roman" w:hAnsi="Times New Roman" w:cs="Times New Roman"/>
        </w:rPr>
        <w:t>Защита ребенка в его жизненном пространстве.</w:t>
      </w:r>
    </w:p>
    <w:p w:rsidR="002A48B8" w:rsidRPr="002A48B8" w:rsidRDefault="002A48B8" w:rsidP="006C6071">
      <w:pPr>
        <w:spacing w:line="240" w:lineRule="auto"/>
        <w:rPr>
          <w:rFonts w:ascii="Times New Roman" w:hAnsi="Times New Roman" w:cs="Times New Roman"/>
        </w:rPr>
      </w:pPr>
      <w:r w:rsidRPr="002A48B8">
        <w:rPr>
          <w:rFonts w:ascii="Times New Roman" w:hAnsi="Times New Roman" w:cs="Times New Roman"/>
        </w:rPr>
        <w:t>Направления</w:t>
      </w:r>
      <w:r w:rsidR="006C6071">
        <w:rPr>
          <w:rFonts w:ascii="Times New Roman" w:hAnsi="Times New Roman" w:cs="Times New Roman"/>
        </w:rPr>
        <w:t xml:space="preserve"> моей </w:t>
      </w:r>
      <w:r w:rsidRPr="002A48B8">
        <w:rPr>
          <w:rFonts w:ascii="Times New Roman" w:hAnsi="Times New Roman" w:cs="Times New Roman"/>
        </w:rPr>
        <w:t>работы следующие:</w:t>
      </w:r>
    </w:p>
    <w:p w:rsidR="006C6071" w:rsidRDefault="002A48B8" w:rsidP="006C6071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6C6071">
        <w:rPr>
          <w:rFonts w:ascii="Times New Roman" w:hAnsi="Times New Roman" w:cs="Times New Roman"/>
        </w:rPr>
        <w:t xml:space="preserve">Организация социальной работы (бесплатное питание, благотворительные акции, оказание материальной, социальной, педагогической, консультативной помощи семьям). </w:t>
      </w:r>
    </w:p>
    <w:p w:rsidR="006C6071" w:rsidRDefault="002A48B8" w:rsidP="006C6071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6C6071">
        <w:rPr>
          <w:rFonts w:ascii="Times New Roman" w:hAnsi="Times New Roman" w:cs="Times New Roman"/>
        </w:rPr>
        <w:t xml:space="preserve">Защита и помощь ребенку, попавшему в трудную жизненную ситуацию.  </w:t>
      </w:r>
    </w:p>
    <w:p w:rsidR="006C6071" w:rsidRDefault="002A48B8" w:rsidP="006C6071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6C6071">
        <w:rPr>
          <w:rFonts w:ascii="Times New Roman" w:hAnsi="Times New Roman" w:cs="Times New Roman"/>
        </w:rPr>
        <w:t>Оказание социально-педагогической поддержки детям, имеющим проблемы в обучении, трудности в общении, адаптации.</w:t>
      </w:r>
    </w:p>
    <w:p w:rsidR="006C6071" w:rsidRDefault="002A48B8" w:rsidP="006C6071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6C6071">
        <w:rPr>
          <w:rFonts w:ascii="Times New Roman" w:hAnsi="Times New Roman" w:cs="Times New Roman"/>
        </w:rPr>
        <w:t xml:space="preserve">Выявление и работа с неблагополучными семьями. </w:t>
      </w:r>
    </w:p>
    <w:p w:rsidR="006C6071" w:rsidRDefault="002A48B8" w:rsidP="006C6071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6C6071">
        <w:rPr>
          <w:rFonts w:ascii="Times New Roman" w:hAnsi="Times New Roman" w:cs="Times New Roman"/>
        </w:rPr>
        <w:t xml:space="preserve">Работа с опекаемыми детьми, многодетными, малообеспеченными семьями, а также семьями, имеющими детей с нарушениями и трудностями развития, ограниченными возможностями здоровья.  </w:t>
      </w:r>
    </w:p>
    <w:p w:rsidR="006C6071" w:rsidRDefault="002A48B8" w:rsidP="006C6071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6C6071">
        <w:rPr>
          <w:rFonts w:ascii="Times New Roman" w:hAnsi="Times New Roman" w:cs="Times New Roman"/>
        </w:rPr>
        <w:t>Профилактическая работа (работа с детьми, имеющими нарушения в поведении и общении, внутришкольный учет нарушителей устава школы, работа с КДН и ЗП).</w:t>
      </w:r>
    </w:p>
    <w:p w:rsidR="006C6071" w:rsidRDefault="002A48B8" w:rsidP="006C6071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6C6071">
        <w:rPr>
          <w:rFonts w:ascii="Times New Roman" w:hAnsi="Times New Roman" w:cs="Times New Roman"/>
        </w:rPr>
        <w:t xml:space="preserve">Организация отдыха и оздоровления детей в каникулярный период  </w:t>
      </w:r>
    </w:p>
    <w:p w:rsidR="006C6071" w:rsidRDefault="002A48B8" w:rsidP="006C6071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6C6071">
        <w:rPr>
          <w:rFonts w:ascii="Times New Roman" w:hAnsi="Times New Roman" w:cs="Times New Roman"/>
        </w:rPr>
        <w:t xml:space="preserve">Работа с родителями: оказание консультативной помощи родителям в вопросах воспитания и решении социально — педагогических проблем ребенка. </w:t>
      </w:r>
    </w:p>
    <w:p w:rsidR="002A48B8" w:rsidRPr="006C6071" w:rsidRDefault="002A48B8" w:rsidP="006C6071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6C6071">
        <w:rPr>
          <w:rFonts w:ascii="Times New Roman" w:hAnsi="Times New Roman" w:cs="Times New Roman"/>
        </w:rPr>
        <w:t>Социальный педагог работает с отдельной личностью, его роль заключается в том, чтобы помочь подросткам словом и делом, содействовать тому, чтобы каждый из них поверил в себя, переоценил свои ценности и прозрел.</w:t>
      </w:r>
    </w:p>
    <w:p w:rsidR="00CE39C9" w:rsidRPr="00546293" w:rsidRDefault="00831619" w:rsidP="00546293">
      <w:pPr>
        <w:spacing w:line="240" w:lineRule="auto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9940B6F" wp14:editId="6F878008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320790" cy="375285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ормативные законы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t="11357" r="2087" b="3553"/>
                    <a:stretch/>
                  </pic:blipFill>
                  <pic:spPr bwMode="auto">
                    <a:xfrm>
                      <a:off x="0" y="0"/>
                      <a:ext cx="632079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2E7" w:rsidRPr="00271514" w:rsidRDefault="00831619" w:rsidP="00B11238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271514">
        <w:rPr>
          <w:rFonts w:ascii="Times New Roman" w:hAnsi="Times New Roman" w:cs="Times New Roman"/>
          <w:b/>
        </w:rPr>
        <w:t>Права, обязанности и ответственность в сфере образования родителей (законных представителей) несовершеннолетних обучающихся</w:t>
      </w:r>
    </w:p>
    <w:p w:rsidR="00B11238" w:rsidRPr="00271514" w:rsidRDefault="00352547" w:rsidP="00831619">
      <w:pPr>
        <w:spacing w:line="240" w:lineRule="auto"/>
        <w:rPr>
          <w:rFonts w:ascii="Times New Roman" w:hAnsi="Times New Roman" w:cs="Times New Roman"/>
        </w:rPr>
      </w:pPr>
      <w:hyperlink r:id="rId9" w:history="1">
        <w:r w:rsidR="00B11238" w:rsidRPr="00271514">
          <w:rPr>
            <w:rStyle w:val="a8"/>
            <w:rFonts w:ascii="Times New Roman" w:hAnsi="Times New Roman" w:cs="Times New Roman"/>
          </w:rPr>
          <w:t>https://www.consultant.ru/document/cons_doc_LAW_140174/60fe09c87bb91e8dc7f6b7bd271f0a70597bdd28/</w:t>
        </w:r>
      </w:hyperlink>
    </w:p>
    <w:p w:rsidR="00B11238" w:rsidRPr="00271514" w:rsidRDefault="00B11238" w:rsidP="00B11238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b/>
        </w:rPr>
      </w:pPr>
      <w:r w:rsidRPr="00271514">
        <w:rPr>
          <w:rFonts w:ascii="Times New Roman" w:hAnsi="Times New Roman" w:cs="Times New Roman"/>
          <w:b/>
        </w:rPr>
        <w:t>Обязанности и ответственность обучающихся</w:t>
      </w:r>
    </w:p>
    <w:p w:rsidR="00CE39C9" w:rsidRPr="00271514" w:rsidRDefault="00352547" w:rsidP="003215F6">
      <w:pPr>
        <w:spacing w:after="0" w:line="240" w:lineRule="auto"/>
        <w:rPr>
          <w:rFonts w:ascii="Times New Roman" w:hAnsi="Times New Roman" w:cs="Times New Roman"/>
        </w:rPr>
      </w:pPr>
      <w:hyperlink r:id="rId10" w:history="1">
        <w:r w:rsidR="00B11238" w:rsidRPr="00271514">
          <w:rPr>
            <w:rStyle w:val="a8"/>
            <w:rFonts w:ascii="Times New Roman" w:hAnsi="Times New Roman" w:cs="Times New Roman"/>
          </w:rPr>
          <w:t>https://www.consultant.ru/document/cons_doc_LAW_140174/03ed3d9a84d233e0791495bf8600996efca437fa/</w:t>
        </w:r>
      </w:hyperlink>
    </w:p>
    <w:p w:rsidR="003215F6" w:rsidRPr="00271514" w:rsidRDefault="003215F6" w:rsidP="003215F6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271514">
        <w:rPr>
          <w:rFonts w:ascii="Times New Roman" w:hAnsi="Times New Roman" w:cs="Times New Roman"/>
          <w:b/>
        </w:rPr>
        <w:t>"Уголовный кодекс Российской Федерации" от 13.06.1996 N 63-ФЗ (ред. от 04.08.2023)</w:t>
      </w:r>
    </w:p>
    <w:p w:rsidR="003215F6" w:rsidRPr="00271514" w:rsidRDefault="003215F6" w:rsidP="003215F6">
      <w:pPr>
        <w:tabs>
          <w:tab w:val="left" w:pos="2479"/>
        </w:tabs>
        <w:spacing w:after="0" w:line="240" w:lineRule="auto"/>
        <w:rPr>
          <w:rFonts w:ascii="Times New Roman" w:hAnsi="Times New Roman" w:cs="Times New Roman"/>
          <w:b/>
        </w:rPr>
      </w:pPr>
      <w:r w:rsidRPr="00271514">
        <w:rPr>
          <w:rFonts w:ascii="Times New Roman" w:hAnsi="Times New Roman" w:cs="Times New Roman"/>
          <w:b/>
        </w:rPr>
        <w:t xml:space="preserve">УК РФ Статья 88. Виды наказаний, назначаемых несовершеннолетним. </w:t>
      </w:r>
    </w:p>
    <w:p w:rsidR="00677A4C" w:rsidRPr="00271514" w:rsidRDefault="00352547" w:rsidP="003215F6">
      <w:pPr>
        <w:tabs>
          <w:tab w:val="left" w:pos="2479"/>
        </w:tabs>
        <w:spacing w:after="0" w:line="240" w:lineRule="auto"/>
        <w:rPr>
          <w:rStyle w:val="a8"/>
          <w:rFonts w:ascii="Times New Roman" w:hAnsi="Times New Roman" w:cs="Times New Roman"/>
        </w:rPr>
      </w:pPr>
      <w:hyperlink r:id="rId11" w:history="1">
        <w:r w:rsidR="003215F6" w:rsidRPr="00271514">
          <w:rPr>
            <w:rStyle w:val="a8"/>
            <w:rFonts w:ascii="Times New Roman" w:hAnsi="Times New Roman" w:cs="Times New Roman"/>
          </w:rPr>
          <w:t>https://www.consultant.ru/document/cons_doc_LAW_10699/0f2c1aee317b1021e5a5e5f2df2a5133f999c25f/</w:t>
        </w:r>
      </w:hyperlink>
    </w:p>
    <w:p w:rsidR="00677A4C" w:rsidRPr="00271514" w:rsidRDefault="00677A4C" w:rsidP="00677A4C">
      <w:pPr>
        <w:pStyle w:val="af0"/>
        <w:numPr>
          <w:ilvl w:val="0"/>
          <w:numId w:val="3"/>
        </w:numPr>
        <w:rPr>
          <w:rStyle w:val="a8"/>
          <w:rFonts w:ascii="Times New Roman" w:hAnsi="Times New Roman" w:cs="Times New Roman"/>
          <w:b/>
          <w:color w:val="auto"/>
          <w:u w:val="none"/>
        </w:rPr>
      </w:pPr>
      <w:r w:rsidRPr="00271514">
        <w:rPr>
          <w:rStyle w:val="a8"/>
          <w:rFonts w:ascii="Times New Roman" w:hAnsi="Times New Roman" w:cs="Times New Roman"/>
          <w:b/>
          <w:color w:val="auto"/>
          <w:u w:val="none"/>
        </w:rPr>
        <w:t>«Конвенция ООН о правах ребенка»</w:t>
      </w:r>
    </w:p>
    <w:p w:rsidR="00677A4C" w:rsidRPr="00271514" w:rsidRDefault="00352547" w:rsidP="00271514">
      <w:pPr>
        <w:pStyle w:val="af0"/>
        <w:rPr>
          <w:rStyle w:val="a8"/>
          <w:rFonts w:ascii="Times New Roman" w:hAnsi="Times New Roman" w:cs="Times New Roman"/>
          <w:b/>
          <w:color w:val="auto"/>
          <w:u w:val="none"/>
        </w:rPr>
      </w:pPr>
      <w:hyperlink r:id="rId12" w:history="1">
        <w:r w:rsidR="00677A4C" w:rsidRPr="00271514">
          <w:rPr>
            <w:rStyle w:val="a8"/>
            <w:rFonts w:ascii="Times New Roman" w:hAnsi="Times New Roman" w:cs="Times New Roman"/>
            <w:b/>
          </w:rPr>
          <w:t>https://www.un.org/ru/documents/decl_conv/conventions/childcon.shtml</w:t>
        </w:r>
      </w:hyperlink>
      <w:r w:rsidR="00677A4C" w:rsidRPr="00271514">
        <w:rPr>
          <w:rStyle w:val="a8"/>
          <w:rFonts w:ascii="Times New Roman" w:hAnsi="Times New Roman" w:cs="Times New Roman"/>
          <w:b/>
          <w:color w:val="auto"/>
          <w:u w:val="none"/>
        </w:rPr>
        <w:t xml:space="preserve"> </w:t>
      </w:r>
    </w:p>
    <w:p w:rsidR="00677A4C" w:rsidRPr="00271514" w:rsidRDefault="00677A4C" w:rsidP="00677A4C">
      <w:pPr>
        <w:pStyle w:val="a7"/>
        <w:numPr>
          <w:ilvl w:val="0"/>
          <w:numId w:val="3"/>
        </w:numPr>
        <w:tabs>
          <w:tab w:val="left" w:pos="2479"/>
        </w:tabs>
        <w:spacing w:after="0" w:line="240" w:lineRule="auto"/>
        <w:rPr>
          <w:rStyle w:val="af1"/>
          <w:rFonts w:ascii="Times New Roman" w:hAnsi="Times New Roman" w:cs="Times New Roman"/>
          <w:b/>
          <w:i w:val="0"/>
          <w:color w:val="auto"/>
        </w:rPr>
      </w:pPr>
      <w:r w:rsidRPr="00271514">
        <w:rPr>
          <w:rStyle w:val="af1"/>
          <w:rFonts w:ascii="Times New Roman" w:hAnsi="Times New Roman" w:cs="Times New Roman"/>
          <w:b/>
          <w:i w:val="0"/>
          <w:color w:val="auto"/>
        </w:rPr>
        <w:t xml:space="preserve">Закон РФ «Об образовании» </w:t>
      </w:r>
    </w:p>
    <w:p w:rsidR="00677A4C" w:rsidRPr="00271514" w:rsidRDefault="00352547" w:rsidP="00677A4C">
      <w:pPr>
        <w:tabs>
          <w:tab w:val="left" w:pos="2479"/>
        </w:tabs>
        <w:spacing w:after="0" w:line="240" w:lineRule="auto"/>
        <w:rPr>
          <w:rStyle w:val="a8"/>
          <w:rFonts w:ascii="Times New Roman" w:hAnsi="Times New Roman" w:cs="Times New Roman"/>
        </w:rPr>
      </w:pPr>
      <w:hyperlink r:id="rId13" w:history="1">
        <w:r w:rsidR="00677A4C" w:rsidRPr="00271514">
          <w:rPr>
            <w:rStyle w:val="a8"/>
            <w:rFonts w:ascii="Times New Roman" w:hAnsi="Times New Roman" w:cs="Times New Roman"/>
          </w:rPr>
          <w:t>https://www.consultant.ru/document/cons_doc_LAW_140174/</w:t>
        </w:r>
      </w:hyperlink>
    </w:p>
    <w:p w:rsidR="00677A4C" w:rsidRPr="00271514" w:rsidRDefault="00546293" w:rsidP="00677A4C">
      <w:pPr>
        <w:pStyle w:val="a7"/>
        <w:numPr>
          <w:ilvl w:val="0"/>
          <w:numId w:val="3"/>
        </w:numPr>
        <w:tabs>
          <w:tab w:val="left" w:pos="2479"/>
        </w:tabs>
        <w:spacing w:after="0" w:line="240" w:lineRule="auto"/>
        <w:rPr>
          <w:rStyle w:val="a8"/>
          <w:rFonts w:ascii="Times New Roman" w:hAnsi="Times New Roman" w:cs="Times New Roman"/>
          <w:b/>
          <w:color w:val="auto"/>
          <w:u w:val="none"/>
        </w:rPr>
      </w:pPr>
      <w:r w:rsidRPr="00271514">
        <w:rPr>
          <w:rStyle w:val="a8"/>
          <w:rFonts w:ascii="Times New Roman" w:hAnsi="Times New Roman" w:cs="Times New Roman"/>
          <w:b/>
          <w:color w:val="auto"/>
          <w:u w:val="none"/>
        </w:rPr>
        <w:t>«Всеобщая декларация прав человека»</w:t>
      </w:r>
    </w:p>
    <w:p w:rsidR="00546293" w:rsidRPr="00271514" w:rsidRDefault="00352547" w:rsidP="00271514">
      <w:pPr>
        <w:tabs>
          <w:tab w:val="left" w:pos="2479"/>
        </w:tabs>
        <w:spacing w:after="0" w:line="240" w:lineRule="auto"/>
        <w:rPr>
          <w:rStyle w:val="a8"/>
          <w:rFonts w:ascii="Times New Roman" w:hAnsi="Times New Roman" w:cs="Times New Roman"/>
          <w:b/>
          <w:color w:val="auto"/>
          <w:u w:val="none"/>
        </w:rPr>
      </w:pPr>
      <w:hyperlink r:id="rId14" w:history="1">
        <w:r w:rsidR="00546293" w:rsidRPr="00271514">
          <w:rPr>
            <w:rStyle w:val="a8"/>
            <w:rFonts w:ascii="Times New Roman" w:hAnsi="Times New Roman" w:cs="Times New Roman"/>
            <w:b/>
          </w:rPr>
          <w:t>https://www.un.org/ru/documents/decl_conv/declarations/declhr.shtml</w:t>
        </w:r>
      </w:hyperlink>
      <w:r w:rsidR="00546293" w:rsidRPr="00271514">
        <w:rPr>
          <w:rStyle w:val="a8"/>
          <w:rFonts w:ascii="Times New Roman" w:hAnsi="Times New Roman" w:cs="Times New Roman"/>
          <w:b/>
          <w:color w:val="auto"/>
          <w:u w:val="none"/>
        </w:rPr>
        <w:t xml:space="preserve"> </w:t>
      </w:r>
    </w:p>
    <w:p w:rsidR="00546293" w:rsidRPr="00271514" w:rsidRDefault="00546293" w:rsidP="00546293">
      <w:pPr>
        <w:pStyle w:val="a7"/>
        <w:numPr>
          <w:ilvl w:val="0"/>
          <w:numId w:val="3"/>
        </w:numPr>
        <w:tabs>
          <w:tab w:val="left" w:pos="2479"/>
        </w:tabs>
        <w:spacing w:after="0" w:line="240" w:lineRule="auto"/>
        <w:rPr>
          <w:rStyle w:val="a8"/>
          <w:rFonts w:ascii="Times New Roman" w:hAnsi="Times New Roman" w:cs="Times New Roman"/>
          <w:b/>
          <w:color w:val="auto"/>
          <w:u w:val="none"/>
        </w:rPr>
      </w:pPr>
      <w:r w:rsidRPr="00271514">
        <w:rPr>
          <w:rStyle w:val="a8"/>
          <w:rFonts w:ascii="Times New Roman" w:hAnsi="Times New Roman" w:cs="Times New Roman"/>
          <w:b/>
          <w:color w:val="auto"/>
          <w:u w:val="none"/>
        </w:rPr>
        <w:t>Конституция РФ</w:t>
      </w:r>
    </w:p>
    <w:p w:rsidR="00546293" w:rsidRPr="00271514" w:rsidRDefault="00352547" w:rsidP="00546293">
      <w:pPr>
        <w:tabs>
          <w:tab w:val="left" w:pos="2479"/>
        </w:tabs>
        <w:spacing w:after="0" w:line="240" w:lineRule="auto"/>
        <w:rPr>
          <w:rStyle w:val="a8"/>
          <w:rFonts w:ascii="Times New Roman" w:hAnsi="Times New Roman" w:cs="Times New Roman"/>
          <w:b/>
          <w:color w:val="auto"/>
          <w:u w:val="none"/>
        </w:rPr>
      </w:pPr>
      <w:hyperlink r:id="rId15" w:history="1">
        <w:r w:rsidR="00546293" w:rsidRPr="00271514">
          <w:rPr>
            <w:rStyle w:val="a8"/>
            <w:rFonts w:ascii="Times New Roman" w:hAnsi="Times New Roman" w:cs="Times New Roman"/>
            <w:b/>
          </w:rPr>
          <w:t>https://www.consultant.ru/document/cons_doc_LAW_28399/</w:t>
        </w:r>
      </w:hyperlink>
      <w:r w:rsidR="00546293" w:rsidRPr="00271514">
        <w:rPr>
          <w:rStyle w:val="a8"/>
          <w:rFonts w:ascii="Times New Roman" w:hAnsi="Times New Roman" w:cs="Times New Roman"/>
          <w:b/>
          <w:color w:val="auto"/>
          <w:u w:val="none"/>
        </w:rPr>
        <w:t xml:space="preserve"> </w:t>
      </w:r>
    </w:p>
    <w:p w:rsidR="00546293" w:rsidRPr="00271514" w:rsidRDefault="00546293" w:rsidP="00546293">
      <w:pPr>
        <w:pStyle w:val="a7"/>
        <w:numPr>
          <w:ilvl w:val="0"/>
          <w:numId w:val="3"/>
        </w:numPr>
        <w:tabs>
          <w:tab w:val="left" w:pos="2479"/>
        </w:tabs>
        <w:spacing w:after="0" w:line="240" w:lineRule="auto"/>
        <w:rPr>
          <w:rStyle w:val="a8"/>
          <w:rFonts w:ascii="Times New Roman" w:hAnsi="Times New Roman" w:cs="Times New Roman"/>
          <w:b/>
          <w:color w:val="auto"/>
          <w:u w:val="none"/>
        </w:rPr>
      </w:pPr>
      <w:r w:rsidRPr="00271514">
        <w:rPr>
          <w:rStyle w:val="a8"/>
          <w:rFonts w:ascii="Times New Roman" w:hAnsi="Times New Roman" w:cs="Times New Roman"/>
          <w:b/>
          <w:color w:val="auto"/>
          <w:u w:val="none"/>
        </w:rPr>
        <w:t xml:space="preserve">«Кодекс административных нарушений» </w:t>
      </w:r>
      <w:hyperlink r:id="rId16" w:history="1">
        <w:r w:rsidR="00271514" w:rsidRPr="00271514">
          <w:rPr>
            <w:rStyle w:val="a8"/>
            <w:rFonts w:ascii="Times New Roman" w:hAnsi="Times New Roman" w:cs="Times New Roman"/>
            <w:b/>
          </w:rPr>
          <w:t>https://www.consultant.ru/document/cons_doc_LAW_34661/</w:t>
        </w:r>
      </w:hyperlink>
      <w:r w:rsidRPr="00271514">
        <w:rPr>
          <w:rStyle w:val="a8"/>
          <w:rFonts w:ascii="Times New Roman" w:hAnsi="Times New Roman" w:cs="Times New Roman"/>
          <w:b/>
          <w:color w:val="auto"/>
          <w:u w:val="none"/>
        </w:rPr>
        <w:t xml:space="preserve"> </w:t>
      </w:r>
    </w:p>
    <w:p w:rsidR="00546293" w:rsidRPr="00271514" w:rsidRDefault="00546293" w:rsidP="00546293">
      <w:pPr>
        <w:pStyle w:val="a7"/>
        <w:numPr>
          <w:ilvl w:val="0"/>
          <w:numId w:val="3"/>
        </w:numPr>
        <w:tabs>
          <w:tab w:val="left" w:pos="2479"/>
        </w:tabs>
        <w:spacing w:after="0" w:line="240" w:lineRule="auto"/>
        <w:rPr>
          <w:rStyle w:val="a8"/>
          <w:rFonts w:ascii="Times New Roman" w:hAnsi="Times New Roman" w:cs="Times New Roman"/>
          <w:b/>
          <w:color w:val="auto"/>
          <w:u w:val="none"/>
        </w:rPr>
      </w:pPr>
      <w:r w:rsidRPr="00271514">
        <w:rPr>
          <w:rStyle w:val="a8"/>
          <w:rFonts w:ascii="Times New Roman" w:hAnsi="Times New Roman" w:cs="Times New Roman"/>
          <w:b/>
          <w:color w:val="auto"/>
          <w:u w:val="none"/>
        </w:rPr>
        <w:t>«Уголовный процессуальный кодекс РФ»</w:t>
      </w:r>
    </w:p>
    <w:p w:rsidR="00546293" w:rsidRPr="00271514" w:rsidRDefault="00352547" w:rsidP="00546293">
      <w:pPr>
        <w:tabs>
          <w:tab w:val="left" w:pos="2479"/>
        </w:tabs>
        <w:spacing w:after="0" w:line="240" w:lineRule="auto"/>
        <w:rPr>
          <w:rStyle w:val="a8"/>
          <w:rFonts w:ascii="Times New Roman" w:hAnsi="Times New Roman" w:cs="Times New Roman"/>
          <w:b/>
          <w:color w:val="auto"/>
          <w:u w:val="none"/>
        </w:rPr>
      </w:pPr>
      <w:hyperlink r:id="rId17" w:history="1">
        <w:r w:rsidR="00546293" w:rsidRPr="00271514">
          <w:rPr>
            <w:rStyle w:val="a8"/>
            <w:rFonts w:ascii="Times New Roman" w:hAnsi="Times New Roman" w:cs="Times New Roman"/>
            <w:b/>
          </w:rPr>
          <w:t>https://www.consultant.ru/document/cons_doc_LAW_34481/</w:t>
        </w:r>
      </w:hyperlink>
      <w:r w:rsidR="00546293" w:rsidRPr="00271514">
        <w:rPr>
          <w:rStyle w:val="a8"/>
          <w:rFonts w:ascii="Times New Roman" w:hAnsi="Times New Roman" w:cs="Times New Roman"/>
          <w:b/>
          <w:color w:val="auto"/>
          <w:u w:val="none"/>
        </w:rPr>
        <w:t xml:space="preserve"> </w:t>
      </w:r>
    </w:p>
    <w:p w:rsidR="00546293" w:rsidRPr="00271514" w:rsidRDefault="00546293" w:rsidP="00546293">
      <w:pPr>
        <w:pStyle w:val="a7"/>
        <w:numPr>
          <w:ilvl w:val="0"/>
          <w:numId w:val="3"/>
        </w:numPr>
        <w:tabs>
          <w:tab w:val="left" w:pos="2479"/>
        </w:tabs>
        <w:spacing w:after="0" w:line="240" w:lineRule="auto"/>
        <w:rPr>
          <w:rStyle w:val="a8"/>
          <w:rFonts w:ascii="Times New Roman" w:hAnsi="Times New Roman" w:cs="Times New Roman"/>
          <w:b/>
          <w:color w:val="auto"/>
          <w:u w:val="none"/>
        </w:rPr>
      </w:pPr>
      <w:r w:rsidRPr="00271514">
        <w:rPr>
          <w:rStyle w:val="a8"/>
          <w:rFonts w:ascii="Times New Roman" w:hAnsi="Times New Roman" w:cs="Times New Roman"/>
          <w:b/>
          <w:color w:val="auto"/>
          <w:u w:val="none"/>
        </w:rPr>
        <w:t>«Семейный кодекс РФ»</w:t>
      </w:r>
    </w:p>
    <w:p w:rsidR="00546293" w:rsidRPr="00271514" w:rsidRDefault="00352547" w:rsidP="00546293">
      <w:pPr>
        <w:tabs>
          <w:tab w:val="left" w:pos="2479"/>
        </w:tabs>
        <w:spacing w:after="0" w:line="240" w:lineRule="auto"/>
        <w:rPr>
          <w:rStyle w:val="a8"/>
          <w:rFonts w:ascii="Times New Roman" w:hAnsi="Times New Roman" w:cs="Times New Roman"/>
          <w:b/>
          <w:color w:val="auto"/>
          <w:u w:val="none"/>
        </w:rPr>
      </w:pPr>
      <w:hyperlink r:id="rId18" w:history="1">
        <w:r w:rsidR="00546293" w:rsidRPr="00271514">
          <w:rPr>
            <w:rStyle w:val="a8"/>
            <w:rFonts w:ascii="Times New Roman" w:hAnsi="Times New Roman" w:cs="Times New Roman"/>
            <w:b/>
          </w:rPr>
          <w:t>https://www.consultant.ru/document/cons_doc_LAW_8982/</w:t>
        </w:r>
      </w:hyperlink>
      <w:r w:rsidR="00546293" w:rsidRPr="00271514">
        <w:rPr>
          <w:rStyle w:val="a8"/>
          <w:rFonts w:ascii="Times New Roman" w:hAnsi="Times New Roman" w:cs="Times New Roman"/>
          <w:b/>
          <w:color w:val="auto"/>
          <w:u w:val="none"/>
        </w:rPr>
        <w:t xml:space="preserve"> </w:t>
      </w:r>
    </w:p>
    <w:p w:rsidR="00546293" w:rsidRPr="00271514" w:rsidRDefault="00271514" w:rsidP="00546293">
      <w:pPr>
        <w:pStyle w:val="a7"/>
        <w:numPr>
          <w:ilvl w:val="0"/>
          <w:numId w:val="3"/>
        </w:numPr>
        <w:tabs>
          <w:tab w:val="left" w:pos="2479"/>
        </w:tabs>
        <w:spacing w:after="0" w:line="240" w:lineRule="auto"/>
        <w:rPr>
          <w:rStyle w:val="a8"/>
          <w:rFonts w:ascii="Times New Roman" w:hAnsi="Times New Roman" w:cs="Times New Roman"/>
          <w:b/>
          <w:color w:val="auto"/>
          <w:u w:val="none"/>
        </w:rPr>
      </w:pPr>
      <w:r w:rsidRPr="00271514">
        <w:rPr>
          <w:rStyle w:val="a8"/>
          <w:rFonts w:ascii="Times New Roman" w:hAnsi="Times New Roman" w:cs="Times New Roman"/>
          <w:b/>
          <w:color w:val="auto"/>
          <w:u w:val="none"/>
        </w:rPr>
        <w:t>«Гражданский кодекс РФ»</w:t>
      </w:r>
    </w:p>
    <w:p w:rsidR="00271514" w:rsidRPr="00271514" w:rsidRDefault="00352547" w:rsidP="00271514">
      <w:pPr>
        <w:tabs>
          <w:tab w:val="left" w:pos="2479"/>
        </w:tabs>
        <w:spacing w:after="0" w:line="240" w:lineRule="auto"/>
        <w:rPr>
          <w:rStyle w:val="a8"/>
          <w:rFonts w:ascii="Times New Roman" w:hAnsi="Times New Roman" w:cs="Times New Roman"/>
          <w:b/>
          <w:color w:val="auto"/>
          <w:u w:val="none"/>
        </w:rPr>
      </w:pPr>
      <w:hyperlink r:id="rId19" w:history="1">
        <w:r w:rsidR="00271514" w:rsidRPr="00271514">
          <w:rPr>
            <w:rStyle w:val="a8"/>
            <w:rFonts w:ascii="Times New Roman" w:hAnsi="Times New Roman" w:cs="Times New Roman"/>
            <w:b/>
          </w:rPr>
          <w:t>https://www.consultant.ru/document/cons_doc_LAW_5142/</w:t>
        </w:r>
      </w:hyperlink>
      <w:r w:rsidR="00271514" w:rsidRPr="00271514">
        <w:rPr>
          <w:rStyle w:val="a8"/>
          <w:rFonts w:ascii="Times New Roman" w:hAnsi="Times New Roman" w:cs="Times New Roman"/>
          <w:b/>
          <w:color w:val="auto"/>
          <w:u w:val="none"/>
        </w:rPr>
        <w:t xml:space="preserve"> </w:t>
      </w:r>
    </w:p>
    <w:p w:rsidR="00271514" w:rsidRPr="00271514" w:rsidRDefault="00271514" w:rsidP="00271514">
      <w:pPr>
        <w:pStyle w:val="a7"/>
        <w:numPr>
          <w:ilvl w:val="0"/>
          <w:numId w:val="3"/>
        </w:numPr>
        <w:tabs>
          <w:tab w:val="left" w:pos="2479"/>
        </w:tabs>
        <w:spacing w:after="0" w:line="240" w:lineRule="auto"/>
        <w:rPr>
          <w:rStyle w:val="a8"/>
          <w:rFonts w:ascii="Times New Roman" w:hAnsi="Times New Roman" w:cs="Times New Roman"/>
          <w:b/>
          <w:color w:val="auto"/>
          <w:u w:val="none"/>
        </w:rPr>
      </w:pPr>
      <w:r w:rsidRPr="00271514">
        <w:rPr>
          <w:rStyle w:val="a8"/>
          <w:rFonts w:ascii="Times New Roman" w:hAnsi="Times New Roman" w:cs="Times New Roman"/>
          <w:b/>
          <w:color w:val="auto"/>
          <w:u w:val="none"/>
        </w:rPr>
        <w:t>«Кодекс о браке и семье РФ»</w:t>
      </w:r>
    </w:p>
    <w:p w:rsidR="00271514" w:rsidRPr="00271514" w:rsidRDefault="00352547" w:rsidP="00271514">
      <w:pPr>
        <w:tabs>
          <w:tab w:val="left" w:pos="2479"/>
        </w:tabs>
        <w:spacing w:after="0" w:line="240" w:lineRule="auto"/>
        <w:rPr>
          <w:rStyle w:val="a8"/>
          <w:rFonts w:ascii="Times New Roman" w:hAnsi="Times New Roman" w:cs="Times New Roman"/>
          <w:b/>
          <w:color w:val="auto"/>
          <w:sz w:val="28"/>
          <w:u w:val="none"/>
        </w:rPr>
      </w:pPr>
      <w:hyperlink r:id="rId20" w:history="1">
        <w:r w:rsidR="00271514" w:rsidRPr="00271514">
          <w:rPr>
            <w:rStyle w:val="a8"/>
            <w:rFonts w:ascii="Times New Roman" w:hAnsi="Times New Roman" w:cs="Times New Roman"/>
            <w:b/>
          </w:rPr>
          <w:t>https://www.consultant.ru/document/cons_doc_LAW_8982/</w:t>
        </w:r>
      </w:hyperlink>
      <w:r w:rsidR="00271514" w:rsidRPr="00271514">
        <w:rPr>
          <w:rStyle w:val="a8"/>
          <w:rFonts w:ascii="Times New Roman" w:hAnsi="Times New Roman" w:cs="Times New Roman"/>
          <w:b/>
          <w:color w:val="auto"/>
          <w:sz w:val="28"/>
          <w:u w:val="none"/>
        </w:rPr>
        <w:t xml:space="preserve"> </w:t>
      </w:r>
    </w:p>
    <w:p w:rsidR="00271514" w:rsidRDefault="00271514" w:rsidP="00271514">
      <w:pPr>
        <w:tabs>
          <w:tab w:val="left" w:pos="2479"/>
        </w:tabs>
        <w:spacing w:after="0" w:line="240" w:lineRule="auto"/>
        <w:ind w:left="567"/>
        <w:rPr>
          <w:rStyle w:val="a8"/>
          <w:rFonts w:ascii="Times New Roman" w:hAnsi="Times New Roman" w:cs="Times New Roman"/>
          <w:b/>
          <w:color w:val="auto"/>
          <w:u w:val="none"/>
        </w:rPr>
      </w:pPr>
    </w:p>
    <w:p w:rsidR="00140DD1" w:rsidRDefault="00140DD1" w:rsidP="00271514">
      <w:pPr>
        <w:tabs>
          <w:tab w:val="left" w:pos="2479"/>
        </w:tabs>
        <w:spacing w:after="0" w:line="240" w:lineRule="auto"/>
        <w:ind w:left="567"/>
        <w:rPr>
          <w:rStyle w:val="a8"/>
          <w:rFonts w:ascii="Times New Roman" w:hAnsi="Times New Roman" w:cs="Times New Roman"/>
          <w:b/>
          <w:color w:val="auto"/>
          <w:u w:val="none"/>
        </w:rPr>
      </w:pPr>
    </w:p>
    <w:p w:rsidR="00140DD1" w:rsidRPr="00271514" w:rsidRDefault="00140DD1" w:rsidP="00271514">
      <w:pPr>
        <w:tabs>
          <w:tab w:val="left" w:pos="2479"/>
        </w:tabs>
        <w:spacing w:after="0" w:line="240" w:lineRule="auto"/>
        <w:ind w:left="567"/>
        <w:rPr>
          <w:rStyle w:val="a8"/>
          <w:rFonts w:ascii="Times New Roman" w:hAnsi="Times New Roman" w:cs="Times New Roman"/>
          <w:b/>
          <w:color w:val="auto"/>
          <w:u w:val="none"/>
        </w:rPr>
      </w:pPr>
    </w:p>
    <w:p w:rsidR="00546293" w:rsidRPr="00546293" w:rsidRDefault="00546293" w:rsidP="00546293">
      <w:pPr>
        <w:pStyle w:val="a7"/>
        <w:tabs>
          <w:tab w:val="left" w:pos="2479"/>
        </w:tabs>
        <w:spacing w:after="0" w:line="240" w:lineRule="auto"/>
        <w:ind w:left="927"/>
        <w:rPr>
          <w:rStyle w:val="a8"/>
          <w:rFonts w:ascii="Times New Roman" w:hAnsi="Times New Roman" w:cs="Times New Roman"/>
          <w:b/>
          <w:color w:val="auto"/>
          <w:u w:val="none"/>
        </w:rPr>
      </w:pPr>
    </w:p>
    <w:p w:rsidR="00B723B5" w:rsidRPr="00140DD1" w:rsidRDefault="00B723B5" w:rsidP="00140DD1">
      <w:pPr>
        <w:ind w:firstLine="708"/>
      </w:pPr>
    </w:p>
    <w:p w:rsidR="003215F6" w:rsidRDefault="003215F6" w:rsidP="003215F6">
      <w:pPr>
        <w:tabs>
          <w:tab w:val="left" w:pos="122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E4CF38C" wp14:editId="69283E2A">
            <wp:simplePos x="0" y="0"/>
            <wp:positionH relativeFrom="page">
              <wp:align>center</wp:align>
            </wp:positionH>
            <wp:positionV relativeFrom="margin">
              <wp:posOffset>5030056</wp:posOffset>
            </wp:positionV>
            <wp:extent cx="6570345" cy="4380865"/>
            <wp:effectExtent l="0" t="0" r="1905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ав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37792B2" wp14:editId="6D4375FA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570345" cy="4629785"/>
            <wp:effectExtent l="0" t="0" r="190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мятка-родителям-по-профилактике-экстремизм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3D3589" w:rsidRDefault="003D3589" w:rsidP="003215F6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81D7BFD" wp14:editId="4E2A8BC6">
            <wp:simplePos x="0" y="0"/>
            <wp:positionH relativeFrom="margin">
              <wp:align>right</wp:align>
            </wp:positionH>
            <wp:positionV relativeFrom="margin">
              <wp:posOffset>-390525</wp:posOffset>
            </wp:positionV>
            <wp:extent cx="6570345" cy="4654550"/>
            <wp:effectExtent l="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амовольные уходы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589" w:rsidRDefault="004C74C4" w:rsidP="003D3589">
      <w:r>
        <w:rPr>
          <w:noProof/>
          <w:lang w:eastAsia="ru-RU"/>
        </w:rPr>
        <w:drawing>
          <wp:inline distT="0" distB="0" distL="0" distR="0" wp14:anchorId="5AD14956" wp14:editId="29F75B1C">
            <wp:extent cx="6570345" cy="4645025"/>
            <wp:effectExtent l="0" t="0" r="190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равли - нет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4C4" w:rsidRPr="004C74C4" w:rsidRDefault="004C74C4" w:rsidP="004C74C4"/>
    <w:p w:rsidR="004C74C4" w:rsidRPr="004C74C4" w:rsidRDefault="004C74C4" w:rsidP="004C74C4">
      <w:pPr>
        <w:shd w:val="clear" w:color="auto" w:fill="FFFFFF"/>
        <w:tabs>
          <w:tab w:val="left" w:pos="2745"/>
          <w:tab w:val="center" w:pos="5173"/>
        </w:tabs>
        <w:spacing w:line="432" w:lineRule="atLeast"/>
        <w:jc w:val="center"/>
        <w:rPr>
          <w:rFonts w:ascii="Comfortaa" w:eastAsia="Times New Roman" w:hAnsi="Comfortaa" w:cs="Times New Roman"/>
          <w:b/>
          <w:bCs/>
          <w:sz w:val="36"/>
          <w:szCs w:val="36"/>
          <w:lang w:eastAsia="ru-RU"/>
        </w:rPr>
      </w:pPr>
      <w:r w:rsidRPr="004C74C4">
        <w:rPr>
          <w:rFonts w:ascii="Comfortaa" w:eastAsia="Times New Roman" w:hAnsi="Comfortaa" w:cs="Times New Roman"/>
          <w:b/>
          <w:bCs/>
          <w:sz w:val="36"/>
          <w:szCs w:val="36"/>
          <w:lang w:eastAsia="ru-RU"/>
        </w:rPr>
        <w:t>Горячая линия поддержки</w:t>
      </w:r>
      <w:r w:rsidRPr="004C74C4">
        <w:rPr>
          <w:rFonts w:ascii="Comfortaa" w:eastAsia="Times New Roman" w:hAnsi="Comfortaa" w:cs="Times New Roman"/>
          <w:b/>
          <w:bCs/>
          <w:sz w:val="36"/>
          <w:szCs w:val="36"/>
          <w:lang w:eastAsia="ru-RU"/>
        </w:rPr>
        <w:br/>
        <w:t>по вопросам травли</w:t>
      </w:r>
    </w:p>
    <w:p w:rsidR="004C74C4" w:rsidRDefault="004C74C4" w:rsidP="004C74C4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4C74C4">
        <w:rPr>
          <w:rFonts w:ascii="Roboto" w:eastAsia="Times New Roman" w:hAnsi="Roboto" w:cs="Times New Roman"/>
          <w:sz w:val="27"/>
          <w:szCs w:val="27"/>
          <w:lang w:eastAsia="ru-RU"/>
        </w:rPr>
        <w:t>С 10:00 до 20:00 с понедельника по пятницу</w:t>
      </w:r>
    </w:p>
    <w:p w:rsidR="004C74C4" w:rsidRPr="004C74C4" w:rsidRDefault="004C74C4" w:rsidP="004C74C4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Times New Roman"/>
          <w:sz w:val="27"/>
          <w:szCs w:val="27"/>
          <w:lang w:eastAsia="ru-RU"/>
        </w:rPr>
      </w:pPr>
    </w:p>
    <w:p w:rsidR="004B0198" w:rsidRDefault="00352547" w:rsidP="004C74C4">
      <w:pPr>
        <w:tabs>
          <w:tab w:val="left" w:pos="375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history="1">
        <w:r w:rsidR="004C74C4" w:rsidRPr="004C74C4">
          <w:rPr>
            <w:rFonts w:ascii="Comfortaa" w:eastAsia="Times New Roman" w:hAnsi="Comfortaa" w:cs="Times New Roman"/>
            <w:b/>
            <w:bCs/>
            <w:color w:val="E7572A"/>
            <w:sz w:val="60"/>
            <w:szCs w:val="60"/>
            <w:u w:val="single"/>
            <w:shd w:val="clear" w:color="auto" w:fill="FFFFFF"/>
            <w:lang w:eastAsia="ru-RU"/>
          </w:rPr>
          <w:t>8 800 500 44 14</w:t>
        </w:r>
      </w:hyperlink>
    </w:p>
    <w:p w:rsidR="004C74C4" w:rsidRDefault="004C74C4" w:rsidP="004C74C4">
      <w:pPr>
        <w:tabs>
          <w:tab w:val="left" w:pos="3750"/>
        </w:tabs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4C74C4">
        <w:rPr>
          <w:rFonts w:ascii="Times New Roman" w:eastAsia="Times New Roman" w:hAnsi="Times New Roman" w:cs="Times New Roman"/>
          <w:sz w:val="40"/>
          <w:szCs w:val="24"/>
          <w:lang w:eastAsia="ru-RU"/>
        </w:rPr>
        <w:t>Адрес сайта:</w:t>
      </w:r>
      <w:r w:rsidRPr="004C74C4">
        <w:rPr>
          <w:sz w:val="36"/>
        </w:rPr>
        <w:t xml:space="preserve"> </w:t>
      </w:r>
      <w:hyperlink r:id="rId26" w:history="1">
        <w:r w:rsidRPr="004C74C4">
          <w:rPr>
            <w:rStyle w:val="a8"/>
            <w:rFonts w:ascii="Times New Roman" w:eastAsia="Times New Roman" w:hAnsi="Times New Roman" w:cs="Times New Roman"/>
            <w:sz w:val="40"/>
            <w:szCs w:val="24"/>
            <w:lang w:eastAsia="ru-RU"/>
          </w:rPr>
          <w:t>https://травлинет.рф/</w:t>
        </w:r>
      </w:hyperlink>
    </w:p>
    <w:p w:rsidR="00140DD1" w:rsidRDefault="00140DD1" w:rsidP="004C74C4">
      <w:pPr>
        <w:tabs>
          <w:tab w:val="left" w:pos="3750"/>
        </w:tabs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w:drawing>
          <wp:inline distT="0" distB="0" distL="0" distR="0" wp14:anchorId="71659862">
            <wp:extent cx="2932430" cy="112776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DD1" w:rsidRDefault="00140DD1" w:rsidP="004C74C4">
      <w:pPr>
        <w:tabs>
          <w:tab w:val="left" w:pos="3750"/>
        </w:tabs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3D3589" w:rsidRDefault="00EE1EA4" w:rsidP="00140DD1">
      <w:pPr>
        <w:spacing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02360"/>
          <w:sz w:val="23"/>
          <w:szCs w:val="23"/>
          <w:shd w:val="clear" w:color="auto" w:fill="FFFFFF"/>
          <w:lang w:eastAsia="ru-RU"/>
        </w:rPr>
      </w:pPr>
      <w:bookmarkStart w:id="0" w:name="_GoBack"/>
      <w:r>
        <w:rPr>
          <w:rFonts w:ascii="Arial" w:eastAsia="Times New Roman" w:hAnsi="Arial" w:cs="Arial"/>
          <w:b/>
          <w:bCs/>
          <w:i/>
          <w:iCs/>
          <w:noProof/>
          <w:color w:val="00236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570345" cy="5138420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3-10-10_16-13-01 (3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D3589" w:rsidRDefault="003D3589" w:rsidP="004B0198">
      <w:pPr>
        <w:spacing w:after="100" w:afterAutospacing="1" w:line="240" w:lineRule="auto"/>
        <w:jc w:val="right"/>
        <w:rPr>
          <w:rFonts w:ascii="Arial" w:eastAsia="Times New Roman" w:hAnsi="Arial" w:cs="Arial"/>
          <w:b/>
          <w:bCs/>
          <w:i/>
          <w:iCs/>
          <w:color w:val="002360"/>
          <w:sz w:val="23"/>
          <w:szCs w:val="23"/>
          <w:shd w:val="clear" w:color="auto" w:fill="FFFFFF"/>
          <w:lang w:eastAsia="ru-RU"/>
        </w:rPr>
      </w:pPr>
    </w:p>
    <w:p w:rsidR="003D3589" w:rsidRDefault="00886F0A" w:rsidP="00886F0A">
      <w:pPr>
        <w:tabs>
          <w:tab w:val="left" w:pos="795"/>
        </w:tabs>
        <w:spacing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0236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2360"/>
          <w:sz w:val="23"/>
          <w:szCs w:val="23"/>
          <w:shd w:val="clear" w:color="auto" w:fill="FFFFFF"/>
          <w:lang w:eastAsia="ru-RU"/>
        </w:rPr>
        <w:tab/>
      </w:r>
      <w:r>
        <w:rPr>
          <w:rFonts w:ascii="Arial" w:eastAsia="Times New Roman" w:hAnsi="Arial" w:cs="Arial"/>
          <w:b/>
          <w:bCs/>
          <w:i/>
          <w:iCs/>
          <w:noProof/>
          <w:color w:val="00236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570345" cy="465582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ризисное состояние подростков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4C" w:rsidRDefault="00546293" w:rsidP="00546293">
      <w:pPr>
        <w:tabs>
          <w:tab w:val="left" w:pos="630"/>
        </w:tabs>
        <w:spacing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0236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2360"/>
          <w:sz w:val="23"/>
          <w:szCs w:val="23"/>
          <w:shd w:val="clear" w:color="auto" w:fill="FFFFFF"/>
          <w:lang w:eastAsia="ru-RU"/>
        </w:rPr>
        <w:tab/>
      </w:r>
      <w:r>
        <w:rPr>
          <w:rFonts w:ascii="Arial" w:eastAsia="Times New Roman" w:hAnsi="Arial" w:cs="Arial"/>
          <w:b/>
          <w:bCs/>
          <w:i/>
          <w:iCs/>
          <w:noProof/>
          <w:color w:val="00236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2449F841">
            <wp:extent cx="6572250" cy="250571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198" w:rsidRPr="00546293" w:rsidRDefault="004B0198" w:rsidP="00546293">
      <w:pPr>
        <w:tabs>
          <w:tab w:val="left" w:pos="7920"/>
          <w:tab w:val="right" w:pos="10347"/>
        </w:tabs>
        <w:spacing w:after="100" w:afterAutospacing="1" w:line="240" w:lineRule="auto"/>
        <w:jc w:val="right"/>
        <w:rPr>
          <w:rFonts w:ascii="Arial" w:eastAsia="Times New Roman" w:hAnsi="Arial" w:cs="Arial"/>
          <w:b/>
          <w:bCs/>
          <w:i/>
          <w:iCs/>
          <w:color w:val="002360"/>
          <w:sz w:val="23"/>
          <w:szCs w:val="23"/>
          <w:shd w:val="clear" w:color="auto" w:fill="FFFFFF"/>
          <w:lang w:eastAsia="ru-RU"/>
        </w:rPr>
      </w:pPr>
      <w:r w:rsidRPr="004B0198">
        <w:rPr>
          <w:rFonts w:ascii="Arial" w:eastAsia="Times New Roman" w:hAnsi="Arial" w:cs="Arial"/>
          <w:b/>
          <w:bCs/>
          <w:i/>
          <w:iCs/>
          <w:color w:val="002360"/>
          <w:sz w:val="23"/>
          <w:szCs w:val="23"/>
          <w:shd w:val="clear" w:color="auto" w:fill="FFFFFF"/>
          <w:lang w:eastAsia="ru-RU"/>
        </w:rPr>
        <w:t>Помните: «Каждый</w:t>
      </w:r>
      <w:r w:rsidRPr="004B0198">
        <w:rPr>
          <w:rFonts w:ascii="Arial" w:eastAsia="Times New Roman" w:hAnsi="Arial" w:cs="Arial"/>
          <w:b/>
          <w:bCs/>
          <w:i/>
          <w:iCs/>
          <w:color w:val="002360"/>
          <w:sz w:val="23"/>
          <w:szCs w:val="23"/>
          <w:shd w:val="clear" w:color="auto" w:fill="FFFFFF"/>
          <w:lang w:eastAsia="ru-RU"/>
        </w:rPr>
        <w:br/>
        <w:t>человек — это книга, надо только суметь прочитать ее».</w:t>
      </w:r>
    </w:p>
    <w:p w:rsidR="004B0198" w:rsidRPr="004B0198" w:rsidRDefault="004B0198" w:rsidP="004B0198">
      <w:pPr>
        <w:spacing w:after="100" w:afterAutospacing="1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ru-RU"/>
        </w:rPr>
      </w:pPr>
    </w:p>
    <w:p w:rsidR="004B0198" w:rsidRPr="004B0198" w:rsidRDefault="004B0198" w:rsidP="004B0198"/>
    <w:sectPr w:rsidR="004B0198" w:rsidRPr="004B0198" w:rsidSect="002A48B8">
      <w:type w:val="continuous"/>
      <w:pgSz w:w="11906" w:h="16838"/>
      <w:pgMar w:top="851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547" w:rsidRDefault="00352547" w:rsidP="00804883">
      <w:pPr>
        <w:spacing w:after="0" w:line="240" w:lineRule="auto"/>
      </w:pPr>
      <w:r>
        <w:separator/>
      </w:r>
    </w:p>
  </w:endnote>
  <w:endnote w:type="continuationSeparator" w:id="0">
    <w:p w:rsidR="00352547" w:rsidRDefault="00352547" w:rsidP="00804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mfortaa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547" w:rsidRDefault="00352547" w:rsidP="00804883">
      <w:pPr>
        <w:spacing w:after="0" w:line="240" w:lineRule="auto"/>
      </w:pPr>
      <w:r>
        <w:separator/>
      </w:r>
    </w:p>
  </w:footnote>
  <w:footnote w:type="continuationSeparator" w:id="0">
    <w:p w:rsidR="00352547" w:rsidRDefault="00352547" w:rsidP="00804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C2D61"/>
    <w:multiLevelType w:val="hybridMultilevel"/>
    <w:tmpl w:val="94422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21F7D"/>
    <w:multiLevelType w:val="hybridMultilevel"/>
    <w:tmpl w:val="8806A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D6712"/>
    <w:multiLevelType w:val="multilevel"/>
    <w:tmpl w:val="4CEA3FD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3" w15:restartNumberingAfterBreak="0">
    <w:nsid w:val="66EC4331"/>
    <w:multiLevelType w:val="hybridMultilevel"/>
    <w:tmpl w:val="D122B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3E"/>
    <w:rsid w:val="00083277"/>
    <w:rsid w:val="00140DD1"/>
    <w:rsid w:val="002022E7"/>
    <w:rsid w:val="00234391"/>
    <w:rsid w:val="00271514"/>
    <w:rsid w:val="002A48B8"/>
    <w:rsid w:val="003215F6"/>
    <w:rsid w:val="00352547"/>
    <w:rsid w:val="003B17CB"/>
    <w:rsid w:val="003D3589"/>
    <w:rsid w:val="004B0198"/>
    <w:rsid w:val="004C74C4"/>
    <w:rsid w:val="00546293"/>
    <w:rsid w:val="00586BB0"/>
    <w:rsid w:val="00677A4C"/>
    <w:rsid w:val="006C6071"/>
    <w:rsid w:val="006D5460"/>
    <w:rsid w:val="007F053E"/>
    <w:rsid w:val="00804883"/>
    <w:rsid w:val="00831619"/>
    <w:rsid w:val="00886F0A"/>
    <w:rsid w:val="00AD523C"/>
    <w:rsid w:val="00B11238"/>
    <w:rsid w:val="00B723B5"/>
    <w:rsid w:val="00CE381E"/>
    <w:rsid w:val="00CE39C9"/>
    <w:rsid w:val="00DD2A8C"/>
    <w:rsid w:val="00ED3A85"/>
    <w:rsid w:val="00EE1EA4"/>
    <w:rsid w:val="00FB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561E61-15E6-4A9D-B003-1A5A8F7B9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4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4883"/>
  </w:style>
  <w:style w:type="paragraph" w:styleId="a5">
    <w:name w:val="footer"/>
    <w:basedOn w:val="a"/>
    <w:link w:val="a6"/>
    <w:uiPriority w:val="99"/>
    <w:unhideWhenUsed/>
    <w:rsid w:val="00804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4883"/>
  </w:style>
  <w:style w:type="paragraph" w:styleId="a7">
    <w:name w:val="List Paragraph"/>
    <w:basedOn w:val="a"/>
    <w:uiPriority w:val="34"/>
    <w:qFormat/>
    <w:rsid w:val="006C607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11238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677A4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77A4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677A4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77A4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77A4C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77A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77A4C"/>
    <w:rPr>
      <w:rFonts w:ascii="Segoe UI" w:hAnsi="Segoe UI" w:cs="Segoe UI"/>
      <w:sz w:val="18"/>
      <w:szCs w:val="18"/>
    </w:rPr>
  </w:style>
  <w:style w:type="paragraph" w:styleId="af0">
    <w:name w:val="No Spacing"/>
    <w:uiPriority w:val="1"/>
    <w:qFormat/>
    <w:rsid w:val="00677A4C"/>
    <w:pPr>
      <w:spacing w:after="0" w:line="240" w:lineRule="auto"/>
    </w:pPr>
  </w:style>
  <w:style w:type="character" w:styleId="af1">
    <w:name w:val="Subtle Emphasis"/>
    <w:basedOn w:val="a0"/>
    <w:uiPriority w:val="19"/>
    <w:qFormat/>
    <w:rsid w:val="00677A4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85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6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44606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7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onsultant.ru/document/cons_doc_LAW_140174/" TargetMode="External"/><Relationship Id="rId18" Type="http://schemas.openxmlformats.org/officeDocument/2006/relationships/hyperlink" Target="https://www.consultant.ru/document/cons_doc_LAW_8982/" TargetMode="External"/><Relationship Id="rId26" Type="http://schemas.openxmlformats.org/officeDocument/2006/relationships/hyperlink" Target="https://&#1090;&#1088;&#1072;&#1074;&#1083;&#1080;&#1085;&#1077;&#1090;.&#1088;&#1092;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image" Target="media/image1.png"/><Relationship Id="rId12" Type="http://schemas.openxmlformats.org/officeDocument/2006/relationships/hyperlink" Target="https://www.un.org/ru/documents/decl_conv/conventions/childcon.shtml" TargetMode="External"/><Relationship Id="rId17" Type="http://schemas.openxmlformats.org/officeDocument/2006/relationships/hyperlink" Target="https://www.consultant.ru/document/cons_doc_LAW_34481/" TargetMode="External"/><Relationship Id="rId25" Type="http://schemas.openxmlformats.org/officeDocument/2006/relationships/hyperlink" Target="tel:800500441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onsultant.ru/document/cons_doc_LAW_34661/" TargetMode="External"/><Relationship Id="rId20" Type="http://schemas.openxmlformats.org/officeDocument/2006/relationships/hyperlink" Target="https://www.consultant.ru/document/cons_doc_LAW_8982/" TargetMode="External"/><Relationship Id="rId29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nsultant.ru/document/cons_doc_LAW_10699/0f2c1aee317b1021e5a5e5f2df2a5133f999c25f/" TargetMode="External"/><Relationship Id="rId24" Type="http://schemas.openxmlformats.org/officeDocument/2006/relationships/image" Target="media/image6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consultant.ru/document/cons_doc_LAW_28399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8.jpg"/><Relationship Id="rId10" Type="http://schemas.openxmlformats.org/officeDocument/2006/relationships/hyperlink" Target="https://www.consultant.ru/document/cons_doc_LAW_140174/03ed3d9a84d233e0791495bf8600996efca437fa/" TargetMode="External"/><Relationship Id="rId19" Type="http://schemas.openxmlformats.org/officeDocument/2006/relationships/hyperlink" Target="https://www.consultant.ru/document/cons_doc_LAW_5142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140174/60fe09c87bb91e8dc7f6b7bd271f0a70597bdd28/" TargetMode="External"/><Relationship Id="rId14" Type="http://schemas.openxmlformats.org/officeDocument/2006/relationships/hyperlink" Target="https://www.un.org/ru/documents/decl_conv/declarations/declhr.shtml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7.pn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6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2023-08-31T06:00:00Z</dcterms:created>
  <dcterms:modified xsi:type="dcterms:W3CDTF">2023-10-10T13:15:00Z</dcterms:modified>
</cp:coreProperties>
</file>