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58" w:rsidRDefault="00A11F58" w:rsidP="00A11F58">
      <w:pPr>
        <w:pStyle w:val="ab"/>
        <w:jc w:val="center"/>
        <w:rPr>
          <w:rFonts w:eastAsia="Calibri"/>
          <w:sz w:val="24"/>
          <w:szCs w:val="24"/>
        </w:rPr>
      </w:pPr>
      <w:r>
        <w:rPr>
          <w:rFonts w:eastAsia="Calibri"/>
          <w:sz w:val="24"/>
          <w:szCs w:val="24"/>
        </w:rPr>
        <w:t>Муниципальное бюджетное общеобразовательное учреждение</w:t>
      </w:r>
    </w:p>
    <w:p w:rsidR="00A11F58" w:rsidRDefault="00F26772" w:rsidP="00A11F58">
      <w:pPr>
        <w:pStyle w:val="ab"/>
        <w:jc w:val="center"/>
        <w:rPr>
          <w:rFonts w:eastAsia="Calibri"/>
          <w:sz w:val="24"/>
          <w:szCs w:val="24"/>
        </w:rPr>
      </w:pPr>
      <w:r>
        <w:rPr>
          <w:rFonts w:eastAsia="Calibri"/>
          <w:sz w:val="24"/>
          <w:szCs w:val="24"/>
        </w:rPr>
        <w:t>Средняя общеобразовательная школа №33</w:t>
      </w:r>
    </w:p>
    <w:p w:rsidR="00A11F58" w:rsidRDefault="00A11F58" w:rsidP="00A11F58">
      <w:pPr>
        <w:pStyle w:val="ab"/>
        <w:jc w:val="center"/>
        <w:rPr>
          <w:rFonts w:eastAsia="Calibri"/>
          <w:sz w:val="24"/>
          <w:szCs w:val="24"/>
        </w:rPr>
      </w:pPr>
    </w:p>
    <w:tbl>
      <w:tblPr>
        <w:tblW w:w="10342" w:type="dxa"/>
        <w:tblCellSpacing w:w="0" w:type="dxa"/>
        <w:tblCellMar>
          <w:left w:w="0" w:type="dxa"/>
          <w:right w:w="0" w:type="dxa"/>
        </w:tblCellMar>
        <w:tblLook w:val="00A0"/>
      </w:tblPr>
      <w:tblGrid>
        <w:gridCol w:w="3686"/>
        <w:gridCol w:w="2921"/>
        <w:gridCol w:w="3735"/>
      </w:tblGrid>
      <w:tr w:rsidR="00A11F58" w:rsidTr="00A11F58">
        <w:trPr>
          <w:trHeight w:val="2284"/>
          <w:tblCellSpacing w:w="0" w:type="dxa"/>
        </w:trPr>
        <w:tc>
          <w:tcPr>
            <w:tcW w:w="3686" w:type="dxa"/>
            <w:hideMark/>
          </w:tcPr>
          <w:p w:rsidR="00A11F58" w:rsidRDefault="00A11F58">
            <w:pPr>
              <w:pStyle w:val="ab"/>
              <w:spacing w:line="276" w:lineRule="auto"/>
              <w:jc w:val="center"/>
              <w:rPr>
                <w:rFonts w:eastAsiaTheme="minorEastAsia"/>
                <w:sz w:val="24"/>
                <w:szCs w:val="24"/>
                <w:lang w:eastAsia="ru-RU"/>
              </w:rPr>
            </w:pPr>
            <w:r>
              <w:rPr>
                <w:b/>
                <w:bCs/>
                <w:sz w:val="24"/>
                <w:szCs w:val="24"/>
              </w:rPr>
              <w:t>РАССМОТРЕНА</w:t>
            </w:r>
          </w:p>
          <w:p w:rsidR="00A11F58" w:rsidRDefault="00F26772">
            <w:pPr>
              <w:pStyle w:val="ab"/>
              <w:spacing w:line="276" w:lineRule="auto"/>
              <w:jc w:val="center"/>
              <w:rPr>
                <w:sz w:val="24"/>
                <w:szCs w:val="24"/>
              </w:rPr>
            </w:pPr>
            <w:r>
              <w:rPr>
                <w:sz w:val="24"/>
                <w:szCs w:val="24"/>
              </w:rPr>
              <w:t xml:space="preserve">на заседании </w:t>
            </w:r>
            <w:r w:rsidR="00A11F58">
              <w:rPr>
                <w:sz w:val="24"/>
                <w:szCs w:val="24"/>
              </w:rPr>
              <w:t>МО учителей  технологии и искусства</w:t>
            </w:r>
          </w:p>
          <w:p w:rsidR="00A11F58" w:rsidRDefault="00F26772">
            <w:pPr>
              <w:pStyle w:val="ab"/>
              <w:spacing w:line="276" w:lineRule="auto"/>
              <w:jc w:val="center"/>
              <w:rPr>
                <w:sz w:val="24"/>
                <w:szCs w:val="24"/>
              </w:rPr>
            </w:pPr>
            <w:r>
              <w:rPr>
                <w:sz w:val="24"/>
                <w:szCs w:val="24"/>
              </w:rPr>
              <w:t xml:space="preserve">Руководитель </w:t>
            </w:r>
            <w:r w:rsidR="00A11F58">
              <w:rPr>
                <w:sz w:val="24"/>
                <w:szCs w:val="24"/>
              </w:rPr>
              <w:t>МО</w:t>
            </w:r>
          </w:p>
          <w:p w:rsidR="00A11F58" w:rsidRDefault="00A11F58">
            <w:pPr>
              <w:pStyle w:val="ab"/>
              <w:spacing w:line="276" w:lineRule="auto"/>
              <w:jc w:val="center"/>
              <w:rPr>
                <w:sz w:val="24"/>
                <w:szCs w:val="24"/>
                <w:u w:val="single"/>
              </w:rPr>
            </w:pPr>
            <w:proofErr w:type="spellStart"/>
            <w:r>
              <w:rPr>
                <w:sz w:val="24"/>
                <w:szCs w:val="24"/>
                <w:u w:val="single"/>
              </w:rPr>
              <w:t>___________</w:t>
            </w:r>
            <w:r w:rsidR="00F26772">
              <w:rPr>
                <w:sz w:val="24"/>
                <w:szCs w:val="24"/>
              </w:rPr>
              <w:t>Шишкова</w:t>
            </w:r>
            <w:proofErr w:type="spellEnd"/>
            <w:r w:rsidR="00F26772">
              <w:rPr>
                <w:sz w:val="24"/>
                <w:szCs w:val="24"/>
              </w:rPr>
              <w:t xml:space="preserve"> В.А.</w:t>
            </w:r>
            <w:r>
              <w:rPr>
                <w:sz w:val="24"/>
                <w:szCs w:val="24"/>
                <w:u w:val="single"/>
              </w:rPr>
              <w:t xml:space="preserve">  </w:t>
            </w:r>
          </w:p>
          <w:p w:rsidR="00A11F58" w:rsidRDefault="00F26772">
            <w:pPr>
              <w:pStyle w:val="ab"/>
              <w:spacing w:line="276" w:lineRule="auto"/>
              <w:jc w:val="center"/>
              <w:rPr>
                <w:sz w:val="24"/>
                <w:szCs w:val="24"/>
              </w:rPr>
            </w:pPr>
            <w:r>
              <w:rPr>
                <w:sz w:val="24"/>
                <w:szCs w:val="24"/>
              </w:rPr>
              <w:t>протокол № _ от «__» ____2023</w:t>
            </w:r>
            <w:r w:rsidR="00A11F58">
              <w:rPr>
                <w:sz w:val="24"/>
                <w:szCs w:val="24"/>
              </w:rPr>
              <w:t xml:space="preserve"> г.</w:t>
            </w:r>
          </w:p>
        </w:tc>
        <w:tc>
          <w:tcPr>
            <w:tcW w:w="2921" w:type="dxa"/>
            <w:hideMark/>
          </w:tcPr>
          <w:p w:rsidR="00A11F58" w:rsidRDefault="00A11F58">
            <w:pPr>
              <w:pStyle w:val="ab"/>
              <w:spacing w:line="276" w:lineRule="auto"/>
              <w:jc w:val="center"/>
              <w:rPr>
                <w:sz w:val="24"/>
                <w:szCs w:val="24"/>
              </w:rPr>
            </w:pPr>
            <w:r>
              <w:rPr>
                <w:b/>
                <w:bCs/>
                <w:sz w:val="24"/>
                <w:szCs w:val="24"/>
              </w:rPr>
              <w:t>СОГЛАСОВАНА</w:t>
            </w:r>
          </w:p>
          <w:p w:rsidR="00A11F58" w:rsidRDefault="00A11F58">
            <w:pPr>
              <w:pStyle w:val="ab"/>
              <w:spacing w:line="276" w:lineRule="auto"/>
              <w:jc w:val="center"/>
              <w:rPr>
                <w:sz w:val="24"/>
                <w:szCs w:val="24"/>
              </w:rPr>
            </w:pPr>
            <w:r>
              <w:rPr>
                <w:sz w:val="24"/>
                <w:szCs w:val="24"/>
              </w:rPr>
              <w:t>Заместитель директора по УВР</w:t>
            </w:r>
          </w:p>
          <w:p w:rsidR="00A11F58" w:rsidRDefault="00A11F58">
            <w:pPr>
              <w:pStyle w:val="ab"/>
              <w:spacing w:line="276" w:lineRule="auto"/>
              <w:jc w:val="center"/>
              <w:rPr>
                <w:sz w:val="24"/>
                <w:szCs w:val="24"/>
              </w:rPr>
            </w:pPr>
            <w:proofErr w:type="spellStart"/>
            <w:r>
              <w:rPr>
                <w:sz w:val="24"/>
                <w:szCs w:val="24"/>
                <w:u w:val="single"/>
              </w:rPr>
              <w:t>________</w:t>
            </w:r>
            <w:r w:rsidR="00F26772">
              <w:rPr>
                <w:sz w:val="24"/>
                <w:szCs w:val="24"/>
              </w:rPr>
              <w:t>Великанова</w:t>
            </w:r>
            <w:proofErr w:type="spellEnd"/>
            <w:r w:rsidR="00F26772">
              <w:rPr>
                <w:sz w:val="24"/>
                <w:szCs w:val="24"/>
              </w:rPr>
              <w:t xml:space="preserve"> И.И.</w:t>
            </w:r>
          </w:p>
          <w:p w:rsidR="00A11F58" w:rsidRDefault="00F26772">
            <w:pPr>
              <w:pStyle w:val="ab"/>
              <w:spacing w:line="276" w:lineRule="auto"/>
              <w:jc w:val="center"/>
              <w:rPr>
                <w:sz w:val="24"/>
                <w:szCs w:val="24"/>
                <w:u w:val="single"/>
              </w:rPr>
            </w:pPr>
            <w:r>
              <w:rPr>
                <w:sz w:val="24"/>
                <w:szCs w:val="24"/>
              </w:rPr>
              <w:t>от «__» _________ 2023</w:t>
            </w:r>
            <w:r w:rsidR="00A11F58">
              <w:rPr>
                <w:sz w:val="24"/>
                <w:szCs w:val="24"/>
              </w:rPr>
              <w:t xml:space="preserve"> г.</w:t>
            </w:r>
          </w:p>
        </w:tc>
        <w:tc>
          <w:tcPr>
            <w:tcW w:w="3735" w:type="dxa"/>
            <w:hideMark/>
          </w:tcPr>
          <w:p w:rsidR="00A11F58" w:rsidRDefault="00A11F58">
            <w:pPr>
              <w:pStyle w:val="ab"/>
              <w:spacing w:line="276" w:lineRule="auto"/>
              <w:jc w:val="center"/>
              <w:rPr>
                <w:sz w:val="24"/>
                <w:szCs w:val="24"/>
              </w:rPr>
            </w:pPr>
            <w:r>
              <w:rPr>
                <w:b/>
                <w:bCs/>
                <w:sz w:val="24"/>
                <w:szCs w:val="24"/>
              </w:rPr>
              <w:t>УТВЕРЖДЕНА</w:t>
            </w:r>
          </w:p>
          <w:p w:rsidR="00A11F58" w:rsidRDefault="00A11F58">
            <w:pPr>
              <w:pStyle w:val="ab"/>
              <w:spacing w:line="276" w:lineRule="auto"/>
              <w:jc w:val="center"/>
              <w:rPr>
                <w:sz w:val="24"/>
                <w:szCs w:val="24"/>
              </w:rPr>
            </w:pPr>
            <w:r>
              <w:rPr>
                <w:sz w:val="24"/>
                <w:szCs w:val="24"/>
              </w:rPr>
              <w:t>приказ № _____</w:t>
            </w:r>
          </w:p>
          <w:p w:rsidR="00A11F58" w:rsidRDefault="00F26772">
            <w:pPr>
              <w:pStyle w:val="ab"/>
              <w:spacing w:line="276" w:lineRule="auto"/>
              <w:jc w:val="center"/>
              <w:rPr>
                <w:sz w:val="24"/>
                <w:szCs w:val="24"/>
              </w:rPr>
            </w:pPr>
            <w:r>
              <w:rPr>
                <w:sz w:val="24"/>
                <w:szCs w:val="24"/>
              </w:rPr>
              <w:t xml:space="preserve">от « __»_____ 2023 </w:t>
            </w:r>
            <w:r w:rsidR="00A11F58">
              <w:rPr>
                <w:sz w:val="24"/>
                <w:szCs w:val="24"/>
              </w:rPr>
              <w:t>г.</w:t>
            </w:r>
          </w:p>
        </w:tc>
      </w:tr>
    </w:tbl>
    <w:p w:rsidR="00A11F58" w:rsidRDefault="00A11F58" w:rsidP="00A11F58">
      <w:pPr>
        <w:spacing w:after="0" w:line="240" w:lineRule="auto"/>
        <w:jc w:val="center"/>
        <w:rPr>
          <w:rFonts w:ascii="Times New Roman" w:hAnsi="Times New Roman" w:cs="Times New Roman"/>
          <w:sz w:val="24"/>
          <w:szCs w:val="24"/>
        </w:rPr>
      </w:pPr>
    </w:p>
    <w:p w:rsidR="00A11F58" w:rsidRDefault="00A11F58" w:rsidP="00A11F58">
      <w:pPr>
        <w:pStyle w:val="a3"/>
        <w:adjustRightInd w:val="0"/>
        <w:spacing w:before="0" w:beforeAutospacing="0" w:after="0" w:afterAutospacing="0"/>
        <w:jc w:val="center"/>
      </w:pPr>
    </w:p>
    <w:p w:rsidR="00A11F58" w:rsidRDefault="00A11F58" w:rsidP="00A11F58">
      <w:pPr>
        <w:pStyle w:val="a3"/>
        <w:adjustRightInd w:val="0"/>
        <w:spacing w:before="0" w:beforeAutospacing="0" w:after="0" w:afterAutospacing="0"/>
        <w:jc w:val="center"/>
      </w:pPr>
    </w:p>
    <w:p w:rsidR="00A11F58" w:rsidRDefault="00A11F58" w:rsidP="00A11F58">
      <w:pPr>
        <w:pStyle w:val="a3"/>
        <w:adjustRightInd w:val="0"/>
        <w:spacing w:before="0" w:beforeAutospacing="0" w:after="0" w:afterAutospacing="0"/>
        <w:jc w:val="center"/>
      </w:pPr>
    </w:p>
    <w:p w:rsidR="00A11F58" w:rsidRDefault="00A11F58" w:rsidP="00A11F58">
      <w:pPr>
        <w:pStyle w:val="a3"/>
        <w:adjustRightInd w:val="0"/>
        <w:spacing w:before="0" w:beforeAutospacing="0" w:after="0" w:afterAutospacing="0"/>
        <w:jc w:val="center"/>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jc w:val="center"/>
      </w:pPr>
      <w:r>
        <w:rPr>
          <w:b/>
          <w:bCs/>
        </w:rPr>
        <w:t>РАБОЧАЯ ПРОГРАММА</w:t>
      </w:r>
    </w:p>
    <w:p w:rsidR="00A11F58" w:rsidRDefault="00A11F58" w:rsidP="00A11F58">
      <w:pPr>
        <w:pStyle w:val="a3"/>
        <w:adjustRightInd w:val="0"/>
        <w:spacing w:before="0" w:beforeAutospacing="0" w:after="0" w:afterAutospacing="0"/>
        <w:jc w:val="center"/>
        <w:rPr>
          <w:i/>
        </w:rPr>
      </w:pPr>
      <w:r>
        <w:rPr>
          <w:b/>
          <w:bCs/>
        </w:rPr>
        <w:t>по музыке</w:t>
      </w:r>
    </w:p>
    <w:p w:rsidR="00A11F58" w:rsidRDefault="00A11F58" w:rsidP="00A11F58">
      <w:pPr>
        <w:pStyle w:val="a3"/>
        <w:adjustRightInd w:val="0"/>
        <w:spacing w:before="0" w:beforeAutospacing="0" w:after="0" w:afterAutospacing="0"/>
        <w:jc w:val="center"/>
        <w:rPr>
          <w:bCs/>
        </w:rPr>
      </w:pPr>
      <w:r>
        <w:rPr>
          <w:bCs/>
        </w:rPr>
        <w:t>5-8  классы</w:t>
      </w:r>
    </w:p>
    <w:p w:rsidR="00A11F58" w:rsidRDefault="00A11F58" w:rsidP="00A11F58">
      <w:pPr>
        <w:pStyle w:val="a3"/>
        <w:adjustRightInd w:val="0"/>
        <w:spacing w:before="0" w:beforeAutospacing="0" w:after="0" w:afterAutospacing="0"/>
        <w:jc w:val="center"/>
        <w:rPr>
          <w:bCs/>
        </w:rPr>
      </w:pPr>
      <w:r>
        <w:rPr>
          <w:bCs/>
        </w:rPr>
        <w:t>(основное общее образование)</w:t>
      </w: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F26772" w:rsidRDefault="00F26772" w:rsidP="00A11F58">
      <w:pPr>
        <w:pStyle w:val="a3"/>
        <w:adjustRightInd w:val="0"/>
        <w:spacing w:before="0" w:beforeAutospacing="0" w:after="0" w:afterAutospacing="0"/>
      </w:pPr>
    </w:p>
    <w:p w:rsidR="00F26772" w:rsidRDefault="00F26772" w:rsidP="00A11F58">
      <w:pPr>
        <w:pStyle w:val="a3"/>
        <w:adjustRightInd w:val="0"/>
        <w:spacing w:before="0" w:beforeAutospacing="0" w:after="0" w:afterAutospacing="0"/>
      </w:pPr>
    </w:p>
    <w:p w:rsidR="00F26772" w:rsidRDefault="00F26772" w:rsidP="00A11F58">
      <w:pPr>
        <w:pStyle w:val="a3"/>
        <w:adjustRightInd w:val="0"/>
        <w:spacing w:before="0" w:beforeAutospacing="0" w:after="0" w:afterAutospacing="0"/>
      </w:pPr>
    </w:p>
    <w:p w:rsidR="00F26772" w:rsidRDefault="00F26772" w:rsidP="00A11F58">
      <w:pPr>
        <w:pStyle w:val="a3"/>
        <w:adjustRightInd w:val="0"/>
        <w:spacing w:before="0" w:beforeAutospacing="0" w:after="0" w:afterAutospacing="0"/>
      </w:pPr>
    </w:p>
    <w:p w:rsidR="00F26772" w:rsidRDefault="00F26772"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pPr>
    </w:p>
    <w:p w:rsidR="00A11F58" w:rsidRDefault="00A11F58" w:rsidP="00A11F58">
      <w:pPr>
        <w:pStyle w:val="a3"/>
        <w:adjustRightInd w:val="0"/>
        <w:spacing w:before="0" w:beforeAutospacing="0" w:after="0" w:afterAutospacing="0"/>
        <w:ind w:left="6118"/>
        <w:jc w:val="right"/>
      </w:pPr>
      <w:r>
        <w:t xml:space="preserve">Составитель программы: </w:t>
      </w:r>
    </w:p>
    <w:p w:rsidR="00A11F58" w:rsidRDefault="00A11F58" w:rsidP="00A11F58">
      <w:pPr>
        <w:pStyle w:val="ab"/>
        <w:jc w:val="center"/>
        <w:rPr>
          <w:sz w:val="24"/>
          <w:szCs w:val="24"/>
        </w:rPr>
      </w:pPr>
      <w:r>
        <w:rPr>
          <w:sz w:val="24"/>
          <w:szCs w:val="24"/>
        </w:rPr>
        <w:t xml:space="preserve">                                                                                                                                </w:t>
      </w:r>
      <w:proofErr w:type="spellStart"/>
      <w:r w:rsidR="00F26772">
        <w:rPr>
          <w:sz w:val="24"/>
          <w:szCs w:val="24"/>
        </w:rPr>
        <w:t>Снеткова</w:t>
      </w:r>
      <w:proofErr w:type="spellEnd"/>
      <w:r w:rsidR="00F26772">
        <w:rPr>
          <w:sz w:val="24"/>
          <w:szCs w:val="24"/>
        </w:rPr>
        <w:t xml:space="preserve"> К.О.</w:t>
      </w: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11F58">
      <w:pPr>
        <w:pStyle w:val="ab"/>
        <w:jc w:val="right"/>
        <w:rPr>
          <w:sz w:val="24"/>
          <w:szCs w:val="24"/>
        </w:rPr>
      </w:pPr>
    </w:p>
    <w:p w:rsidR="00A11F58" w:rsidRDefault="00A11F58" w:rsidP="00A50BA3">
      <w:pPr>
        <w:pStyle w:val="ab"/>
        <w:rPr>
          <w:sz w:val="24"/>
          <w:szCs w:val="24"/>
        </w:rPr>
      </w:pPr>
      <w:r>
        <w:rPr>
          <w:sz w:val="24"/>
          <w:szCs w:val="24"/>
        </w:rPr>
        <w:t xml:space="preserve"> </w:t>
      </w:r>
    </w:p>
    <w:p w:rsidR="00F26772" w:rsidRDefault="00F26772" w:rsidP="00A11F58">
      <w:pPr>
        <w:pStyle w:val="a3"/>
        <w:adjustRightInd w:val="0"/>
        <w:spacing w:before="0" w:beforeAutospacing="0" w:after="0" w:afterAutospacing="0"/>
        <w:jc w:val="center"/>
      </w:pPr>
    </w:p>
    <w:p w:rsidR="00A11F58" w:rsidRDefault="00F26772" w:rsidP="00A11F58">
      <w:pPr>
        <w:pStyle w:val="a3"/>
        <w:adjustRightInd w:val="0"/>
        <w:spacing w:before="0" w:beforeAutospacing="0" w:after="0" w:afterAutospacing="0"/>
        <w:jc w:val="center"/>
      </w:pPr>
      <w:r>
        <w:t>Тверь 2023</w:t>
      </w:r>
      <w:r w:rsidR="00A11F58">
        <w:br w:type="page"/>
      </w:r>
    </w:p>
    <w:p w:rsidR="00A11F58" w:rsidRDefault="00A11F58" w:rsidP="00A11F58">
      <w:pPr>
        <w:spacing w:after="0" w:line="240" w:lineRule="auto"/>
        <w:ind w:firstLine="70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ПОЯСНИТЕЛЬНАЯ ЗАПИСКА</w:t>
      </w:r>
    </w:p>
    <w:p w:rsidR="00A11F58" w:rsidRDefault="00A11F58" w:rsidP="00A11F58">
      <w:pPr>
        <w:spacing w:after="0" w:line="240" w:lineRule="auto"/>
        <w:ind w:firstLine="227"/>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Примерной программы воспитания, с</w:t>
      </w:r>
      <w:r>
        <w:rPr>
          <w:rFonts w:ascii="Times New Roman" w:hAnsi="Times New Roman" w:cs="Times New Roman"/>
          <w:sz w:val="24"/>
          <w:szCs w:val="24"/>
        </w:rPr>
        <w:t xml:space="preserve"> учетом авторской программы </w:t>
      </w:r>
      <w:proofErr w:type="spellStart"/>
      <w:r>
        <w:rPr>
          <w:rFonts w:ascii="Times New Roman" w:hAnsi="Times New Roman" w:cs="Times New Roman"/>
          <w:sz w:val="24"/>
          <w:szCs w:val="24"/>
        </w:rPr>
        <w:t>Алеева</w:t>
      </w:r>
      <w:proofErr w:type="spellEnd"/>
      <w:r>
        <w:rPr>
          <w:rFonts w:ascii="Times New Roman" w:hAnsi="Times New Roman" w:cs="Times New Roman"/>
          <w:sz w:val="24"/>
          <w:szCs w:val="24"/>
        </w:rPr>
        <w:t xml:space="preserve"> В. В. Искусство</w:t>
      </w:r>
      <w:proofErr w:type="gramEnd"/>
      <w:r>
        <w:rPr>
          <w:rFonts w:ascii="Times New Roman" w:hAnsi="Times New Roman" w:cs="Times New Roman"/>
          <w:sz w:val="24"/>
          <w:szCs w:val="24"/>
        </w:rPr>
        <w:t xml:space="preserve">. Музыка: 5—8 классы: рабочая программа/ В.В. </w:t>
      </w:r>
      <w:proofErr w:type="spellStart"/>
      <w:r>
        <w:rPr>
          <w:rFonts w:ascii="Times New Roman" w:hAnsi="Times New Roman" w:cs="Times New Roman"/>
          <w:sz w:val="24"/>
          <w:szCs w:val="24"/>
        </w:rPr>
        <w:t>Алеев</w:t>
      </w:r>
      <w:proofErr w:type="spellEnd"/>
      <w:r>
        <w:rPr>
          <w:rFonts w:ascii="Times New Roman" w:hAnsi="Times New Roman" w:cs="Times New Roman"/>
          <w:sz w:val="24"/>
          <w:szCs w:val="24"/>
        </w:rPr>
        <w:t xml:space="preserve">, Т. И. </w:t>
      </w:r>
      <w:proofErr w:type="spellStart"/>
      <w:r>
        <w:rPr>
          <w:rFonts w:ascii="Times New Roman" w:hAnsi="Times New Roman" w:cs="Times New Roman"/>
          <w:sz w:val="24"/>
          <w:szCs w:val="24"/>
        </w:rPr>
        <w:t>Науменко</w:t>
      </w:r>
      <w:proofErr w:type="spellEnd"/>
      <w:r>
        <w:rPr>
          <w:rFonts w:ascii="Times New Roman" w:hAnsi="Times New Roman" w:cs="Times New Roman"/>
          <w:sz w:val="24"/>
          <w:szCs w:val="24"/>
        </w:rPr>
        <w:t xml:space="preserve">, Т. Н. </w:t>
      </w:r>
      <w:proofErr w:type="spellStart"/>
      <w:r>
        <w:rPr>
          <w:rFonts w:ascii="Times New Roman" w:hAnsi="Times New Roman" w:cs="Times New Roman"/>
          <w:sz w:val="24"/>
          <w:szCs w:val="24"/>
        </w:rPr>
        <w:t>Кичак</w:t>
      </w:r>
      <w:proofErr w:type="spellEnd"/>
      <w:r>
        <w:rPr>
          <w:rFonts w:ascii="Times New Roman" w:hAnsi="Times New Roman" w:cs="Times New Roman"/>
          <w:sz w:val="24"/>
          <w:szCs w:val="24"/>
        </w:rPr>
        <w:t xml:space="preserve">. — М.: Дрофа.      </w:t>
      </w:r>
    </w:p>
    <w:p w:rsidR="00A11F58" w:rsidRDefault="00A11F58" w:rsidP="00A11F58">
      <w:pPr>
        <w:pStyle w:val="ab"/>
        <w:widowControl w:val="0"/>
        <w:ind w:firstLine="709"/>
        <w:jc w:val="both"/>
        <w:rPr>
          <w:sz w:val="24"/>
          <w:szCs w:val="24"/>
        </w:rPr>
      </w:pPr>
      <w:r>
        <w:rPr>
          <w:sz w:val="24"/>
          <w:szCs w:val="24"/>
        </w:rPr>
        <w:t>Для реализации рабочей программы используются учебники:</w:t>
      </w:r>
    </w:p>
    <w:p w:rsidR="00A11F58" w:rsidRDefault="00A11F58" w:rsidP="00A11F58">
      <w:pPr>
        <w:pStyle w:val="ab"/>
        <w:widowControl w:val="0"/>
        <w:ind w:firstLine="709"/>
        <w:jc w:val="both"/>
        <w:rPr>
          <w:sz w:val="24"/>
          <w:szCs w:val="24"/>
        </w:rPr>
      </w:pPr>
      <w:r>
        <w:rPr>
          <w:sz w:val="24"/>
          <w:szCs w:val="24"/>
        </w:rPr>
        <w:t xml:space="preserve">1.Искусство. Музыка. 5 класс: Учебник для общеобразовательных учреждений / Т.И. </w:t>
      </w:r>
      <w:proofErr w:type="spellStart"/>
      <w:r>
        <w:rPr>
          <w:sz w:val="24"/>
          <w:szCs w:val="24"/>
        </w:rPr>
        <w:t>Науменко</w:t>
      </w:r>
      <w:proofErr w:type="spellEnd"/>
      <w:r>
        <w:rPr>
          <w:sz w:val="24"/>
          <w:szCs w:val="24"/>
        </w:rPr>
        <w:t xml:space="preserve">, В.В. </w:t>
      </w:r>
      <w:proofErr w:type="spellStart"/>
      <w:r>
        <w:rPr>
          <w:sz w:val="24"/>
          <w:szCs w:val="24"/>
        </w:rPr>
        <w:t>Алеев</w:t>
      </w:r>
      <w:proofErr w:type="spellEnd"/>
      <w:r>
        <w:rPr>
          <w:sz w:val="24"/>
          <w:szCs w:val="24"/>
        </w:rPr>
        <w:t>. – М.: Дрофа, 2013г.</w:t>
      </w:r>
    </w:p>
    <w:p w:rsidR="00A11F58" w:rsidRDefault="00A11F58" w:rsidP="00A11F58">
      <w:pPr>
        <w:pStyle w:val="ab"/>
        <w:widowControl w:val="0"/>
        <w:ind w:firstLine="709"/>
        <w:jc w:val="both"/>
        <w:rPr>
          <w:sz w:val="24"/>
          <w:szCs w:val="24"/>
        </w:rPr>
      </w:pPr>
      <w:r>
        <w:rPr>
          <w:sz w:val="24"/>
          <w:szCs w:val="24"/>
        </w:rPr>
        <w:t xml:space="preserve">2.Искусство. Музыка. 6 класс: Учебник для общеобразовательных учреждений / Т.И. </w:t>
      </w:r>
      <w:proofErr w:type="spellStart"/>
      <w:r>
        <w:rPr>
          <w:sz w:val="24"/>
          <w:szCs w:val="24"/>
        </w:rPr>
        <w:t>Науменко</w:t>
      </w:r>
      <w:proofErr w:type="spellEnd"/>
      <w:r>
        <w:rPr>
          <w:sz w:val="24"/>
          <w:szCs w:val="24"/>
        </w:rPr>
        <w:t xml:space="preserve">, В.В. </w:t>
      </w:r>
      <w:proofErr w:type="spellStart"/>
      <w:r>
        <w:rPr>
          <w:sz w:val="24"/>
          <w:szCs w:val="24"/>
        </w:rPr>
        <w:t>Алеев</w:t>
      </w:r>
      <w:proofErr w:type="spellEnd"/>
      <w:r>
        <w:rPr>
          <w:sz w:val="24"/>
          <w:szCs w:val="24"/>
        </w:rPr>
        <w:t>. – М.: Дрофа, 2018г.</w:t>
      </w:r>
    </w:p>
    <w:p w:rsidR="00A11F58" w:rsidRDefault="00A11F58" w:rsidP="00A11F58">
      <w:pPr>
        <w:pStyle w:val="ab"/>
        <w:widowControl w:val="0"/>
        <w:ind w:firstLine="709"/>
        <w:jc w:val="both"/>
        <w:rPr>
          <w:sz w:val="24"/>
          <w:szCs w:val="24"/>
        </w:rPr>
      </w:pPr>
      <w:r>
        <w:rPr>
          <w:sz w:val="24"/>
          <w:szCs w:val="24"/>
        </w:rPr>
        <w:t xml:space="preserve">3.Искусство. Музыка. 7 класс: Учебник для общеобразовательных учреждений / Т.И. </w:t>
      </w:r>
      <w:proofErr w:type="spellStart"/>
      <w:r>
        <w:rPr>
          <w:sz w:val="24"/>
          <w:szCs w:val="24"/>
        </w:rPr>
        <w:t>Науменко</w:t>
      </w:r>
      <w:proofErr w:type="spellEnd"/>
      <w:r>
        <w:rPr>
          <w:sz w:val="24"/>
          <w:szCs w:val="24"/>
        </w:rPr>
        <w:t xml:space="preserve">, В.В. </w:t>
      </w:r>
      <w:proofErr w:type="spellStart"/>
      <w:r>
        <w:rPr>
          <w:sz w:val="24"/>
          <w:szCs w:val="24"/>
        </w:rPr>
        <w:t>Алеев</w:t>
      </w:r>
      <w:proofErr w:type="spellEnd"/>
      <w:r>
        <w:rPr>
          <w:sz w:val="24"/>
          <w:szCs w:val="24"/>
        </w:rPr>
        <w:t>. – М.: Дрофа, 2018г.</w:t>
      </w:r>
    </w:p>
    <w:p w:rsidR="00A11F58" w:rsidRDefault="00A11F58" w:rsidP="00A11F58">
      <w:pPr>
        <w:pStyle w:val="ab"/>
        <w:widowControl w:val="0"/>
        <w:ind w:firstLine="709"/>
        <w:jc w:val="both"/>
        <w:rPr>
          <w:sz w:val="24"/>
          <w:szCs w:val="24"/>
        </w:rPr>
      </w:pPr>
      <w:r>
        <w:rPr>
          <w:sz w:val="24"/>
          <w:szCs w:val="24"/>
        </w:rPr>
        <w:t xml:space="preserve">Искусство. Музыка. 8 класс: Учебник для общеобразовательных учреждений / Т.И. </w:t>
      </w:r>
      <w:proofErr w:type="spellStart"/>
      <w:r>
        <w:rPr>
          <w:sz w:val="24"/>
          <w:szCs w:val="24"/>
        </w:rPr>
        <w:t>Науменко</w:t>
      </w:r>
      <w:proofErr w:type="spellEnd"/>
      <w:r>
        <w:rPr>
          <w:sz w:val="24"/>
          <w:szCs w:val="24"/>
        </w:rPr>
        <w:t xml:space="preserve">, В.В. </w:t>
      </w:r>
      <w:proofErr w:type="spellStart"/>
      <w:r>
        <w:rPr>
          <w:sz w:val="24"/>
          <w:szCs w:val="24"/>
        </w:rPr>
        <w:t>Алеев</w:t>
      </w:r>
      <w:proofErr w:type="spellEnd"/>
      <w:r>
        <w:rPr>
          <w:sz w:val="24"/>
          <w:szCs w:val="24"/>
        </w:rPr>
        <w:t>. – М.: Дрофа, 2018г.</w:t>
      </w:r>
    </w:p>
    <w:p w:rsidR="00A11F58" w:rsidRDefault="00A11F58" w:rsidP="00A11F58">
      <w:pPr>
        <w:pStyle w:val="ab"/>
        <w:widowControl w:val="0"/>
        <w:ind w:firstLine="709"/>
        <w:jc w:val="both"/>
        <w:rPr>
          <w:bCs/>
          <w:sz w:val="24"/>
          <w:szCs w:val="24"/>
        </w:rPr>
      </w:pPr>
      <w:r>
        <w:rPr>
          <w:sz w:val="24"/>
          <w:szCs w:val="24"/>
        </w:rPr>
        <w:t xml:space="preserve"> </w:t>
      </w:r>
      <w:r>
        <w:rPr>
          <w:bCs/>
          <w:sz w:val="24"/>
          <w:szCs w:val="24"/>
        </w:rPr>
        <w:t>В соответствии с учебным планом МБОУ «</w:t>
      </w:r>
      <w:proofErr w:type="spellStart"/>
      <w:r>
        <w:rPr>
          <w:bCs/>
          <w:sz w:val="24"/>
          <w:szCs w:val="24"/>
        </w:rPr>
        <w:t>Кугесьский</w:t>
      </w:r>
      <w:proofErr w:type="spellEnd"/>
      <w:r>
        <w:rPr>
          <w:bCs/>
          <w:sz w:val="24"/>
          <w:szCs w:val="24"/>
        </w:rPr>
        <w:t xml:space="preserve"> лицей» </w:t>
      </w:r>
      <w:proofErr w:type="spellStart"/>
      <w:r>
        <w:rPr>
          <w:bCs/>
          <w:sz w:val="24"/>
          <w:szCs w:val="24"/>
        </w:rPr>
        <w:t>Чебоксарского</w:t>
      </w:r>
      <w:proofErr w:type="spellEnd"/>
      <w:r>
        <w:rPr>
          <w:bCs/>
          <w:sz w:val="24"/>
          <w:szCs w:val="24"/>
        </w:rPr>
        <w:t xml:space="preserve"> района Чувашской Республики на изучение музыки в 5 - 8 классах отводится по 1 часу в неделю, по 34 учебных часа в год (34 учебные недели).</w:t>
      </w:r>
    </w:p>
    <w:p w:rsidR="00A11F58" w:rsidRDefault="00A11F58" w:rsidP="00A11F58">
      <w:pPr>
        <w:spacing w:before="240" w:after="120" w:line="240" w:lineRule="atLeast"/>
        <w:outlineLvl w:val="1"/>
        <w:rPr>
          <w:rFonts w:ascii="Times New Roman" w:eastAsia="Times New Roman" w:hAnsi="Times New Roman" w:cs="Times New Roman"/>
          <w:bCs/>
          <w:caps/>
          <w:color w:val="000000"/>
          <w:sz w:val="24"/>
          <w:szCs w:val="24"/>
          <w:u w:val="single"/>
        </w:rPr>
      </w:pPr>
      <w:r>
        <w:rPr>
          <w:rFonts w:ascii="Times New Roman" w:eastAsia="Times New Roman" w:hAnsi="Times New Roman" w:cs="Times New Roman"/>
          <w:bCs/>
          <w:caps/>
          <w:color w:val="000000"/>
          <w:sz w:val="24"/>
          <w:szCs w:val="24"/>
          <w:u w:val="single"/>
        </w:rPr>
        <w:t>ОБЩАЯ ХАРАКТЕРИСТИКА УЧЕБНОГО ПРЕДМЕТА «МУЗЫКА»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 — </w:t>
      </w:r>
      <w:proofErr w:type="spellStart"/>
      <w:r>
        <w:rPr>
          <w:rFonts w:ascii="Times New Roman" w:eastAsia="Times New Roman" w:hAnsi="Times New Roman" w:cs="Times New Roman"/>
          <w:color w:val="000000"/>
          <w:sz w:val="24"/>
          <w:szCs w:val="24"/>
        </w:rPr>
        <w:t>временнóе</w:t>
      </w:r>
      <w:proofErr w:type="spellEnd"/>
      <w:r>
        <w:rPr>
          <w:rFonts w:ascii="Times New Roman" w:eastAsia="Times New Roman" w:hAnsi="Times New Roman" w:cs="Times New Roman"/>
          <w:color w:val="000000"/>
          <w:sz w:val="24"/>
          <w:szCs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w:t>
      </w:r>
      <w:proofErr w:type="spellStart"/>
      <w:r>
        <w:rPr>
          <w:rFonts w:ascii="Times New Roman" w:eastAsia="Times New Roman" w:hAnsi="Times New Roman" w:cs="Times New Roman"/>
          <w:color w:val="000000"/>
          <w:sz w:val="24"/>
          <w:szCs w:val="24"/>
        </w:rPr>
        <w:t>обогощать</w:t>
      </w:r>
      <w:proofErr w:type="spellEnd"/>
      <w:r>
        <w:rPr>
          <w:rFonts w:ascii="Times New Roman" w:eastAsia="Times New Roman" w:hAnsi="Times New Roman" w:cs="Times New Roman"/>
          <w:color w:val="000000"/>
          <w:sz w:val="24"/>
          <w:szCs w:val="24"/>
        </w:rPr>
        <w:t xml:space="preserve"> индивидуальный опыт в предвидении будущего и его сравнении с прошлым.</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Pr>
          <w:rFonts w:ascii="Times New Roman" w:eastAsia="Times New Roman" w:hAnsi="Times New Roman" w:cs="Times New Roman"/>
          <w:color w:val="000000"/>
          <w:sz w:val="24"/>
          <w:szCs w:val="24"/>
        </w:rPr>
        <w:t>самопринятию</w:t>
      </w:r>
      <w:proofErr w:type="spellEnd"/>
      <w:r>
        <w:rPr>
          <w:rFonts w:ascii="Times New Roman" w:eastAsia="Times New Roman" w:hAnsi="Times New Roman" w:cs="Times New Roman"/>
          <w:color w:val="000000"/>
          <w:sz w:val="24"/>
          <w:szCs w:val="24"/>
        </w:rPr>
        <w:t xml:space="preserve"> личности. Таким </w:t>
      </w:r>
      <w:proofErr w:type="gramStart"/>
      <w:r>
        <w:rPr>
          <w:rFonts w:ascii="Times New Roman" w:eastAsia="Times New Roman" w:hAnsi="Times New Roman" w:cs="Times New Roman"/>
          <w:color w:val="000000"/>
          <w:sz w:val="24"/>
          <w:szCs w:val="24"/>
        </w:rPr>
        <w:t>образом</w:t>
      </w:r>
      <w:proofErr w:type="gramEnd"/>
      <w:r>
        <w:rPr>
          <w:rFonts w:ascii="Times New Roman" w:eastAsia="Times New Roman" w:hAnsi="Times New Roman" w:cs="Times New Roman"/>
          <w:color w:val="000000"/>
          <w:sz w:val="24"/>
          <w:szCs w:val="24"/>
        </w:rPr>
        <w:t xml:space="preserve">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Рабочая программа позволит учителю реализовать в процессе преподавания музыки современные подходы к формированию личностных,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11F58" w:rsidRDefault="00A11F58" w:rsidP="00A11F58">
      <w:pPr>
        <w:spacing w:before="240" w:after="120" w:line="240" w:lineRule="atLeast"/>
        <w:outlineLvl w:val="1"/>
        <w:rPr>
          <w:rFonts w:ascii="Times New Roman" w:eastAsia="Times New Roman" w:hAnsi="Times New Roman" w:cs="Times New Roman"/>
          <w:bCs/>
          <w:caps/>
          <w:color w:val="000000"/>
          <w:sz w:val="24"/>
          <w:szCs w:val="24"/>
          <w:u w:val="single"/>
        </w:rPr>
      </w:pPr>
      <w:r>
        <w:rPr>
          <w:rFonts w:ascii="Times New Roman" w:eastAsia="Times New Roman" w:hAnsi="Times New Roman" w:cs="Times New Roman"/>
          <w:bCs/>
          <w:caps/>
          <w:color w:val="000000"/>
          <w:sz w:val="24"/>
          <w:szCs w:val="24"/>
          <w:u w:val="single"/>
        </w:rPr>
        <w:t>ЦЕЛИ И ЗАДАЧИ ИЗУЧЕНИЯ УЧЕБНОГО ПРЕДМЕТА «МУЗЫКА»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w:t>
      </w:r>
      <w:proofErr w:type="spellStart"/>
      <w:r>
        <w:rPr>
          <w:rFonts w:ascii="Times New Roman" w:eastAsia="Times New Roman" w:hAnsi="Times New Roman" w:cs="Times New Roman"/>
          <w:color w:val="000000"/>
          <w:sz w:val="24"/>
          <w:szCs w:val="24"/>
        </w:rPr>
        <w:t>самоценности</w:t>
      </w:r>
      <w:proofErr w:type="spellEnd"/>
      <w:r>
        <w:rPr>
          <w:rFonts w:ascii="Times New Roman" w:eastAsia="Times New Roman" w:hAnsi="Times New Roman" w:cs="Times New Roman"/>
          <w:color w:val="000000"/>
          <w:sz w:val="24"/>
          <w:szCs w:val="24"/>
        </w:rP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цель реализации программы — воспитание музыкальной культуры как части всей духовной культуры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конкретизации учебных целей их реализация осуществляется по следующим направлениям:</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становление системы ценностей обучающихся, развитие целостного миропонимания в единстве эмоциональной и познавательной сферы;</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Pr>
          <w:rFonts w:ascii="Times New Roman" w:eastAsia="Times New Roman" w:hAnsi="Times New Roman" w:cs="Times New Roman"/>
          <w:color w:val="000000"/>
          <w:sz w:val="24"/>
          <w:szCs w:val="24"/>
        </w:rPr>
        <w:t>автокоммуникации</w:t>
      </w:r>
      <w:proofErr w:type="spellEnd"/>
      <w:r>
        <w:rPr>
          <w:rFonts w:ascii="Times New Roman" w:eastAsia="Times New Roman" w:hAnsi="Times New Roman" w:cs="Times New Roman"/>
          <w:color w:val="000000"/>
          <w:sz w:val="24"/>
          <w:szCs w:val="24"/>
        </w:rPr>
        <w:t>;</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формирование творческих способностей ребёнка, развитие внутренней мотивации к интонационно-содержательной деятельности.</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Важнейшими задачами изучения предмета «Музыка» в основной школе являются: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Приобщение к общечеловеческим духовным ценностям через личный психологический опыт эмоционально-эстетического переживания.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Развитие общих и специальных музыкальных способностей, совершенствование в предметных умениях и навыках, в том числе:</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музыкальное движение (пластическое интонирование, инсценировка, танец, двигательное моделирование и др.);</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 творческие проекты, музыкально-театральная деятельность (концерты, фестивали, представления);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исследовательская деятельность на материале музыкального искусства.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1 «Музыка моего края»;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2 «Народное музыкальное творчество России»;</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3 «Музыка народов мира»;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4 «Европейская классическая музыка»;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5 «Русская классическая музыка»;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6 «Истоки и образы русской и европейской духовной музыки»;</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7 «Современная музыка: основные жанры и направления»;</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8 «Связь музыки с другими видами искусства»;</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 9 «Жанры музыкального искусства».</w:t>
      </w:r>
    </w:p>
    <w:p w:rsidR="00A11F58" w:rsidRDefault="00A11F58" w:rsidP="00A11F58">
      <w:pPr>
        <w:spacing w:before="240" w:after="120" w:line="240" w:lineRule="atLeast"/>
        <w:outlineLvl w:val="1"/>
        <w:rPr>
          <w:rFonts w:ascii="Times New Roman" w:eastAsia="Times New Roman" w:hAnsi="Times New Roman" w:cs="Times New Roman"/>
          <w:bCs/>
          <w:caps/>
          <w:color w:val="000000"/>
          <w:sz w:val="24"/>
          <w:szCs w:val="24"/>
          <w:u w:val="single"/>
        </w:rPr>
      </w:pPr>
      <w:r>
        <w:rPr>
          <w:rFonts w:ascii="Times New Roman" w:eastAsia="Times New Roman" w:hAnsi="Times New Roman" w:cs="Times New Roman"/>
          <w:bCs/>
          <w:caps/>
          <w:color w:val="000000"/>
          <w:sz w:val="24"/>
          <w:szCs w:val="24"/>
          <w:u w:val="single"/>
        </w:rPr>
        <w:t>МЕСТО УЧЕБНОГО ПРЕДМЕТА «МУЗЫКА» В УЧЕБНОМ ПЛАНЕ</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w:t>
      </w:r>
      <w:proofErr w:type="gramStart"/>
      <w:r>
        <w:rPr>
          <w:rFonts w:ascii="Times New Roman" w:eastAsia="Times New Roman" w:hAnsi="Times New Roman" w:cs="Times New Roman"/>
          <w:color w:val="000000"/>
          <w:sz w:val="24"/>
          <w:szCs w:val="24"/>
        </w:rPr>
        <w:t>сс вкл</w:t>
      </w:r>
      <w:proofErr w:type="gramEnd"/>
      <w:r>
        <w:rPr>
          <w:rFonts w:ascii="Times New Roman" w:eastAsia="Times New Roman" w:hAnsi="Times New Roman" w:cs="Times New Roman"/>
          <w:color w:val="000000"/>
          <w:sz w:val="24"/>
          <w:szCs w:val="24"/>
        </w:rPr>
        <w:t>ючительно.</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предмета «Музыка» предполагает активную </w:t>
      </w:r>
      <w:proofErr w:type="spellStart"/>
      <w:r>
        <w:rPr>
          <w:rFonts w:ascii="Times New Roman" w:eastAsia="Times New Roman" w:hAnsi="Times New Roman" w:cs="Times New Roman"/>
          <w:color w:val="000000"/>
          <w:sz w:val="24"/>
          <w:szCs w:val="24"/>
        </w:rPr>
        <w:t>социокультурную</w:t>
      </w:r>
      <w:proofErr w:type="spellEnd"/>
      <w:r>
        <w:rPr>
          <w:rFonts w:ascii="Times New Roman" w:eastAsia="Times New Roman" w:hAnsi="Times New Roman" w:cs="Times New Roman"/>
          <w:color w:val="000000"/>
          <w:sz w:val="24"/>
          <w:szCs w:val="24"/>
        </w:rPr>
        <w:t xml:space="preserve"> деятельность обучающихся, участие в исследовательских и творческих проектах, в том числе основанных на </w:t>
      </w:r>
      <w:proofErr w:type="spellStart"/>
      <w:r>
        <w:rPr>
          <w:rFonts w:ascii="Times New Roman" w:eastAsia="Times New Roman" w:hAnsi="Times New Roman" w:cs="Times New Roman"/>
          <w:color w:val="000000"/>
          <w:sz w:val="24"/>
          <w:szCs w:val="24"/>
        </w:rPr>
        <w:t>межпредметных</w:t>
      </w:r>
      <w:proofErr w:type="spellEnd"/>
      <w:r>
        <w:rPr>
          <w:rFonts w:ascii="Times New Roman" w:eastAsia="Times New Roman" w:hAnsi="Times New Roman" w:cs="Times New Roman"/>
          <w:color w:val="000000"/>
          <w:sz w:val="24"/>
          <w:szCs w:val="24"/>
        </w:rPr>
        <w:t xml:space="preserve">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A11F58" w:rsidRDefault="00A11F58" w:rsidP="00A11F58">
      <w:pPr>
        <w:spacing w:after="0" w:line="240" w:lineRule="auto"/>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число часов, отведённых на изучение предмета «Музыка» в 5-8 классах, составляет 34 часа в год (не менее 1 часа в неделю).</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Наряду с детьми с нормой развития программу учебного предмета «Музыка» в 5 классе осваивают обучающиеся с нарушениями опорно-двигательного аппарата (</w:t>
      </w:r>
      <w:r>
        <w:rPr>
          <w:rFonts w:ascii="Times New Roman" w:hAnsi="Times New Roman" w:cs="Times New Roman"/>
          <w:b/>
          <w:sz w:val="24"/>
          <w:szCs w:val="24"/>
        </w:rPr>
        <w:t>НОДА</w:t>
      </w:r>
      <w:r>
        <w:rPr>
          <w:rFonts w:ascii="Times New Roman" w:hAnsi="Times New Roman" w:cs="Times New Roman"/>
          <w:sz w:val="24"/>
          <w:szCs w:val="24"/>
        </w:rPr>
        <w:t xml:space="preserve">).  </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Представленная программа учитывает индивидуальные особенности обучающегося с нарушением опорно-двигательного аппарата и предусматривает коррекционную направленность обучения,</w:t>
      </w:r>
      <w:r>
        <w:rPr>
          <w:rFonts w:ascii="Times New Roman" w:hAnsi="Times New Roman" w:cs="Times New Roman"/>
          <w:sz w:val="24"/>
          <w:szCs w:val="24"/>
          <w:shd w:val="clear" w:color="auto" w:fill="FFFFFF"/>
        </w:rPr>
        <w:t xml:space="preserve"> предназначена для образования обучающихся с НОДА, которые характеризуются уровнем развития близкой к возрастной норме, отставание может проявляться в целом или локально в отдельных функциях (замедленный темп или неравномерное становление познавательной деятельности).</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Группа обучающихся с НОДА: дети с нарушениями функции опорно-двигательного аппарата различного </w:t>
      </w:r>
      <w:proofErr w:type="spellStart"/>
      <w:r>
        <w:rPr>
          <w:rFonts w:ascii="Times New Roman" w:hAnsi="Times New Roman" w:cs="Times New Roman"/>
          <w:sz w:val="24"/>
          <w:szCs w:val="24"/>
          <w:shd w:val="clear" w:color="auto" w:fill="FFFFFF"/>
        </w:rPr>
        <w:t>этиопатогенеза</w:t>
      </w:r>
      <w:proofErr w:type="spellEnd"/>
      <w:r>
        <w:rPr>
          <w:rFonts w:ascii="Times New Roman" w:hAnsi="Times New Roman" w:cs="Times New Roman"/>
          <w:sz w:val="24"/>
          <w:szCs w:val="24"/>
          <w:shd w:val="clear" w:color="auto" w:fill="FFFFFF"/>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Pr>
          <w:rFonts w:ascii="Times New Roman" w:hAnsi="Times New Roman" w:cs="Times New Roman"/>
          <w:sz w:val="24"/>
          <w:szCs w:val="24"/>
          <w:shd w:val="clear" w:color="auto" w:fill="FFFFFF"/>
        </w:rPr>
        <w:t xml:space="preserve"> Достаточное </w:t>
      </w:r>
      <w:r>
        <w:rPr>
          <w:rFonts w:ascii="Times New Roman" w:hAnsi="Times New Roman" w:cs="Times New Roman"/>
          <w:sz w:val="24"/>
          <w:szCs w:val="24"/>
          <w:shd w:val="clear" w:color="auto" w:fill="FFFFFF"/>
        </w:rPr>
        <w:lastRenderedPageBreak/>
        <w:t>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суждении, слабой ориентированности в бытовых и практических вопросах жизни.</w:t>
      </w:r>
    </w:p>
    <w:p w:rsidR="00A11F58" w:rsidRDefault="00A11F58" w:rsidP="00A11F58">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Музыкальное воспитание занимает важное место в системе </w:t>
      </w:r>
      <w:proofErr w:type="gramStart"/>
      <w:r>
        <w:rPr>
          <w:rFonts w:ascii="Times New Roman" w:hAnsi="Times New Roman" w:cs="Times New Roman"/>
          <w:sz w:val="24"/>
          <w:szCs w:val="24"/>
          <w:lang w:eastAsia="ar-SA"/>
        </w:rPr>
        <w:t>гуманистического образования</w:t>
      </w:r>
      <w:proofErr w:type="gramEnd"/>
      <w:r>
        <w:rPr>
          <w:rFonts w:ascii="Times New Roman" w:hAnsi="Times New Roman" w:cs="Times New Roman"/>
          <w:sz w:val="24"/>
          <w:szCs w:val="24"/>
          <w:lang w:eastAsia="ar-SA"/>
        </w:rPr>
        <w:t xml:space="preserve"> школьника с ограниченными возможностями, обеспечивает условия для развития личности, коррекцию имеющихся у ребенка отклонений посредством культуры и искусства.</w:t>
      </w:r>
    </w:p>
    <w:p w:rsidR="00A11F58" w:rsidRDefault="00A11F58" w:rsidP="00A11F58">
      <w:pPr>
        <w:widowControl w:val="0"/>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Коррекционная деятельность, осуществляемая на уроках музыки, решает следующие задачи:</w:t>
      </w:r>
    </w:p>
    <w:p w:rsidR="00A11F58" w:rsidRDefault="00A11F58" w:rsidP="00A11F58">
      <w:pPr>
        <w:pStyle w:val="ac"/>
        <w:widowControl w:val="0"/>
        <w:numPr>
          <w:ilvl w:val="0"/>
          <w:numId w:val="2"/>
        </w:numPr>
        <w:suppressAutoHyphens/>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развитие основных психических функций;</w:t>
      </w:r>
    </w:p>
    <w:p w:rsidR="00A11F58" w:rsidRDefault="00A11F58" w:rsidP="00A11F58">
      <w:pPr>
        <w:pStyle w:val="ac"/>
        <w:widowControl w:val="0"/>
        <w:numPr>
          <w:ilvl w:val="0"/>
          <w:numId w:val="2"/>
        </w:numPr>
        <w:suppressAutoHyphens/>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коррекция нарушений звукопроизношения в речи;</w:t>
      </w:r>
    </w:p>
    <w:p w:rsidR="00A11F58" w:rsidRDefault="00A11F58" w:rsidP="00A11F58">
      <w:pPr>
        <w:pStyle w:val="ac"/>
        <w:widowControl w:val="0"/>
        <w:numPr>
          <w:ilvl w:val="0"/>
          <w:numId w:val="2"/>
        </w:numPr>
        <w:suppressAutoHyphens/>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предупреждение и преодоление негативных черт личности и формирующегося характера;</w:t>
      </w:r>
    </w:p>
    <w:p w:rsidR="00A11F58" w:rsidRDefault="00A11F58" w:rsidP="00A11F58">
      <w:pPr>
        <w:pStyle w:val="ac"/>
        <w:widowControl w:val="0"/>
        <w:numPr>
          <w:ilvl w:val="0"/>
          <w:numId w:val="2"/>
        </w:numPr>
        <w:suppressAutoHyphens/>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коррекция эмоциональн</w:t>
      </w:r>
      <w:proofErr w:type="gramStart"/>
      <w:r>
        <w:rPr>
          <w:rFonts w:ascii="Times New Roman" w:hAnsi="Times New Roman" w:cs="Times New Roman"/>
          <w:sz w:val="24"/>
          <w:szCs w:val="24"/>
          <w:lang w:eastAsia="ar-SA"/>
        </w:rPr>
        <w:t>о-</w:t>
      </w:r>
      <w:proofErr w:type="gramEnd"/>
      <w:r>
        <w:rPr>
          <w:rFonts w:ascii="Times New Roman" w:hAnsi="Times New Roman" w:cs="Times New Roman"/>
          <w:sz w:val="24"/>
          <w:szCs w:val="24"/>
          <w:lang w:eastAsia="ar-SA"/>
        </w:rPr>
        <w:t xml:space="preserve"> волевой сферы;</w:t>
      </w:r>
    </w:p>
    <w:p w:rsidR="00A11F58" w:rsidRDefault="00A11F58" w:rsidP="00A11F58">
      <w:pPr>
        <w:pStyle w:val="ac"/>
        <w:widowControl w:val="0"/>
        <w:numPr>
          <w:ilvl w:val="0"/>
          <w:numId w:val="2"/>
        </w:numPr>
        <w:suppressAutoHyphens/>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коррекция моторной сферы.</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Style w:val="c39"/>
          <w:rFonts w:ascii="Times New Roman" w:hAnsi="Times New Roman" w:cs="Times New Roman"/>
          <w:bCs/>
          <w:sz w:val="24"/>
          <w:szCs w:val="24"/>
          <w:shd w:val="clear" w:color="auto" w:fill="FFFFFF"/>
        </w:rPr>
        <w:t>Адаптированная цель учебного предмета</w:t>
      </w:r>
      <w:r>
        <w:rPr>
          <w:rStyle w:val="c19"/>
          <w:rFonts w:ascii="Times New Roman" w:hAnsi="Times New Roman" w:cs="Times New Roman"/>
          <w:sz w:val="24"/>
          <w:szCs w:val="24"/>
          <w:shd w:val="clear" w:color="auto" w:fill="FFFFFF"/>
        </w:rPr>
        <w:t xml:space="preserve">: создание условий выполнения требований Стандарта через обеспечение получения качественного начального общего образования </w:t>
      </w:r>
      <w:proofErr w:type="gramStart"/>
      <w:r>
        <w:rPr>
          <w:rStyle w:val="c19"/>
          <w:rFonts w:ascii="Times New Roman" w:hAnsi="Times New Roman" w:cs="Times New Roman"/>
          <w:sz w:val="24"/>
          <w:szCs w:val="24"/>
          <w:shd w:val="clear" w:color="auto" w:fill="FFFFFF"/>
        </w:rPr>
        <w:t>обучающимися</w:t>
      </w:r>
      <w:proofErr w:type="gramEnd"/>
      <w:r>
        <w:rPr>
          <w:rStyle w:val="c19"/>
          <w:rFonts w:ascii="Times New Roman" w:hAnsi="Times New Roman" w:cs="Times New Roman"/>
          <w:sz w:val="24"/>
          <w:szCs w:val="24"/>
          <w:shd w:val="clear" w:color="auto" w:fill="FFFFFF"/>
        </w:rPr>
        <w:t xml:space="preserve"> с НОДА,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выделить особые по своему характеру потребности, свойственные всем обучающимся с НОДА:</w:t>
      </w:r>
    </w:p>
    <w:p w:rsidR="00A11F58" w:rsidRDefault="00A11F58" w:rsidP="00A11F58">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A11F58" w:rsidRDefault="00A11F58" w:rsidP="00A11F58">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технологий), обеспечивающих реализацию «обходных путей» обучения;</w:t>
      </w:r>
    </w:p>
    <w:p w:rsidR="00A11F58" w:rsidRDefault="00A11F58" w:rsidP="00A11F58">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индивидуализация обучения требуется в большей степени, чем для нормально развивающегося ребёнка;</w:t>
      </w:r>
    </w:p>
    <w:p w:rsidR="00A11F58" w:rsidRDefault="00A11F58" w:rsidP="00A11F58">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особой пространственной и временной организации образовательной среды.</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предусматривается создание необходимых условий обучения, коррекции нарушений развития на основе специальных педагогических подходов: ребенок нуждается в охранительном педагогическом режиме, создании специальных образовательных условий. При проведении уроков применяются технологии: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личностно-ориентированного обучения; дистанционные образовательные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обучающегося с НОДА реализация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обеспечивает:</w:t>
      </w:r>
    </w:p>
    <w:p w:rsidR="00A11F58" w:rsidRDefault="00A11F58" w:rsidP="00A11F58">
      <w:pPr>
        <w:widowControl w:val="0"/>
        <w:numPr>
          <w:ilvl w:val="0"/>
          <w:numId w:val="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придание результатам образования социально и личностно значимого характера;</w:t>
      </w:r>
    </w:p>
    <w:p w:rsidR="00A11F58" w:rsidRDefault="00A11F58" w:rsidP="00A11F58">
      <w:pPr>
        <w:widowControl w:val="0"/>
        <w:numPr>
          <w:ilvl w:val="0"/>
          <w:numId w:val="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прочное усвоение знаний и опыта разнообразной деятельности и поведения, возможность самостоятельного продвижения в изучаемых образовательных областях;</w:t>
      </w:r>
    </w:p>
    <w:p w:rsidR="00A11F58" w:rsidRDefault="00A11F58" w:rsidP="00A11F58">
      <w:pPr>
        <w:widowControl w:val="0"/>
        <w:numPr>
          <w:ilvl w:val="0"/>
          <w:numId w:val="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A11F58" w:rsidRDefault="00A11F58" w:rsidP="00A11F58">
      <w:pPr>
        <w:widowControl w:val="0"/>
        <w:numPr>
          <w:ilvl w:val="0"/>
          <w:numId w:val="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системы научных знаний, умений и навыков, позволяющих продолжить образование на следующем уровне, но и жизненной компетенции, составляющей основу социальной успешности.</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Обучение проводится с соблюдением следующих требований:</w:t>
      </w:r>
    </w:p>
    <w:p w:rsidR="00A11F58" w:rsidRDefault="00A11F58" w:rsidP="00A11F58">
      <w:pPr>
        <w:widowControl w:val="0"/>
        <w:numPr>
          <w:ilvl w:val="0"/>
          <w:numId w:val="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психологический настрой на умственную работу (привлечение внимания, выработка мотивации);</w:t>
      </w:r>
    </w:p>
    <w:p w:rsidR="00A11F58" w:rsidRDefault="00A11F58" w:rsidP="00A11F58">
      <w:pPr>
        <w:widowControl w:val="0"/>
        <w:numPr>
          <w:ilvl w:val="0"/>
          <w:numId w:val="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динамических пауз или физкультминуток с учетом основного диагноза ребенка;</w:t>
      </w:r>
    </w:p>
    <w:p w:rsidR="00A11F58" w:rsidRDefault="00A11F58" w:rsidP="00A11F58">
      <w:pPr>
        <w:widowControl w:val="0"/>
        <w:numPr>
          <w:ilvl w:val="0"/>
          <w:numId w:val="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двигательной активности учащегося;</w:t>
      </w:r>
    </w:p>
    <w:p w:rsidR="00A11F58" w:rsidRDefault="00A11F58" w:rsidP="00A11F58">
      <w:pPr>
        <w:widowControl w:val="0"/>
        <w:numPr>
          <w:ilvl w:val="0"/>
          <w:numId w:val="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строгое регламентирование учебной нагрузки;</w:t>
      </w:r>
    </w:p>
    <w:p w:rsidR="00A11F58" w:rsidRDefault="00A11F58" w:rsidP="00A11F58">
      <w:pPr>
        <w:widowControl w:val="0"/>
        <w:numPr>
          <w:ilvl w:val="0"/>
          <w:numId w:val="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учет </w:t>
      </w:r>
      <w:proofErr w:type="spellStart"/>
      <w:r>
        <w:rPr>
          <w:rFonts w:ascii="Times New Roman" w:hAnsi="Times New Roman" w:cs="Times New Roman"/>
          <w:sz w:val="24"/>
          <w:szCs w:val="24"/>
        </w:rPr>
        <w:t>биоритмальных</w:t>
      </w:r>
      <w:proofErr w:type="spellEnd"/>
      <w:r>
        <w:rPr>
          <w:rFonts w:ascii="Times New Roman" w:hAnsi="Times New Roman" w:cs="Times New Roman"/>
          <w:sz w:val="24"/>
          <w:szCs w:val="24"/>
        </w:rPr>
        <w:t xml:space="preserve"> особенностей в организации режима труда и отдыха ребенка;</w:t>
      </w:r>
    </w:p>
    <w:p w:rsidR="00A11F58" w:rsidRDefault="00A11F58" w:rsidP="00A11F58">
      <w:pPr>
        <w:widowControl w:val="0"/>
        <w:numPr>
          <w:ilvl w:val="0"/>
          <w:numId w:val="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рефлексия в конце урока.</w:t>
      </w:r>
    </w:p>
    <w:p w:rsidR="00A11F58" w:rsidRDefault="00A11F58" w:rsidP="00A11F58">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определяет ряд задач (в т.ч. коррекционных), решение которых направлено на достижение основных целей начального музыкального образования: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ВОСПРИЯТИЙ, ПРЕДСТАВЛЕНИЙ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Работать над совершенствованием полноты зрительных, слуховых, моторных ощущений.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Увеличивать объем зрительных, слуховых, моторных восприятий.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Работать над увеличением поля зрения.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Совершенствовать точность восприятия, активность.</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Корригировать искаженные представления о жизни, природе, обществе.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ПАМЯТИ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1.Развивать точность, прочность, скорость запоминания.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2.Развивать объем памяти.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3.Развивать словесно – логическую память, образную память, зрительную память.</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4.Совершенствовать быстроту, полноту, точность воспроизведения.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5.Развивать личностные мотивы запоминания (умение учащимися создать установку на длительное и прочное запоминание).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6.Формировать полноту воспроизведения словесного материала, умение пользоваться полным ответом, составлять план ответа.</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7.Совершенствовать перенос «опыта», умение воспроизводить знания в новых условиях.</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8.Развивать произвольную память.</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ВНИМАНИЯ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целенаправленность внимания.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быстроту переключения внимания.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Увеличивать объем внимания, силу внимания.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Развивать </w:t>
      </w:r>
      <w:proofErr w:type="gramStart"/>
      <w:r>
        <w:rPr>
          <w:rFonts w:ascii="Times New Roman" w:hAnsi="Times New Roman" w:cs="Times New Roman"/>
          <w:sz w:val="24"/>
          <w:szCs w:val="24"/>
        </w:rPr>
        <w:t>устойчивое</w:t>
      </w:r>
      <w:proofErr w:type="gramEnd"/>
      <w:r>
        <w:rPr>
          <w:rFonts w:ascii="Times New Roman" w:hAnsi="Times New Roman" w:cs="Times New Roman"/>
          <w:sz w:val="24"/>
          <w:szCs w:val="24"/>
        </w:rPr>
        <w:t xml:space="preserve"> внимания.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САМООЦЕНКИ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1.Развивать навык самоконтроля.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Воспитывать самоконтроль, взаимоконтроль.</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Формировать адекватный уровень притязаний.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Формировать навыки потребности в труде, общественной оценки и самооценки.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Корригировать отрицательные реакции на замечания.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МЫШЛЕНИЯ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умение классифицировать предметы по различным признакам.</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умение замечать недостатки в работе, анализировать ход выполняемой работы, сравнивать с образцом.</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Развивать умение выделять из общего частное.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Развивать умение применять правила при выполнении упражнений.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Развивать умение анализировать, сравнивать, делать выводы.</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Развивать умение понимать связь событий и строить последовательное умозаключение.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 Формировать целенаправленность в работе.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ЭМОЦИОНАЛЬНО – ВОЛЕВОЙ СФЕРЫ</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Воспитывать самостоятельность принятия решения.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инициативу, стремление к активной деятельности.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Формировать стремление добиваться конечного результата, доводить начатое дело до конца.</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.Корригировать безудержность отдельных желаний.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Формировать адекватность чувств, высшие духовные чувства.</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Расширять и совершенствовать круг духовных потребностей детей.</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Предупреждать возникновение дурных привычек.</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 Вырабатывать привычки положительного поведения.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 Воспитывать сознательную дисциплину.</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РЕЧИ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фонематический слух.</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Совершенствовать слуховое восприятие, внимание.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Развитие умения по дифференциации звуков речи, сходных по месту и способу образования.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.Развивать функции фонематического анализа.</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Развивать </w:t>
      </w:r>
      <w:proofErr w:type="spellStart"/>
      <w:r>
        <w:rPr>
          <w:rFonts w:ascii="Times New Roman" w:hAnsi="Times New Roman" w:cs="Times New Roman"/>
          <w:sz w:val="24"/>
          <w:szCs w:val="24"/>
        </w:rPr>
        <w:t>импрессивную</w:t>
      </w:r>
      <w:proofErr w:type="spellEnd"/>
      <w:r>
        <w:rPr>
          <w:rFonts w:ascii="Times New Roman" w:hAnsi="Times New Roman" w:cs="Times New Roman"/>
          <w:sz w:val="24"/>
          <w:szCs w:val="24"/>
        </w:rPr>
        <w:t xml:space="preserve"> сторону речи (понимание).</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Развивать экспрессивную сторону речи (воспроизведение) речи.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 Развивать коммуникативные функции речи, как средства общения.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 Развивать диалогическую речь.</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 Формировать преодоление речевого негативизма.</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 Формировать стремление к исправлению речевого дефекта.</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11. Расширять активный и пассивный словарь.</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Совершенствовать грамматический строй речи.</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13. Развивать навыки словоизменения, словообразования.</w:t>
      </w:r>
    </w:p>
    <w:p w:rsidR="00A11F58" w:rsidRDefault="00A11F58" w:rsidP="00A11F5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 Формировать навыки сознательного и выразительного чтения.</w:t>
      </w:r>
    </w:p>
    <w:p w:rsidR="00A11F58" w:rsidRDefault="00A11F58" w:rsidP="00A11F58">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A11F58" w:rsidRDefault="00A11F58" w:rsidP="00A11F58">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УЧЕБНОГО ПРЕДМЕТА </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rPr>
          <w:color w:val="000000"/>
        </w:rPr>
        <w:t>метапредметных</w:t>
      </w:r>
      <w:proofErr w:type="spellEnd"/>
      <w:r>
        <w:rPr>
          <w:color w:val="000000"/>
        </w:rPr>
        <w:t xml:space="preserve"> и предметных.</w:t>
      </w:r>
    </w:p>
    <w:p w:rsidR="00A11F58" w:rsidRDefault="00A11F58" w:rsidP="00A11F58">
      <w:pPr>
        <w:pStyle w:val="2"/>
        <w:shd w:val="clear" w:color="auto" w:fill="FFFFFF"/>
        <w:spacing w:before="240" w:beforeAutospacing="0" w:after="120" w:afterAutospacing="0" w:line="240" w:lineRule="atLeast"/>
        <w:rPr>
          <w:caps/>
          <w:color w:val="000000"/>
          <w:sz w:val="24"/>
          <w:szCs w:val="24"/>
        </w:rPr>
      </w:pPr>
      <w:r>
        <w:rPr>
          <w:caps/>
          <w:color w:val="000000"/>
          <w:sz w:val="24"/>
          <w:szCs w:val="24"/>
        </w:rPr>
        <w:t>ЛИЧНОСТНЫЕ РЕЗУЛЬТАТЫ</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Патриотического воспитания:</w:t>
      </w:r>
    </w:p>
    <w:p w:rsidR="00A11F58" w:rsidRDefault="00A11F58" w:rsidP="00A11F58">
      <w:pPr>
        <w:pStyle w:val="a3"/>
        <w:shd w:val="clear" w:color="auto" w:fill="FFFFFF"/>
        <w:spacing w:before="0" w:beforeAutospacing="0" w:after="0" w:afterAutospacing="0"/>
        <w:ind w:firstLine="227"/>
        <w:jc w:val="both"/>
        <w:rPr>
          <w:color w:val="000000"/>
        </w:rPr>
      </w:pPr>
      <w:proofErr w:type="gramStart"/>
      <w:r>
        <w:rPr>
          <w:color w:val="000000"/>
        </w:rPr>
        <w:t xml:space="preserve">осознание российской гражданской идентичности в поликультурном и </w:t>
      </w:r>
      <w:proofErr w:type="spellStart"/>
      <w:r>
        <w:rPr>
          <w:color w:val="000000"/>
        </w:rPr>
        <w:t>многоконфессиональном</w:t>
      </w:r>
      <w:proofErr w:type="spellEnd"/>
      <w:r>
        <w:rPr>
          <w:color w:val="000000"/>
        </w:rPr>
        <w:t xml:space="preserve">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w:t>
      </w:r>
      <w:proofErr w:type="gramEnd"/>
      <w:r>
        <w:rPr>
          <w:color w:val="000000"/>
        </w:rPr>
        <w:t xml:space="preserve"> стремление развивать и сохранять музыкальную культуру своей страны, своего края.</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Гражданского воспитания: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w:t>
      </w:r>
      <w:r>
        <w:rPr>
          <w:color w:val="000000"/>
        </w:rPr>
        <w:lastRenderedPageBreak/>
        <w:t>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Духовно-нравственного воспитания: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Эстетического воспитания:</w:t>
      </w:r>
    </w:p>
    <w:p w:rsidR="00A11F58" w:rsidRDefault="00A11F58" w:rsidP="00A11F58">
      <w:pPr>
        <w:pStyle w:val="a3"/>
        <w:shd w:val="clear" w:color="auto" w:fill="FFFFFF"/>
        <w:spacing w:before="0" w:beforeAutospacing="0" w:after="0" w:afterAutospacing="0"/>
        <w:ind w:firstLine="227"/>
        <w:jc w:val="both"/>
        <w:rPr>
          <w:color w:val="000000"/>
        </w:rPr>
      </w:pPr>
      <w:proofErr w:type="gramStart"/>
      <w:r>
        <w:rPr>
          <w:color w:val="000000"/>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Ценности научного познания: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Физического воспитания, формирования культуры здоровья и эмоционального благополучия:</w:t>
      </w:r>
    </w:p>
    <w:p w:rsidR="00A11F58" w:rsidRDefault="00A11F58" w:rsidP="00A11F58">
      <w:pPr>
        <w:pStyle w:val="a3"/>
        <w:shd w:val="clear" w:color="auto" w:fill="FFFFFF"/>
        <w:spacing w:before="0" w:beforeAutospacing="0" w:after="0" w:afterAutospacing="0"/>
        <w:ind w:firstLine="227"/>
        <w:jc w:val="both"/>
        <w:rPr>
          <w:color w:val="000000"/>
        </w:rPr>
      </w:pPr>
      <w:proofErr w:type="gramStart"/>
      <w:r>
        <w:rPr>
          <w:color w:val="000000"/>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roofErr w:type="gramEnd"/>
      <w:r>
        <w:rPr>
          <w:color w:val="000000"/>
        </w:rPr>
        <w:t xml:space="preserve"> </w:t>
      </w:r>
      <w:proofErr w:type="spellStart"/>
      <w:r>
        <w:rPr>
          <w:color w:val="000000"/>
        </w:rPr>
        <w:t>сформированность</w:t>
      </w:r>
      <w:proofErr w:type="spellEnd"/>
      <w:r>
        <w:rPr>
          <w:color w:val="000000"/>
        </w:rPr>
        <w:t xml:space="preserve"> навыков рефлексии, признание своего права на ошибку и такого же права другого человека.</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Трудового воспитания: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A11F58" w:rsidRDefault="00A11F58" w:rsidP="00A11F58">
      <w:pPr>
        <w:pStyle w:val="a3"/>
        <w:shd w:val="clear" w:color="auto" w:fill="FFFFFF"/>
        <w:spacing w:before="0" w:beforeAutospacing="0" w:after="0" w:afterAutospacing="0"/>
        <w:ind w:firstLine="227"/>
        <w:jc w:val="both"/>
        <w:rPr>
          <w:color w:val="000000"/>
        </w:rPr>
      </w:pPr>
      <w:r>
        <w:rPr>
          <w:b/>
          <w:bCs/>
          <w:i/>
          <w:iCs/>
          <w:color w:val="000000"/>
        </w:rPr>
        <w:t>Экологического воспитания: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Личностные результаты, обеспечивающие адаптацию </w:t>
      </w:r>
      <w:proofErr w:type="gramStart"/>
      <w:r>
        <w:rPr>
          <w:color w:val="000000"/>
        </w:rPr>
        <w:t>обучающегося</w:t>
      </w:r>
      <w:proofErr w:type="gramEnd"/>
      <w:r>
        <w:rPr>
          <w:color w:val="000000"/>
        </w:rPr>
        <w:t xml:space="preserve"> к изменяющимся условиям социальной и природной среды:</w:t>
      </w:r>
    </w:p>
    <w:p w:rsidR="00A11F58" w:rsidRDefault="00A11F58" w:rsidP="00A11F58">
      <w:pPr>
        <w:pStyle w:val="a3"/>
        <w:shd w:val="clear" w:color="auto" w:fill="FFFFFF"/>
        <w:spacing w:before="0" w:beforeAutospacing="0" w:after="0" w:afterAutospacing="0"/>
        <w:ind w:firstLine="227"/>
        <w:jc w:val="both"/>
        <w:rPr>
          <w:color w:val="000000"/>
        </w:rPr>
      </w:pPr>
      <w:proofErr w:type="gramStart"/>
      <w:r>
        <w:rPr>
          <w:color w:val="000000"/>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A11F58" w:rsidRDefault="00A11F58" w:rsidP="00A11F58">
      <w:pPr>
        <w:pStyle w:val="a3"/>
        <w:shd w:val="clear" w:color="auto" w:fill="FFFFFF"/>
        <w:spacing w:before="0" w:beforeAutospacing="0" w:after="0" w:afterAutospacing="0"/>
        <w:ind w:firstLine="227"/>
        <w:jc w:val="both"/>
        <w:rPr>
          <w:color w:val="000000"/>
        </w:rPr>
      </w:pPr>
      <w:r>
        <w:rPr>
          <w:color w:val="000000"/>
        </w:rPr>
        <w:lastRenderedPageBreak/>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Pr>
          <w:color w:val="000000"/>
        </w:rPr>
        <w:t>психо-эмоциональными</w:t>
      </w:r>
      <w:proofErr w:type="spellEnd"/>
      <w:r>
        <w:rPr>
          <w:color w:val="000000"/>
        </w:rPr>
        <w:t xml:space="preserve"> ресурсами в стрессовой ситуации, воля к победе.</w:t>
      </w:r>
    </w:p>
    <w:p w:rsidR="00A11F58" w:rsidRDefault="00A11F58" w:rsidP="00A11F58">
      <w:pPr>
        <w:pStyle w:val="2"/>
        <w:shd w:val="clear" w:color="auto" w:fill="FFFFFF"/>
        <w:spacing w:before="240" w:beforeAutospacing="0" w:after="120" w:afterAutospacing="0" w:line="240" w:lineRule="atLeast"/>
        <w:rPr>
          <w:caps/>
          <w:color w:val="000000"/>
          <w:sz w:val="24"/>
          <w:szCs w:val="24"/>
        </w:rPr>
      </w:pPr>
      <w:r>
        <w:rPr>
          <w:caps/>
          <w:color w:val="000000"/>
          <w:sz w:val="24"/>
          <w:szCs w:val="24"/>
        </w:rPr>
        <w:t>МЕТАПРЕДМЕТНЫЕ РЕЗУЛЬТАТЫ</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1. Овладение универсальными познавательными действиями</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Базовые логические действия: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сопоставлять, сравнивать на основании существенных признаков произведения, жанры и стили музыкального и других видов искусства;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обнаруживать взаимные влияния отдельных видов, жанров и стилей музыки друг на друга, формулировать гипотезы о взаимосвязях;</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выявлять и характеризовать существенные признаки конкретного музыкального звучания;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самостоятельно обобщать и формулировать выводы по результатам проведённого слухового наблюдения-исследования.</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Базовые исследовательские действия: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следовать внутренним слухом за развитием музыкального процесса, «наблюдать» звучание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использовать вопросы как исследовательский инструмент познания;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составлять алгоритм действий и использовать его для решения учебных, в том числе исполнительских и творческих задач;</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самостоятельно формулировать обобщения и выводы по результатам проведённого наблюдения, слухового исследования.</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Работа с информацией:</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понимать специфику работы с аудиоинформацией, музыкальными записями;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использовать интонирование для запоминания звуковой информации, музыкальных произведений;</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выбирать, анализировать, интерпретировать, обобщать и систематизировать информацию, представленную в ауди</w:t>
      </w:r>
      <w:proofErr w:type="gramStart"/>
      <w:r>
        <w:rPr>
          <w:color w:val="000000"/>
        </w:rPr>
        <w:t>о-</w:t>
      </w:r>
      <w:proofErr w:type="gramEnd"/>
      <w:r>
        <w:rPr>
          <w:color w:val="000000"/>
        </w:rPr>
        <w:t xml:space="preserve"> и </w:t>
      </w:r>
      <w:proofErr w:type="spellStart"/>
      <w:r>
        <w:rPr>
          <w:color w:val="000000"/>
        </w:rPr>
        <w:t>видеоформатах</w:t>
      </w:r>
      <w:proofErr w:type="spellEnd"/>
      <w:r>
        <w:rPr>
          <w:color w:val="000000"/>
        </w:rPr>
        <w:t>, текстах, таблицах, схемах;</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lastRenderedPageBreak/>
        <w:t>оценивать надёжность информации по критериям, предложенным учителем или сформулированным самостоятельно;</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тексты информационного и художественного содержания, трансформировать, интерпретировать их в соответствии с учебной задачей;</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Овладение системой универсальных познавательных действий обеспечивает </w:t>
      </w:r>
      <w:proofErr w:type="spellStart"/>
      <w:r>
        <w:rPr>
          <w:color w:val="000000"/>
        </w:rPr>
        <w:t>сформированность</w:t>
      </w:r>
      <w:proofErr w:type="spellEnd"/>
      <w:r>
        <w:rPr>
          <w:color w:val="000000"/>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2. Овладение универсальными коммуникативными действиями</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Невербальная коммуникация: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эффективно использовать интонационно-выразительные возможности в ситуации публичного выступления;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Вербальное общение:</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воспринимать и формулировать суждения, выражать эмоции в соответствии с условиями и целями общения;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выражать своё мнение, в том числе впечатления от общения с музыкальным искусством в устных и письменных текстах;</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вести диалог, дискуссию, задавать вопросы по существу обсуждаемой темы, поддерживать благожелательный тон диалога;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публично представлять результаты учебной и творческой деятельности.</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Совместная деятельность (сотрудничество):</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color w:val="000000"/>
        </w:rPr>
        <w:t>нескольких</w:t>
      </w:r>
      <w:proofErr w:type="gramEnd"/>
      <w:r>
        <w:rPr>
          <w:color w:val="000000"/>
        </w:rPr>
        <w:t xml:space="preserve"> людей, проявлять готовность руководить, выполнять поручения, подчиняться;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3. Овладение универсальными регулятивными действиями</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Самоорганизация</w:t>
      </w:r>
      <w:r>
        <w:rPr>
          <w:color w:val="000000"/>
        </w:rPr>
        <w:t>:</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lastRenderedPageBreak/>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планировать достижение целей через решение ряда последовательных задач частного характера;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самостоятельно составлять план действий, вносить необходимые коррективы в ходе его реализации;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выявлять наиболее важные проблемы для решения в учебных и жизненных ситуациях;</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делать выбор и брать за него ответственность на себя.</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Самоконтроль (рефлексия):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владеть способами самоконтроля, </w:t>
      </w:r>
      <w:proofErr w:type="spellStart"/>
      <w:r>
        <w:rPr>
          <w:color w:val="000000"/>
        </w:rPr>
        <w:t>самомотивации</w:t>
      </w:r>
      <w:proofErr w:type="spellEnd"/>
      <w:r>
        <w:rPr>
          <w:color w:val="000000"/>
        </w:rPr>
        <w:t xml:space="preserve"> и рефлексии;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давать адекватную оценку учебной ситуации и предлагать план её изменения;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предвидеть трудности, которые могут возникнуть при решении учебной задачи, и адаптировать решение к меняющимся обстоятельствам;</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объяснять причины достижения (</w:t>
      </w:r>
      <w:proofErr w:type="spellStart"/>
      <w:r>
        <w:rPr>
          <w:color w:val="000000"/>
        </w:rPr>
        <w:t>недостижения</w:t>
      </w:r>
      <w:proofErr w:type="spellEnd"/>
      <w:r>
        <w:rPr>
          <w:color w:val="000000"/>
        </w:rPr>
        <w:t>) результатов деятельности; понимать причины неудач и уметь предупреждать их, давать оценку приобретённому опыту;</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использовать музыку для улучшения самочувствия, сознательного управления своим </w:t>
      </w:r>
      <w:proofErr w:type="spellStart"/>
      <w:r>
        <w:rPr>
          <w:color w:val="000000"/>
        </w:rPr>
        <w:t>психоэмоциональным</w:t>
      </w:r>
      <w:proofErr w:type="spellEnd"/>
      <w:r>
        <w:rPr>
          <w:color w:val="000000"/>
        </w:rPr>
        <w:t xml:space="preserve"> состоянием, в том числе стимулировать состояния активности (бодрости), отдыха (релаксации), концентрации внимания и т. д.</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Эмоциональный интеллект:</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развивать способность управлять собственными эмоциями и эмоциями </w:t>
      </w:r>
      <w:proofErr w:type="gramStart"/>
      <w:r>
        <w:rPr>
          <w:color w:val="000000"/>
        </w:rPr>
        <w:t>других</w:t>
      </w:r>
      <w:proofErr w:type="gramEnd"/>
      <w:r>
        <w:rPr>
          <w:color w:val="000000"/>
        </w:rPr>
        <w:t xml:space="preserve"> как в повседневной жизни, так и в ситуациях музыкально-опосредованного общения;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A11F58" w:rsidRDefault="00A11F58" w:rsidP="00A11F58">
      <w:pPr>
        <w:pStyle w:val="a3"/>
        <w:shd w:val="clear" w:color="auto" w:fill="FFFFFF"/>
        <w:spacing w:before="0" w:beforeAutospacing="0" w:after="0" w:afterAutospacing="0"/>
        <w:ind w:firstLine="227"/>
        <w:jc w:val="both"/>
        <w:rPr>
          <w:color w:val="000000"/>
        </w:rPr>
      </w:pPr>
      <w:r>
        <w:rPr>
          <w:i/>
          <w:iCs/>
          <w:color w:val="000000"/>
        </w:rPr>
        <w:t>Принятие себя и других:</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уважительно и осознанно относиться к другому человеку и его мнению, эстетическим предпочтениям и вкусам;</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A11F58" w:rsidRDefault="00A11F58" w:rsidP="00A11F58">
      <w:pPr>
        <w:pStyle w:val="a3"/>
        <w:shd w:val="clear" w:color="auto" w:fill="FFFFFF"/>
        <w:spacing w:before="0" w:beforeAutospacing="0" w:after="0" w:afterAutospacing="0"/>
        <w:ind w:firstLine="227"/>
        <w:jc w:val="both"/>
        <w:rPr>
          <w:color w:val="000000"/>
        </w:rPr>
      </w:pPr>
      <w:proofErr w:type="gramStart"/>
      <w:r>
        <w:rPr>
          <w:color w:val="000000"/>
        </w:rPr>
        <w:t>принимать себя и других, не осуждая</w:t>
      </w:r>
      <w:proofErr w:type="gramEnd"/>
      <w:r>
        <w:rPr>
          <w:color w:val="000000"/>
        </w:rPr>
        <w:t>;</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проявлять открытость;</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осознавать невозможность контролировать всё вокруг.</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A11F58" w:rsidRDefault="00A11F58" w:rsidP="00A11F58">
      <w:pPr>
        <w:pStyle w:val="1"/>
        <w:pBdr>
          <w:bottom w:val="single" w:sz="6" w:space="5" w:color="000000"/>
        </w:pBdr>
        <w:shd w:val="clear" w:color="auto" w:fill="FFFFFF"/>
        <w:spacing w:after="240" w:line="240" w:lineRule="atLeast"/>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5 класс</w:t>
      </w:r>
    </w:p>
    <w:p w:rsidR="00A11F58" w:rsidRDefault="00A11F58" w:rsidP="00A11F58">
      <w:pPr>
        <w:pStyle w:val="1"/>
        <w:pBdr>
          <w:bottom w:val="single" w:sz="6" w:space="5" w:color="000000"/>
        </w:pBdr>
        <w:shd w:val="clear" w:color="auto" w:fill="FFFFFF"/>
        <w:spacing w:after="240" w:line="240" w:lineRule="atLeast"/>
        <w:rPr>
          <w:rFonts w:ascii="Times New Roman" w:hAnsi="Times New Roman" w:cs="Times New Roman"/>
          <w:caps/>
          <w:color w:val="000000"/>
          <w:sz w:val="24"/>
          <w:szCs w:val="24"/>
        </w:rPr>
      </w:pPr>
      <w:r>
        <w:rPr>
          <w:rFonts w:ascii="Times New Roman" w:hAnsi="Times New Roman" w:cs="Times New Roman"/>
          <w:caps/>
          <w:color w:val="000000"/>
          <w:sz w:val="24"/>
          <w:szCs w:val="24"/>
        </w:rPr>
        <w:t xml:space="preserve">предметные РЕЗУЛЬТАТЫ </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«Музыка моего края»: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знать музыкальные традиции своей республики, края, народа;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lastRenderedPageBreak/>
        <w:t>характеризовать особенности творчества народных и профессиональных музыкантов, творческих коллективов своего края;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исполнять и оценивать образцы музыкального фольклора и сочинения композиторов своей малой родины.</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«Народное музыкальное творчество России»: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«Музыка народов мира»: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 xml:space="preserve">определять на слух музыкальные произведения, относящиеся к </w:t>
      </w:r>
      <w:proofErr w:type="spellStart"/>
      <w:proofErr w:type="gramStart"/>
      <w:r>
        <w:rPr>
          <w:color w:val="000000"/>
        </w:rPr>
        <w:t>западно-европейской</w:t>
      </w:r>
      <w:proofErr w:type="spellEnd"/>
      <w:proofErr w:type="gramEnd"/>
      <w:r>
        <w:rPr>
          <w:color w:val="000000"/>
        </w:rPr>
        <w:t xml:space="preserve">, </w:t>
      </w:r>
      <w:proofErr w:type="spellStart"/>
      <w:r>
        <w:rPr>
          <w:color w:val="000000"/>
        </w:rPr>
        <w:t>латино-американской</w:t>
      </w:r>
      <w:proofErr w:type="spellEnd"/>
      <w:r>
        <w:rPr>
          <w:color w:val="000000"/>
        </w:rPr>
        <w:t>, азиатской традиционной музыкальной культуре, в том числе к отдельным самобытным культурно-национальным традициям;</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«Европейская классическая музыка»: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на слух произведения европейских композиторов-классиков, называть автора, произведение, исполнительский состав;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определять принадлежность музыкального произведения к одному из художественных стилей (барокко, классицизм, романтизм, импрессионизм);</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исполнять (в том числе фрагментарно) сочинения композиторов-классиков;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характеризовать творчество не менее двух композиторов-классиков, приводить примеры наиболее известных сочинений.</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«Русская классическая музыка»: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на слух произведения русских композиторов-классиков, называть автора, произведение, исполнительский состав;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исполнять (в том числе фрагментарно, отдельными темами) сочинения русских композиторов;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характеризовать творчество не менее двух отечественных композиторов-классиков, приводить примеры наиболее известных сочинений.</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«Истоки и образы русской и европейской духовной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и характеризовать жанры и произведения русской и европейской духовной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исполнять произведения русской и европейской духовной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приводить примеры сочинений духовной музыки, называть их автора.</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«Современная музыка: основные жанры и направления»:</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определять и характеризовать стили, направления и жанры современной музыки;</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и определять на слух виды оркестров, ансамблей, тембры музыкальных инструментов, входящих в их состав;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исполнять современные музыкальные произведения в разных видах деятельности.</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lastRenderedPageBreak/>
        <w:t>Модуль «Связь музыки с другими видами искусства»: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определять стилевые и жанровые параллели между музыкой и другими видами искусств;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и анализировать средства выразительности разных видов искусств;</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A11F58" w:rsidRDefault="00A11F58" w:rsidP="00A11F58">
      <w:pPr>
        <w:pStyle w:val="a3"/>
        <w:shd w:val="clear" w:color="auto" w:fill="FFFFFF"/>
        <w:spacing w:before="0" w:beforeAutospacing="0" w:after="0" w:afterAutospacing="0"/>
        <w:ind w:firstLine="227"/>
        <w:jc w:val="both"/>
        <w:rPr>
          <w:color w:val="000000"/>
        </w:rPr>
      </w:pPr>
      <w:r>
        <w:rPr>
          <w:b/>
          <w:bCs/>
          <w:color w:val="000000"/>
        </w:rPr>
        <w:t>Модуль «Жанры музыкального искусства»: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различать и характеризовать жанры музыки (театральные, камерные и симфонические, вокальные и инструментальные и т</w:t>
      </w:r>
      <w:proofErr w:type="gramStart"/>
      <w:r>
        <w:rPr>
          <w:color w:val="000000"/>
        </w:rPr>
        <w:t>..</w:t>
      </w:r>
      <w:proofErr w:type="gramEnd"/>
      <w:r>
        <w:rPr>
          <w:color w:val="000000"/>
        </w:rPr>
        <w:t>д.), знать их разновидности, приводить примеры;</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рассуждать о круге образов и средствах их воплощения, типичных для данного жанра;</w:t>
      </w:r>
    </w:p>
    <w:p w:rsidR="00A11F58" w:rsidRDefault="00A11F58" w:rsidP="00A11F58">
      <w:pPr>
        <w:pStyle w:val="a3"/>
        <w:shd w:val="clear" w:color="auto" w:fill="FFFFFF"/>
        <w:spacing w:before="0" w:beforeAutospacing="0" w:after="0" w:afterAutospacing="0"/>
        <w:ind w:firstLine="227"/>
        <w:jc w:val="both"/>
        <w:rPr>
          <w:color w:val="000000"/>
        </w:rPr>
      </w:pPr>
      <w:r>
        <w:rPr>
          <w:color w:val="000000"/>
        </w:rPr>
        <w:t>выразительно исполнять произведения (в том числе фрагменты) вокальных, инструментальных и музыкально-театральных жанров.</w:t>
      </w:r>
    </w:p>
    <w:p w:rsidR="00A11F58" w:rsidRPr="00A11F58" w:rsidRDefault="00A11F58" w:rsidP="00A11F58">
      <w:pPr>
        <w:pStyle w:val="1"/>
        <w:pBdr>
          <w:bottom w:val="single" w:sz="6" w:space="5" w:color="000000"/>
        </w:pBdr>
        <w:shd w:val="clear" w:color="auto" w:fill="FFFFFF"/>
        <w:spacing w:after="240" w:line="240" w:lineRule="atLeast"/>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6 класс</w:t>
      </w:r>
    </w:p>
    <w:p w:rsidR="00A11F58" w:rsidRDefault="00A11F58" w:rsidP="00A11F58">
      <w:pPr>
        <w:pStyle w:val="1"/>
        <w:pBdr>
          <w:bottom w:val="single" w:sz="6" w:space="5" w:color="000000"/>
        </w:pBdr>
        <w:shd w:val="clear" w:color="auto" w:fill="FFFFFF"/>
        <w:spacing w:after="240" w:line="240" w:lineRule="atLeast"/>
        <w:rPr>
          <w:rFonts w:ascii="Times New Roman" w:hAnsi="Times New Roman" w:cs="Times New Roman"/>
          <w:caps/>
          <w:color w:val="000000"/>
          <w:sz w:val="24"/>
          <w:szCs w:val="24"/>
        </w:rPr>
      </w:pPr>
      <w:r>
        <w:rPr>
          <w:rFonts w:ascii="Times New Roman" w:hAnsi="Times New Roman" w:cs="Times New Roman"/>
          <w:caps/>
          <w:color w:val="000000"/>
          <w:sz w:val="24"/>
          <w:szCs w:val="24"/>
        </w:rPr>
        <w:t xml:space="preserve">предметные РЕЗУЛЬТАТЫ </w:t>
      </w:r>
    </w:p>
    <w:p w:rsidR="00A11F58" w:rsidRDefault="00A11F58" w:rsidP="00A11F58">
      <w:pPr>
        <w:pStyle w:val="a3"/>
        <w:spacing w:before="0" w:beforeAutospacing="0" w:after="0" w:afterAutospacing="0"/>
        <w:ind w:firstLine="227"/>
        <w:jc w:val="both"/>
        <w:rPr>
          <w:color w:val="000000"/>
        </w:rPr>
      </w:pPr>
      <w:r>
        <w:rPr>
          <w:b/>
          <w:bCs/>
          <w:color w:val="000000"/>
        </w:rPr>
        <w:t>Модуль «Музыка моего края»:</w:t>
      </w:r>
    </w:p>
    <w:p w:rsidR="00A11F58" w:rsidRDefault="00A11F58" w:rsidP="00A11F58">
      <w:pPr>
        <w:pStyle w:val="a3"/>
        <w:spacing w:before="0" w:beforeAutospacing="0" w:after="0" w:afterAutospacing="0"/>
        <w:ind w:firstLine="227"/>
        <w:jc w:val="both"/>
        <w:rPr>
          <w:color w:val="000000"/>
        </w:rPr>
      </w:pPr>
      <w:r>
        <w:rPr>
          <w:color w:val="000000"/>
        </w:rPr>
        <w:t>знать музыкальные традиции своей республики, края, народа;</w:t>
      </w:r>
    </w:p>
    <w:p w:rsidR="00A11F58" w:rsidRDefault="00A11F58" w:rsidP="00A11F58">
      <w:pPr>
        <w:pStyle w:val="a3"/>
        <w:spacing w:before="0" w:beforeAutospacing="0" w:after="0" w:afterAutospacing="0"/>
        <w:ind w:firstLine="227"/>
        <w:jc w:val="both"/>
        <w:rPr>
          <w:color w:val="000000"/>
        </w:rPr>
      </w:pPr>
      <w:r>
        <w:rPr>
          <w:color w:val="000000"/>
        </w:rPr>
        <w:t>характеризовать особенности творчества народных и профессиональных музыкантов, творческих коллективов своего края;</w:t>
      </w:r>
    </w:p>
    <w:p w:rsidR="00A11F58" w:rsidRDefault="00A11F58" w:rsidP="00A11F58">
      <w:pPr>
        <w:pStyle w:val="a3"/>
        <w:spacing w:before="0" w:beforeAutospacing="0" w:after="0" w:afterAutospacing="0"/>
        <w:ind w:firstLine="227"/>
        <w:jc w:val="both"/>
        <w:rPr>
          <w:color w:val="000000"/>
        </w:rPr>
      </w:pPr>
      <w:r>
        <w:rPr>
          <w:color w:val="000000"/>
        </w:rPr>
        <w:t>исполнять и оценивать образцы музыкального фольклора и сочинения композиторов своей малой родины.</w:t>
      </w:r>
    </w:p>
    <w:p w:rsidR="00A11F58" w:rsidRDefault="00A11F58" w:rsidP="00A11F58">
      <w:pPr>
        <w:pStyle w:val="a3"/>
        <w:spacing w:before="0" w:beforeAutospacing="0" w:after="0" w:afterAutospacing="0"/>
        <w:ind w:firstLine="227"/>
        <w:jc w:val="both"/>
        <w:rPr>
          <w:color w:val="000000"/>
        </w:rPr>
      </w:pPr>
      <w:r>
        <w:rPr>
          <w:b/>
          <w:bCs/>
          <w:color w:val="000000"/>
        </w:rPr>
        <w:t>Модуль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pacing w:before="0" w:beforeAutospacing="0" w:after="0" w:afterAutospacing="0"/>
        <w:ind w:firstLine="227"/>
        <w:jc w:val="both"/>
        <w:rPr>
          <w:color w:val="000000"/>
        </w:rPr>
      </w:pPr>
      <w:r>
        <w:rPr>
          <w:color w:val="000000"/>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11F58" w:rsidRDefault="00A11F58" w:rsidP="00A11F58">
      <w:pPr>
        <w:pStyle w:val="a3"/>
        <w:spacing w:before="0" w:beforeAutospacing="0" w:after="0" w:afterAutospacing="0"/>
        <w:ind w:firstLine="227"/>
        <w:jc w:val="both"/>
        <w:rPr>
          <w:color w:val="000000"/>
        </w:rPr>
      </w:pPr>
      <w:r>
        <w:rPr>
          <w:b/>
          <w:bCs/>
          <w:color w:val="000000"/>
        </w:rPr>
        <w:t>Модуль «Музыка народов мира»:</w:t>
      </w:r>
    </w:p>
    <w:p w:rsidR="00A11F58" w:rsidRDefault="00A11F58" w:rsidP="00A11F58">
      <w:pPr>
        <w:pStyle w:val="a3"/>
        <w:spacing w:before="0" w:beforeAutospacing="0" w:after="0" w:afterAutospacing="0"/>
        <w:ind w:firstLine="227"/>
        <w:jc w:val="both"/>
        <w:rPr>
          <w:color w:val="000000"/>
        </w:rPr>
      </w:pPr>
      <w:r>
        <w:rPr>
          <w:color w:val="000000"/>
        </w:rPr>
        <w:t xml:space="preserve">определять на слух музыкальные произведения, относящиеся к </w:t>
      </w:r>
      <w:proofErr w:type="spellStart"/>
      <w:proofErr w:type="gramStart"/>
      <w:r>
        <w:rPr>
          <w:color w:val="000000"/>
        </w:rPr>
        <w:t>западно-европейской</w:t>
      </w:r>
      <w:proofErr w:type="spellEnd"/>
      <w:proofErr w:type="gramEnd"/>
      <w:r>
        <w:rPr>
          <w:color w:val="000000"/>
        </w:rPr>
        <w:t xml:space="preserve">, </w:t>
      </w:r>
      <w:proofErr w:type="spellStart"/>
      <w:r>
        <w:rPr>
          <w:color w:val="000000"/>
        </w:rPr>
        <w:t>латино-американской</w:t>
      </w:r>
      <w:proofErr w:type="spellEnd"/>
      <w:r>
        <w:rPr>
          <w:color w:val="000000"/>
        </w:rPr>
        <w:t>, азиатской традиционной музыкальной культуре, в том числе к отдельным самобытным культурно-национальным традициям;</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11F58" w:rsidRDefault="00A11F58" w:rsidP="00A11F58">
      <w:pPr>
        <w:pStyle w:val="a3"/>
        <w:spacing w:before="0" w:beforeAutospacing="0" w:after="0" w:afterAutospacing="0"/>
        <w:ind w:firstLine="227"/>
        <w:jc w:val="both"/>
        <w:rPr>
          <w:color w:val="000000"/>
        </w:rPr>
      </w:pPr>
      <w:r>
        <w:rPr>
          <w:b/>
          <w:bCs/>
          <w:color w:val="000000"/>
        </w:rPr>
        <w:t>Модуль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произведения европейских композиторов-классиков, называть автора, произведение, исполнительский состав;</w:t>
      </w:r>
    </w:p>
    <w:p w:rsidR="00A11F58" w:rsidRDefault="00A11F58" w:rsidP="00A11F58">
      <w:pPr>
        <w:pStyle w:val="a3"/>
        <w:spacing w:before="0" w:beforeAutospacing="0" w:after="0" w:afterAutospacing="0"/>
        <w:ind w:firstLine="227"/>
        <w:jc w:val="both"/>
        <w:rPr>
          <w:color w:val="000000"/>
        </w:rPr>
      </w:pPr>
      <w:r>
        <w:rPr>
          <w:color w:val="000000"/>
        </w:rPr>
        <w:t>определять принадлежность музыкального произведения к одному из художественных стилей (барокко, классицизм, романтизм, импрессионизм);</w:t>
      </w:r>
    </w:p>
    <w:p w:rsidR="00A11F58" w:rsidRDefault="00A11F58" w:rsidP="00A11F58">
      <w:pPr>
        <w:pStyle w:val="a3"/>
        <w:spacing w:before="0" w:beforeAutospacing="0" w:after="0" w:afterAutospacing="0"/>
        <w:ind w:firstLine="227"/>
        <w:jc w:val="both"/>
        <w:rPr>
          <w:color w:val="000000"/>
        </w:rPr>
      </w:pPr>
      <w:r>
        <w:rPr>
          <w:color w:val="000000"/>
        </w:rPr>
        <w:lastRenderedPageBreak/>
        <w:t>исполнять (в том числе фрагментарно) сочинения композиторов-классиков;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pacing w:before="0" w:beforeAutospacing="0" w:after="0" w:afterAutospacing="0"/>
        <w:ind w:firstLine="227"/>
        <w:jc w:val="both"/>
        <w:rPr>
          <w:color w:val="000000"/>
        </w:rPr>
      </w:pPr>
      <w:r>
        <w:rPr>
          <w:color w:val="000000"/>
        </w:rPr>
        <w:t>характеризовать творчество не менее двух композиторов-классиков, приводить примеры наиболее известных сочинений.</w:t>
      </w:r>
    </w:p>
    <w:p w:rsidR="00A11F58" w:rsidRDefault="00A11F58" w:rsidP="00A11F58">
      <w:pPr>
        <w:pStyle w:val="a3"/>
        <w:spacing w:before="0" w:beforeAutospacing="0" w:after="0" w:afterAutospacing="0"/>
        <w:ind w:firstLine="227"/>
        <w:jc w:val="both"/>
        <w:rPr>
          <w:color w:val="000000"/>
        </w:rPr>
      </w:pPr>
      <w:r>
        <w:rPr>
          <w:b/>
          <w:bCs/>
          <w:color w:val="000000"/>
        </w:rPr>
        <w:t>Модуль «Русская классическая музыка»:</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произведения русских композиторов-классиков, называть автора, произведение, исполнительский состав;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pacing w:before="0" w:beforeAutospacing="0" w:after="0" w:afterAutospacing="0"/>
        <w:ind w:firstLine="227"/>
        <w:jc w:val="both"/>
        <w:rPr>
          <w:color w:val="000000"/>
        </w:rPr>
      </w:pPr>
      <w:r>
        <w:rPr>
          <w:color w:val="000000"/>
        </w:rPr>
        <w:t>исполнять (в том числе фрагментарно, отдельными темами) сочинения русских композиторов;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творчество не менее двух отечественных композиторов-классиков, приводить примеры наиболее известных сочинений.</w:t>
      </w:r>
    </w:p>
    <w:p w:rsidR="00A11F58" w:rsidRDefault="00A11F58" w:rsidP="00A11F58">
      <w:pPr>
        <w:pStyle w:val="a3"/>
        <w:spacing w:before="0" w:beforeAutospacing="0" w:after="0" w:afterAutospacing="0"/>
        <w:ind w:firstLine="227"/>
        <w:jc w:val="both"/>
        <w:rPr>
          <w:color w:val="000000"/>
        </w:rPr>
      </w:pPr>
      <w:r>
        <w:rPr>
          <w:b/>
          <w:bCs/>
          <w:color w:val="000000"/>
        </w:rPr>
        <w:t>Модуль «Истоки и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различать и характеризовать жанры и произведения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исполнять произведения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приводить примеры сочинений духовной музыки, называть их автора.</w:t>
      </w:r>
    </w:p>
    <w:p w:rsidR="00A11F58" w:rsidRDefault="00A11F58" w:rsidP="00A11F58">
      <w:pPr>
        <w:pStyle w:val="a3"/>
        <w:spacing w:before="0" w:beforeAutospacing="0" w:after="0" w:afterAutospacing="0"/>
        <w:ind w:firstLine="227"/>
        <w:jc w:val="both"/>
        <w:rPr>
          <w:color w:val="000000"/>
        </w:rPr>
      </w:pPr>
      <w:r>
        <w:rPr>
          <w:b/>
          <w:bCs/>
          <w:color w:val="000000"/>
        </w:rPr>
        <w:t>Модуль «Современная музыка: основные жанры и направления»:</w:t>
      </w:r>
    </w:p>
    <w:p w:rsidR="00A11F58" w:rsidRDefault="00A11F58" w:rsidP="00A11F58">
      <w:pPr>
        <w:pStyle w:val="a3"/>
        <w:spacing w:before="0" w:beforeAutospacing="0" w:after="0" w:afterAutospacing="0"/>
        <w:ind w:firstLine="227"/>
        <w:jc w:val="both"/>
        <w:rPr>
          <w:color w:val="000000"/>
        </w:rPr>
      </w:pPr>
      <w:r>
        <w:rPr>
          <w:color w:val="000000"/>
        </w:rPr>
        <w:t>определять и характеризовать стили, направления и жанры современной музыки;</w:t>
      </w:r>
    </w:p>
    <w:p w:rsidR="00A11F58" w:rsidRDefault="00A11F58" w:rsidP="00A11F58">
      <w:pPr>
        <w:pStyle w:val="a3"/>
        <w:spacing w:before="0" w:beforeAutospacing="0" w:after="0" w:afterAutospacing="0"/>
        <w:ind w:firstLine="227"/>
        <w:jc w:val="both"/>
        <w:rPr>
          <w:color w:val="000000"/>
        </w:rPr>
      </w:pPr>
      <w:r>
        <w:rPr>
          <w:color w:val="000000"/>
        </w:rPr>
        <w:t>различать и определять на слух виды оркестров, ансамблей, тембры музыкальных инструментов, входящих в их состав;</w:t>
      </w:r>
    </w:p>
    <w:p w:rsidR="00A11F58" w:rsidRDefault="00A11F58" w:rsidP="00A11F58">
      <w:pPr>
        <w:pStyle w:val="a3"/>
        <w:spacing w:before="0" w:beforeAutospacing="0" w:after="0" w:afterAutospacing="0"/>
        <w:ind w:firstLine="227"/>
        <w:jc w:val="both"/>
        <w:rPr>
          <w:color w:val="000000"/>
        </w:rPr>
      </w:pPr>
      <w:r>
        <w:rPr>
          <w:color w:val="000000"/>
        </w:rPr>
        <w:t>исполнять современные музыкальные произведения в разных видах деятельности.</w:t>
      </w:r>
    </w:p>
    <w:p w:rsidR="00A11F58" w:rsidRDefault="00A11F58" w:rsidP="00A11F58">
      <w:pPr>
        <w:pStyle w:val="a3"/>
        <w:spacing w:before="0" w:beforeAutospacing="0" w:after="0" w:afterAutospacing="0"/>
        <w:ind w:firstLine="227"/>
        <w:jc w:val="both"/>
        <w:rPr>
          <w:color w:val="000000"/>
        </w:rPr>
      </w:pPr>
      <w:r>
        <w:rPr>
          <w:b/>
          <w:bCs/>
          <w:color w:val="000000"/>
        </w:rPr>
        <w:t>Модуль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color w:val="000000"/>
        </w:rPr>
        <w:t>определять стилевые и жанровые параллели между музыкой и другими видами искусств;</w:t>
      </w:r>
    </w:p>
    <w:p w:rsidR="00A11F58" w:rsidRDefault="00A11F58" w:rsidP="00A11F58">
      <w:pPr>
        <w:pStyle w:val="a3"/>
        <w:spacing w:before="0" w:beforeAutospacing="0" w:after="0" w:afterAutospacing="0"/>
        <w:ind w:firstLine="227"/>
        <w:jc w:val="both"/>
        <w:rPr>
          <w:color w:val="000000"/>
        </w:rPr>
      </w:pPr>
      <w:r>
        <w:rPr>
          <w:color w:val="000000"/>
        </w:rPr>
        <w:t>различать и анализировать средства выразительности разных видов искусств;</w:t>
      </w:r>
    </w:p>
    <w:p w:rsidR="00A11F58" w:rsidRDefault="00A11F58" w:rsidP="00A11F58">
      <w:pPr>
        <w:pStyle w:val="a3"/>
        <w:spacing w:before="0" w:beforeAutospacing="0" w:after="0" w:afterAutospacing="0"/>
        <w:ind w:firstLine="227"/>
        <w:jc w:val="both"/>
        <w:rPr>
          <w:color w:val="000000"/>
        </w:rPr>
      </w:pPr>
      <w:r>
        <w:rPr>
          <w:color w:val="000000"/>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A11F58" w:rsidRDefault="00A11F58" w:rsidP="00A11F58">
      <w:pPr>
        <w:pStyle w:val="a3"/>
        <w:spacing w:before="0" w:beforeAutospacing="0" w:after="0" w:afterAutospacing="0"/>
        <w:ind w:firstLine="227"/>
        <w:jc w:val="both"/>
        <w:rPr>
          <w:color w:val="000000"/>
        </w:rPr>
      </w:pPr>
      <w:r>
        <w:rPr>
          <w:color w:val="000000"/>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A11F58" w:rsidRDefault="00A11F58" w:rsidP="00A11F58">
      <w:pPr>
        <w:pStyle w:val="a3"/>
        <w:spacing w:before="0" w:beforeAutospacing="0" w:after="0" w:afterAutospacing="0"/>
        <w:ind w:firstLine="227"/>
        <w:jc w:val="both"/>
        <w:rPr>
          <w:color w:val="000000"/>
        </w:rPr>
      </w:pPr>
      <w:r>
        <w:rPr>
          <w:b/>
          <w:bCs/>
          <w:color w:val="000000"/>
        </w:rPr>
        <w:t>Модуль «Жанры музыкального искусства»:</w:t>
      </w:r>
    </w:p>
    <w:p w:rsidR="00A11F58" w:rsidRDefault="00A11F58" w:rsidP="00A11F58">
      <w:pPr>
        <w:pStyle w:val="a3"/>
        <w:spacing w:before="0" w:beforeAutospacing="0" w:after="0" w:afterAutospacing="0"/>
        <w:ind w:firstLine="227"/>
        <w:jc w:val="both"/>
        <w:rPr>
          <w:color w:val="000000"/>
        </w:rPr>
      </w:pPr>
      <w:r>
        <w:rPr>
          <w:color w:val="000000"/>
        </w:rPr>
        <w:t>различать и характеризовать жанры музыки (театральные, камерные и симфонические, вокальные и инструментальные и т</w:t>
      </w:r>
      <w:proofErr w:type="gramStart"/>
      <w:r>
        <w:rPr>
          <w:color w:val="000000"/>
        </w:rPr>
        <w:t>..</w:t>
      </w:r>
      <w:proofErr w:type="gramEnd"/>
      <w:r>
        <w:rPr>
          <w:color w:val="000000"/>
        </w:rPr>
        <w:t>д.), знать их разновидности, приводить примеры;</w:t>
      </w:r>
    </w:p>
    <w:p w:rsidR="00A11F58" w:rsidRDefault="00A11F58" w:rsidP="00A11F58">
      <w:pPr>
        <w:pStyle w:val="a3"/>
        <w:spacing w:before="0" w:beforeAutospacing="0" w:after="0" w:afterAutospacing="0"/>
        <w:ind w:firstLine="227"/>
        <w:jc w:val="both"/>
        <w:rPr>
          <w:color w:val="000000"/>
        </w:rPr>
      </w:pPr>
      <w:r>
        <w:rPr>
          <w:color w:val="000000"/>
        </w:rPr>
        <w:t>рассуждать о круге образов и средствах их воплощения, типичных для данного жанра;</w:t>
      </w:r>
    </w:p>
    <w:p w:rsidR="00A11F58" w:rsidRDefault="00A11F58" w:rsidP="00A11F58">
      <w:pPr>
        <w:pStyle w:val="a3"/>
        <w:spacing w:before="0" w:beforeAutospacing="0" w:after="0" w:afterAutospacing="0"/>
        <w:ind w:firstLine="227"/>
        <w:jc w:val="both"/>
        <w:rPr>
          <w:color w:val="000000"/>
        </w:rPr>
      </w:pPr>
      <w:r>
        <w:rPr>
          <w:color w:val="000000"/>
        </w:rPr>
        <w:t>выразительно исполнять произведения (в том числе фрагменты) вокальных, инструментальных и музыкально-театральных жанров.</w:t>
      </w:r>
    </w:p>
    <w:p w:rsidR="00A11F58" w:rsidRDefault="00A11F58" w:rsidP="00A11F58">
      <w:pPr>
        <w:pStyle w:val="1"/>
        <w:pBdr>
          <w:bottom w:val="single" w:sz="6" w:space="5" w:color="000000"/>
        </w:pBdr>
        <w:shd w:val="clear" w:color="auto" w:fill="FFFFFF"/>
        <w:spacing w:after="240" w:line="240" w:lineRule="atLeast"/>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7 класс</w:t>
      </w:r>
    </w:p>
    <w:p w:rsidR="00A11F58" w:rsidRDefault="00A11F58" w:rsidP="00A11F58">
      <w:pPr>
        <w:widowControl w:val="0"/>
        <w:spacing w:after="0" w:line="240" w:lineRule="auto"/>
        <w:ind w:firstLine="709"/>
        <w:jc w:val="both"/>
        <w:rPr>
          <w:rFonts w:ascii="Times New Roman" w:eastAsiaTheme="majorEastAsia" w:hAnsi="Times New Roman" w:cs="Times New Roman"/>
          <w:b/>
          <w:bCs/>
          <w:caps/>
          <w:color w:val="000000"/>
          <w:sz w:val="24"/>
          <w:szCs w:val="24"/>
        </w:rPr>
      </w:pPr>
      <w:r>
        <w:rPr>
          <w:rFonts w:ascii="Times New Roman" w:eastAsiaTheme="majorEastAsia" w:hAnsi="Times New Roman" w:cs="Times New Roman"/>
          <w:b/>
          <w:bCs/>
          <w:caps/>
          <w:color w:val="000000"/>
          <w:sz w:val="24"/>
          <w:szCs w:val="24"/>
        </w:rPr>
        <w:t xml:space="preserve">предметные РЕЗУЛЬТАТЫ </w:t>
      </w:r>
    </w:p>
    <w:p w:rsidR="00A11F58" w:rsidRDefault="00A11F58" w:rsidP="00A11F58">
      <w:pPr>
        <w:pStyle w:val="a3"/>
        <w:spacing w:before="0" w:beforeAutospacing="0" w:after="0" w:afterAutospacing="0"/>
        <w:ind w:firstLine="227"/>
        <w:jc w:val="both"/>
        <w:rPr>
          <w:color w:val="000000"/>
        </w:rPr>
      </w:pPr>
      <w:r>
        <w:rPr>
          <w:b/>
          <w:bCs/>
          <w:color w:val="000000"/>
        </w:rPr>
        <w:t>Модуль «Музыка моего края»:</w:t>
      </w:r>
    </w:p>
    <w:p w:rsidR="00A11F58" w:rsidRDefault="00A11F58" w:rsidP="00A11F58">
      <w:pPr>
        <w:pStyle w:val="a3"/>
        <w:spacing w:before="0" w:beforeAutospacing="0" w:after="0" w:afterAutospacing="0"/>
        <w:ind w:firstLine="227"/>
        <w:jc w:val="both"/>
        <w:rPr>
          <w:color w:val="000000"/>
        </w:rPr>
      </w:pPr>
      <w:r>
        <w:rPr>
          <w:color w:val="000000"/>
        </w:rPr>
        <w:t>знать музыкальные традиции своей республики, края, народа;</w:t>
      </w:r>
    </w:p>
    <w:p w:rsidR="00A11F58" w:rsidRDefault="00A11F58" w:rsidP="00A11F58">
      <w:pPr>
        <w:pStyle w:val="a3"/>
        <w:spacing w:before="0" w:beforeAutospacing="0" w:after="0" w:afterAutospacing="0"/>
        <w:ind w:firstLine="227"/>
        <w:jc w:val="both"/>
        <w:rPr>
          <w:color w:val="000000"/>
        </w:rPr>
      </w:pPr>
      <w:r>
        <w:rPr>
          <w:color w:val="000000"/>
        </w:rPr>
        <w:t>характеризовать особенности творчества народных и профессиональных музыкантов, творческих коллективов своего края;</w:t>
      </w:r>
    </w:p>
    <w:p w:rsidR="00A11F58" w:rsidRDefault="00A11F58" w:rsidP="00A11F58">
      <w:pPr>
        <w:pStyle w:val="a3"/>
        <w:spacing w:before="0" w:beforeAutospacing="0" w:after="0" w:afterAutospacing="0"/>
        <w:ind w:firstLine="227"/>
        <w:jc w:val="both"/>
        <w:rPr>
          <w:color w:val="000000"/>
        </w:rPr>
      </w:pPr>
      <w:r>
        <w:rPr>
          <w:color w:val="000000"/>
        </w:rPr>
        <w:t>исполнять и оценивать образцы музыкального фольклора и сочинения композиторов своей малой родины.</w:t>
      </w:r>
    </w:p>
    <w:p w:rsidR="00A11F58" w:rsidRDefault="00A11F58" w:rsidP="00A11F58">
      <w:pPr>
        <w:pStyle w:val="a3"/>
        <w:spacing w:before="0" w:beforeAutospacing="0" w:after="0" w:afterAutospacing="0"/>
        <w:ind w:firstLine="227"/>
        <w:jc w:val="both"/>
        <w:rPr>
          <w:color w:val="000000"/>
        </w:rPr>
      </w:pPr>
      <w:r>
        <w:rPr>
          <w:b/>
          <w:bCs/>
          <w:color w:val="000000"/>
        </w:rPr>
        <w:t>Модуль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color w:val="000000"/>
        </w:rPr>
        <w:lastRenderedPageBreak/>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pacing w:before="0" w:beforeAutospacing="0" w:after="0" w:afterAutospacing="0"/>
        <w:ind w:firstLine="227"/>
        <w:jc w:val="both"/>
        <w:rPr>
          <w:color w:val="000000"/>
        </w:rPr>
      </w:pPr>
      <w:r>
        <w:rPr>
          <w:color w:val="000000"/>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11F58" w:rsidRDefault="00A11F58" w:rsidP="00A11F58">
      <w:pPr>
        <w:pStyle w:val="a3"/>
        <w:spacing w:before="0" w:beforeAutospacing="0" w:after="0" w:afterAutospacing="0"/>
        <w:ind w:firstLine="227"/>
        <w:jc w:val="both"/>
        <w:rPr>
          <w:color w:val="000000"/>
        </w:rPr>
      </w:pPr>
      <w:r>
        <w:rPr>
          <w:b/>
          <w:bCs/>
          <w:color w:val="000000"/>
        </w:rPr>
        <w:t>Модуль «Музыка народов мира»:</w:t>
      </w:r>
    </w:p>
    <w:p w:rsidR="00A11F58" w:rsidRDefault="00A11F58" w:rsidP="00A11F58">
      <w:pPr>
        <w:pStyle w:val="a3"/>
        <w:spacing w:before="0" w:beforeAutospacing="0" w:after="0" w:afterAutospacing="0"/>
        <w:ind w:firstLine="227"/>
        <w:jc w:val="both"/>
        <w:rPr>
          <w:color w:val="000000"/>
        </w:rPr>
      </w:pPr>
      <w:r>
        <w:rPr>
          <w:color w:val="000000"/>
        </w:rPr>
        <w:t xml:space="preserve">определять на слух музыкальные произведения, относящиеся к </w:t>
      </w:r>
      <w:proofErr w:type="spellStart"/>
      <w:proofErr w:type="gramStart"/>
      <w:r>
        <w:rPr>
          <w:color w:val="000000"/>
        </w:rPr>
        <w:t>западно-европейской</w:t>
      </w:r>
      <w:proofErr w:type="spellEnd"/>
      <w:proofErr w:type="gramEnd"/>
      <w:r>
        <w:rPr>
          <w:color w:val="000000"/>
        </w:rPr>
        <w:t xml:space="preserve">, </w:t>
      </w:r>
      <w:proofErr w:type="spellStart"/>
      <w:r>
        <w:rPr>
          <w:color w:val="000000"/>
        </w:rPr>
        <w:t>латино-американской</w:t>
      </w:r>
      <w:proofErr w:type="spellEnd"/>
      <w:r>
        <w:rPr>
          <w:color w:val="000000"/>
        </w:rPr>
        <w:t>, азиатской традиционной музыкальной культуре, в том числе к отдельным самобытным культурно-национальным традициям;</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11F58" w:rsidRDefault="00A11F58" w:rsidP="00A11F58">
      <w:pPr>
        <w:pStyle w:val="a3"/>
        <w:spacing w:before="0" w:beforeAutospacing="0" w:after="0" w:afterAutospacing="0"/>
        <w:ind w:firstLine="227"/>
        <w:jc w:val="both"/>
        <w:rPr>
          <w:color w:val="000000"/>
        </w:rPr>
      </w:pPr>
      <w:r>
        <w:rPr>
          <w:b/>
          <w:bCs/>
          <w:color w:val="000000"/>
        </w:rPr>
        <w:t>Модуль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произведения европейских композиторов-классиков, называть автора, произведение, исполнительский состав;</w:t>
      </w:r>
    </w:p>
    <w:p w:rsidR="00A11F58" w:rsidRDefault="00A11F58" w:rsidP="00A11F58">
      <w:pPr>
        <w:pStyle w:val="a3"/>
        <w:spacing w:before="0" w:beforeAutospacing="0" w:after="0" w:afterAutospacing="0"/>
        <w:ind w:firstLine="227"/>
        <w:jc w:val="both"/>
        <w:rPr>
          <w:color w:val="000000"/>
        </w:rPr>
      </w:pPr>
      <w:r>
        <w:rPr>
          <w:color w:val="000000"/>
        </w:rPr>
        <w:t>определять принадлежность музыкального произведения к одному из художественных стилей (барокко, классицизм, романтизм, импрессионизм);</w:t>
      </w:r>
    </w:p>
    <w:p w:rsidR="00A11F58" w:rsidRDefault="00A11F58" w:rsidP="00A11F58">
      <w:pPr>
        <w:pStyle w:val="a3"/>
        <w:spacing w:before="0" w:beforeAutospacing="0" w:after="0" w:afterAutospacing="0"/>
        <w:ind w:firstLine="227"/>
        <w:jc w:val="both"/>
        <w:rPr>
          <w:color w:val="000000"/>
        </w:rPr>
      </w:pPr>
      <w:r>
        <w:rPr>
          <w:color w:val="000000"/>
        </w:rPr>
        <w:t>исполнять (в том числе фрагментарно) сочинения композиторов-классиков;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pacing w:before="0" w:beforeAutospacing="0" w:after="0" w:afterAutospacing="0"/>
        <w:ind w:firstLine="227"/>
        <w:jc w:val="both"/>
        <w:rPr>
          <w:color w:val="000000"/>
        </w:rPr>
      </w:pPr>
      <w:r>
        <w:rPr>
          <w:color w:val="000000"/>
        </w:rPr>
        <w:t>характеризовать творчество не менее двух композиторов-классиков, приводить примеры наиболее известных сочинений.</w:t>
      </w:r>
    </w:p>
    <w:p w:rsidR="00A11F58" w:rsidRDefault="00A11F58" w:rsidP="00A11F58">
      <w:pPr>
        <w:pStyle w:val="a3"/>
        <w:spacing w:before="0" w:beforeAutospacing="0" w:after="0" w:afterAutospacing="0"/>
        <w:ind w:firstLine="227"/>
        <w:jc w:val="both"/>
        <w:rPr>
          <w:color w:val="000000"/>
        </w:rPr>
      </w:pPr>
      <w:r>
        <w:rPr>
          <w:b/>
          <w:bCs/>
          <w:color w:val="000000"/>
        </w:rPr>
        <w:t>Модуль «Русская классическая музыка»:</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произведения русских композиторов-классиков, называть автора, произведение, исполнительский состав;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pacing w:before="0" w:beforeAutospacing="0" w:after="0" w:afterAutospacing="0"/>
        <w:ind w:firstLine="227"/>
        <w:jc w:val="both"/>
        <w:rPr>
          <w:color w:val="000000"/>
        </w:rPr>
      </w:pPr>
      <w:r>
        <w:rPr>
          <w:color w:val="000000"/>
        </w:rPr>
        <w:t>исполнять (в том числе фрагментарно, отдельными темами) сочинения русских композиторов;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творчество не менее двух отечественных композиторов-классиков, приводить примеры наиболее известных сочинений.</w:t>
      </w:r>
    </w:p>
    <w:p w:rsidR="00A11F58" w:rsidRDefault="00A11F58" w:rsidP="00A11F58">
      <w:pPr>
        <w:pStyle w:val="a3"/>
        <w:spacing w:before="0" w:beforeAutospacing="0" w:after="0" w:afterAutospacing="0"/>
        <w:ind w:firstLine="227"/>
        <w:jc w:val="both"/>
        <w:rPr>
          <w:color w:val="000000"/>
        </w:rPr>
      </w:pPr>
      <w:r>
        <w:rPr>
          <w:b/>
          <w:bCs/>
          <w:color w:val="000000"/>
        </w:rPr>
        <w:t>Модуль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различать и характеризовать жанры и произведения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исполнять произведения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приводить примеры сочинений духовной музыки, называть их автора.</w:t>
      </w:r>
    </w:p>
    <w:p w:rsidR="00A11F58" w:rsidRDefault="00A11F58" w:rsidP="00A11F58">
      <w:pPr>
        <w:pStyle w:val="a3"/>
        <w:spacing w:before="0" w:beforeAutospacing="0" w:after="0" w:afterAutospacing="0"/>
        <w:ind w:firstLine="227"/>
        <w:jc w:val="both"/>
        <w:rPr>
          <w:color w:val="000000"/>
        </w:rPr>
      </w:pPr>
      <w:r>
        <w:rPr>
          <w:b/>
          <w:bCs/>
          <w:color w:val="000000"/>
        </w:rPr>
        <w:t>Модуль «Современная музыка: основные жанры и направления»:</w:t>
      </w:r>
    </w:p>
    <w:p w:rsidR="00A11F58" w:rsidRDefault="00A11F58" w:rsidP="00A11F58">
      <w:pPr>
        <w:pStyle w:val="a3"/>
        <w:spacing w:before="0" w:beforeAutospacing="0" w:after="0" w:afterAutospacing="0"/>
        <w:ind w:firstLine="227"/>
        <w:jc w:val="both"/>
        <w:rPr>
          <w:color w:val="000000"/>
        </w:rPr>
      </w:pPr>
      <w:r>
        <w:rPr>
          <w:color w:val="000000"/>
        </w:rPr>
        <w:t>определять и характеризовать стили, направления и жанры современной музыки;</w:t>
      </w:r>
    </w:p>
    <w:p w:rsidR="00A11F58" w:rsidRDefault="00A11F58" w:rsidP="00A11F58">
      <w:pPr>
        <w:pStyle w:val="a3"/>
        <w:spacing w:before="0" w:beforeAutospacing="0" w:after="0" w:afterAutospacing="0"/>
        <w:ind w:firstLine="227"/>
        <w:jc w:val="both"/>
        <w:rPr>
          <w:color w:val="000000"/>
        </w:rPr>
      </w:pPr>
      <w:r>
        <w:rPr>
          <w:color w:val="000000"/>
        </w:rPr>
        <w:t>различать и определять на слух виды оркестров, ансамблей, тембры музыкальных инструментов, входящих в их состав;</w:t>
      </w:r>
    </w:p>
    <w:p w:rsidR="00A11F58" w:rsidRDefault="00A11F58" w:rsidP="00A11F58">
      <w:pPr>
        <w:pStyle w:val="a3"/>
        <w:spacing w:before="0" w:beforeAutospacing="0" w:after="0" w:afterAutospacing="0"/>
        <w:ind w:firstLine="227"/>
        <w:jc w:val="both"/>
        <w:rPr>
          <w:color w:val="000000"/>
        </w:rPr>
      </w:pPr>
      <w:r>
        <w:rPr>
          <w:color w:val="000000"/>
        </w:rPr>
        <w:t>исполнять современные музыкальные произведения в разных видах деятельности.</w:t>
      </w:r>
    </w:p>
    <w:p w:rsidR="00A11F58" w:rsidRDefault="00A11F58" w:rsidP="00A11F58">
      <w:pPr>
        <w:pStyle w:val="a3"/>
        <w:spacing w:before="0" w:beforeAutospacing="0" w:after="0" w:afterAutospacing="0"/>
        <w:ind w:firstLine="227"/>
        <w:jc w:val="both"/>
        <w:rPr>
          <w:color w:val="000000"/>
        </w:rPr>
      </w:pPr>
      <w:r>
        <w:rPr>
          <w:b/>
          <w:bCs/>
          <w:color w:val="000000"/>
        </w:rPr>
        <w:t>Модуль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color w:val="000000"/>
        </w:rPr>
        <w:t>определять стилевые и жанровые параллели между музыкой и другими видами искусств;</w:t>
      </w:r>
    </w:p>
    <w:p w:rsidR="00A11F58" w:rsidRDefault="00A11F58" w:rsidP="00A11F58">
      <w:pPr>
        <w:pStyle w:val="a3"/>
        <w:spacing w:before="0" w:beforeAutospacing="0" w:after="0" w:afterAutospacing="0"/>
        <w:ind w:firstLine="227"/>
        <w:jc w:val="both"/>
        <w:rPr>
          <w:color w:val="000000"/>
        </w:rPr>
      </w:pPr>
      <w:r>
        <w:rPr>
          <w:color w:val="000000"/>
        </w:rPr>
        <w:t>различать и анализировать средства выразительности разных видов искусств;</w:t>
      </w:r>
    </w:p>
    <w:p w:rsidR="00A11F58" w:rsidRDefault="00A11F58" w:rsidP="00A11F58">
      <w:pPr>
        <w:pStyle w:val="a3"/>
        <w:spacing w:before="0" w:beforeAutospacing="0" w:after="0" w:afterAutospacing="0"/>
        <w:ind w:firstLine="227"/>
        <w:jc w:val="both"/>
        <w:rPr>
          <w:color w:val="000000"/>
        </w:rPr>
      </w:pPr>
      <w:r>
        <w:rPr>
          <w:color w:val="000000"/>
        </w:rPr>
        <w:lastRenderedPageBreak/>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A11F58" w:rsidRDefault="00A11F58" w:rsidP="00A11F58">
      <w:pPr>
        <w:pStyle w:val="a3"/>
        <w:spacing w:before="0" w:beforeAutospacing="0" w:after="0" w:afterAutospacing="0"/>
        <w:ind w:firstLine="227"/>
        <w:jc w:val="both"/>
        <w:rPr>
          <w:color w:val="000000"/>
        </w:rPr>
      </w:pPr>
      <w:r>
        <w:rPr>
          <w:color w:val="000000"/>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A11F58" w:rsidRDefault="00A11F58" w:rsidP="00A11F58">
      <w:pPr>
        <w:pStyle w:val="a3"/>
        <w:spacing w:before="0" w:beforeAutospacing="0" w:after="0" w:afterAutospacing="0"/>
        <w:ind w:firstLine="227"/>
        <w:jc w:val="both"/>
        <w:rPr>
          <w:color w:val="000000"/>
        </w:rPr>
      </w:pPr>
      <w:r>
        <w:rPr>
          <w:b/>
          <w:bCs/>
          <w:color w:val="000000"/>
        </w:rPr>
        <w:t>Модуль «Жанры музыкального искусства»:</w:t>
      </w:r>
    </w:p>
    <w:p w:rsidR="00A11F58" w:rsidRDefault="00A11F58" w:rsidP="00A11F58">
      <w:pPr>
        <w:pStyle w:val="a3"/>
        <w:spacing w:before="0" w:beforeAutospacing="0" w:after="0" w:afterAutospacing="0"/>
        <w:ind w:firstLine="227"/>
        <w:jc w:val="both"/>
        <w:rPr>
          <w:color w:val="000000"/>
        </w:rPr>
      </w:pPr>
      <w:r>
        <w:rPr>
          <w:color w:val="000000"/>
        </w:rPr>
        <w:t>различать и характеризовать жанры музыки (театральные, камерные и симфонические, вокальные и инструментальные и т</w:t>
      </w:r>
      <w:proofErr w:type="gramStart"/>
      <w:r>
        <w:rPr>
          <w:color w:val="000000"/>
        </w:rPr>
        <w:t>..</w:t>
      </w:r>
      <w:proofErr w:type="gramEnd"/>
      <w:r>
        <w:rPr>
          <w:color w:val="000000"/>
        </w:rPr>
        <w:t>д.), знать их разновидности, приводить примеры;</w:t>
      </w:r>
    </w:p>
    <w:p w:rsidR="00A11F58" w:rsidRDefault="00A11F58" w:rsidP="00A11F58">
      <w:pPr>
        <w:pStyle w:val="a3"/>
        <w:spacing w:before="0" w:beforeAutospacing="0" w:after="0" w:afterAutospacing="0"/>
        <w:ind w:firstLine="227"/>
        <w:jc w:val="both"/>
        <w:rPr>
          <w:color w:val="000000"/>
        </w:rPr>
      </w:pPr>
      <w:r>
        <w:rPr>
          <w:color w:val="000000"/>
        </w:rPr>
        <w:t>рассуждать о круге образов и средствах их воплощения, типичных для данного жанра;</w:t>
      </w:r>
    </w:p>
    <w:p w:rsidR="00A11F58" w:rsidRDefault="00A11F58" w:rsidP="00A11F58">
      <w:pPr>
        <w:pStyle w:val="a3"/>
        <w:spacing w:before="0" w:beforeAutospacing="0" w:after="0" w:afterAutospacing="0"/>
        <w:ind w:firstLine="227"/>
        <w:jc w:val="both"/>
        <w:rPr>
          <w:color w:val="000000"/>
        </w:rPr>
      </w:pPr>
      <w:r>
        <w:rPr>
          <w:color w:val="000000"/>
        </w:rPr>
        <w:t>выразительно исполнять произведения (в том числе фрагменты) вокальных, инструментальных и музыкально-театральных жанров.</w:t>
      </w:r>
    </w:p>
    <w:p w:rsidR="00A11F58" w:rsidRDefault="00A11F58" w:rsidP="00A11F58">
      <w:pPr>
        <w:widowControl w:val="0"/>
        <w:spacing w:after="0" w:line="240" w:lineRule="auto"/>
        <w:ind w:firstLine="709"/>
        <w:jc w:val="center"/>
        <w:rPr>
          <w:rFonts w:ascii="Times New Roman" w:eastAsiaTheme="majorEastAsia" w:hAnsi="Times New Roman" w:cs="Times New Roman"/>
          <w:b/>
          <w:bCs/>
          <w:caps/>
          <w:color w:val="000000"/>
          <w:sz w:val="24"/>
          <w:szCs w:val="24"/>
        </w:rPr>
      </w:pPr>
      <w:r>
        <w:rPr>
          <w:rFonts w:ascii="Times New Roman" w:eastAsiaTheme="majorEastAsia" w:hAnsi="Times New Roman" w:cs="Times New Roman"/>
          <w:b/>
          <w:bCs/>
          <w:caps/>
          <w:color w:val="000000"/>
          <w:sz w:val="24"/>
          <w:szCs w:val="24"/>
        </w:rPr>
        <w:t>8 класс</w:t>
      </w:r>
    </w:p>
    <w:p w:rsidR="00A11F58" w:rsidRDefault="00A11F58" w:rsidP="00A11F58">
      <w:pPr>
        <w:pStyle w:val="a3"/>
        <w:spacing w:before="0" w:beforeAutospacing="0" w:after="0" w:afterAutospacing="0"/>
        <w:ind w:firstLine="227"/>
        <w:jc w:val="both"/>
        <w:rPr>
          <w:color w:val="000000"/>
        </w:rPr>
      </w:pPr>
    </w:p>
    <w:p w:rsidR="00A11F58" w:rsidRDefault="00A11F58" w:rsidP="00A11F58">
      <w:pPr>
        <w:widowControl w:val="0"/>
        <w:spacing w:after="0" w:line="240" w:lineRule="auto"/>
        <w:ind w:firstLine="709"/>
        <w:jc w:val="both"/>
        <w:rPr>
          <w:rFonts w:ascii="Times New Roman" w:eastAsiaTheme="majorEastAsia" w:hAnsi="Times New Roman" w:cs="Times New Roman"/>
          <w:b/>
          <w:bCs/>
          <w:caps/>
          <w:color w:val="000000"/>
          <w:sz w:val="24"/>
          <w:szCs w:val="24"/>
        </w:rPr>
      </w:pPr>
      <w:r>
        <w:rPr>
          <w:rFonts w:ascii="Times New Roman" w:eastAsiaTheme="majorEastAsia" w:hAnsi="Times New Roman" w:cs="Times New Roman"/>
          <w:b/>
          <w:bCs/>
          <w:caps/>
          <w:color w:val="000000"/>
          <w:sz w:val="24"/>
          <w:szCs w:val="24"/>
        </w:rPr>
        <w:t xml:space="preserve">предметные РЕЗУЛЬТАТЫ </w:t>
      </w:r>
    </w:p>
    <w:p w:rsidR="00A11F58" w:rsidRDefault="00A11F58" w:rsidP="00A11F58">
      <w:pPr>
        <w:pStyle w:val="a3"/>
        <w:spacing w:before="0" w:beforeAutospacing="0" w:after="0" w:afterAutospacing="0"/>
        <w:ind w:firstLine="227"/>
        <w:jc w:val="both"/>
        <w:rPr>
          <w:color w:val="000000"/>
        </w:rPr>
      </w:pPr>
      <w:r>
        <w:rPr>
          <w:b/>
          <w:bCs/>
          <w:color w:val="000000"/>
        </w:rPr>
        <w:t>Модуль «Музыка моего края»:</w:t>
      </w:r>
    </w:p>
    <w:p w:rsidR="00A11F58" w:rsidRDefault="00A11F58" w:rsidP="00A11F58">
      <w:pPr>
        <w:pStyle w:val="a3"/>
        <w:spacing w:before="0" w:beforeAutospacing="0" w:after="0" w:afterAutospacing="0"/>
        <w:ind w:firstLine="227"/>
        <w:jc w:val="both"/>
        <w:rPr>
          <w:color w:val="000000"/>
        </w:rPr>
      </w:pPr>
      <w:r>
        <w:rPr>
          <w:color w:val="000000"/>
        </w:rPr>
        <w:t>знать музыкальные традиции своей республики, края, народа;</w:t>
      </w:r>
    </w:p>
    <w:p w:rsidR="00A11F58" w:rsidRDefault="00A11F58" w:rsidP="00A11F58">
      <w:pPr>
        <w:pStyle w:val="a3"/>
        <w:spacing w:before="0" w:beforeAutospacing="0" w:after="0" w:afterAutospacing="0"/>
        <w:ind w:firstLine="227"/>
        <w:jc w:val="both"/>
        <w:rPr>
          <w:color w:val="000000"/>
        </w:rPr>
      </w:pPr>
      <w:r>
        <w:rPr>
          <w:color w:val="000000"/>
        </w:rPr>
        <w:t>характеризовать особенности творчества народных и профессиональных музыкантов, творческих коллективов своего края;</w:t>
      </w:r>
    </w:p>
    <w:p w:rsidR="00A11F58" w:rsidRDefault="00A11F58" w:rsidP="00A11F58">
      <w:pPr>
        <w:pStyle w:val="a3"/>
        <w:spacing w:before="0" w:beforeAutospacing="0" w:after="0" w:afterAutospacing="0"/>
        <w:ind w:firstLine="227"/>
        <w:jc w:val="both"/>
        <w:rPr>
          <w:color w:val="000000"/>
        </w:rPr>
      </w:pPr>
      <w:r>
        <w:rPr>
          <w:color w:val="000000"/>
        </w:rPr>
        <w:t>исполнять и оценивать образцы музыкального фольклора и сочинения композиторов своей малой родины.</w:t>
      </w:r>
    </w:p>
    <w:p w:rsidR="00A11F58" w:rsidRDefault="00A11F58" w:rsidP="00A11F58">
      <w:pPr>
        <w:pStyle w:val="a3"/>
        <w:spacing w:before="0" w:beforeAutospacing="0" w:after="0" w:afterAutospacing="0"/>
        <w:ind w:firstLine="227"/>
        <w:jc w:val="both"/>
        <w:rPr>
          <w:color w:val="000000"/>
        </w:rPr>
      </w:pPr>
      <w:r>
        <w:rPr>
          <w:b/>
          <w:bCs/>
          <w:color w:val="000000"/>
        </w:rPr>
        <w:t>Модуль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pacing w:before="0" w:beforeAutospacing="0" w:after="0" w:afterAutospacing="0"/>
        <w:ind w:firstLine="227"/>
        <w:jc w:val="both"/>
        <w:rPr>
          <w:color w:val="000000"/>
        </w:rPr>
      </w:pPr>
      <w:r>
        <w:rPr>
          <w:color w:val="000000"/>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11F58" w:rsidRDefault="00A11F58" w:rsidP="00A11F58">
      <w:pPr>
        <w:pStyle w:val="a3"/>
        <w:spacing w:before="0" w:beforeAutospacing="0" w:after="0" w:afterAutospacing="0"/>
        <w:ind w:firstLine="227"/>
        <w:jc w:val="both"/>
        <w:rPr>
          <w:color w:val="000000"/>
        </w:rPr>
      </w:pPr>
      <w:r>
        <w:rPr>
          <w:b/>
          <w:bCs/>
          <w:color w:val="000000"/>
        </w:rPr>
        <w:t>Модуль «Музыка народов мира»:</w:t>
      </w:r>
    </w:p>
    <w:p w:rsidR="00A11F58" w:rsidRDefault="00A11F58" w:rsidP="00A11F58">
      <w:pPr>
        <w:pStyle w:val="a3"/>
        <w:spacing w:before="0" w:beforeAutospacing="0" w:after="0" w:afterAutospacing="0"/>
        <w:ind w:firstLine="227"/>
        <w:jc w:val="both"/>
        <w:rPr>
          <w:color w:val="000000"/>
        </w:rPr>
      </w:pPr>
      <w:r>
        <w:rPr>
          <w:color w:val="000000"/>
        </w:rPr>
        <w:t xml:space="preserve">определять на слух музыкальные произведения, относящиеся к </w:t>
      </w:r>
      <w:proofErr w:type="spellStart"/>
      <w:proofErr w:type="gramStart"/>
      <w:r>
        <w:rPr>
          <w:color w:val="000000"/>
        </w:rPr>
        <w:t>западно-европейской</w:t>
      </w:r>
      <w:proofErr w:type="spellEnd"/>
      <w:proofErr w:type="gramEnd"/>
      <w:r>
        <w:rPr>
          <w:color w:val="000000"/>
        </w:rPr>
        <w:t xml:space="preserve">, </w:t>
      </w:r>
      <w:proofErr w:type="spellStart"/>
      <w:r>
        <w:rPr>
          <w:color w:val="000000"/>
        </w:rPr>
        <w:t>латино-американской</w:t>
      </w:r>
      <w:proofErr w:type="spellEnd"/>
      <w:r>
        <w:rPr>
          <w:color w:val="000000"/>
        </w:rPr>
        <w:t>, азиатской традиционной музыкальной культуре, в том числе к отдельным самобытным культурно-национальным традициям;</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исполнять произведения различных жанров фольклорной музыки;</w:t>
      </w:r>
    </w:p>
    <w:p w:rsidR="00A11F58" w:rsidRDefault="00A11F58" w:rsidP="00A11F58">
      <w:pPr>
        <w:pStyle w:val="a3"/>
        <w:spacing w:before="0" w:beforeAutospacing="0" w:after="0" w:afterAutospacing="0"/>
        <w:ind w:firstLine="227"/>
        <w:jc w:val="both"/>
        <w:rPr>
          <w:color w:val="000000"/>
        </w:rPr>
      </w:pPr>
      <w:r>
        <w:rPr>
          <w:color w:val="000000"/>
        </w:rPr>
        <w:t>определять на слух принадлежность народных музыкальных инструментов к группам духовых, струнных, ударно-шумовых инструментов;</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11F58" w:rsidRDefault="00A11F58" w:rsidP="00A11F58">
      <w:pPr>
        <w:pStyle w:val="a3"/>
        <w:spacing w:before="0" w:beforeAutospacing="0" w:after="0" w:afterAutospacing="0"/>
        <w:ind w:firstLine="227"/>
        <w:jc w:val="both"/>
        <w:rPr>
          <w:color w:val="000000"/>
        </w:rPr>
      </w:pPr>
      <w:r>
        <w:rPr>
          <w:b/>
          <w:bCs/>
          <w:color w:val="000000"/>
        </w:rPr>
        <w:t>Модуль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color w:val="000000"/>
        </w:rPr>
        <w:t>различать на слух произведения европейских композиторов-классиков, называть автора, произведение, исполнительский состав;</w:t>
      </w:r>
    </w:p>
    <w:p w:rsidR="00A11F58" w:rsidRDefault="00A11F58" w:rsidP="00A11F58">
      <w:pPr>
        <w:pStyle w:val="a3"/>
        <w:spacing w:before="0" w:beforeAutospacing="0" w:after="0" w:afterAutospacing="0"/>
        <w:ind w:firstLine="227"/>
        <w:jc w:val="both"/>
        <w:rPr>
          <w:color w:val="000000"/>
        </w:rPr>
      </w:pPr>
      <w:r>
        <w:rPr>
          <w:color w:val="000000"/>
        </w:rPr>
        <w:t>определять принадлежность музыкального произведения к одному из художественных стилей (барокко, классицизм, романтизм, импрессионизм);</w:t>
      </w:r>
    </w:p>
    <w:p w:rsidR="00A11F58" w:rsidRDefault="00A11F58" w:rsidP="00A11F58">
      <w:pPr>
        <w:pStyle w:val="a3"/>
        <w:spacing w:before="0" w:beforeAutospacing="0" w:after="0" w:afterAutospacing="0"/>
        <w:ind w:firstLine="227"/>
        <w:jc w:val="both"/>
        <w:rPr>
          <w:color w:val="000000"/>
        </w:rPr>
      </w:pPr>
      <w:r>
        <w:rPr>
          <w:color w:val="000000"/>
        </w:rPr>
        <w:t>исполнять (в том числе фрагментарно) сочинения композиторов-классиков;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pacing w:before="0" w:beforeAutospacing="0" w:after="0" w:afterAutospacing="0"/>
        <w:ind w:firstLine="227"/>
        <w:jc w:val="both"/>
        <w:rPr>
          <w:color w:val="000000"/>
        </w:rPr>
      </w:pPr>
      <w:r>
        <w:rPr>
          <w:color w:val="000000"/>
        </w:rPr>
        <w:t>характеризовать творчество не менее двух композиторов-классиков, приводить примеры наиболее известных сочинений.</w:t>
      </w:r>
    </w:p>
    <w:p w:rsidR="00A11F58" w:rsidRDefault="00A11F58" w:rsidP="00A11F58">
      <w:pPr>
        <w:pStyle w:val="a3"/>
        <w:spacing w:before="0" w:beforeAutospacing="0" w:after="0" w:afterAutospacing="0"/>
        <w:ind w:firstLine="227"/>
        <w:jc w:val="both"/>
        <w:rPr>
          <w:color w:val="000000"/>
        </w:rPr>
      </w:pPr>
      <w:r>
        <w:rPr>
          <w:b/>
          <w:bCs/>
          <w:color w:val="000000"/>
        </w:rPr>
        <w:t>Модуль «Русская классическая музыка»:</w:t>
      </w:r>
    </w:p>
    <w:p w:rsidR="00A11F58" w:rsidRDefault="00A11F58" w:rsidP="00A11F58">
      <w:pPr>
        <w:pStyle w:val="a3"/>
        <w:spacing w:before="0" w:beforeAutospacing="0" w:after="0" w:afterAutospacing="0"/>
        <w:ind w:firstLine="227"/>
        <w:jc w:val="both"/>
        <w:rPr>
          <w:color w:val="000000"/>
        </w:rPr>
      </w:pPr>
      <w:r>
        <w:rPr>
          <w:color w:val="000000"/>
        </w:rPr>
        <w:lastRenderedPageBreak/>
        <w:t>различать на слух произведения русских композиторов-классиков, называть автора, произведение, исполнительский состав;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11F58" w:rsidRDefault="00A11F58" w:rsidP="00A11F58">
      <w:pPr>
        <w:pStyle w:val="a3"/>
        <w:spacing w:before="0" w:beforeAutospacing="0" w:after="0" w:afterAutospacing="0"/>
        <w:ind w:firstLine="227"/>
        <w:jc w:val="both"/>
        <w:rPr>
          <w:color w:val="000000"/>
        </w:rPr>
      </w:pPr>
      <w:r>
        <w:rPr>
          <w:color w:val="000000"/>
        </w:rPr>
        <w:t>исполнять (в том числе фрагментарно, отдельными темами) сочинения русских композиторов;</w:t>
      </w:r>
    </w:p>
    <w:p w:rsidR="00A11F58" w:rsidRDefault="00A11F58" w:rsidP="00A11F58">
      <w:pPr>
        <w:pStyle w:val="a3"/>
        <w:spacing w:before="0" w:beforeAutospacing="0" w:after="0" w:afterAutospacing="0"/>
        <w:ind w:firstLine="227"/>
        <w:jc w:val="both"/>
        <w:rPr>
          <w:color w:val="000000"/>
        </w:rPr>
      </w:pPr>
      <w:r>
        <w:rPr>
          <w:color w:val="000000"/>
        </w:rPr>
        <w:t>характеризовать творчество не менее двух отечественных композиторов-классиков, приводить примеры наиболее известных сочинений.</w:t>
      </w:r>
    </w:p>
    <w:p w:rsidR="00A11F58" w:rsidRDefault="00A11F58" w:rsidP="00A11F58">
      <w:pPr>
        <w:pStyle w:val="a3"/>
        <w:spacing w:before="0" w:beforeAutospacing="0" w:after="0" w:afterAutospacing="0"/>
        <w:ind w:firstLine="227"/>
        <w:jc w:val="both"/>
        <w:rPr>
          <w:color w:val="000000"/>
        </w:rPr>
      </w:pPr>
      <w:r>
        <w:rPr>
          <w:b/>
          <w:bCs/>
          <w:color w:val="000000"/>
        </w:rPr>
        <w:t>Модуль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различать и характеризовать жанры и произведения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исполнять произведения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color w:val="000000"/>
        </w:rPr>
        <w:t>приводить примеры сочинений духовной музыки, называть их автора.</w:t>
      </w:r>
    </w:p>
    <w:p w:rsidR="00A11F58" w:rsidRDefault="00A11F58" w:rsidP="00A11F58">
      <w:pPr>
        <w:pStyle w:val="a3"/>
        <w:spacing w:before="0" w:beforeAutospacing="0" w:after="0" w:afterAutospacing="0"/>
        <w:ind w:firstLine="227"/>
        <w:jc w:val="both"/>
        <w:rPr>
          <w:color w:val="000000"/>
        </w:rPr>
      </w:pPr>
      <w:r>
        <w:rPr>
          <w:b/>
          <w:bCs/>
          <w:color w:val="000000"/>
        </w:rPr>
        <w:t>Модуль «Современная музыка: основные жанры и направления»:</w:t>
      </w:r>
    </w:p>
    <w:p w:rsidR="00A11F58" w:rsidRDefault="00A11F58" w:rsidP="00A11F58">
      <w:pPr>
        <w:pStyle w:val="a3"/>
        <w:spacing w:before="0" w:beforeAutospacing="0" w:after="0" w:afterAutospacing="0"/>
        <w:ind w:firstLine="227"/>
        <w:jc w:val="both"/>
        <w:rPr>
          <w:color w:val="000000"/>
        </w:rPr>
      </w:pPr>
      <w:r>
        <w:rPr>
          <w:color w:val="000000"/>
        </w:rPr>
        <w:t>определять и характеризовать стили, направления и жанры современной музыки;</w:t>
      </w:r>
    </w:p>
    <w:p w:rsidR="00A11F58" w:rsidRDefault="00A11F58" w:rsidP="00A11F58">
      <w:pPr>
        <w:pStyle w:val="a3"/>
        <w:spacing w:before="0" w:beforeAutospacing="0" w:after="0" w:afterAutospacing="0"/>
        <w:ind w:firstLine="227"/>
        <w:jc w:val="both"/>
        <w:rPr>
          <w:color w:val="000000"/>
        </w:rPr>
      </w:pPr>
      <w:r>
        <w:rPr>
          <w:color w:val="000000"/>
        </w:rPr>
        <w:t>различать и определять на слух виды оркестров, ансамблей, тембры музыкальных инструментов, входящих в их состав;</w:t>
      </w:r>
    </w:p>
    <w:p w:rsidR="00A11F58" w:rsidRDefault="00A11F58" w:rsidP="00A11F58">
      <w:pPr>
        <w:pStyle w:val="a3"/>
        <w:spacing w:before="0" w:beforeAutospacing="0" w:after="0" w:afterAutospacing="0"/>
        <w:ind w:firstLine="227"/>
        <w:jc w:val="both"/>
        <w:rPr>
          <w:color w:val="000000"/>
        </w:rPr>
      </w:pPr>
      <w:r>
        <w:rPr>
          <w:color w:val="000000"/>
        </w:rPr>
        <w:t>исполнять современные музыкальные произведения в разных видах деятельности.</w:t>
      </w:r>
    </w:p>
    <w:p w:rsidR="00A11F58" w:rsidRDefault="00A11F58" w:rsidP="00A11F58">
      <w:pPr>
        <w:pStyle w:val="a3"/>
        <w:spacing w:before="0" w:beforeAutospacing="0" w:after="0" w:afterAutospacing="0"/>
        <w:ind w:firstLine="227"/>
        <w:jc w:val="both"/>
        <w:rPr>
          <w:color w:val="000000"/>
        </w:rPr>
      </w:pPr>
      <w:r>
        <w:rPr>
          <w:b/>
          <w:bCs/>
          <w:color w:val="000000"/>
        </w:rPr>
        <w:t>Модуль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color w:val="000000"/>
        </w:rPr>
        <w:t>определять стилевые и жанровые параллели между музыкой и другими видами искусств;</w:t>
      </w:r>
    </w:p>
    <w:p w:rsidR="00A11F58" w:rsidRDefault="00A11F58" w:rsidP="00A11F58">
      <w:pPr>
        <w:pStyle w:val="a3"/>
        <w:spacing w:before="0" w:beforeAutospacing="0" w:after="0" w:afterAutospacing="0"/>
        <w:ind w:firstLine="227"/>
        <w:jc w:val="both"/>
        <w:rPr>
          <w:color w:val="000000"/>
        </w:rPr>
      </w:pPr>
      <w:r>
        <w:rPr>
          <w:color w:val="000000"/>
        </w:rPr>
        <w:t>различать и анализировать средства выразительности разных видов искусств;</w:t>
      </w:r>
    </w:p>
    <w:p w:rsidR="00A11F58" w:rsidRDefault="00A11F58" w:rsidP="00A11F58">
      <w:pPr>
        <w:pStyle w:val="a3"/>
        <w:spacing w:before="0" w:beforeAutospacing="0" w:after="0" w:afterAutospacing="0"/>
        <w:ind w:firstLine="227"/>
        <w:jc w:val="both"/>
        <w:rPr>
          <w:color w:val="000000"/>
        </w:rPr>
      </w:pPr>
      <w:r>
        <w:rPr>
          <w:color w:val="000000"/>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A11F58" w:rsidRDefault="00A11F58" w:rsidP="00A11F58">
      <w:pPr>
        <w:pStyle w:val="a3"/>
        <w:spacing w:before="0" w:beforeAutospacing="0" w:after="0" w:afterAutospacing="0"/>
        <w:ind w:firstLine="227"/>
        <w:jc w:val="both"/>
        <w:rPr>
          <w:color w:val="000000"/>
        </w:rPr>
      </w:pPr>
      <w:r>
        <w:rPr>
          <w:color w:val="000000"/>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A11F58" w:rsidRDefault="00A11F58" w:rsidP="00A11F58">
      <w:pPr>
        <w:pStyle w:val="a3"/>
        <w:spacing w:before="0" w:beforeAutospacing="0" w:after="0" w:afterAutospacing="0"/>
        <w:ind w:firstLine="227"/>
        <w:jc w:val="both"/>
        <w:rPr>
          <w:color w:val="000000"/>
        </w:rPr>
      </w:pPr>
      <w:r>
        <w:rPr>
          <w:b/>
          <w:bCs/>
          <w:color w:val="000000"/>
        </w:rPr>
        <w:t>Модуль «Жанры музыкального искусства»:</w:t>
      </w:r>
    </w:p>
    <w:p w:rsidR="00A11F58" w:rsidRDefault="00A11F58" w:rsidP="00A11F58">
      <w:pPr>
        <w:pStyle w:val="a3"/>
        <w:spacing w:before="0" w:beforeAutospacing="0" w:after="0" w:afterAutospacing="0"/>
        <w:ind w:firstLine="227"/>
        <w:jc w:val="both"/>
        <w:rPr>
          <w:color w:val="000000"/>
        </w:rPr>
      </w:pPr>
      <w:r>
        <w:rPr>
          <w:color w:val="000000"/>
        </w:rPr>
        <w:t>различать и характеризовать жанры музыки (театральные, камерные и симфонические, вокальные и инструментальные и т</w:t>
      </w:r>
      <w:proofErr w:type="gramStart"/>
      <w:r>
        <w:rPr>
          <w:color w:val="000000"/>
        </w:rPr>
        <w:t>..</w:t>
      </w:r>
      <w:proofErr w:type="gramEnd"/>
      <w:r>
        <w:rPr>
          <w:color w:val="000000"/>
        </w:rPr>
        <w:t>д.), знать их разновидности, приводить примеры;</w:t>
      </w:r>
    </w:p>
    <w:p w:rsidR="00A11F58" w:rsidRDefault="00A11F58" w:rsidP="00A11F58">
      <w:pPr>
        <w:pStyle w:val="a3"/>
        <w:spacing w:before="0" w:beforeAutospacing="0" w:after="0" w:afterAutospacing="0"/>
        <w:ind w:firstLine="227"/>
        <w:jc w:val="both"/>
        <w:rPr>
          <w:color w:val="000000"/>
        </w:rPr>
      </w:pPr>
      <w:r>
        <w:rPr>
          <w:color w:val="000000"/>
        </w:rPr>
        <w:t>рассуждать о круге образов и средствах их воплощения, типичных для данного жанра;</w:t>
      </w:r>
    </w:p>
    <w:p w:rsidR="00A11F58" w:rsidRDefault="00A11F58" w:rsidP="00A11F58">
      <w:pPr>
        <w:pStyle w:val="a3"/>
        <w:spacing w:before="0" w:beforeAutospacing="0" w:after="0" w:afterAutospacing="0"/>
        <w:ind w:firstLine="227"/>
        <w:jc w:val="both"/>
        <w:rPr>
          <w:color w:val="000000"/>
        </w:rPr>
      </w:pPr>
      <w:r>
        <w:rPr>
          <w:color w:val="000000"/>
        </w:rPr>
        <w:t>выразительно исполнять произведения (в том числе фрагменты) вокальных, инструментальных и музыкально-театральных жанров.</w:t>
      </w:r>
    </w:p>
    <w:p w:rsidR="00A11F58" w:rsidRDefault="00A11F58" w:rsidP="00A11F58">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Подходы к оценке достижения результатов</w:t>
      </w:r>
    </w:p>
    <w:p w:rsidR="00A11F58" w:rsidRDefault="00A11F58" w:rsidP="00A11F58">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Критерии оценивания (5 – 8 классы)</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Pr>
          <w:rFonts w:ascii="Times New Roman" w:eastAsia="Times New Roman" w:hAnsi="Times New Roman" w:cs="Times New Roman"/>
          <w:bCs/>
          <w:sz w:val="24"/>
          <w:szCs w:val="24"/>
        </w:rPr>
        <w:t>музицирования</w:t>
      </w:r>
      <w:proofErr w:type="spellEnd"/>
      <w:r>
        <w:rPr>
          <w:rFonts w:ascii="Times New Roman" w:eastAsia="Times New Roman" w:hAnsi="Times New Roman" w:cs="Times New Roman"/>
          <w:bCs/>
          <w:sz w:val="24"/>
          <w:szCs w:val="24"/>
        </w:rPr>
        <w:t>.</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Слушание музыки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w:t>
      </w:r>
      <w:r>
        <w:rPr>
          <w:rFonts w:ascii="Times New Roman" w:eastAsia="Times New Roman" w:hAnsi="Times New Roman" w:cs="Times New Roman"/>
          <w:bCs/>
          <w:sz w:val="24"/>
          <w:szCs w:val="24"/>
        </w:rPr>
        <w:lastRenderedPageBreak/>
        <w:t>музыкальной выразительности, умение сравнивать, обобщать; знание музыкальной литературы.</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Учитывается:</w:t>
      </w:r>
    </w:p>
    <w:p w:rsidR="00A11F58" w:rsidRDefault="00A11F58" w:rsidP="00A11F58">
      <w:pPr>
        <w:widowControl w:val="0"/>
        <w:numPr>
          <w:ilvl w:val="0"/>
          <w:numId w:val="1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степень раскрытия эмоционального содержания музыкального произведения через средства музыкальной выразительности;</w:t>
      </w:r>
    </w:p>
    <w:p w:rsidR="00A11F58" w:rsidRDefault="00A11F58" w:rsidP="00A11F58">
      <w:pPr>
        <w:widowControl w:val="0"/>
        <w:numPr>
          <w:ilvl w:val="0"/>
          <w:numId w:val="1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самостоятельность в разборе музыкального произведения;</w:t>
      </w:r>
    </w:p>
    <w:p w:rsidR="00A11F58" w:rsidRDefault="00A11F58" w:rsidP="00A11F58">
      <w:pPr>
        <w:widowControl w:val="0"/>
        <w:numPr>
          <w:ilvl w:val="0"/>
          <w:numId w:val="1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учащегося сравнивать произведения и делать самостоятельные обобщения на основе полученных знаний.</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Критерии оценки: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 правильный и полный ответ, включающий характеристику содержания музыкального произведения, средств музыкальной выразительности,</w:t>
      </w:r>
      <w:r>
        <w:rPr>
          <w:rFonts w:ascii="Times New Roman" w:eastAsia="Times New Roman" w:hAnsi="Times New Roman" w:cs="Times New Roman"/>
          <w:bCs/>
          <w:i/>
          <w:iCs/>
          <w:sz w:val="24"/>
          <w:szCs w:val="24"/>
        </w:rPr>
        <w:t> </w:t>
      </w:r>
      <w:r>
        <w:rPr>
          <w:rFonts w:ascii="Times New Roman" w:eastAsia="Times New Roman" w:hAnsi="Times New Roman" w:cs="Times New Roman"/>
          <w:bCs/>
          <w:sz w:val="24"/>
          <w:szCs w:val="24"/>
        </w:rPr>
        <w:t>ответ самостоятельный;</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w:t>
      </w:r>
      <w:r>
        <w:rPr>
          <w:rFonts w:ascii="Times New Roman" w:eastAsia="Times New Roman" w:hAnsi="Times New Roman" w:cs="Times New Roman"/>
          <w:bCs/>
          <w:i/>
          <w:iCs/>
          <w:sz w:val="24"/>
          <w:szCs w:val="24"/>
        </w:rPr>
        <w:t>«4»</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w:t>
      </w:r>
      <w:r>
        <w:rPr>
          <w:rFonts w:ascii="Times New Roman" w:eastAsia="Times New Roman" w:hAnsi="Times New Roman" w:cs="Times New Roman"/>
          <w:bCs/>
          <w:i/>
          <w:iCs/>
          <w:sz w:val="24"/>
          <w:szCs w:val="24"/>
        </w:rPr>
        <w:t>«3»</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w:t>
      </w:r>
      <w:r>
        <w:rPr>
          <w:rFonts w:ascii="Times New Roman" w:eastAsia="Times New Roman" w:hAnsi="Times New Roman" w:cs="Times New Roman"/>
          <w:bCs/>
          <w:i/>
          <w:iCs/>
          <w:sz w:val="24"/>
          <w:szCs w:val="24"/>
        </w:rPr>
        <w:t>«2»</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Оответ</w:t>
      </w:r>
      <w:proofErr w:type="spellEnd"/>
      <w:r>
        <w:rPr>
          <w:rFonts w:ascii="Times New Roman" w:eastAsia="Times New Roman" w:hAnsi="Times New Roman" w:cs="Times New Roman"/>
          <w:bCs/>
          <w:sz w:val="24"/>
          <w:szCs w:val="24"/>
        </w:rPr>
        <w:t xml:space="preserve"> обнаруживает незнание и непонимание учебного материала.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Хоровое пение.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Учёт полученных данных, с </w:t>
      </w:r>
      <w:proofErr w:type="gramStart"/>
      <w:r>
        <w:rPr>
          <w:rFonts w:ascii="Times New Roman" w:eastAsia="Times New Roman" w:hAnsi="Times New Roman" w:cs="Times New Roman"/>
          <w:bCs/>
          <w:sz w:val="24"/>
          <w:szCs w:val="24"/>
        </w:rPr>
        <w:t>одной стороны, позволит</w:t>
      </w:r>
      <w:proofErr w:type="gramEnd"/>
      <w:r>
        <w:rPr>
          <w:rFonts w:ascii="Times New Roman" w:eastAsia="Times New Roman" w:hAnsi="Times New Roman" w:cs="Times New Roman"/>
          <w:bCs/>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Критерии оценки: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Знание мелодической линии и текста песни, чистое интонирование и ритмически точное исполнение, выразительное исполнение;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w:t>
      </w:r>
      <w:r>
        <w:rPr>
          <w:rFonts w:ascii="Times New Roman" w:eastAsia="Times New Roman" w:hAnsi="Times New Roman" w:cs="Times New Roman"/>
          <w:bCs/>
          <w:i/>
          <w:iCs/>
          <w:sz w:val="24"/>
          <w:szCs w:val="24"/>
        </w:rPr>
        <w:t>«4»</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w:t>
      </w:r>
      <w:r>
        <w:rPr>
          <w:rFonts w:ascii="Times New Roman" w:eastAsia="Times New Roman" w:hAnsi="Times New Roman" w:cs="Times New Roman"/>
          <w:bCs/>
          <w:i/>
          <w:iCs/>
          <w:sz w:val="24"/>
          <w:szCs w:val="24"/>
        </w:rPr>
        <w:t>«3»</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w:t>
      </w:r>
      <w:r>
        <w:rPr>
          <w:rFonts w:ascii="Times New Roman" w:eastAsia="Times New Roman" w:hAnsi="Times New Roman" w:cs="Times New Roman"/>
          <w:bCs/>
          <w:i/>
          <w:iCs/>
          <w:sz w:val="24"/>
          <w:szCs w:val="24"/>
        </w:rPr>
        <w:t>«2»</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Исполнение неуверенное, фальшивое.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Музыкальная терминология</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Критерии оценки: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Твердое знание терминов и понятий, умение применять это значение на практике.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«4»</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Неточность в формулировках терминов и понятий, умение частично применять их на практике.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«3»</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Слабое (фрагментарное) знание терминов и понятий, неумение использовать их на практике.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«2»</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Незнание терминов и понятий, отсутствие навыков использования их на практике.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«1»</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Отказ от ответа.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Критерии оценивания устного ответа: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widowControl w:val="0"/>
        <w:numPr>
          <w:ilvl w:val="0"/>
          <w:numId w:val="1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Учащиеся правильно излагают изученный материал;</w:t>
      </w:r>
    </w:p>
    <w:p w:rsidR="00A11F58" w:rsidRDefault="00A11F58" w:rsidP="00A11F58">
      <w:pPr>
        <w:widowControl w:val="0"/>
        <w:numPr>
          <w:ilvl w:val="0"/>
          <w:numId w:val="1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Анализирует произведения музыки, живописи, графики, архитектуры, дизайна, скульптуры;</w:t>
      </w:r>
    </w:p>
    <w:p w:rsidR="00A11F58" w:rsidRDefault="00A11F58" w:rsidP="00A11F58">
      <w:pPr>
        <w:widowControl w:val="0"/>
        <w:numPr>
          <w:ilvl w:val="0"/>
          <w:numId w:val="1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A11F58" w:rsidRDefault="00A11F58" w:rsidP="00A11F58">
      <w:pPr>
        <w:widowControl w:val="0"/>
        <w:numPr>
          <w:ilvl w:val="0"/>
          <w:numId w:val="1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«4»</w:t>
      </w:r>
    </w:p>
    <w:p w:rsidR="00A11F58" w:rsidRDefault="00A11F58" w:rsidP="00A11F58">
      <w:pPr>
        <w:widowControl w:val="0"/>
        <w:numPr>
          <w:ilvl w:val="0"/>
          <w:numId w:val="14"/>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Учащиеся полностью овладел программным материалом, но при изложении его допускает неточности второстепенного характера.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«3»</w:t>
      </w:r>
    </w:p>
    <w:p w:rsidR="00A11F58" w:rsidRDefault="00A11F58" w:rsidP="00A11F58">
      <w:pPr>
        <w:widowControl w:val="0"/>
        <w:numPr>
          <w:ilvl w:val="0"/>
          <w:numId w:val="16"/>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Учащийся слабо справляется с поставленным вопросом;</w:t>
      </w:r>
    </w:p>
    <w:p w:rsidR="00A11F58" w:rsidRDefault="00A11F58" w:rsidP="00A11F58">
      <w:pPr>
        <w:widowControl w:val="0"/>
        <w:numPr>
          <w:ilvl w:val="0"/>
          <w:numId w:val="16"/>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Допускает неточности в изложении изученного материала.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«2»</w:t>
      </w:r>
    </w:p>
    <w:p w:rsidR="00A11F58" w:rsidRDefault="00A11F58" w:rsidP="00A11F58">
      <w:pPr>
        <w:widowControl w:val="0"/>
        <w:numPr>
          <w:ilvl w:val="0"/>
          <w:numId w:val="18"/>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Учащийся допускает грубые ошибки в ответе</w:t>
      </w:r>
    </w:p>
    <w:p w:rsidR="00A11F58" w:rsidRDefault="00A11F58" w:rsidP="00A11F58">
      <w:pPr>
        <w:widowControl w:val="0"/>
        <w:numPr>
          <w:ilvl w:val="0"/>
          <w:numId w:val="18"/>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справляется с поставленной целью урока.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Музыкальная викторина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Критерии оценки: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 музыкальные номера отгаданы учащимся верно;</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«4»</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Два музыкальных произведения отгаданы не верно;</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«3»</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Четыре музыкальных номера не отгаданы;</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«2»</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Пять и более музыкальных номеров не отгаданы учащимся.</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Оценка реферата.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pStyle w:val="ac"/>
        <w:widowControl w:val="0"/>
        <w:numPr>
          <w:ilvl w:val="0"/>
          <w:numId w:val="2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содержательна, логична, изложение материала аргументировано, сделаны общие выводы по теме.</w:t>
      </w:r>
    </w:p>
    <w:p w:rsidR="00A11F58" w:rsidRDefault="00A11F58" w:rsidP="00A11F58">
      <w:pPr>
        <w:pStyle w:val="ac"/>
        <w:widowControl w:val="0"/>
        <w:numPr>
          <w:ilvl w:val="0"/>
          <w:numId w:val="2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Показано умение анализировать различные источники, извлекать из них информацию.</w:t>
      </w:r>
    </w:p>
    <w:p w:rsidR="00A11F58" w:rsidRDefault="00A11F58" w:rsidP="00A11F58">
      <w:pPr>
        <w:pStyle w:val="ac"/>
        <w:widowControl w:val="0"/>
        <w:numPr>
          <w:ilvl w:val="0"/>
          <w:numId w:val="2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Показано умение систематизировать и обобщать информацию, давать ей критическую оценку.</w:t>
      </w:r>
    </w:p>
    <w:p w:rsidR="00A11F58" w:rsidRDefault="00A11F58" w:rsidP="00A11F58">
      <w:pPr>
        <w:pStyle w:val="ac"/>
        <w:widowControl w:val="0"/>
        <w:numPr>
          <w:ilvl w:val="0"/>
          <w:numId w:val="2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демонстрирует индивидуальность стиля автора.</w:t>
      </w:r>
    </w:p>
    <w:p w:rsidR="00A11F58" w:rsidRDefault="00A11F58" w:rsidP="00A11F58">
      <w:pPr>
        <w:pStyle w:val="ac"/>
        <w:widowControl w:val="0"/>
        <w:numPr>
          <w:ilvl w:val="0"/>
          <w:numId w:val="20"/>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Работа оформлена в соответствии с планом, требованиями к реферату, </w:t>
      </w:r>
      <w:r>
        <w:rPr>
          <w:rFonts w:ascii="Times New Roman" w:eastAsia="Times New Roman" w:hAnsi="Times New Roman" w:cs="Times New Roman"/>
          <w:bCs/>
          <w:sz w:val="24"/>
          <w:szCs w:val="24"/>
        </w:rPr>
        <w:lastRenderedPageBreak/>
        <w:t>грамотно.</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«4»</w:t>
      </w:r>
    </w:p>
    <w:p w:rsidR="00A11F58" w:rsidRDefault="00A11F58" w:rsidP="00A11F58">
      <w:pPr>
        <w:pStyle w:val="ac"/>
        <w:widowControl w:val="0"/>
        <w:numPr>
          <w:ilvl w:val="0"/>
          <w:numId w:val="2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A11F58" w:rsidRDefault="00A11F58" w:rsidP="00A11F58">
      <w:pPr>
        <w:pStyle w:val="ac"/>
        <w:widowControl w:val="0"/>
        <w:numPr>
          <w:ilvl w:val="0"/>
          <w:numId w:val="2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Показано умение анализировать различные источники информации, но работа содержит отдельные неточности.</w:t>
      </w:r>
    </w:p>
    <w:p w:rsidR="00A11F58" w:rsidRDefault="00A11F58" w:rsidP="00A11F58">
      <w:pPr>
        <w:pStyle w:val="ac"/>
        <w:widowControl w:val="0"/>
        <w:numPr>
          <w:ilvl w:val="0"/>
          <w:numId w:val="2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Показано умение систематизировать и обобщать информацию, давать</w:t>
      </w:r>
      <w:r>
        <w:rPr>
          <w:rFonts w:ascii="Times New Roman" w:eastAsia="Times New Roman" w:hAnsi="Times New Roman" w:cs="Times New Roman"/>
          <w:bCs/>
          <w:sz w:val="24"/>
          <w:szCs w:val="24"/>
        </w:rPr>
        <w:br/>
        <w:t>ей критическую оценку.</w:t>
      </w:r>
    </w:p>
    <w:p w:rsidR="00A11F58" w:rsidRDefault="00A11F58" w:rsidP="00A11F58">
      <w:pPr>
        <w:pStyle w:val="ac"/>
        <w:widowControl w:val="0"/>
        <w:numPr>
          <w:ilvl w:val="0"/>
          <w:numId w:val="22"/>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оформлена в соответствии с планом, но не соблюдены все</w:t>
      </w:r>
      <w:r>
        <w:rPr>
          <w:rFonts w:ascii="Times New Roman" w:eastAsia="Times New Roman" w:hAnsi="Times New Roman" w:cs="Times New Roman"/>
          <w:bCs/>
          <w:sz w:val="24"/>
          <w:szCs w:val="24"/>
        </w:rPr>
        <w:br/>
        <w:t>требования по оформлению реферата (неправильно сделаны ссылки, ошибки в списке библиографии).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«3»</w:t>
      </w:r>
    </w:p>
    <w:p w:rsidR="00A11F58" w:rsidRDefault="00A11F58" w:rsidP="00A11F58">
      <w:pPr>
        <w:pStyle w:val="ac"/>
        <w:widowControl w:val="0"/>
        <w:numPr>
          <w:ilvl w:val="0"/>
          <w:numId w:val="24"/>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реферата раскрыта поверхностно.</w:t>
      </w:r>
    </w:p>
    <w:p w:rsidR="00A11F58" w:rsidRDefault="00A11F58" w:rsidP="00A11F58">
      <w:pPr>
        <w:pStyle w:val="ac"/>
        <w:widowControl w:val="0"/>
        <w:numPr>
          <w:ilvl w:val="0"/>
          <w:numId w:val="24"/>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Изложение материала непоследовательно.</w:t>
      </w:r>
    </w:p>
    <w:p w:rsidR="00A11F58" w:rsidRDefault="00A11F58" w:rsidP="00A11F58">
      <w:pPr>
        <w:pStyle w:val="ac"/>
        <w:widowControl w:val="0"/>
        <w:numPr>
          <w:ilvl w:val="0"/>
          <w:numId w:val="24"/>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Слабая аргументация выдвинутых тезисов.</w:t>
      </w:r>
    </w:p>
    <w:p w:rsidR="00A11F58" w:rsidRDefault="00A11F58" w:rsidP="00A11F58">
      <w:pPr>
        <w:pStyle w:val="ac"/>
        <w:widowControl w:val="0"/>
        <w:numPr>
          <w:ilvl w:val="0"/>
          <w:numId w:val="24"/>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соблюдены требования к оформлению реферата (отсутствуют сноски, допущены ошибки, библиография представлена слабо).</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«2»</w:t>
      </w:r>
    </w:p>
    <w:p w:rsidR="00A11F58" w:rsidRDefault="00A11F58" w:rsidP="00A11F58">
      <w:pPr>
        <w:pStyle w:val="ac"/>
        <w:widowControl w:val="0"/>
        <w:numPr>
          <w:ilvl w:val="0"/>
          <w:numId w:val="26"/>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реферата не раскрыта.</w:t>
      </w:r>
    </w:p>
    <w:p w:rsidR="00A11F58" w:rsidRDefault="00A11F58" w:rsidP="00A11F58">
      <w:pPr>
        <w:pStyle w:val="ac"/>
        <w:widowControl w:val="0"/>
        <w:numPr>
          <w:ilvl w:val="0"/>
          <w:numId w:val="26"/>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оформлена с грубыми нарушениями требований к реферату.</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Оценка проектной работы.</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«5»</w:t>
      </w:r>
    </w:p>
    <w:p w:rsidR="00A11F58" w:rsidRDefault="00A11F58" w:rsidP="00A11F58">
      <w:pPr>
        <w:pStyle w:val="ac"/>
        <w:widowControl w:val="0"/>
        <w:numPr>
          <w:ilvl w:val="0"/>
          <w:numId w:val="28"/>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 поняты цель, задачи выполнения проекта.</w:t>
      </w:r>
    </w:p>
    <w:p w:rsidR="00A11F58" w:rsidRDefault="00A11F58" w:rsidP="00A11F58">
      <w:pPr>
        <w:pStyle w:val="ac"/>
        <w:widowControl w:val="0"/>
        <w:numPr>
          <w:ilvl w:val="0"/>
          <w:numId w:val="28"/>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Соблюдена технология исполнения проекта.</w:t>
      </w:r>
    </w:p>
    <w:p w:rsidR="00A11F58" w:rsidRDefault="00A11F58" w:rsidP="00A11F58">
      <w:pPr>
        <w:pStyle w:val="ac"/>
        <w:widowControl w:val="0"/>
        <w:numPr>
          <w:ilvl w:val="0"/>
          <w:numId w:val="28"/>
        </w:numPr>
        <w:spacing w:after="0" w:line="240" w:lineRule="auto"/>
        <w:ind w:left="0"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Проявлены</w:t>
      </w:r>
      <w:proofErr w:type="gramEnd"/>
      <w:r>
        <w:rPr>
          <w:rFonts w:ascii="Times New Roman" w:eastAsia="Times New Roman" w:hAnsi="Times New Roman" w:cs="Times New Roman"/>
          <w:bCs/>
          <w:sz w:val="24"/>
          <w:szCs w:val="24"/>
        </w:rPr>
        <w:t xml:space="preserve"> творчество, инициатива.</w:t>
      </w:r>
    </w:p>
    <w:p w:rsidR="00A11F58" w:rsidRDefault="00A11F58" w:rsidP="00A11F58">
      <w:pPr>
        <w:pStyle w:val="ac"/>
        <w:widowControl w:val="0"/>
        <w:numPr>
          <w:ilvl w:val="0"/>
          <w:numId w:val="28"/>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Предъявленный продукт деятельности отличается высоким качеством исполнения, соответствует заявленной теме.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«4»</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Правильно поняты цель, задачи выполнения проекта.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Соблюдена технология исполнения проекта, но допущены незначительные ошибки, неточности в оформлении.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Проявлено творчество.</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Предъявленный продукт деятельности отличается высоким качеством исполнения, соответствует заявленной теме.</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«3»</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Правильно поняты цель, задачи выполнения проекта.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Допущены нарушения в технологии исполнения проекта, его оформлении.</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Не проявлена самостоятельность в исполнении проекта.</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Отметка «2»</w:t>
      </w:r>
    </w:p>
    <w:p w:rsidR="00A11F58" w:rsidRDefault="00A11F58" w:rsidP="00A11F58">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Проект не выполнен или не завершен.</w:t>
      </w:r>
    </w:p>
    <w:p w:rsidR="00A11F58" w:rsidRDefault="00A11F58" w:rsidP="00A11F58">
      <w:pPr>
        <w:widowControl w:val="0"/>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A11F58" w:rsidRDefault="00A11F58" w:rsidP="00A11F58">
      <w:pPr>
        <w:widowControl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ОСНОВНОЕ СОДЕРЖАНИЕ УЧЕБНОГО ПРЕДМЕТА</w:t>
      </w:r>
    </w:p>
    <w:p w:rsidR="00A11F58" w:rsidRDefault="00A11F58" w:rsidP="00A11F58">
      <w:pPr>
        <w:pStyle w:val="a3"/>
        <w:widowControl w:val="0"/>
        <w:spacing w:before="0" w:beforeAutospacing="0" w:after="0" w:afterAutospacing="0"/>
        <w:ind w:firstLine="709"/>
        <w:jc w:val="center"/>
        <w:rPr>
          <w:b/>
          <w:bCs/>
        </w:rPr>
      </w:pPr>
      <w:r>
        <w:rPr>
          <w:b/>
          <w:bCs/>
        </w:rPr>
        <w:t>5 класс</w:t>
      </w:r>
    </w:p>
    <w:p w:rsidR="00A11F58" w:rsidRDefault="00A11F58" w:rsidP="00A11F58">
      <w:pPr>
        <w:pStyle w:val="1"/>
        <w:pBdr>
          <w:bottom w:val="single" w:sz="6" w:space="5" w:color="000000"/>
        </w:pBdr>
        <w:spacing w:after="240" w:line="240" w:lineRule="atLeast"/>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w:t>
      </w:r>
      <w:r w:rsidR="00964778">
        <w:rPr>
          <w:rFonts w:ascii="Times New Roman" w:hAnsi="Times New Roman" w:cs="Times New Roman"/>
          <w:caps/>
          <w:color w:val="000000"/>
          <w:sz w:val="24"/>
          <w:szCs w:val="24"/>
        </w:rPr>
        <w:t>ИЕ УЧЕБНОГО ПРЕДМЕТА </w:t>
      </w:r>
    </w:p>
    <w:p w:rsidR="00A11F58" w:rsidRDefault="00A11F58" w:rsidP="00A11F58">
      <w:pPr>
        <w:pStyle w:val="a3"/>
        <w:spacing w:before="0" w:beforeAutospacing="0" w:after="0" w:afterAutospacing="0"/>
        <w:ind w:firstLine="227"/>
        <w:jc w:val="both"/>
        <w:rPr>
          <w:color w:val="000000"/>
        </w:rPr>
      </w:pPr>
      <w:r>
        <w:rPr>
          <w:b/>
          <w:bCs/>
          <w:color w:val="000000"/>
        </w:rPr>
        <w:t>Модуль </w:t>
      </w:r>
      <w:r>
        <w:rPr>
          <w:color w:val="000000"/>
        </w:rPr>
        <w:t>«</w:t>
      </w:r>
      <w:r>
        <w:rPr>
          <w:b/>
          <w:bCs/>
          <w:color w:val="000000"/>
        </w:rPr>
        <w:t>МУЗЫКА МОЕГО КРАЯ</w:t>
      </w:r>
      <w:r>
        <w:rPr>
          <w:color w:val="000000"/>
        </w:rPr>
        <w:t>»</w:t>
      </w:r>
    </w:p>
    <w:p w:rsidR="00A11F58" w:rsidRDefault="00A11F58" w:rsidP="00A11F58">
      <w:pPr>
        <w:pStyle w:val="a3"/>
        <w:spacing w:before="0" w:beforeAutospacing="0" w:after="0" w:afterAutospacing="0"/>
        <w:ind w:firstLine="227"/>
        <w:jc w:val="both"/>
        <w:rPr>
          <w:color w:val="000000"/>
        </w:rPr>
      </w:pPr>
      <w:r>
        <w:rPr>
          <w:i/>
          <w:iCs/>
          <w:color w:val="000000"/>
        </w:rPr>
        <w:t>Фольклор — народное творчество</w:t>
      </w:r>
    </w:p>
    <w:p w:rsidR="00A11F58" w:rsidRDefault="00A11F58" w:rsidP="00A11F58">
      <w:pPr>
        <w:pStyle w:val="a3"/>
        <w:spacing w:before="0" w:beforeAutospacing="0" w:after="0" w:afterAutospacing="0"/>
        <w:ind w:firstLine="227"/>
        <w:jc w:val="both"/>
        <w:rPr>
          <w:color w:val="000000"/>
        </w:rPr>
      </w:pPr>
      <w:r>
        <w:rPr>
          <w:color w:val="000000"/>
        </w:rPr>
        <w:lastRenderedPageBreak/>
        <w:t>Традиционная музыка — отражение жизни народа. Жанры детского и игрового фольклора (игры, пляски, хороводы и др.).</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i/>
          <w:iCs/>
          <w:color w:val="000000"/>
        </w:rPr>
        <w:t>Россия — наш общий дом</w:t>
      </w:r>
    </w:p>
    <w:p w:rsidR="00A11F58" w:rsidRDefault="00A11F58" w:rsidP="00A11F58">
      <w:pPr>
        <w:pStyle w:val="a3"/>
        <w:spacing w:before="0" w:beforeAutospacing="0" w:after="0" w:afterAutospacing="0"/>
        <w:ind w:firstLine="227"/>
        <w:jc w:val="both"/>
        <w:rPr>
          <w:color w:val="000000"/>
        </w:rPr>
      </w:pPr>
      <w:r>
        <w:rPr>
          <w:color w:val="000000"/>
        </w:rPr>
        <w:t>Богатство и разнообразие фольклорных традиций народов нашей страны. Музыка наших соседей, музыка других регионов.</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«ЖАНРЫ МУЗЫКАЛЬНОГО ИСКУССТВА»</w:t>
      </w:r>
    </w:p>
    <w:p w:rsidR="00A11F58" w:rsidRDefault="00A11F58" w:rsidP="00A11F58">
      <w:pPr>
        <w:pStyle w:val="a3"/>
        <w:spacing w:before="0" w:beforeAutospacing="0" w:after="0" w:afterAutospacing="0"/>
        <w:ind w:firstLine="227"/>
        <w:jc w:val="both"/>
        <w:rPr>
          <w:color w:val="000000"/>
        </w:rPr>
      </w:pPr>
      <w:r>
        <w:rPr>
          <w:i/>
          <w:iCs/>
          <w:color w:val="000000"/>
        </w:rPr>
        <w:t>Камерная музыка</w:t>
      </w:r>
    </w:p>
    <w:p w:rsidR="00A11F58" w:rsidRDefault="00A11F58" w:rsidP="00A11F58">
      <w:pPr>
        <w:pStyle w:val="a3"/>
        <w:spacing w:before="0" w:beforeAutospacing="0" w:after="0" w:afterAutospacing="0"/>
        <w:ind w:firstLine="227"/>
        <w:jc w:val="both"/>
        <w:rPr>
          <w:color w:val="000000"/>
        </w:rPr>
      </w:pPr>
      <w:r>
        <w:rPr>
          <w:color w:val="000000"/>
        </w:rPr>
        <w:t xml:space="preserve">Жанры камерной вокальной музыки (песня, романс, вокализ </w:t>
      </w:r>
      <w:proofErr w:type="spellStart"/>
      <w:r>
        <w:rPr>
          <w:color w:val="000000"/>
        </w:rPr>
        <w:t>идр</w:t>
      </w:r>
      <w:proofErr w:type="spellEnd"/>
      <w:r>
        <w:rPr>
          <w:color w:val="000000"/>
        </w:rPr>
        <w:t xml:space="preserve">.). Инструментальная миниатюра (вальс, ноктюрн, прелюдия, каприс и др.). Одночастная, </w:t>
      </w:r>
      <w:proofErr w:type="spellStart"/>
      <w:r>
        <w:rPr>
          <w:color w:val="000000"/>
        </w:rPr>
        <w:t>двухчастная</w:t>
      </w:r>
      <w:proofErr w:type="spellEnd"/>
      <w:r>
        <w:rPr>
          <w:color w:val="000000"/>
        </w:rPr>
        <w:t xml:space="preserve">, трёхчастная </w:t>
      </w:r>
      <w:proofErr w:type="spellStart"/>
      <w:r>
        <w:rPr>
          <w:color w:val="000000"/>
        </w:rPr>
        <w:t>репризная</w:t>
      </w:r>
      <w:proofErr w:type="spellEnd"/>
      <w:r>
        <w:rPr>
          <w:color w:val="000000"/>
        </w:rPr>
        <w:t xml:space="preserve"> форма. Куплетная форма.</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«РУССКАЯ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Образы родной земли</w:t>
      </w:r>
    </w:p>
    <w:p w:rsidR="00A11F58" w:rsidRDefault="00A11F58" w:rsidP="00A11F58">
      <w:pPr>
        <w:pStyle w:val="a3"/>
        <w:spacing w:before="0" w:beforeAutospacing="0" w:after="0" w:afterAutospacing="0"/>
        <w:ind w:firstLine="227"/>
        <w:jc w:val="both"/>
        <w:rPr>
          <w:color w:val="000000"/>
        </w:rPr>
      </w:pPr>
      <w:r>
        <w:rPr>
          <w:color w:val="000000"/>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«МУЗЫКА НАРОДОВ МИРА»</w:t>
      </w:r>
    </w:p>
    <w:p w:rsidR="00A11F58" w:rsidRDefault="00A11F58" w:rsidP="00A11F58">
      <w:pPr>
        <w:pStyle w:val="a3"/>
        <w:spacing w:before="0" w:beforeAutospacing="0" w:after="0" w:afterAutospacing="0"/>
        <w:ind w:firstLine="227"/>
        <w:jc w:val="both"/>
        <w:rPr>
          <w:color w:val="000000"/>
        </w:rPr>
      </w:pPr>
      <w:r>
        <w:rPr>
          <w:i/>
          <w:iCs/>
          <w:color w:val="000000"/>
        </w:rPr>
        <w:t>Музыкальный фольклор народов Европы</w:t>
      </w:r>
    </w:p>
    <w:p w:rsidR="00A11F58" w:rsidRDefault="00A11F58" w:rsidP="00A11F58">
      <w:pPr>
        <w:pStyle w:val="a3"/>
        <w:spacing w:before="0" w:beforeAutospacing="0" w:after="0" w:afterAutospacing="0"/>
        <w:ind w:firstLine="227"/>
        <w:jc w:val="both"/>
        <w:rPr>
          <w:color w:val="000000"/>
        </w:rPr>
      </w:pPr>
      <w:r>
        <w:rPr>
          <w:color w:val="000000"/>
        </w:rPr>
        <w:t>Интонации и ритмы, формы и жанры европейского фольклора.</w:t>
      </w:r>
    </w:p>
    <w:p w:rsidR="00A11F58" w:rsidRDefault="00A11F58" w:rsidP="00A11F58">
      <w:pPr>
        <w:pStyle w:val="a3"/>
        <w:spacing w:before="0" w:beforeAutospacing="0" w:after="0" w:afterAutospacing="0"/>
        <w:ind w:firstLine="227"/>
        <w:jc w:val="both"/>
        <w:rPr>
          <w:color w:val="000000"/>
        </w:rPr>
      </w:pPr>
      <w:r>
        <w:rPr>
          <w:color w:val="000000"/>
        </w:rPr>
        <w:t>Отражение европейского фольклора в творчестве профессиональных композиторов.</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Национальные истоки классической музыки</w:t>
      </w:r>
    </w:p>
    <w:p w:rsidR="00A11F58" w:rsidRDefault="00A11F58" w:rsidP="00A11F58">
      <w:pPr>
        <w:pStyle w:val="a3"/>
        <w:spacing w:before="0" w:beforeAutospacing="0" w:after="0" w:afterAutospacing="0"/>
        <w:ind w:firstLine="227"/>
        <w:jc w:val="both"/>
        <w:rPr>
          <w:color w:val="000000"/>
        </w:rPr>
      </w:pPr>
      <w:r>
        <w:rPr>
          <w:color w:val="000000"/>
        </w:rPr>
        <w:t>Национальный музыкальный стиль на примере творчества Ф. Шопена, Э. Грига и др.</w:t>
      </w:r>
    </w:p>
    <w:p w:rsidR="00A11F58" w:rsidRDefault="00A11F58" w:rsidP="00A11F58">
      <w:pPr>
        <w:pStyle w:val="a3"/>
        <w:spacing w:before="0" w:beforeAutospacing="0" w:after="0" w:afterAutospacing="0"/>
        <w:ind w:firstLine="227"/>
        <w:jc w:val="both"/>
        <w:rPr>
          <w:color w:val="000000"/>
        </w:rPr>
      </w:pPr>
      <w:r>
        <w:rPr>
          <w:color w:val="000000"/>
        </w:rPr>
        <w:t>Значение и роль композитора — основоположника национальной классической музыки. Характерные жанры, образы, элементы музыкального языка.</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«ИСТОКИ И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i/>
          <w:iCs/>
          <w:color w:val="000000"/>
        </w:rPr>
        <w:t>Храмовый синтез искусств</w:t>
      </w:r>
    </w:p>
    <w:p w:rsidR="00A11F58" w:rsidRDefault="00A11F58" w:rsidP="00A11F58">
      <w:pPr>
        <w:pStyle w:val="a3"/>
        <w:spacing w:before="0" w:beforeAutospacing="0" w:after="0" w:afterAutospacing="0"/>
        <w:ind w:firstLine="227"/>
        <w:jc w:val="both"/>
        <w:rPr>
          <w:color w:val="000000"/>
        </w:rPr>
      </w:pPr>
      <w:r>
        <w:rPr>
          <w:color w:val="000000"/>
        </w:rPr>
        <w:t xml:space="preserve">Музыка православного и католического богослужения (колокола, пение </w:t>
      </w:r>
      <w:proofErr w:type="spellStart"/>
      <w:r>
        <w:rPr>
          <w:color w:val="000000"/>
        </w:rPr>
        <w:t>a</w:t>
      </w:r>
      <w:proofErr w:type="spellEnd"/>
      <w:r>
        <w:rPr>
          <w:color w:val="000000"/>
        </w:rPr>
        <w:t xml:space="preserve"> </w:t>
      </w:r>
      <w:proofErr w:type="spellStart"/>
      <w:r>
        <w:rPr>
          <w:color w:val="000000"/>
        </w:rPr>
        <w:t>capella</w:t>
      </w:r>
      <w:proofErr w:type="spellEnd"/>
      <w:r>
        <w:rPr>
          <w:color w:val="000000"/>
        </w:rPr>
        <w:t xml:space="preserve"> / пение в сопровождении органа).</w:t>
      </w:r>
    </w:p>
    <w:p w:rsidR="00A11F58" w:rsidRDefault="00A11F58" w:rsidP="00A11F58">
      <w:pPr>
        <w:pStyle w:val="a3"/>
        <w:spacing w:before="0" w:beforeAutospacing="0" w:after="0" w:afterAutospacing="0"/>
        <w:ind w:firstLine="227"/>
        <w:jc w:val="both"/>
        <w:rPr>
          <w:color w:val="000000"/>
        </w:rPr>
      </w:pPr>
      <w:r>
        <w:rPr>
          <w:color w:val="000000"/>
        </w:rPr>
        <w:t>Основные жанры, традиции. Образы Христа, Богородицы, Рождества, Воскресения.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i/>
          <w:iCs/>
          <w:color w:val="000000"/>
        </w:rPr>
        <w:t>Музыка и живопись</w:t>
      </w:r>
    </w:p>
    <w:p w:rsidR="00A11F58" w:rsidRDefault="00A11F58" w:rsidP="00A11F58">
      <w:pPr>
        <w:pStyle w:val="a3"/>
        <w:spacing w:before="0" w:beforeAutospacing="0" w:after="0" w:afterAutospacing="0"/>
        <w:ind w:firstLine="227"/>
        <w:jc w:val="both"/>
        <w:rPr>
          <w:color w:val="000000"/>
        </w:rPr>
      </w:pPr>
      <w:r>
        <w:rPr>
          <w:color w:val="000000"/>
        </w:rPr>
        <w:t xml:space="preserve">Выразительные средства музыкального и изобразительного искусства. </w:t>
      </w:r>
      <w:proofErr w:type="gramStart"/>
      <w:r>
        <w:rPr>
          <w:color w:val="000000"/>
        </w:rPr>
        <w:t xml:space="preserve">Аналогии: ритм, композиция, линия — мелодия, пятно — созвучие, колорит — тембр, </w:t>
      </w:r>
      <w:proofErr w:type="spellStart"/>
      <w:r>
        <w:rPr>
          <w:color w:val="000000"/>
        </w:rPr>
        <w:t>светлотность</w:t>
      </w:r>
      <w:proofErr w:type="spellEnd"/>
      <w:r>
        <w:rPr>
          <w:color w:val="000000"/>
        </w:rPr>
        <w:t> — динамика и т. д.</w:t>
      </w:r>
      <w:proofErr w:type="gramEnd"/>
    </w:p>
    <w:p w:rsidR="00A11F58" w:rsidRDefault="00A11F58" w:rsidP="00A11F58">
      <w:pPr>
        <w:pStyle w:val="a3"/>
        <w:spacing w:before="0" w:beforeAutospacing="0" w:after="0" w:afterAutospacing="0"/>
        <w:ind w:firstLine="227"/>
        <w:jc w:val="both"/>
        <w:rPr>
          <w:color w:val="000000"/>
        </w:rPr>
      </w:pPr>
      <w:r>
        <w:rPr>
          <w:color w:val="000000"/>
        </w:rPr>
        <w:t xml:space="preserve">Программная музыка. Импрессионизм (на примере творчества </w:t>
      </w:r>
      <w:proofErr w:type="gramStart"/>
      <w:r>
        <w:rPr>
          <w:color w:val="000000"/>
        </w:rPr>
        <w:t>французских</w:t>
      </w:r>
      <w:proofErr w:type="gramEnd"/>
      <w:r>
        <w:rPr>
          <w:color w:val="000000"/>
        </w:rPr>
        <w:t xml:space="preserve"> </w:t>
      </w:r>
      <w:proofErr w:type="spellStart"/>
      <w:r>
        <w:rPr>
          <w:color w:val="000000"/>
        </w:rPr>
        <w:t>клавесинистов</w:t>
      </w:r>
      <w:proofErr w:type="spellEnd"/>
      <w:r>
        <w:rPr>
          <w:color w:val="000000"/>
        </w:rPr>
        <w:t>, К. Дебюсси, А. К. </w:t>
      </w:r>
      <w:proofErr w:type="spellStart"/>
      <w:r>
        <w:rPr>
          <w:color w:val="000000"/>
        </w:rPr>
        <w:t>Лядова</w:t>
      </w:r>
      <w:proofErr w:type="spellEnd"/>
      <w:r>
        <w:rPr>
          <w:color w:val="000000"/>
        </w:rPr>
        <w:t xml:space="preserve"> и др.)</w:t>
      </w:r>
    </w:p>
    <w:p w:rsidR="00A11F58" w:rsidRPr="00964778" w:rsidRDefault="00A11F58" w:rsidP="00A11F58">
      <w:pPr>
        <w:pStyle w:val="a3"/>
        <w:spacing w:before="0" w:beforeAutospacing="0" w:after="0" w:afterAutospacing="0"/>
        <w:ind w:firstLine="227"/>
        <w:jc w:val="both"/>
      </w:pPr>
      <w:proofErr w:type="spellStart"/>
      <w:proofErr w:type="gramStart"/>
      <w:r w:rsidRPr="00964778">
        <w:rPr>
          <w:b/>
          <w:bCs/>
          <w:shd w:val="clear" w:color="auto" w:fill="FFFFFF"/>
        </w:rPr>
        <w:t>M</w:t>
      </w:r>
      <w:proofErr w:type="gramEnd"/>
      <w:r w:rsidRPr="00964778">
        <w:rPr>
          <w:b/>
          <w:bCs/>
          <w:shd w:val="clear" w:color="auto" w:fill="FFFFFF"/>
        </w:rPr>
        <w:t>одуль</w:t>
      </w:r>
      <w:proofErr w:type="spellEnd"/>
      <w:r w:rsidRPr="00964778">
        <w:rPr>
          <w:b/>
          <w:bCs/>
          <w:shd w:val="clear" w:color="auto" w:fill="FFFFFF"/>
        </w:rPr>
        <w:t xml:space="preserve"> «СОВРЕМЕННАЯ МУЗЫКА: ОСНОВНЫЕ ЖАНРЫ И НАПРАВЛЕНИЯ »</w:t>
      </w:r>
    </w:p>
    <w:p w:rsidR="00A11F58" w:rsidRDefault="00A11F58" w:rsidP="00A11F58">
      <w:pPr>
        <w:pStyle w:val="a3"/>
        <w:spacing w:before="0" w:beforeAutospacing="0" w:after="0" w:afterAutospacing="0"/>
        <w:ind w:firstLine="227"/>
        <w:jc w:val="both"/>
        <w:rPr>
          <w:color w:val="000000"/>
        </w:rPr>
      </w:pPr>
      <w:r>
        <w:rPr>
          <w:i/>
          <w:iCs/>
          <w:color w:val="000000"/>
        </w:rPr>
        <w:t>Джаз</w:t>
      </w:r>
    </w:p>
    <w:p w:rsidR="00A11F58" w:rsidRDefault="00A11F58" w:rsidP="00A11F58">
      <w:pPr>
        <w:pStyle w:val="a3"/>
        <w:spacing w:before="0" w:beforeAutospacing="0" w:after="0" w:afterAutospacing="0"/>
        <w:ind w:firstLine="227"/>
        <w:jc w:val="both"/>
        <w:rPr>
          <w:color w:val="000000"/>
        </w:rPr>
      </w:pPr>
      <w:r>
        <w:rPr>
          <w:color w:val="000000"/>
        </w:rPr>
        <w:t xml:space="preserve">Джаз — основа популярной музыки XX века. Особенности джазового языка и стиля (свинг, синкопы, ударные и духовые инструменты, </w:t>
      </w:r>
      <w:proofErr w:type="spellStart"/>
      <w:r>
        <w:rPr>
          <w:color w:val="000000"/>
        </w:rPr>
        <w:t>вопросо-ответная</w:t>
      </w:r>
      <w:proofErr w:type="spellEnd"/>
      <w:r>
        <w:rPr>
          <w:color w:val="000000"/>
        </w:rPr>
        <w:t xml:space="preserve"> структура мотивов, гармоническая сетка, импровизация)</w:t>
      </w:r>
    </w:p>
    <w:p w:rsidR="00A11F58" w:rsidRDefault="00A11F58" w:rsidP="00A11F58">
      <w:pPr>
        <w:pStyle w:val="a3"/>
        <w:widowControl w:val="0"/>
        <w:spacing w:before="0" w:beforeAutospacing="0" w:after="0" w:afterAutospacing="0"/>
        <w:ind w:firstLine="709"/>
        <w:jc w:val="center"/>
        <w:rPr>
          <w:b/>
          <w:bCs/>
        </w:rPr>
      </w:pPr>
    </w:p>
    <w:p w:rsidR="00A11F58" w:rsidRDefault="00A11F58" w:rsidP="00A11F58">
      <w:pPr>
        <w:pStyle w:val="a3"/>
        <w:widowControl w:val="0"/>
        <w:spacing w:before="0" w:beforeAutospacing="0" w:after="0" w:afterAutospacing="0"/>
        <w:ind w:firstLine="709"/>
        <w:jc w:val="center"/>
        <w:rPr>
          <w:b/>
          <w:bCs/>
        </w:rPr>
      </w:pPr>
      <w:r>
        <w:rPr>
          <w:b/>
          <w:bCs/>
        </w:rPr>
        <w:t>6 класс</w:t>
      </w:r>
    </w:p>
    <w:p w:rsidR="00A11F58" w:rsidRDefault="00A11F58" w:rsidP="00A11F58">
      <w:pPr>
        <w:pStyle w:val="1"/>
        <w:pBdr>
          <w:bottom w:val="single" w:sz="6" w:space="5" w:color="000000"/>
        </w:pBdr>
        <w:spacing w:after="240" w:line="240" w:lineRule="atLeast"/>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w:t>
      </w:r>
      <w:r w:rsidR="00964778">
        <w:rPr>
          <w:rFonts w:ascii="Times New Roman" w:hAnsi="Times New Roman" w:cs="Times New Roman"/>
          <w:caps/>
          <w:color w:val="000000"/>
          <w:sz w:val="24"/>
          <w:szCs w:val="24"/>
        </w:rPr>
        <w:t>ИЕ УЧЕБНОГО ПРЕДМЕТА </w:t>
      </w:r>
    </w:p>
    <w:p w:rsidR="00A11F58" w:rsidRDefault="00A11F58" w:rsidP="00A11F58">
      <w:pPr>
        <w:pStyle w:val="a3"/>
        <w:spacing w:before="0" w:beforeAutospacing="0" w:after="0" w:afterAutospacing="0"/>
        <w:ind w:firstLine="227"/>
        <w:jc w:val="both"/>
        <w:rPr>
          <w:color w:val="000000"/>
        </w:rPr>
      </w:pPr>
      <w:r>
        <w:rPr>
          <w:b/>
          <w:bCs/>
          <w:color w:val="000000"/>
        </w:rPr>
        <w:t>Модуль </w:t>
      </w:r>
      <w:r>
        <w:rPr>
          <w:color w:val="000000"/>
        </w:rPr>
        <w:t>«</w:t>
      </w:r>
      <w:r>
        <w:rPr>
          <w:b/>
          <w:bCs/>
          <w:color w:val="000000"/>
        </w:rPr>
        <w:t>МУЗЫКА МОЕГО КРАЯ</w:t>
      </w:r>
      <w:r>
        <w:rPr>
          <w:color w:val="000000"/>
        </w:rPr>
        <w:t>»</w:t>
      </w:r>
    </w:p>
    <w:p w:rsidR="00A11F58" w:rsidRDefault="00A11F58" w:rsidP="00A11F58">
      <w:pPr>
        <w:pStyle w:val="a3"/>
        <w:spacing w:before="0" w:beforeAutospacing="0" w:after="0" w:afterAutospacing="0"/>
        <w:ind w:firstLine="227"/>
        <w:jc w:val="both"/>
        <w:rPr>
          <w:color w:val="000000"/>
        </w:rPr>
      </w:pPr>
      <w:r>
        <w:rPr>
          <w:i/>
          <w:iCs/>
          <w:color w:val="000000"/>
        </w:rPr>
        <w:lastRenderedPageBreak/>
        <w:t>Календарный фольклор</w:t>
      </w:r>
    </w:p>
    <w:p w:rsidR="00A11F58" w:rsidRDefault="00A11F58" w:rsidP="00A11F58">
      <w:pPr>
        <w:pStyle w:val="a3"/>
        <w:spacing w:before="0" w:beforeAutospacing="0" w:after="0" w:afterAutospacing="0"/>
        <w:ind w:firstLine="227"/>
        <w:jc w:val="both"/>
        <w:rPr>
          <w:color w:val="000000"/>
        </w:rPr>
      </w:pPr>
      <w:r>
        <w:rPr>
          <w:color w:val="000000"/>
        </w:rPr>
        <w:t>Календарные обряды, традиционные для данной местности (осенние, зимние, весенние — на выбор учителя).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i/>
          <w:iCs/>
          <w:color w:val="000000"/>
        </w:rPr>
        <w:t>Фольклорные жанры</w:t>
      </w:r>
    </w:p>
    <w:p w:rsidR="00A11F58" w:rsidRDefault="00A11F58" w:rsidP="00A11F58">
      <w:pPr>
        <w:pStyle w:val="a3"/>
        <w:spacing w:before="0" w:beforeAutospacing="0" w:after="0" w:afterAutospacing="0"/>
        <w:ind w:firstLine="227"/>
        <w:jc w:val="both"/>
        <w:rPr>
          <w:color w:val="000000"/>
        </w:rPr>
      </w:pPr>
      <w:r>
        <w:rPr>
          <w:color w:val="000000"/>
        </w:rPr>
        <w:t>Общее и особенное в фольклоре народов России: лирика, эпос, танец.</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«ЖАНРЫ МУЗЫКАЛЬНОГО ИСКУССТВА»</w:t>
      </w:r>
    </w:p>
    <w:p w:rsidR="00A11F58" w:rsidRDefault="00A11F58" w:rsidP="00A11F58">
      <w:pPr>
        <w:pStyle w:val="a3"/>
        <w:spacing w:before="0" w:beforeAutospacing="0" w:after="0" w:afterAutospacing="0"/>
        <w:ind w:firstLine="227"/>
        <w:jc w:val="both"/>
        <w:rPr>
          <w:color w:val="000000"/>
        </w:rPr>
      </w:pPr>
      <w:r>
        <w:rPr>
          <w:i/>
          <w:iCs/>
          <w:color w:val="000000"/>
        </w:rPr>
        <w:t>Циклические формы и жанры</w:t>
      </w:r>
    </w:p>
    <w:p w:rsidR="00A11F58" w:rsidRDefault="00A11F58" w:rsidP="00A11F58">
      <w:pPr>
        <w:pStyle w:val="a3"/>
        <w:spacing w:before="0" w:beforeAutospacing="0" w:after="0" w:afterAutospacing="0"/>
        <w:ind w:firstLine="227"/>
        <w:jc w:val="both"/>
        <w:rPr>
          <w:color w:val="000000"/>
        </w:rPr>
      </w:pPr>
      <w:r>
        <w:rPr>
          <w:color w:val="000000"/>
        </w:rPr>
        <w:t>Сюита, цикл миниатюр (вокальных, инструментальных).</w:t>
      </w:r>
    </w:p>
    <w:p w:rsidR="00A11F58" w:rsidRDefault="00A11F58" w:rsidP="00A11F58">
      <w:pPr>
        <w:pStyle w:val="a3"/>
        <w:spacing w:before="0" w:beforeAutospacing="0" w:after="0" w:afterAutospacing="0"/>
        <w:ind w:firstLine="227"/>
        <w:jc w:val="both"/>
        <w:rPr>
          <w:color w:val="000000"/>
        </w:rPr>
      </w:pPr>
      <w:r>
        <w:rPr>
          <w:color w:val="000000"/>
        </w:rPr>
        <w:t>Принцип контраста.</w:t>
      </w:r>
    </w:p>
    <w:p w:rsidR="00A11F58" w:rsidRDefault="00A11F58" w:rsidP="00A11F58">
      <w:pPr>
        <w:pStyle w:val="a3"/>
        <w:spacing w:before="0" w:beforeAutospacing="0" w:after="0" w:afterAutospacing="0"/>
        <w:ind w:firstLine="227"/>
        <w:jc w:val="both"/>
        <w:rPr>
          <w:color w:val="000000"/>
        </w:rPr>
      </w:pPr>
      <w:r>
        <w:rPr>
          <w:color w:val="000000"/>
        </w:rPr>
        <w:t>Прелюдия и фуга.</w:t>
      </w:r>
    </w:p>
    <w:p w:rsidR="00A11F58" w:rsidRDefault="00A11F58" w:rsidP="00A11F58">
      <w:pPr>
        <w:pStyle w:val="a3"/>
        <w:spacing w:before="0" w:beforeAutospacing="0" w:after="0" w:afterAutospacing="0"/>
        <w:ind w:firstLine="227"/>
        <w:jc w:val="both"/>
        <w:rPr>
          <w:color w:val="000000"/>
        </w:rPr>
      </w:pPr>
      <w:r>
        <w:rPr>
          <w:color w:val="000000"/>
        </w:rPr>
        <w:t>Соната, концерт: трёхчастная форма, контраст основных тем, разработочный принцип развития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«РУССКАЯ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Золотой век русской культуры</w:t>
      </w:r>
    </w:p>
    <w:p w:rsidR="00A11F58" w:rsidRDefault="00A11F58" w:rsidP="00A11F58">
      <w:pPr>
        <w:pStyle w:val="a3"/>
        <w:spacing w:before="0" w:beforeAutospacing="0" w:after="0" w:afterAutospacing="0"/>
        <w:ind w:firstLine="227"/>
        <w:jc w:val="both"/>
        <w:rPr>
          <w:color w:val="000000"/>
        </w:rPr>
      </w:pPr>
      <w:r>
        <w:rPr>
          <w:color w:val="000000"/>
        </w:rPr>
        <w:t xml:space="preserve">Светская музыка российского дворянства XIX века: музыкальные салоны, домашнее </w:t>
      </w:r>
      <w:proofErr w:type="spellStart"/>
      <w:r>
        <w:rPr>
          <w:color w:val="000000"/>
        </w:rPr>
        <w:t>музицирование</w:t>
      </w:r>
      <w:proofErr w:type="spellEnd"/>
      <w:r>
        <w:rPr>
          <w:color w:val="000000"/>
        </w:rPr>
        <w:t xml:space="preserve">, балы, театры. Увлечение западным искусством, появление своих гениев. Синтез </w:t>
      </w:r>
      <w:proofErr w:type="spellStart"/>
      <w:proofErr w:type="gramStart"/>
      <w:r>
        <w:rPr>
          <w:color w:val="000000"/>
        </w:rPr>
        <w:t>западно-европейской</w:t>
      </w:r>
      <w:proofErr w:type="spellEnd"/>
      <w:proofErr w:type="gramEnd"/>
      <w:r>
        <w:rPr>
          <w:color w:val="000000"/>
        </w:rPr>
        <w:t xml:space="preserve"> культуры и русских интонаций, настроений, образов (на примере творчества М. И. Глинки, П. И. Чайковского, Н. А. Римского-Корсакова и др.)</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«МУЗЫКА НАРОДОВ МИРА»</w:t>
      </w:r>
    </w:p>
    <w:p w:rsidR="00A11F58" w:rsidRDefault="00A11F58" w:rsidP="00A11F58">
      <w:pPr>
        <w:pStyle w:val="a3"/>
        <w:spacing w:before="0" w:beforeAutospacing="0" w:after="0" w:afterAutospacing="0"/>
        <w:ind w:firstLine="227"/>
        <w:jc w:val="both"/>
        <w:rPr>
          <w:color w:val="000000"/>
        </w:rPr>
      </w:pPr>
      <w:r>
        <w:rPr>
          <w:i/>
          <w:iCs/>
          <w:color w:val="000000"/>
        </w:rPr>
        <w:t>Музыка — древнейший язык человечества</w:t>
      </w:r>
    </w:p>
    <w:p w:rsidR="00A11F58" w:rsidRDefault="00A11F58" w:rsidP="00A11F58">
      <w:pPr>
        <w:pStyle w:val="a3"/>
        <w:spacing w:before="0" w:beforeAutospacing="0" w:after="0" w:afterAutospacing="0"/>
        <w:ind w:firstLine="227"/>
        <w:jc w:val="both"/>
        <w:rPr>
          <w:color w:val="000000"/>
        </w:rPr>
      </w:pPr>
      <w:r>
        <w:rPr>
          <w:color w:val="000000"/>
        </w:rPr>
        <w:t>Археологические находки, легенды и сказания о музыке древних.</w:t>
      </w:r>
    </w:p>
    <w:p w:rsidR="00A11F58" w:rsidRDefault="00A11F58" w:rsidP="00A11F58">
      <w:pPr>
        <w:pStyle w:val="a3"/>
        <w:spacing w:before="0" w:beforeAutospacing="0" w:after="0" w:afterAutospacing="0"/>
        <w:ind w:firstLine="227"/>
        <w:jc w:val="both"/>
        <w:rPr>
          <w:color w:val="000000"/>
        </w:rPr>
      </w:pPr>
      <w:r>
        <w:rPr>
          <w:color w:val="000000"/>
        </w:rPr>
        <w:t>Древняя Греция — колыбель европейской культуры (театр, хор, оркестр, лады, учение о гармонии и др.).</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Музыкальный образ</w:t>
      </w:r>
    </w:p>
    <w:p w:rsidR="00A11F58" w:rsidRDefault="00A11F58" w:rsidP="00A11F58">
      <w:pPr>
        <w:pStyle w:val="a3"/>
        <w:spacing w:before="0" w:beforeAutospacing="0" w:after="0" w:afterAutospacing="0"/>
        <w:ind w:firstLine="227"/>
        <w:jc w:val="both"/>
        <w:rPr>
          <w:color w:val="000000"/>
        </w:rPr>
      </w:pPr>
      <w:r>
        <w:rPr>
          <w:color w:val="000000"/>
        </w:rPr>
        <w:t>Героические об</w:t>
      </w:r>
      <w:r>
        <w:rPr>
          <w:color w:val="000000"/>
        </w:rPr>
        <w:softHyphen/>
        <w:t xml:space="preserve">разы в музыке. Лирический герой музыкального произведения. Судьба человека — судьба человечества (на примере творчества Л. </w:t>
      </w:r>
      <w:proofErr w:type="spellStart"/>
      <w:r>
        <w:rPr>
          <w:color w:val="000000"/>
        </w:rPr>
        <w:t>ван</w:t>
      </w:r>
      <w:proofErr w:type="spellEnd"/>
      <w:r>
        <w:rPr>
          <w:color w:val="000000"/>
        </w:rPr>
        <w:t xml:space="preserve"> Бетховена, Ф. Шуберта и др.). Стили классицизм и романтизм (круг основных образов, характерных интонаций, жанров)</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«ИСТОКИ И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i/>
          <w:iCs/>
          <w:color w:val="000000"/>
        </w:rPr>
        <w:t>Развитие церковной музыки</w:t>
      </w:r>
    </w:p>
    <w:p w:rsidR="00A11F58" w:rsidRDefault="00A11F58" w:rsidP="00A11F58">
      <w:pPr>
        <w:pStyle w:val="a3"/>
        <w:spacing w:before="0" w:beforeAutospacing="0" w:after="0" w:afterAutospacing="0"/>
        <w:ind w:firstLine="227"/>
        <w:jc w:val="both"/>
        <w:rPr>
          <w:color w:val="000000"/>
        </w:rPr>
      </w:pPr>
      <w:r>
        <w:rPr>
          <w:color w:val="000000"/>
        </w:rPr>
        <w:t xml:space="preserve">Европейская музыка религиозной традиции (григорианский хорал, изобретение нотной записи </w:t>
      </w:r>
      <w:proofErr w:type="spellStart"/>
      <w:r>
        <w:rPr>
          <w:color w:val="000000"/>
        </w:rPr>
        <w:t>Гвидо</w:t>
      </w:r>
      <w:proofErr w:type="spellEnd"/>
      <w:r>
        <w:rPr>
          <w:color w:val="000000"/>
        </w:rPr>
        <w:t xml:space="preserve"> </w:t>
      </w:r>
      <w:proofErr w:type="spellStart"/>
      <w:r>
        <w:rPr>
          <w:color w:val="000000"/>
        </w:rPr>
        <w:t>д’Ареццо</w:t>
      </w:r>
      <w:proofErr w:type="spellEnd"/>
      <w:r>
        <w:rPr>
          <w:color w:val="000000"/>
        </w:rPr>
        <w:t>, протестантский хорал).</w:t>
      </w:r>
    </w:p>
    <w:p w:rsidR="00A11F58" w:rsidRDefault="00A11F58" w:rsidP="00A11F58">
      <w:pPr>
        <w:pStyle w:val="a3"/>
        <w:spacing w:before="0" w:beforeAutospacing="0" w:after="0" w:afterAutospacing="0"/>
        <w:ind w:firstLine="227"/>
        <w:jc w:val="both"/>
        <w:rPr>
          <w:color w:val="000000"/>
        </w:rPr>
      </w:pPr>
      <w:r>
        <w:rPr>
          <w:color w:val="000000"/>
        </w:rPr>
        <w:t xml:space="preserve">Русская музыка религиозной традиции (знаменный распев, крюковая запись, </w:t>
      </w:r>
      <w:proofErr w:type="spellStart"/>
      <w:r>
        <w:rPr>
          <w:color w:val="000000"/>
        </w:rPr>
        <w:t>партесное</w:t>
      </w:r>
      <w:proofErr w:type="spellEnd"/>
      <w:r>
        <w:rPr>
          <w:color w:val="000000"/>
        </w:rPr>
        <w:t xml:space="preserve"> пение).</w:t>
      </w:r>
    </w:p>
    <w:p w:rsidR="00A11F58" w:rsidRDefault="00A11F58" w:rsidP="00A11F58">
      <w:pPr>
        <w:pStyle w:val="a3"/>
        <w:spacing w:before="0" w:beforeAutospacing="0" w:after="0" w:afterAutospacing="0"/>
        <w:ind w:firstLine="227"/>
        <w:jc w:val="both"/>
        <w:rPr>
          <w:color w:val="000000"/>
        </w:rPr>
      </w:pPr>
      <w:r>
        <w:rPr>
          <w:color w:val="000000"/>
        </w:rPr>
        <w:t>Полифония в западной и русской духовной музыке. Жанры: кантата, духовный концерт, реквием</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i/>
          <w:iCs/>
          <w:color w:val="000000"/>
        </w:rPr>
        <w:t>Музыка и литература</w:t>
      </w:r>
    </w:p>
    <w:p w:rsidR="00A11F58" w:rsidRDefault="00A11F58" w:rsidP="00A11F58">
      <w:pPr>
        <w:pStyle w:val="a3"/>
        <w:spacing w:before="0" w:beforeAutospacing="0" w:after="0" w:afterAutospacing="0"/>
        <w:ind w:firstLine="227"/>
        <w:jc w:val="both"/>
        <w:rPr>
          <w:color w:val="000000"/>
        </w:rPr>
      </w:pPr>
      <w:r>
        <w:rPr>
          <w:color w:val="000000"/>
        </w:rPr>
        <w:t>Единство слова и музыки в вокальных жанрах (песня, романс, кантата, ноктюрн, баркарола, былина и др.).</w:t>
      </w:r>
    </w:p>
    <w:p w:rsidR="00A11F58" w:rsidRDefault="00A11F58" w:rsidP="00A11F58">
      <w:pPr>
        <w:pStyle w:val="a3"/>
        <w:spacing w:before="0" w:beforeAutospacing="0" w:after="0" w:afterAutospacing="0"/>
        <w:ind w:firstLine="227"/>
        <w:jc w:val="both"/>
        <w:rPr>
          <w:color w:val="000000"/>
        </w:rPr>
      </w:pPr>
      <w:r>
        <w:rPr>
          <w:color w:val="000000"/>
        </w:rPr>
        <w:t>Интонации рассказа, повествования в инструментальной музыке (поэма, баллада и др.).</w:t>
      </w:r>
    </w:p>
    <w:p w:rsidR="00A11F58" w:rsidRDefault="00A11F58" w:rsidP="00A11F58">
      <w:pPr>
        <w:pStyle w:val="a3"/>
        <w:spacing w:before="0" w:beforeAutospacing="0" w:after="0" w:afterAutospacing="0"/>
        <w:ind w:firstLine="227"/>
        <w:jc w:val="both"/>
        <w:rPr>
          <w:color w:val="000000"/>
        </w:rPr>
      </w:pPr>
      <w:r>
        <w:rPr>
          <w:color w:val="000000"/>
        </w:rPr>
        <w:t>Программная музыка.</w:t>
      </w:r>
    </w:p>
    <w:p w:rsidR="00A11F58" w:rsidRPr="00964778" w:rsidRDefault="00A11F58" w:rsidP="00A11F58">
      <w:pPr>
        <w:pStyle w:val="a3"/>
        <w:spacing w:before="0" w:beforeAutospacing="0" w:after="0" w:afterAutospacing="0"/>
        <w:ind w:firstLine="227"/>
        <w:jc w:val="both"/>
      </w:pPr>
      <w:proofErr w:type="spellStart"/>
      <w:proofErr w:type="gramStart"/>
      <w:r w:rsidRPr="00964778">
        <w:rPr>
          <w:b/>
          <w:bCs/>
          <w:shd w:val="clear" w:color="auto" w:fill="FFFFFF"/>
        </w:rPr>
        <w:t>M</w:t>
      </w:r>
      <w:proofErr w:type="gramEnd"/>
      <w:r w:rsidRPr="00964778">
        <w:rPr>
          <w:b/>
          <w:bCs/>
          <w:shd w:val="clear" w:color="auto" w:fill="FFFFFF"/>
        </w:rPr>
        <w:t>одуль</w:t>
      </w:r>
      <w:proofErr w:type="spellEnd"/>
      <w:r w:rsidRPr="00964778">
        <w:rPr>
          <w:b/>
          <w:bCs/>
          <w:shd w:val="clear" w:color="auto" w:fill="FFFFFF"/>
        </w:rPr>
        <w:t xml:space="preserve"> «СОВРЕМЕННАЯ МУЗЫКА: ОСНОВНЫЕ ЖАНРЫ И НАПРАВЛЕНИЯ »</w:t>
      </w:r>
    </w:p>
    <w:p w:rsidR="00A11F58" w:rsidRDefault="00A11F58" w:rsidP="00A11F58">
      <w:pPr>
        <w:pStyle w:val="a3"/>
        <w:spacing w:before="0" w:beforeAutospacing="0" w:after="0" w:afterAutospacing="0"/>
        <w:ind w:firstLine="227"/>
        <w:jc w:val="both"/>
        <w:rPr>
          <w:color w:val="000000"/>
        </w:rPr>
      </w:pPr>
      <w:r>
        <w:rPr>
          <w:i/>
          <w:iCs/>
          <w:color w:val="000000"/>
        </w:rPr>
        <w:t>Музыка цифрового мира</w:t>
      </w:r>
    </w:p>
    <w:p w:rsidR="00A11F58" w:rsidRDefault="00A11F58" w:rsidP="00A11F58">
      <w:pPr>
        <w:pStyle w:val="a3"/>
        <w:spacing w:before="0" w:beforeAutospacing="0" w:after="0" w:afterAutospacing="0"/>
        <w:ind w:firstLine="227"/>
        <w:jc w:val="both"/>
        <w:rPr>
          <w:color w:val="000000"/>
        </w:rPr>
      </w:pPr>
      <w:r>
        <w:rPr>
          <w:color w:val="000000"/>
        </w:rPr>
        <w:t xml:space="preserve">Музыка повсюду (радио, телевидение, Интернет, наушники). Музыка на любой вкус (безграничный выбор, </w:t>
      </w:r>
      <w:proofErr w:type="gramStart"/>
      <w:r>
        <w:rPr>
          <w:color w:val="000000"/>
        </w:rPr>
        <w:t>персональные</w:t>
      </w:r>
      <w:proofErr w:type="gramEnd"/>
      <w:r>
        <w:rPr>
          <w:color w:val="000000"/>
        </w:rPr>
        <w:t xml:space="preserve"> </w:t>
      </w:r>
      <w:proofErr w:type="spellStart"/>
      <w:r>
        <w:rPr>
          <w:color w:val="000000"/>
        </w:rPr>
        <w:t>плей-листы</w:t>
      </w:r>
      <w:proofErr w:type="spellEnd"/>
      <w:r>
        <w:rPr>
          <w:color w:val="000000"/>
        </w:rPr>
        <w:t>). Музыкальное творчество в условиях цифровой среды</w:t>
      </w:r>
    </w:p>
    <w:p w:rsidR="00A11F58" w:rsidRDefault="00A11F58" w:rsidP="00A11F58">
      <w:pPr>
        <w:pStyle w:val="a3"/>
        <w:widowControl w:val="0"/>
        <w:spacing w:before="0" w:beforeAutospacing="0" w:after="0" w:afterAutospacing="0"/>
        <w:ind w:firstLine="709"/>
        <w:jc w:val="center"/>
      </w:pPr>
    </w:p>
    <w:p w:rsidR="00A11F58" w:rsidRDefault="00A11F58" w:rsidP="00A11F58">
      <w:pPr>
        <w:pStyle w:val="a3"/>
        <w:widowControl w:val="0"/>
        <w:numPr>
          <w:ilvl w:val="1"/>
          <w:numId w:val="30"/>
        </w:numPr>
        <w:spacing w:before="0" w:beforeAutospacing="0" w:after="0" w:afterAutospacing="0"/>
        <w:ind w:left="0" w:firstLine="709"/>
        <w:jc w:val="center"/>
      </w:pPr>
      <w:r>
        <w:rPr>
          <w:b/>
          <w:bCs/>
        </w:rPr>
        <w:lastRenderedPageBreak/>
        <w:t>класс</w:t>
      </w:r>
    </w:p>
    <w:p w:rsidR="00A11F58" w:rsidRDefault="00A11F58" w:rsidP="00A11F58">
      <w:pPr>
        <w:pStyle w:val="a3"/>
        <w:widowControl w:val="0"/>
        <w:spacing w:before="0" w:beforeAutospacing="0" w:after="0" w:afterAutospacing="0"/>
        <w:ind w:firstLine="709"/>
        <w:jc w:val="center"/>
        <w:rPr>
          <w:b/>
          <w:bCs/>
        </w:rPr>
      </w:pPr>
    </w:p>
    <w:p w:rsidR="00A11F58" w:rsidRDefault="00A11F58" w:rsidP="00A11F58">
      <w:pPr>
        <w:pStyle w:val="1"/>
        <w:pBdr>
          <w:bottom w:val="single" w:sz="6" w:space="5" w:color="000000"/>
        </w:pBdr>
        <w:spacing w:after="240" w:line="240" w:lineRule="atLeast"/>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w:t>
      </w:r>
      <w:r w:rsidR="00964778">
        <w:rPr>
          <w:rFonts w:ascii="Times New Roman" w:hAnsi="Times New Roman" w:cs="Times New Roman"/>
          <w:caps/>
          <w:color w:val="000000"/>
          <w:sz w:val="24"/>
          <w:szCs w:val="24"/>
        </w:rPr>
        <w:t>НИЕ УЧЕБНОГО ПРЕДМЕТА</w:t>
      </w:r>
      <w:proofErr w:type="gramStart"/>
      <w:r w:rsidR="00964778">
        <w:rPr>
          <w:rFonts w:ascii="Times New Roman" w:hAnsi="Times New Roman" w:cs="Times New Roman"/>
          <w:caps/>
          <w:color w:val="000000"/>
          <w:sz w:val="24"/>
          <w:szCs w:val="24"/>
        </w:rPr>
        <w:t> </w:t>
      </w:r>
      <w:r>
        <w:rPr>
          <w:rFonts w:ascii="Times New Roman" w:hAnsi="Times New Roman" w:cs="Times New Roman"/>
          <w:caps/>
          <w:color w:val="000000"/>
          <w:sz w:val="24"/>
          <w:szCs w:val="24"/>
        </w:rPr>
        <w:t>)</w:t>
      </w:r>
      <w:proofErr w:type="gramEnd"/>
    </w:p>
    <w:p w:rsidR="00A11F58" w:rsidRDefault="00A11F58" w:rsidP="00A11F58">
      <w:pPr>
        <w:pStyle w:val="a3"/>
        <w:spacing w:before="0" w:beforeAutospacing="0" w:after="0" w:afterAutospacing="0"/>
        <w:ind w:firstLine="227"/>
        <w:jc w:val="both"/>
        <w:rPr>
          <w:color w:val="000000"/>
        </w:rPr>
      </w:pPr>
      <w:r>
        <w:rPr>
          <w:b/>
          <w:bCs/>
          <w:color w:val="000000"/>
        </w:rPr>
        <w:t>Модуль </w:t>
      </w:r>
      <w:r>
        <w:rPr>
          <w:color w:val="000000"/>
        </w:rPr>
        <w:t>«</w:t>
      </w:r>
      <w:r>
        <w:rPr>
          <w:b/>
          <w:bCs/>
          <w:color w:val="000000"/>
        </w:rPr>
        <w:t>МУЗЫКА МОЕГО КРАЯ</w:t>
      </w:r>
      <w:r>
        <w:rPr>
          <w:color w:val="000000"/>
        </w:rPr>
        <w:t>»</w:t>
      </w:r>
    </w:p>
    <w:p w:rsidR="00A11F58" w:rsidRDefault="00A11F58" w:rsidP="00A11F58">
      <w:pPr>
        <w:pStyle w:val="a3"/>
        <w:spacing w:before="0" w:beforeAutospacing="0" w:after="0" w:afterAutospacing="0"/>
        <w:ind w:firstLine="227"/>
        <w:jc w:val="both"/>
        <w:rPr>
          <w:color w:val="000000"/>
        </w:rPr>
      </w:pPr>
      <w:r>
        <w:rPr>
          <w:i/>
          <w:iCs/>
          <w:color w:val="000000"/>
        </w:rPr>
        <w:t>Семейный фольклор</w:t>
      </w:r>
    </w:p>
    <w:p w:rsidR="00A11F58" w:rsidRDefault="00A11F58" w:rsidP="00A11F58">
      <w:pPr>
        <w:pStyle w:val="a3"/>
        <w:spacing w:before="0" w:beforeAutospacing="0" w:after="0" w:afterAutospacing="0"/>
        <w:ind w:firstLine="227"/>
        <w:jc w:val="both"/>
        <w:rPr>
          <w:color w:val="000000"/>
        </w:rPr>
      </w:pPr>
      <w:r>
        <w:rPr>
          <w:color w:val="000000"/>
        </w:rPr>
        <w:t>Фольклорные жанры, связанные с жизнью человека: свадебный обряд, рекрутские песни, плачи-причитания.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i/>
          <w:iCs/>
          <w:color w:val="000000"/>
        </w:rPr>
        <w:t>Фольклор в творчестве профессиональных композиторов</w:t>
      </w:r>
    </w:p>
    <w:p w:rsidR="00A11F58" w:rsidRDefault="00A11F58" w:rsidP="00A11F58">
      <w:pPr>
        <w:pStyle w:val="a3"/>
        <w:spacing w:before="0" w:beforeAutospacing="0" w:after="0" w:afterAutospacing="0"/>
        <w:ind w:firstLine="227"/>
        <w:jc w:val="both"/>
        <w:rPr>
          <w:color w:val="000000"/>
        </w:rPr>
      </w:pPr>
      <w:r>
        <w:rPr>
          <w:color w:val="000000"/>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«ЖАНРЫ МУЗЫКАЛЬНОГО ИСКУССТВА»</w:t>
      </w:r>
    </w:p>
    <w:p w:rsidR="00A11F58" w:rsidRDefault="00A11F58" w:rsidP="00A11F58">
      <w:pPr>
        <w:pStyle w:val="a3"/>
        <w:spacing w:before="0" w:beforeAutospacing="0" w:after="0" w:afterAutospacing="0"/>
        <w:ind w:firstLine="227"/>
        <w:jc w:val="both"/>
        <w:rPr>
          <w:color w:val="000000"/>
        </w:rPr>
      </w:pPr>
      <w:r>
        <w:rPr>
          <w:i/>
          <w:iCs/>
          <w:color w:val="000000"/>
        </w:rPr>
        <w:t>Симфоническая музыка</w:t>
      </w:r>
    </w:p>
    <w:p w:rsidR="00A11F58" w:rsidRDefault="00A11F58" w:rsidP="00A11F58">
      <w:pPr>
        <w:pStyle w:val="a3"/>
        <w:spacing w:before="0" w:beforeAutospacing="0" w:after="0" w:afterAutospacing="0"/>
        <w:ind w:firstLine="227"/>
        <w:jc w:val="both"/>
        <w:rPr>
          <w:color w:val="000000"/>
        </w:rPr>
      </w:pPr>
      <w:r>
        <w:rPr>
          <w:color w:val="000000"/>
        </w:rPr>
        <w:t>Одночастные симфонические жанры (увертюра, картина). Симфония.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«РУССКАЯ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История страны и народа в музыке русских композиторов</w:t>
      </w:r>
    </w:p>
    <w:p w:rsidR="00A11F58" w:rsidRDefault="00A11F58" w:rsidP="00A11F58">
      <w:pPr>
        <w:pStyle w:val="a3"/>
        <w:spacing w:before="0" w:beforeAutospacing="0" w:after="0" w:afterAutospacing="0"/>
        <w:ind w:firstLine="227"/>
        <w:jc w:val="both"/>
        <w:rPr>
          <w:color w:val="000000"/>
        </w:rPr>
      </w:pPr>
      <w:r>
        <w:rPr>
          <w:color w:val="000000"/>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«МУЗЫКА НАРОДОВ МИРА»</w:t>
      </w:r>
    </w:p>
    <w:p w:rsidR="00A11F58" w:rsidRDefault="00A11F58" w:rsidP="00A11F58">
      <w:pPr>
        <w:pStyle w:val="a3"/>
        <w:spacing w:before="0" w:beforeAutospacing="0" w:after="0" w:afterAutospacing="0"/>
        <w:ind w:firstLine="227"/>
        <w:jc w:val="both"/>
        <w:rPr>
          <w:color w:val="000000"/>
        </w:rPr>
      </w:pPr>
      <w:r>
        <w:rPr>
          <w:i/>
          <w:iCs/>
          <w:color w:val="000000"/>
        </w:rPr>
        <w:t>Музыкальный фольклор народов Азии и Африки</w:t>
      </w:r>
    </w:p>
    <w:p w:rsidR="00A11F58" w:rsidRDefault="00A11F58" w:rsidP="00A11F58">
      <w:pPr>
        <w:pStyle w:val="a3"/>
        <w:spacing w:before="0" w:beforeAutospacing="0" w:after="0" w:afterAutospacing="0"/>
        <w:ind w:firstLine="227"/>
        <w:jc w:val="both"/>
        <w:rPr>
          <w:color w:val="000000"/>
        </w:rPr>
      </w:pPr>
      <w:r>
        <w:rPr>
          <w:color w:val="000000"/>
        </w:rPr>
        <w:t>Африканская музыка — стихия ритма.</w:t>
      </w:r>
    </w:p>
    <w:p w:rsidR="00A11F58" w:rsidRDefault="00A11F58" w:rsidP="00A11F58">
      <w:pPr>
        <w:pStyle w:val="a3"/>
        <w:spacing w:before="0" w:beforeAutospacing="0" w:after="0" w:afterAutospacing="0"/>
        <w:ind w:firstLine="227"/>
        <w:jc w:val="both"/>
        <w:rPr>
          <w:color w:val="000000"/>
        </w:rPr>
      </w:pPr>
      <w:r>
        <w:rPr>
          <w:color w:val="000000"/>
        </w:rPr>
        <w:t>Интонационно-ладовая основа музыки стран Азии, уникальные традиции, музыкальные инструменты. Представления о роли музыки в жизни людей.</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Музыкант и публика</w:t>
      </w:r>
    </w:p>
    <w:p w:rsidR="00A11F58" w:rsidRDefault="00A11F58" w:rsidP="00A11F58">
      <w:pPr>
        <w:pStyle w:val="a3"/>
        <w:spacing w:before="0" w:beforeAutospacing="0" w:after="0" w:afterAutospacing="0"/>
        <w:ind w:firstLine="227"/>
        <w:jc w:val="both"/>
        <w:rPr>
          <w:color w:val="000000"/>
        </w:rPr>
      </w:pPr>
      <w:r>
        <w:rPr>
          <w:color w:val="000000"/>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«ИСТОКИ И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i/>
          <w:iCs/>
          <w:color w:val="000000"/>
        </w:rPr>
        <w:t>Музыкальные жанры богослужения</w:t>
      </w:r>
    </w:p>
    <w:p w:rsidR="00A11F58" w:rsidRDefault="00A11F58" w:rsidP="00A11F58">
      <w:pPr>
        <w:pStyle w:val="a3"/>
        <w:spacing w:before="0" w:beforeAutospacing="0" w:after="0" w:afterAutospacing="0"/>
        <w:ind w:firstLine="227"/>
        <w:jc w:val="both"/>
        <w:rPr>
          <w:color w:val="000000"/>
        </w:rPr>
      </w:pPr>
      <w:r>
        <w:rPr>
          <w:color w:val="000000"/>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i/>
          <w:iCs/>
          <w:color w:val="000000"/>
        </w:rPr>
        <w:t>Музыка и театр</w:t>
      </w:r>
    </w:p>
    <w:p w:rsidR="00A11F58" w:rsidRDefault="00A11F58" w:rsidP="00A11F58">
      <w:pPr>
        <w:pStyle w:val="a3"/>
        <w:spacing w:before="0" w:beforeAutospacing="0" w:after="0" w:afterAutospacing="0"/>
        <w:ind w:firstLine="227"/>
        <w:jc w:val="both"/>
        <w:rPr>
          <w:color w:val="000000"/>
        </w:rPr>
      </w:pPr>
      <w:r>
        <w:rPr>
          <w:color w:val="000000"/>
        </w:rPr>
        <w:t xml:space="preserve">Музыка к драматическому спектаклю (на примере творчества Э. Грига, Л. </w:t>
      </w:r>
      <w:proofErr w:type="spellStart"/>
      <w:r>
        <w:rPr>
          <w:color w:val="000000"/>
        </w:rPr>
        <w:t>ван</w:t>
      </w:r>
      <w:proofErr w:type="spellEnd"/>
      <w:r>
        <w:rPr>
          <w:color w:val="000000"/>
        </w:rPr>
        <w:t xml:space="preserve"> Бетховена, А. Г. </w:t>
      </w:r>
      <w:proofErr w:type="spellStart"/>
      <w:r>
        <w:rPr>
          <w:color w:val="000000"/>
        </w:rPr>
        <w:t>Шнитке</w:t>
      </w:r>
      <w:proofErr w:type="spellEnd"/>
      <w:r>
        <w:rPr>
          <w:color w:val="000000"/>
        </w:rPr>
        <w:t>, Д. Д. Шостаковича и др.).</w:t>
      </w:r>
    </w:p>
    <w:p w:rsidR="00A11F58" w:rsidRDefault="00A11F58" w:rsidP="00A11F58">
      <w:pPr>
        <w:pStyle w:val="a3"/>
        <w:spacing w:before="0" w:beforeAutospacing="0" w:after="0" w:afterAutospacing="0"/>
        <w:ind w:firstLine="227"/>
        <w:jc w:val="both"/>
        <w:rPr>
          <w:color w:val="000000"/>
        </w:rPr>
      </w:pPr>
      <w:r>
        <w:rPr>
          <w:color w:val="000000"/>
        </w:rPr>
        <w:t>Единство музыки, драматургии, сценической живописи, хореографии.</w:t>
      </w:r>
    </w:p>
    <w:p w:rsidR="00A11F58" w:rsidRPr="00964778" w:rsidRDefault="00A11F58" w:rsidP="00A11F58">
      <w:pPr>
        <w:pStyle w:val="a3"/>
        <w:spacing w:before="0" w:beforeAutospacing="0" w:after="0" w:afterAutospacing="0"/>
        <w:ind w:firstLine="227"/>
        <w:jc w:val="both"/>
        <w:rPr>
          <w:color w:val="000000" w:themeColor="text1"/>
        </w:rPr>
      </w:pPr>
      <w:proofErr w:type="spellStart"/>
      <w:proofErr w:type="gramStart"/>
      <w:r w:rsidRPr="00964778">
        <w:rPr>
          <w:b/>
          <w:bCs/>
          <w:color w:val="000000" w:themeColor="text1"/>
          <w:shd w:val="clear" w:color="auto" w:fill="FFFFFF"/>
        </w:rPr>
        <w:t>M</w:t>
      </w:r>
      <w:proofErr w:type="gramEnd"/>
      <w:r w:rsidRPr="00964778">
        <w:rPr>
          <w:b/>
          <w:bCs/>
          <w:color w:val="000000" w:themeColor="text1"/>
          <w:shd w:val="clear" w:color="auto" w:fill="FFFFFF"/>
        </w:rPr>
        <w:t>одуль</w:t>
      </w:r>
      <w:proofErr w:type="spellEnd"/>
      <w:r w:rsidRPr="00964778">
        <w:rPr>
          <w:b/>
          <w:bCs/>
          <w:color w:val="000000" w:themeColor="text1"/>
          <w:shd w:val="clear" w:color="auto" w:fill="FFFFFF"/>
        </w:rPr>
        <w:t xml:space="preserve"> «СОВРЕМЕННАЯ МУЗЫКА: ОСНОВНЫЕ ЖАНРЫ И НАПРАВЛЕНИЯ»</w:t>
      </w:r>
    </w:p>
    <w:p w:rsidR="00A11F58" w:rsidRDefault="00A11F58" w:rsidP="00A11F58">
      <w:pPr>
        <w:pStyle w:val="a3"/>
        <w:spacing w:before="0" w:beforeAutospacing="0" w:after="0" w:afterAutospacing="0"/>
        <w:ind w:firstLine="227"/>
        <w:jc w:val="both"/>
        <w:rPr>
          <w:color w:val="000000"/>
        </w:rPr>
      </w:pPr>
      <w:r>
        <w:rPr>
          <w:i/>
          <w:iCs/>
          <w:color w:val="000000"/>
        </w:rPr>
        <w:t>Мюзикл</w:t>
      </w:r>
    </w:p>
    <w:p w:rsidR="00A11F58" w:rsidRDefault="00A11F58" w:rsidP="00A11F58">
      <w:pPr>
        <w:pStyle w:val="a3"/>
        <w:spacing w:before="0" w:beforeAutospacing="0" w:after="0" w:afterAutospacing="0"/>
        <w:ind w:firstLine="227"/>
        <w:jc w:val="both"/>
        <w:rPr>
          <w:color w:val="000000"/>
        </w:rPr>
      </w:pPr>
      <w:r>
        <w:rPr>
          <w:color w:val="000000"/>
        </w:rPr>
        <w:t>Особенности жанра. Классика жанра — мюзиклы середины XX века (на примере творчества Ф. </w:t>
      </w:r>
      <w:proofErr w:type="spellStart"/>
      <w:r>
        <w:rPr>
          <w:color w:val="000000"/>
        </w:rPr>
        <w:t>Лоу</w:t>
      </w:r>
      <w:proofErr w:type="spellEnd"/>
      <w:r>
        <w:rPr>
          <w:color w:val="000000"/>
        </w:rPr>
        <w:t>, Р. </w:t>
      </w:r>
      <w:proofErr w:type="spellStart"/>
      <w:r>
        <w:rPr>
          <w:color w:val="000000"/>
        </w:rPr>
        <w:t>Роджерса</w:t>
      </w:r>
      <w:proofErr w:type="spellEnd"/>
      <w:r>
        <w:rPr>
          <w:color w:val="000000"/>
        </w:rPr>
        <w:t>, Э.Л. </w:t>
      </w:r>
      <w:proofErr w:type="spellStart"/>
      <w:r>
        <w:rPr>
          <w:color w:val="000000"/>
        </w:rPr>
        <w:t>Уэббера</w:t>
      </w:r>
      <w:proofErr w:type="spellEnd"/>
      <w:r>
        <w:rPr>
          <w:color w:val="000000"/>
        </w:rPr>
        <w:t xml:space="preserve"> и др.).</w:t>
      </w:r>
    </w:p>
    <w:p w:rsidR="00A11F58" w:rsidRDefault="00A11F58" w:rsidP="00A11F58">
      <w:pPr>
        <w:pStyle w:val="a3"/>
        <w:spacing w:before="0" w:beforeAutospacing="0" w:after="0" w:afterAutospacing="0"/>
        <w:ind w:firstLine="227"/>
        <w:jc w:val="both"/>
        <w:rPr>
          <w:color w:val="000000"/>
        </w:rPr>
      </w:pPr>
      <w:r>
        <w:rPr>
          <w:color w:val="000000"/>
        </w:rPr>
        <w:t>Современные постановки в жанре мюзикла на российской сцене.</w:t>
      </w:r>
    </w:p>
    <w:p w:rsidR="00A11F58" w:rsidRDefault="00A11F58" w:rsidP="00A11F58">
      <w:pPr>
        <w:pStyle w:val="a3"/>
        <w:widowControl w:val="0"/>
        <w:spacing w:before="0" w:beforeAutospacing="0" w:after="0" w:afterAutospacing="0"/>
        <w:ind w:firstLine="709"/>
        <w:jc w:val="center"/>
        <w:rPr>
          <w:b/>
          <w:bCs/>
        </w:rPr>
      </w:pPr>
    </w:p>
    <w:p w:rsidR="00A11F58" w:rsidRDefault="00A11F58" w:rsidP="00A11F58">
      <w:pPr>
        <w:pStyle w:val="a3"/>
        <w:widowControl w:val="0"/>
        <w:spacing w:before="0" w:beforeAutospacing="0" w:after="0" w:afterAutospacing="0"/>
        <w:ind w:firstLine="709"/>
        <w:jc w:val="center"/>
        <w:rPr>
          <w:b/>
          <w:bCs/>
        </w:rPr>
      </w:pPr>
    </w:p>
    <w:p w:rsidR="00A11F58" w:rsidRDefault="00A11F58" w:rsidP="00A11F58">
      <w:pPr>
        <w:pStyle w:val="a3"/>
        <w:widowControl w:val="0"/>
        <w:spacing w:before="0" w:beforeAutospacing="0" w:after="0" w:afterAutospacing="0"/>
        <w:ind w:firstLine="709"/>
        <w:jc w:val="center"/>
      </w:pPr>
      <w:r>
        <w:rPr>
          <w:b/>
          <w:bCs/>
        </w:rPr>
        <w:lastRenderedPageBreak/>
        <w:t>8 класс</w:t>
      </w:r>
    </w:p>
    <w:p w:rsidR="00A11F58" w:rsidRDefault="00A11F58" w:rsidP="00A11F58">
      <w:pPr>
        <w:pStyle w:val="1"/>
        <w:pBdr>
          <w:bottom w:val="single" w:sz="6" w:space="5" w:color="000000"/>
        </w:pBdr>
        <w:spacing w:after="240" w:line="240" w:lineRule="atLeast"/>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w:t>
      </w:r>
      <w:r w:rsidR="00964778">
        <w:rPr>
          <w:rFonts w:ascii="Times New Roman" w:hAnsi="Times New Roman" w:cs="Times New Roman"/>
          <w:caps/>
          <w:color w:val="000000"/>
          <w:sz w:val="24"/>
          <w:szCs w:val="24"/>
        </w:rPr>
        <w:t>НИЕ УЧЕБНОГО ПРЕДМЕТА </w:t>
      </w:r>
    </w:p>
    <w:p w:rsidR="00A11F58" w:rsidRDefault="00A11F58" w:rsidP="00A11F58">
      <w:pPr>
        <w:pStyle w:val="a3"/>
        <w:spacing w:before="0" w:beforeAutospacing="0" w:after="0" w:afterAutospacing="0"/>
        <w:ind w:firstLine="227"/>
        <w:jc w:val="both"/>
        <w:rPr>
          <w:color w:val="000000"/>
        </w:rPr>
      </w:pPr>
      <w:r>
        <w:rPr>
          <w:b/>
          <w:bCs/>
          <w:color w:val="000000"/>
        </w:rPr>
        <w:t>Модуль </w:t>
      </w:r>
      <w:r>
        <w:rPr>
          <w:color w:val="000000"/>
        </w:rPr>
        <w:t>«</w:t>
      </w:r>
      <w:r>
        <w:rPr>
          <w:b/>
          <w:bCs/>
          <w:color w:val="000000"/>
        </w:rPr>
        <w:t>МУЗЫКА МОЕГО КРАЯ</w:t>
      </w:r>
      <w:r>
        <w:rPr>
          <w:color w:val="000000"/>
        </w:rPr>
        <w:t>»</w:t>
      </w:r>
    </w:p>
    <w:p w:rsidR="00A11F58" w:rsidRDefault="00A11F58" w:rsidP="00A11F58">
      <w:pPr>
        <w:pStyle w:val="a3"/>
        <w:spacing w:before="0" w:beforeAutospacing="0" w:after="0" w:afterAutospacing="0"/>
        <w:ind w:firstLine="227"/>
        <w:jc w:val="both"/>
        <w:rPr>
          <w:color w:val="000000"/>
        </w:rPr>
      </w:pPr>
      <w:r>
        <w:rPr>
          <w:i/>
          <w:iCs/>
          <w:color w:val="000000"/>
        </w:rPr>
        <w:t>Наш край сегодня</w:t>
      </w:r>
    </w:p>
    <w:p w:rsidR="00A11F58" w:rsidRDefault="00A11F58" w:rsidP="00A11F58">
      <w:pPr>
        <w:pStyle w:val="a3"/>
        <w:spacing w:before="0" w:beforeAutospacing="0" w:after="0" w:afterAutospacing="0"/>
        <w:ind w:firstLine="227"/>
        <w:jc w:val="both"/>
        <w:rPr>
          <w:color w:val="000000"/>
        </w:rPr>
      </w:pPr>
      <w:r>
        <w:rPr>
          <w:color w:val="000000"/>
        </w:rPr>
        <w:t>Современная музыкальная культура родного края.</w:t>
      </w:r>
    </w:p>
    <w:p w:rsidR="00A11F58" w:rsidRDefault="00A11F58" w:rsidP="00A11F58">
      <w:pPr>
        <w:pStyle w:val="a3"/>
        <w:spacing w:before="0" w:beforeAutospacing="0" w:after="0" w:afterAutospacing="0"/>
        <w:ind w:firstLine="227"/>
        <w:jc w:val="both"/>
        <w:rPr>
          <w:color w:val="000000"/>
        </w:rPr>
      </w:pPr>
      <w:r>
        <w:rPr>
          <w:color w:val="000000"/>
        </w:rPr>
        <w:t>Гимн республики, города (при наличии). Земляки — композиторы, исполнители, деятели культуры. Театр, филармония, консерватория.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«НАРОДНОЕ МУЗЫКАЛЬНОЕ ТВОРЧЕСТВО РОССИИ»</w:t>
      </w:r>
    </w:p>
    <w:p w:rsidR="00A11F58" w:rsidRDefault="00A11F58" w:rsidP="00A11F58">
      <w:pPr>
        <w:pStyle w:val="a3"/>
        <w:spacing w:before="0" w:beforeAutospacing="0" w:after="0" w:afterAutospacing="0"/>
        <w:ind w:firstLine="227"/>
        <w:jc w:val="both"/>
        <w:rPr>
          <w:color w:val="000000"/>
        </w:rPr>
      </w:pPr>
      <w:r>
        <w:rPr>
          <w:i/>
          <w:iCs/>
          <w:color w:val="000000"/>
        </w:rPr>
        <w:t>На рубежах культур</w:t>
      </w:r>
    </w:p>
    <w:p w:rsidR="00A11F58" w:rsidRDefault="00A11F58" w:rsidP="00A11F58">
      <w:pPr>
        <w:pStyle w:val="a3"/>
        <w:spacing w:before="0" w:beforeAutospacing="0" w:after="0" w:afterAutospacing="0"/>
        <w:ind w:firstLine="227"/>
        <w:jc w:val="both"/>
        <w:rPr>
          <w:color w:val="000000"/>
        </w:rPr>
      </w:pPr>
      <w:r>
        <w:rPr>
          <w:color w:val="000000"/>
        </w:rPr>
        <w:t>Взаимное влияние фольклорных традиций друг на друга.</w:t>
      </w:r>
    </w:p>
    <w:p w:rsidR="00A11F58" w:rsidRDefault="00A11F58" w:rsidP="00A11F58">
      <w:pPr>
        <w:pStyle w:val="a3"/>
        <w:spacing w:before="0" w:beforeAutospacing="0" w:after="0" w:afterAutospacing="0"/>
        <w:ind w:firstLine="227"/>
        <w:jc w:val="both"/>
        <w:rPr>
          <w:color w:val="000000"/>
        </w:rPr>
      </w:pPr>
      <w:r>
        <w:rPr>
          <w:color w:val="000000"/>
        </w:rPr>
        <w:t>Этнографические экспедиции и фестивали.</w:t>
      </w:r>
    </w:p>
    <w:p w:rsidR="00A11F58" w:rsidRDefault="00A11F58" w:rsidP="00A11F58">
      <w:pPr>
        <w:pStyle w:val="a3"/>
        <w:spacing w:before="0" w:beforeAutospacing="0" w:after="0" w:afterAutospacing="0"/>
        <w:ind w:firstLine="227"/>
        <w:jc w:val="both"/>
        <w:rPr>
          <w:color w:val="000000"/>
        </w:rPr>
      </w:pPr>
      <w:r>
        <w:rPr>
          <w:color w:val="000000"/>
        </w:rPr>
        <w:t>Современная жизнь фольклора.</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«ЖАНРЫ МУЗЫКАЛЬНОГО ИСКУССТВА»</w:t>
      </w:r>
    </w:p>
    <w:p w:rsidR="00A11F58" w:rsidRDefault="00A11F58" w:rsidP="00A11F58">
      <w:pPr>
        <w:pStyle w:val="a3"/>
        <w:spacing w:before="0" w:beforeAutospacing="0" w:after="0" w:afterAutospacing="0"/>
        <w:ind w:firstLine="227"/>
        <w:jc w:val="both"/>
        <w:rPr>
          <w:color w:val="000000"/>
        </w:rPr>
      </w:pPr>
      <w:r>
        <w:rPr>
          <w:i/>
          <w:iCs/>
          <w:color w:val="000000"/>
        </w:rPr>
        <w:t>Театральные жанры</w:t>
      </w:r>
    </w:p>
    <w:p w:rsidR="00A11F58" w:rsidRDefault="00A11F58" w:rsidP="00A11F58">
      <w:pPr>
        <w:pStyle w:val="a3"/>
        <w:spacing w:before="0" w:beforeAutospacing="0" w:after="0" w:afterAutospacing="0"/>
        <w:ind w:firstLine="227"/>
        <w:jc w:val="both"/>
        <w:rPr>
          <w:color w:val="000000"/>
        </w:rPr>
      </w:pPr>
      <w:r>
        <w:rPr>
          <w:color w:val="000000"/>
        </w:rPr>
        <w:t>Опера, балет. Либретто. Строение музыкального спектакля: увертюра, действия, антракты, финал.</w:t>
      </w:r>
    </w:p>
    <w:p w:rsidR="00A11F58" w:rsidRDefault="00A11F58" w:rsidP="00A11F58">
      <w:pPr>
        <w:pStyle w:val="a3"/>
        <w:spacing w:before="0" w:beforeAutospacing="0" w:after="0" w:afterAutospacing="0"/>
        <w:ind w:firstLine="227"/>
        <w:jc w:val="both"/>
        <w:rPr>
          <w:color w:val="000000"/>
        </w:rPr>
      </w:pPr>
      <w:r>
        <w:rPr>
          <w:color w:val="000000"/>
        </w:rPr>
        <w:t>Массовые сцены. Сольные номера главных героев. Номерная структура и сквозное развитие сюжета. Лейтмотивы.</w:t>
      </w:r>
    </w:p>
    <w:p w:rsidR="00A11F58" w:rsidRDefault="00A11F58" w:rsidP="00A11F58">
      <w:pPr>
        <w:pStyle w:val="a3"/>
        <w:spacing w:before="0" w:beforeAutospacing="0" w:after="0" w:afterAutospacing="0"/>
        <w:ind w:firstLine="227"/>
        <w:jc w:val="both"/>
        <w:rPr>
          <w:color w:val="000000"/>
        </w:rPr>
      </w:pPr>
      <w:r>
        <w:rPr>
          <w:color w:val="000000"/>
        </w:rPr>
        <w:t>Роль оркестра в музыкальном спектакле</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«РУССКАЯ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Русский балет</w:t>
      </w:r>
    </w:p>
    <w:p w:rsidR="00A11F58" w:rsidRDefault="00A11F58" w:rsidP="00A11F58">
      <w:pPr>
        <w:pStyle w:val="a3"/>
        <w:spacing w:before="0" w:beforeAutospacing="0" w:after="0" w:afterAutospacing="0"/>
        <w:ind w:firstLine="227"/>
        <w:jc w:val="both"/>
        <w:rPr>
          <w:color w:val="000000"/>
        </w:rPr>
      </w:pPr>
      <w:r>
        <w:rPr>
          <w:color w:val="000000"/>
        </w:rPr>
        <w:t xml:space="preserve">Мировая слава русского балета. Творчество композиторов (П. И. Чайковский, С. С. Прокофьев, И. Ф. Стравинский, Р. К. Щедрин), балетмейстеров, артистов </w:t>
      </w:r>
      <w:proofErr w:type="spellStart"/>
      <w:proofErr w:type="gramStart"/>
      <w:r>
        <w:rPr>
          <w:color w:val="000000"/>
        </w:rPr>
        <w:t>ба-лета</w:t>
      </w:r>
      <w:proofErr w:type="spellEnd"/>
      <w:proofErr w:type="gramEnd"/>
      <w:r>
        <w:rPr>
          <w:color w:val="000000"/>
        </w:rPr>
        <w:t xml:space="preserve">. </w:t>
      </w:r>
      <w:proofErr w:type="spellStart"/>
      <w:r>
        <w:rPr>
          <w:color w:val="000000"/>
        </w:rPr>
        <w:t>Дягилевские</w:t>
      </w:r>
      <w:proofErr w:type="spellEnd"/>
      <w:r>
        <w:rPr>
          <w:color w:val="000000"/>
        </w:rPr>
        <w:t xml:space="preserve"> сезоны.</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«МУЗЫКА НАРОДОВ МИРА»</w:t>
      </w:r>
    </w:p>
    <w:p w:rsidR="00A11F58" w:rsidRDefault="00A11F58" w:rsidP="00A11F58">
      <w:pPr>
        <w:pStyle w:val="a3"/>
        <w:spacing w:before="0" w:beforeAutospacing="0" w:after="0" w:afterAutospacing="0"/>
        <w:ind w:firstLine="227"/>
        <w:jc w:val="both"/>
        <w:rPr>
          <w:color w:val="000000"/>
        </w:rPr>
      </w:pPr>
      <w:r>
        <w:rPr>
          <w:i/>
          <w:iCs/>
          <w:color w:val="000000"/>
        </w:rPr>
        <w:t>Народная музыка Американского континента</w:t>
      </w:r>
    </w:p>
    <w:p w:rsidR="00A11F58" w:rsidRDefault="00A11F58" w:rsidP="00A11F58">
      <w:pPr>
        <w:pStyle w:val="a3"/>
        <w:spacing w:before="0" w:beforeAutospacing="0" w:after="0" w:afterAutospacing="0"/>
        <w:ind w:firstLine="227"/>
        <w:jc w:val="both"/>
        <w:rPr>
          <w:color w:val="000000"/>
        </w:rPr>
      </w:pPr>
      <w:r>
        <w:rPr>
          <w:color w:val="000000"/>
        </w:rPr>
        <w:t xml:space="preserve">Стили и жанры американской музыки (кантри, блюз, </w:t>
      </w:r>
      <w:proofErr w:type="spellStart"/>
      <w:r>
        <w:rPr>
          <w:color w:val="000000"/>
        </w:rPr>
        <w:t>спиричуэлс</w:t>
      </w:r>
      <w:proofErr w:type="spellEnd"/>
      <w:r>
        <w:rPr>
          <w:color w:val="000000"/>
        </w:rPr>
        <w:t xml:space="preserve">, самба, </w:t>
      </w:r>
      <w:proofErr w:type="spellStart"/>
      <w:proofErr w:type="gramStart"/>
      <w:r>
        <w:rPr>
          <w:color w:val="000000"/>
        </w:rPr>
        <w:t>босса-нова</w:t>
      </w:r>
      <w:proofErr w:type="spellEnd"/>
      <w:proofErr w:type="gramEnd"/>
      <w:r>
        <w:rPr>
          <w:color w:val="000000"/>
        </w:rPr>
        <w:t xml:space="preserve"> и др.). Смешение интонаций и ритмов различного происхождения.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«ЕВРОПЕЙСКАЯ КЛАССИЧЕСКАЯ МУЗЫКА»</w:t>
      </w:r>
    </w:p>
    <w:p w:rsidR="00A11F58" w:rsidRDefault="00A11F58" w:rsidP="00A11F58">
      <w:pPr>
        <w:pStyle w:val="a3"/>
        <w:spacing w:before="0" w:beforeAutospacing="0" w:after="0" w:afterAutospacing="0"/>
        <w:ind w:firstLine="227"/>
        <w:jc w:val="both"/>
        <w:rPr>
          <w:color w:val="000000"/>
        </w:rPr>
      </w:pPr>
      <w:r>
        <w:rPr>
          <w:i/>
          <w:iCs/>
          <w:color w:val="000000"/>
        </w:rPr>
        <w:t>Музыкант и публика</w:t>
      </w:r>
    </w:p>
    <w:p w:rsidR="00A11F58" w:rsidRDefault="00A11F58" w:rsidP="00A11F58">
      <w:pPr>
        <w:pStyle w:val="a3"/>
        <w:spacing w:before="0" w:beforeAutospacing="0" w:after="0" w:afterAutospacing="0"/>
        <w:ind w:firstLine="227"/>
        <w:jc w:val="both"/>
        <w:rPr>
          <w:color w:val="000000"/>
        </w:rPr>
      </w:pPr>
      <w:r>
        <w:rPr>
          <w:color w:val="000000"/>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«ИСТОКИ И ОБРАЗЫ РУССКОЙ И ЕВРОПЕЙСКОЙ ДУХОВНОЙ МУЗЫКИ»</w:t>
      </w:r>
    </w:p>
    <w:p w:rsidR="00A11F58" w:rsidRDefault="00A11F58" w:rsidP="00A11F58">
      <w:pPr>
        <w:pStyle w:val="a3"/>
        <w:spacing w:before="0" w:beforeAutospacing="0" w:after="0" w:afterAutospacing="0"/>
        <w:ind w:firstLine="227"/>
        <w:jc w:val="both"/>
        <w:rPr>
          <w:color w:val="000000"/>
        </w:rPr>
      </w:pPr>
      <w:r>
        <w:rPr>
          <w:i/>
          <w:iCs/>
          <w:color w:val="000000"/>
        </w:rPr>
        <w:t>Религиозные темы и образы в современной музыке</w:t>
      </w:r>
    </w:p>
    <w:p w:rsidR="00A11F58" w:rsidRDefault="00A11F58" w:rsidP="00A11F58">
      <w:pPr>
        <w:pStyle w:val="a3"/>
        <w:spacing w:before="0" w:beforeAutospacing="0" w:after="0" w:afterAutospacing="0"/>
        <w:ind w:firstLine="227"/>
        <w:jc w:val="both"/>
        <w:rPr>
          <w:color w:val="000000"/>
        </w:rPr>
      </w:pPr>
      <w:r>
        <w:rPr>
          <w:color w:val="000000"/>
        </w:rPr>
        <w:t>Сохранение тра</w:t>
      </w:r>
      <w:r>
        <w:rPr>
          <w:color w:val="000000"/>
        </w:rPr>
        <w:softHyphen/>
        <w:t>диций духовной музыки сегодня. Переосмысление  религиозной темы в творчестве композиторов XX—XXI веков. Рели</w:t>
      </w:r>
      <w:r>
        <w:rPr>
          <w:color w:val="000000"/>
        </w:rPr>
        <w:softHyphen/>
        <w:t>гиозная тематика в контексте поп-культуры.</w:t>
      </w:r>
    </w:p>
    <w:p w:rsidR="00A11F58" w:rsidRDefault="00A11F58" w:rsidP="00A11F58">
      <w:pPr>
        <w:pStyle w:val="a3"/>
        <w:spacing w:before="0" w:beforeAutospacing="0" w:after="0" w:afterAutospacing="0"/>
        <w:ind w:firstLine="227"/>
        <w:jc w:val="both"/>
        <w:rPr>
          <w:color w:val="000000"/>
        </w:rPr>
      </w:pPr>
      <w:proofErr w:type="spellStart"/>
      <w:proofErr w:type="gramStart"/>
      <w:r>
        <w:rPr>
          <w:b/>
          <w:bCs/>
          <w:color w:val="000000"/>
        </w:rPr>
        <w:t>M</w:t>
      </w:r>
      <w:proofErr w:type="gramEnd"/>
      <w:r>
        <w:rPr>
          <w:b/>
          <w:bCs/>
          <w:color w:val="000000"/>
        </w:rPr>
        <w:t>одуль</w:t>
      </w:r>
      <w:proofErr w:type="spellEnd"/>
      <w:r>
        <w:rPr>
          <w:b/>
          <w:bCs/>
          <w:color w:val="000000"/>
        </w:rPr>
        <w:t xml:space="preserve"> «СВЯЗЬ МУЗЫКИ С ДРУГИМИ ВИДАМИ ИСКУССТВА»</w:t>
      </w:r>
    </w:p>
    <w:p w:rsidR="00A11F58" w:rsidRDefault="00A11F58" w:rsidP="00A11F58">
      <w:pPr>
        <w:pStyle w:val="a3"/>
        <w:spacing w:before="0" w:beforeAutospacing="0" w:after="0" w:afterAutospacing="0"/>
        <w:ind w:firstLine="227"/>
        <w:jc w:val="both"/>
        <w:rPr>
          <w:color w:val="000000"/>
        </w:rPr>
      </w:pPr>
      <w:r>
        <w:rPr>
          <w:i/>
          <w:iCs/>
          <w:color w:val="000000"/>
        </w:rPr>
        <w:t>Музыка кино и телевидения</w:t>
      </w:r>
    </w:p>
    <w:p w:rsidR="00A11F58" w:rsidRDefault="00A11F58" w:rsidP="00A11F58">
      <w:pPr>
        <w:pStyle w:val="a3"/>
        <w:spacing w:before="0" w:beforeAutospacing="0" w:after="0" w:afterAutospacing="0"/>
        <w:ind w:firstLine="227"/>
        <w:jc w:val="both"/>
        <w:rPr>
          <w:color w:val="000000"/>
        </w:rPr>
      </w:pPr>
      <w:r>
        <w:rPr>
          <w:color w:val="000000"/>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color w:val="000000"/>
        </w:rPr>
        <w:t>Роджерса</w:t>
      </w:r>
      <w:proofErr w:type="spellEnd"/>
      <w:r>
        <w:rPr>
          <w:color w:val="000000"/>
        </w:rPr>
        <w:t>, Ф. </w:t>
      </w:r>
      <w:proofErr w:type="spellStart"/>
      <w:r>
        <w:rPr>
          <w:color w:val="000000"/>
        </w:rPr>
        <w:t>Лоу</w:t>
      </w:r>
      <w:proofErr w:type="spellEnd"/>
      <w:r>
        <w:rPr>
          <w:color w:val="000000"/>
        </w:rPr>
        <w:t>, Г. Гладкова, А. </w:t>
      </w:r>
      <w:proofErr w:type="spellStart"/>
      <w:r>
        <w:rPr>
          <w:color w:val="000000"/>
        </w:rPr>
        <w:t>Шнитке</w:t>
      </w:r>
      <w:proofErr w:type="spellEnd"/>
      <w:r>
        <w:rPr>
          <w:color w:val="000000"/>
        </w:rPr>
        <w:t>).</w:t>
      </w:r>
    </w:p>
    <w:p w:rsidR="00A11F58" w:rsidRPr="00964778" w:rsidRDefault="00A11F58" w:rsidP="00A11F58">
      <w:pPr>
        <w:pStyle w:val="a3"/>
        <w:spacing w:before="0" w:beforeAutospacing="0" w:after="0" w:afterAutospacing="0"/>
        <w:ind w:firstLine="227"/>
        <w:jc w:val="both"/>
      </w:pPr>
      <w:proofErr w:type="spellStart"/>
      <w:proofErr w:type="gramStart"/>
      <w:r w:rsidRPr="00964778">
        <w:rPr>
          <w:b/>
          <w:bCs/>
          <w:shd w:val="clear" w:color="auto" w:fill="FFFFFF"/>
        </w:rPr>
        <w:t>M</w:t>
      </w:r>
      <w:proofErr w:type="gramEnd"/>
      <w:r w:rsidRPr="00964778">
        <w:rPr>
          <w:b/>
          <w:bCs/>
          <w:shd w:val="clear" w:color="auto" w:fill="FFFFFF"/>
        </w:rPr>
        <w:t>одуль</w:t>
      </w:r>
      <w:proofErr w:type="spellEnd"/>
      <w:r w:rsidRPr="00964778">
        <w:rPr>
          <w:b/>
          <w:bCs/>
          <w:shd w:val="clear" w:color="auto" w:fill="FFFFFF"/>
        </w:rPr>
        <w:t xml:space="preserve"> «СОВРЕМЕННАЯ МУЗЫКА: ОСНОВНЫЕ ЖАНРЫ И НАПРАВЛЕНИЯ»</w:t>
      </w:r>
    </w:p>
    <w:p w:rsidR="00A11F58" w:rsidRDefault="00A11F58" w:rsidP="00A11F58">
      <w:pPr>
        <w:pStyle w:val="a3"/>
        <w:spacing w:before="0" w:beforeAutospacing="0" w:after="0" w:afterAutospacing="0"/>
        <w:ind w:firstLine="227"/>
        <w:jc w:val="both"/>
        <w:rPr>
          <w:color w:val="000000"/>
        </w:rPr>
      </w:pPr>
      <w:r>
        <w:rPr>
          <w:i/>
          <w:iCs/>
          <w:color w:val="000000"/>
        </w:rPr>
        <w:t>Молодёжная музыкальная культура</w:t>
      </w:r>
    </w:p>
    <w:p w:rsidR="00A11F58" w:rsidRDefault="00A11F58" w:rsidP="00A11F58">
      <w:pPr>
        <w:pStyle w:val="a3"/>
        <w:spacing w:before="0" w:beforeAutospacing="0" w:after="0" w:afterAutospacing="0"/>
        <w:ind w:firstLine="227"/>
        <w:jc w:val="both"/>
        <w:rPr>
          <w:color w:val="000000"/>
        </w:rPr>
      </w:pPr>
      <w:r>
        <w:rPr>
          <w:color w:val="000000"/>
        </w:rPr>
        <w:lastRenderedPageBreak/>
        <w:t xml:space="preserve">Направления и стили молодёжной музыкальной культуры XX—XXI веков (рок-н-ролл, рок, панк, </w:t>
      </w:r>
      <w:proofErr w:type="spellStart"/>
      <w:r>
        <w:rPr>
          <w:color w:val="000000"/>
        </w:rPr>
        <w:t>рэп</w:t>
      </w:r>
      <w:proofErr w:type="spellEnd"/>
      <w:r>
        <w:rPr>
          <w:color w:val="000000"/>
        </w:rPr>
        <w:t xml:space="preserve">, </w:t>
      </w:r>
      <w:proofErr w:type="spellStart"/>
      <w:r>
        <w:rPr>
          <w:color w:val="000000"/>
        </w:rPr>
        <w:t>хип-хоп</w:t>
      </w:r>
      <w:proofErr w:type="spellEnd"/>
      <w:r>
        <w:rPr>
          <w:color w:val="000000"/>
        </w:rPr>
        <w:t xml:space="preserve"> и др.). Социальный и коммерческий контекст массовой музыкальной культуры.</w:t>
      </w:r>
    </w:p>
    <w:p w:rsidR="00A11F58" w:rsidRDefault="00A11F58" w:rsidP="00A11F58">
      <w:pPr>
        <w:widowControl w:val="0"/>
        <w:spacing w:after="0" w:line="240" w:lineRule="auto"/>
        <w:ind w:firstLine="709"/>
        <w:jc w:val="both"/>
        <w:rPr>
          <w:rFonts w:ascii="Times New Roman" w:hAnsi="Times New Roman" w:cs="Times New Roman"/>
          <w:sz w:val="24"/>
          <w:szCs w:val="24"/>
        </w:rPr>
      </w:pPr>
    </w:p>
    <w:p w:rsidR="00A11F58" w:rsidRDefault="00A11F58" w:rsidP="00A11F58">
      <w:pPr>
        <w:widowControl w:val="0"/>
        <w:spacing w:after="0" w:line="240" w:lineRule="auto"/>
        <w:ind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Наименования проектных работ (5 класс):</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Люди искусства. (Мини-портреты любых творческих людей).</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Влияние музыки на человека.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Вокальная музыка.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Всю жизнь мою несу Родину в душе.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Вторая жизнь песни.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Дирижер играет нотами.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Жанр мюзикл</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Жанры вокальной музыки.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Жанры инструментальной музыки.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Жить - это значит петь.</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Импрессионизм в музыке и живописи.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Инструменты народного оркестра.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Инструменты известной рок-группы.</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Инструменты известной поп-группы.</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Искусство балета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Искусство оперы</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Какие бывают марши?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Мир вокалиста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Мир композитора.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 оружие в борьбе за мир и свободу.</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в изобразительном искусстве.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в кино</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в театре.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в театре, в кино, на телевидении.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и литература в залах картинной галереи.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Музыка колоколов. </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на телевидении.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в советских мультфильмах.</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современных мультфильмов.</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Музыкальные произведения в зарубежных мультфильмах.</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Музыкальная живопись и живописная музыка.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Музыкальные краски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Музыкальный образ России.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Небесное</w:t>
      </w:r>
      <w:proofErr w:type="gramEnd"/>
      <w:r>
        <w:rPr>
          <w:rFonts w:ascii="Times New Roman" w:eastAsia="Times New Roman" w:hAnsi="Times New Roman" w:cs="Times New Roman"/>
          <w:sz w:val="24"/>
          <w:szCs w:val="24"/>
          <w:shd w:val="clear" w:color="auto" w:fill="FFFFFF"/>
        </w:rPr>
        <w:t xml:space="preserve"> и земное в звуках и красках.</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 подвигах, доблести, славе…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Образы борьбы и победы в искусстве.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Опера-былина Н.А. Римского-Корсакова – «Садко».</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Писатели и поэты о музыке и музыкантах.</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Полифония в музыке и живописи.</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Портрет в музыке и изобразительном искусстве.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Почему сказки о силе музыки есть у многих народов мира?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Поэзия и музыка.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Секрет музыки Моцарта.</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Сказка в музыке</w:t>
      </w:r>
    </w:p>
    <w:p w:rsidR="00A11F58" w:rsidRDefault="00A11F58" w:rsidP="00A11F58">
      <w:pPr>
        <w:pStyle w:val="ac"/>
        <w:widowControl w:val="0"/>
        <w:numPr>
          <w:ilvl w:val="0"/>
          <w:numId w:val="32"/>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Фольклор в музыке русских композиторов.</w:t>
      </w:r>
    </w:p>
    <w:p w:rsidR="00A11F58" w:rsidRDefault="00A11F58" w:rsidP="00A11F58">
      <w:pPr>
        <w:widowControl w:val="0"/>
        <w:spacing w:after="0" w:line="240" w:lineRule="auto"/>
        <w:ind w:firstLine="709"/>
        <w:rPr>
          <w:rFonts w:ascii="Times New Roman" w:eastAsia="Calibri" w:hAnsi="Times New Roman" w:cs="Times New Roman"/>
          <w:b/>
          <w:sz w:val="24"/>
          <w:szCs w:val="24"/>
          <w:lang w:eastAsia="en-US"/>
        </w:rPr>
      </w:pPr>
    </w:p>
    <w:p w:rsidR="00A11F58" w:rsidRDefault="00A11F58" w:rsidP="00A11F58">
      <w:pPr>
        <w:pStyle w:val="ac"/>
        <w:widowControl w:val="0"/>
        <w:spacing w:after="0" w:line="240" w:lineRule="auto"/>
        <w:ind w:left="0"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Наименования проектных работ (6 класс):</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Анатолий Константинович </w:t>
      </w:r>
      <w:proofErr w:type="spellStart"/>
      <w:r>
        <w:rPr>
          <w:rFonts w:ascii="Times New Roman" w:eastAsia="Times New Roman" w:hAnsi="Times New Roman" w:cs="Times New Roman"/>
          <w:sz w:val="24"/>
          <w:szCs w:val="24"/>
          <w:shd w:val="clear" w:color="auto" w:fill="FFFFFF"/>
        </w:rPr>
        <w:t>Лядов</w:t>
      </w:r>
      <w:proofErr w:type="spellEnd"/>
      <w:proofErr w:type="gramStart"/>
      <w:r>
        <w:rPr>
          <w:rFonts w:ascii="Times New Roman" w:eastAsia="Times New Roman" w:hAnsi="Times New Roman" w:cs="Times New Roman"/>
          <w:sz w:val="24"/>
          <w:szCs w:val="24"/>
          <w:shd w:val="clear" w:color="auto" w:fill="FFFFFF"/>
        </w:rPr>
        <w:t>..</w:t>
      </w:r>
      <w:proofErr w:type="gramEnd"/>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Исаак Осипович Дунаевский</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Клод Дебюсси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Авторская песня – прошлое и настоящее.</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Александр Николаевич Скрябин.</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Александр Порфирьевич Бородин.</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Антонин Дворжак</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Богатырская тема в музыке.</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Влияние музыки на человека.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Джаз – искусство 20 века.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Знакомьтесь, балет!</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Инструментальный концерт</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Инструменты симфонического оркестра.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Мир музыкального театра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Мир старинной песни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Могучее </w:t>
      </w:r>
      <w:proofErr w:type="spellStart"/>
      <w:r>
        <w:rPr>
          <w:rFonts w:ascii="Times New Roman" w:eastAsia="Times New Roman" w:hAnsi="Times New Roman" w:cs="Times New Roman"/>
          <w:sz w:val="24"/>
          <w:szCs w:val="24"/>
          <w:shd w:val="clear" w:color="auto" w:fill="FFFFFF"/>
        </w:rPr>
        <w:t>царсто</w:t>
      </w:r>
      <w:proofErr w:type="spellEnd"/>
      <w:r>
        <w:rPr>
          <w:rFonts w:ascii="Times New Roman" w:eastAsia="Times New Roman" w:hAnsi="Times New Roman" w:cs="Times New Roman"/>
          <w:sz w:val="24"/>
          <w:szCs w:val="24"/>
          <w:shd w:val="clear" w:color="auto" w:fill="FFFFFF"/>
        </w:rPr>
        <w:t xml:space="preserve"> Ф. Шопена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Может ли быть современной классическая музыка?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в моей семье</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 о войне</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Музыкальная драматургия.</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Музыкальные инструменты разных стран и народов.</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Музыкальный образ и мастерство исполнителя.</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Народное искусство Древней Руси.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Небесное</w:t>
      </w:r>
      <w:proofErr w:type="gramEnd"/>
      <w:r>
        <w:rPr>
          <w:rFonts w:ascii="Times New Roman" w:eastAsia="Times New Roman" w:hAnsi="Times New Roman" w:cs="Times New Roman"/>
          <w:sz w:val="24"/>
          <w:szCs w:val="24"/>
          <w:shd w:val="clear" w:color="auto" w:fill="FFFFFF"/>
        </w:rPr>
        <w:t xml:space="preserve"> и земное в музыке Баха.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 подвигах, о доблести, о славе….</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Образы защитников Отечества в музыке, изобразительном искусстве, литературе.</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Образы киномузыки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Образы песен зарубежных композиторов.</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Образы романсов и песен русских композиторов.</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Образы симфонической музыки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Образы скорби и печали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Обряды и обычаи в фольклоре и в творчестве композиторов.</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Портрет в музыке и живописи.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Профессии, связанные с музыкой.</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Разнообразие жанров народной музыки России.</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Русская духовная музыка.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Симфоническое развитие музыкальных образов</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Увертюра Бетховена «Эгмонт»</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Увертюра-фантазия П.И. Чайковского «Ромео и Джульетта».</w:t>
      </w:r>
    </w:p>
    <w:p w:rsidR="00A11F58" w:rsidRDefault="00A11F58" w:rsidP="00A11F58">
      <w:pPr>
        <w:pStyle w:val="ac"/>
        <w:widowControl w:val="0"/>
        <w:numPr>
          <w:ilvl w:val="0"/>
          <w:numId w:val="34"/>
        </w:numPr>
        <w:spacing w:after="0" w:line="240" w:lineRule="auto"/>
        <w:ind w:left="0"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Удивительный мир музыкальных образов.</w:t>
      </w:r>
    </w:p>
    <w:p w:rsidR="00A11F58" w:rsidRDefault="00A11F58" w:rsidP="00A11F58">
      <w:pPr>
        <w:widowControl w:val="0"/>
        <w:spacing w:after="0" w:line="240" w:lineRule="auto"/>
        <w:ind w:firstLine="709"/>
        <w:rPr>
          <w:rFonts w:ascii="Times New Roman" w:eastAsia="Times New Roman" w:hAnsi="Times New Roman" w:cs="Times New Roman"/>
          <w:sz w:val="24"/>
          <w:szCs w:val="24"/>
        </w:rPr>
      </w:pPr>
    </w:p>
    <w:p w:rsidR="00A11F58" w:rsidRDefault="00A11F58" w:rsidP="00A11F58">
      <w:pPr>
        <w:pStyle w:val="ac"/>
        <w:widowControl w:val="0"/>
        <w:spacing w:after="0" w:line="240" w:lineRule="auto"/>
        <w:ind w:left="0"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Наименования проектных работ (7 класс):</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Густав Малер «Песнь о земле».</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Йозеф Гайдн «Времена года». Две жизни, два взгляда на мир.</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Джаз и блюз</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Мое представление о том, что такое цветомузыка. Коллаж на музыкальное произведение.</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С.В. Рахманинов «Колокола»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У истоков русского хора Д.С. </w:t>
      </w:r>
      <w:proofErr w:type="spellStart"/>
      <w:r>
        <w:rPr>
          <w:rFonts w:ascii="Times New Roman" w:hAnsi="Times New Roman" w:cs="Times New Roman"/>
          <w:sz w:val="24"/>
          <w:szCs w:val="24"/>
          <w:shd w:val="clear" w:color="auto" w:fill="FFFFFF"/>
        </w:rPr>
        <w:t>Бортнянский</w:t>
      </w:r>
      <w:proofErr w:type="spellEnd"/>
      <w:r>
        <w:rPr>
          <w:rFonts w:ascii="Times New Roman" w:hAnsi="Times New Roman" w:cs="Times New Roman"/>
          <w:sz w:val="24"/>
          <w:szCs w:val="24"/>
          <w:shd w:val="clear" w:color="auto" w:fill="FFFFFF"/>
        </w:rPr>
        <w:t>.</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 истоков русского хора М.С. Березовский.</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А.Г. </w:t>
      </w:r>
      <w:proofErr w:type="spellStart"/>
      <w:r>
        <w:rPr>
          <w:rFonts w:ascii="Times New Roman" w:hAnsi="Times New Roman" w:cs="Times New Roman"/>
          <w:sz w:val="24"/>
          <w:szCs w:val="24"/>
          <w:shd w:val="clear" w:color="auto" w:fill="FFFFFF"/>
        </w:rPr>
        <w:t>Шнитке</w:t>
      </w:r>
      <w:proofErr w:type="spellEnd"/>
      <w:r>
        <w:rPr>
          <w:rFonts w:ascii="Times New Roman" w:hAnsi="Times New Roman" w:cs="Times New Roman"/>
          <w:sz w:val="24"/>
          <w:szCs w:val="24"/>
          <w:shd w:val="clear" w:color="auto" w:fill="FFFFFF"/>
        </w:rPr>
        <w:t xml:space="preserve"> «Гоголь-сюита»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Балет «Ярославна»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Балет Р.К. Щедрина «</w:t>
      </w:r>
      <w:proofErr w:type="spellStart"/>
      <w:r>
        <w:rPr>
          <w:rFonts w:ascii="Times New Roman" w:hAnsi="Times New Roman" w:cs="Times New Roman"/>
          <w:sz w:val="24"/>
          <w:szCs w:val="24"/>
          <w:shd w:val="clear" w:color="auto" w:fill="FFFFFF"/>
        </w:rPr>
        <w:t>Кармен</w:t>
      </w:r>
      <w:proofErr w:type="spellEnd"/>
      <w:r>
        <w:rPr>
          <w:rFonts w:ascii="Times New Roman" w:hAnsi="Times New Roman" w:cs="Times New Roman"/>
          <w:sz w:val="24"/>
          <w:szCs w:val="24"/>
          <w:shd w:val="clear" w:color="auto" w:fill="FFFFFF"/>
        </w:rPr>
        <w:t>».</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Балет. Музыкальный театр</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Героическая тема в русской музыке.</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Два направления музыкальной культуры – светская и духовная музыка.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Дж. Гершвин – Рапсодия в стиле блюз.</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Есть ли у симфонии будущее?</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Жизнь даёт для песни образы и звуки…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Жизнь, смерть, любовь и музыка Чайковского.</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И.Ф. Стравинский «Симфония псалмов».</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Инструментальный концерт</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Камерная музыка: стили, жанры, исполнители.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Классика и современность</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Моя Земля: как я вижу и слышу мир</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Музыка и скульптура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Музыка народов мира: красота и гармония.</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Музыкальная драматургия – развитие музыки.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Музыкальная культура родного края</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Музыкальный калейдоскоп современности.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Музыкальный театр: прошлое и настоящее.</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Новое звучание классической музыке.</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Опера Ж.Бизе «</w:t>
      </w:r>
      <w:proofErr w:type="spellStart"/>
      <w:r>
        <w:rPr>
          <w:rFonts w:ascii="Times New Roman" w:hAnsi="Times New Roman" w:cs="Times New Roman"/>
          <w:sz w:val="24"/>
          <w:szCs w:val="24"/>
          <w:shd w:val="clear" w:color="auto" w:fill="FFFFFF"/>
        </w:rPr>
        <w:t>Кармен</w:t>
      </w:r>
      <w:proofErr w:type="spellEnd"/>
      <w:r>
        <w:rPr>
          <w:rFonts w:ascii="Times New Roman" w:hAnsi="Times New Roman" w:cs="Times New Roman"/>
          <w:sz w:val="24"/>
          <w:szCs w:val="24"/>
          <w:shd w:val="clear" w:color="auto" w:fill="FFFFFF"/>
        </w:rPr>
        <w:t>»</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Опера. Музыкальный театр</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Рок-опера – «Иисус Христос – суперзвезда».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С.С. Прокофьев «Скифская сюита»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Симфоническая картина «Празднества « К. Дебюсси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Симфоническая музыка.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Симфония Моцарта «Юпитер»</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Соната</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Сюжеты и образы духовной музыки.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Циклические формы инструментальной музыки.</w:t>
      </w:r>
    </w:p>
    <w:p w:rsidR="00A11F58" w:rsidRDefault="00A11F58" w:rsidP="00A11F58">
      <w:pPr>
        <w:pStyle w:val="ac"/>
        <w:widowControl w:val="0"/>
        <w:numPr>
          <w:ilvl w:val="0"/>
          <w:numId w:val="36"/>
        </w:numPr>
        <w:spacing w:after="0" w:line="240" w:lineRule="auto"/>
        <w:ind w:left="0" w:firstLine="709"/>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Чайковский опера «Пиковая дама».</w:t>
      </w:r>
    </w:p>
    <w:p w:rsidR="00A11F58" w:rsidRDefault="00A11F58" w:rsidP="00A11F58">
      <w:pPr>
        <w:widowControl w:val="0"/>
        <w:spacing w:after="0" w:line="240" w:lineRule="auto"/>
        <w:ind w:firstLine="709"/>
        <w:rPr>
          <w:rFonts w:ascii="Times New Roman" w:eastAsia="Calibri" w:hAnsi="Times New Roman" w:cs="Times New Roman"/>
          <w:b/>
          <w:sz w:val="24"/>
          <w:szCs w:val="24"/>
          <w:lang w:eastAsia="en-US"/>
        </w:rPr>
      </w:pPr>
    </w:p>
    <w:p w:rsidR="00A11F58" w:rsidRDefault="00A11F58" w:rsidP="00A11F58">
      <w:pPr>
        <w:pStyle w:val="ac"/>
        <w:widowControl w:val="0"/>
        <w:spacing w:after="0" w:line="240" w:lineRule="auto"/>
        <w:ind w:left="0" w:firstLine="709"/>
        <w:rPr>
          <w:rFonts w:ascii="Times New Roman" w:hAnsi="Times New Roman" w:cs="Times New Roman"/>
          <w:b/>
          <w:sz w:val="24"/>
          <w:szCs w:val="24"/>
          <w:highlight w:val="yellow"/>
        </w:rPr>
      </w:pPr>
      <w:r>
        <w:rPr>
          <w:rFonts w:ascii="Times New Roman" w:eastAsia="Calibri" w:hAnsi="Times New Roman" w:cs="Times New Roman"/>
          <w:b/>
          <w:sz w:val="24"/>
          <w:szCs w:val="24"/>
          <w:lang w:eastAsia="en-US"/>
        </w:rPr>
        <w:t>Наименования проектных работ (8 класс):</w:t>
      </w:r>
      <w:r>
        <w:rPr>
          <w:rFonts w:ascii="Times New Roman" w:hAnsi="Times New Roman" w:cs="Times New Roman"/>
          <w:sz w:val="24"/>
          <w:szCs w:val="24"/>
        </w:rPr>
        <w:br/>
        <w:t>1.  Экскурсия в мир оперы.</w:t>
      </w:r>
      <w:r>
        <w:rPr>
          <w:rFonts w:ascii="Times New Roman" w:hAnsi="Times New Roman" w:cs="Times New Roman"/>
          <w:sz w:val="24"/>
          <w:szCs w:val="24"/>
        </w:rPr>
        <w:br/>
        <w:t>2. Ритм, темп в музыке и в других видах искусства</w:t>
      </w:r>
      <w:r>
        <w:rPr>
          <w:rFonts w:ascii="Times New Roman" w:hAnsi="Times New Roman" w:cs="Times New Roman"/>
          <w:sz w:val="24"/>
          <w:szCs w:val="24"/>
        </w:rPr>
        <w:br/>
        <w:t>3. Музыкальный язык: средства музыкальной выразительности</w:t>
      </w:r>
      <w:r>
        <w:rPr>
          <w:rFonts w:ascii="Times New Roman" w:hAnsi="Times New Roman" w:cs="Times New Roman"/>
          <w:sz w:val="24"/>
          <w:szCs w:val="24"/>
        </w:rPr>
        <w:br/>
        <w:t>4. Музыкальный язык: форма музыкального произведения</w:t>
      </w:r>
      <w:r>
        <w:rPr>
          <w:rFonts w:ascii="Times New Roman" w:hAnsi="Times New Roman" w:cs="Times New Roman"/>
          <w:sz w:val="24"/>
          <w:szCs w:val="24"/>
        </w:rPr>
        <w:br/>
        <w:t>5. Инструменты симфонического оркестра</w:t>
      </w:r>
      <w:r>
        <w:rPr>
          <w:rFonts w:ascii="Times New Roman" w:hAnsi="Times New Roman" w:cs="Times New Roman"/>
          <w:sz w:val="24"/>
          <w:szCs w:val="24"/>
        </w:rPr>
        <w:br/>
        <w:t>6. Инструменты народного оркестра</w:t>
      </w:r>
      <w:r>
        <w:rPr>
          <w:rFonts w:ascii="Times New Roman" w:hAnsi="Times New Roman" w:cs="Times New Roman"/>
          <w:sz w:val="24"/>
          <w:szCs w:val="24"/>
        </w:rPr>
        <w:br/>
        <w:t>7. Музыкальные стили и направления</w:t>
      </w:r>
      <w:r>
        <w:rPr>
          <w:rFonts w:ascii="Times New Roman" w:hAnsi="Times New Roman" w:cs="Times New Roman"/>
          <w:sz w:val="24"/>
          <w:szCs w:val="24"/>
        </w:rPr>
        <w:br/>
        <w:t>8. Фольклорная и этническая музыка</w:t>
      </w:r>
      <w:r>
        <w:rPr>
          <w:rFonts w:ascii="Times New Roman" w:hAnsi="Times New Roman" w:cs="Times New Roman"/>
          <w:sz w:val="24"/>
          <w:szCs w:val="24"/>
        </w:rPr>
        <w:br/>
        <w:t>9. Многокрасочность и колорит национальной музыки</w:t>
      </w:r>
      <w:r>
        <w:rPr>
          <w:rFonts w:ascii="Times New Roman" w:hAnsi="Times New Roman" w:cs="Times New Roman"/>
          <w:sz w:val="24"/>
          <w:szCs w:val="24"/>
        </w:rPr>
        <w:br/>
        <w:t>10. Острый ритм – джаза звуки</w:t>
      </w:r>
      <w:r>
        <w:rPr>
          <w:rFonts w:ascii="Times New Roman" w:hAnsi="Times New Roman" w:cs="Times New Roman"/>
          <w:sz w:val="24"/>
          <w:szCs w:val="24"/>
        </w:rPr>
        <w:br/>
      </w:r>
      <w:r>
        <w:rPr>
          <w:rFonts w:ascii="Times New Roman" w:hAnsi="Times New Roman" w:cs="Times New Roman"/>
          <w:sz w:val="24"/>
          <w:szCs w:val="24"/>
        </w:rPr>
        <w:lastRenderedPageBreak/>
        <w:t>11. Музыкальный образ России</w:t>
      </w:r>
      <w:r>
        <w:rPr>
          <w:rFonts w:ascii="Times New Roman" w:hAnsi="Times New Roman" w:cs="Times New Roman"/>
          <w:sz w:val="24"/>
          <w:szCs w:val="24"/>
        </w:rPr>
        <w:br/>
        <w:t>12. Разнообразие жанров народной музыки России</w:t>
      </w:r>
      <w:r>
        <w:rPr>
          <w:rFonts w:ascii="Times New Roman" w:hAnsi="Times New Roman" w:cs="Times New Roman"/>
          <w:sz w:val="24"/>
          <w:szCs w:val="24"/>
        </w:rPr>
        <w:br/>
        <w:t>13. Волшебный мир романса</w:t>
      </w:r>
      <w:r>
        <w:rPr>
          <w:rFonts w:ascii="Times New Roman" w:hAnsi="Times New Roman" w:cs="Times New Roman"/>
          <w:sz w:val="24"/>
          <w:szCs w:val="24"/>
        </w:rPr>
        <w:br/>
        <w:t>14. Образ природы в искусстве</w:t>
      </w:r>
      <w:r>
        <w:rPr>
          <w:rFonts w:ascii="Times New Roman" w:hAnsi="Times New Roman" w:cs="Times New Roman"/>
          <w:sz w:val="24"/>
          <w:szCs w:val="24"/>
        </w:rPr>
        <w:br/>
        <w:t>15. Юмор в музыке</w:t>
      </w:r>
      <w:r>
        <w:rPr>
          <w:rFonts w:ascii="Times New Roman" w:hAnsi="Times New Roman" w:cs="Times New Roman"/>
          <w:sz w:val="24"/>
          <w:szCs w:val="24"/>
        </w:rPr>
        <w:br/>
        <w:t>16. Женские образы в искусстве</w:t>
      </w:r>
      <w:r>
        <w:rPr>
          <w:rFonts w:ascii="Times New Roman" w:hAnsi="Times New Roman" w:cs="Times New Roman"/>
          <w:sz w:val="24"/>
          <w:szCs w:val="24"/>
        </w:rPr>
        <w:br/>
        <w:t>17. Богатырская тема в музыке</w:t>
      </w:r>
      <w:r>
        <w:rPr>
          <w:rFonts w:ascii="Times New Roman" w:hAnsi="Times New Roman" w:cs="Times New Roman"/>
          <w:sz w:val="24"/>
          <w:szCs w:val="24"/>
        </w:rPr>
        <w:br/>
        <w:t>18. Музыка в кинофильмах</w:t>
      </w:r>
      <w:r>
        <w:rPr>
          <w:rFonts w:ascii="Times New Roman" w:hAnsi="Times New Roman" w:cs="Times New Roman"/>
          <w:sz w:val="24"/>
          <w:szCs w:val="24"/>
        </w:rPr>
        <w:br/>
        <w:t>19. Вечные темы в искусстве</w:t>
      </w:r>
      <w:r>
        <w:rPr>
          <w:rFonts w:ascii="Times New Roman" w:hAnsi="Times New Roman" w:cs="Times New Roman"/>
          <w:sz w:val="24"/>
          <w:szCs w:val="24"/>
        </w:rPr>
        <w:br/>
        <w:t>20. Музыка о войне</w:t>
      </w:r>
      <w:r>
        <w:rPr>
          <w:rFonts w:ascii="Times New Roman" w:hAnsi="Times New Roman" w:cs="Times New Roman"/>
          <w:sz w:val="24"/>
          <w:szCs w:val="24"/>
        </w:rPr>
        <w:br/>
        <w:t>21. Музыка - оружие в борьбе за мир и свободу</w:t>
      </w:r>
      <w:r>
        <w:rPr>
          <w:rFonts w:ascii="Times New Roman" w:hAnsi="Times New Roman" w:cs="Times New Roman"/>
          <w:sz w:val="24"/>
          <w:szCs w:val="24"/>
        </w:rPr>
        <w:br/>
        <w:t>22. Музыка разных времен и эпох (барокко, классицизм, романтизм, музыка 20 века)</w:t>
      </w:r>
      <w:r>
        <w:rPr>
          <w:rFonts w:ascii="Times New Roman" w:hAnsi="Times New Roman" w:cs="Times New Roman"/>
          <w:sz w:val="24"/>
          <w:szCs w:val="24"/>
        </w:rPr>
        <w:br/>
        <w:t>23. Представители «Могучей кучки» - кто они?</w:t>
      </w:r>
      <w:r>
        <w:rPr>
          <w:rFonts w:ascii="Times New Roman" w:hAnsi="Times New Roman" w:cs="Times New Roman"/>
          <w:sz w:val="24"/>
          <w:szCs w:val="24"/>
        </w:rPr>
        <w:br/>
        <w:t>24. Жизненный и творческий путь любимого композитора (русского, зарубежного, современного)</w:t>
      </w:r>
      <w:r>
        <w:rPr>
          <w:rFonts w:ascii="Times New Roman" w:hAnsi="Times New Roman" w:cs="Times New Roman"/>
          <w:sz w:val="24"/>
          <w:szCs w:val="24"/>
        </w:rPr>
        <w:br/>
        <w:t>25. История одного шедевра (о любимом произведении) </w:t>
      </w:r>
      <w:r>
        <w:rPr>
          <w:rFonts w:ascii="Times New Roman" w:hAnsi="Times New Roman" w:cs="Times New Roman"/>
          <w:sz w:val="24"/>
          <w:szCs w:val="24"/>
        </w:rPr>
        <w:br/>
        <w:t>26. Камерная музыка: стили, жанры, исполнители</w:t>
      </w:r>
      <w:r>
        <w:rPr>
          <w:rFonts w:ascii="Times New Roman" w:hAnsi="Times New Roman" w:cs="Times New Roman"/>
          <w:sz w:val="24"/>
          <w:szCs w:val="24"/>
        </w:rPr>
        <w:br/>
        <w:t>27. Музыкальный театр: прошлое и настоящее</w:t>
      </w:r>
      <w:r>
        <w:rPr>
          <w:rFonts w:ascii="Times New Roman" w:hAnsi="Times New Roman" w:cs="Times New Roman"/>
          <w:sz w:val="24"/>
          <w:szCs w:val="24"/>
        </w:rPr>
        <w:br/>
        <w:t>28. Современна ли музыка Баха?</w:t>
      </w:r>
      <w:r>
        <w:rPr>
          <w:rFonts w:ascii="Times New Roman" w:hAnsi="Times New Roman" w:cs="Times New Roman"/>
          <w:sz w:val="24"/>
          <w:szCs w:val="24"/>
        </w:rPr>
        <w:br/>
        <w:t>29. Такую жизнь нельзя назвать короткой (творчество Высоцкого)</w:t>
      </w:r>
      <w:r>
        <w:rPr>
          <w:rFonts w:ascii="Times New Roman" w:hAnsi="Times New Roman" w:cs="Times New Roman"/>
          <w:sz w:val="24"/>
          <w:szCs w:val="24"/>
        </w:rPr>
        <w:br/>
        <w:t>30. Новое направление в развитии музыки 20 века – творчество «Битлз»</w:t>
      </w:r>
      <w:r>
        <w:rPr>
          <w:rFonts w:ascii="Times New Roman" w:hAnsi="Times New Roman" w:cs="Times New Roman"/>
          <w:sz w:val="24"/>
          <w:szCs w:val="24"/>
        </w:rPr>
        <w:br/>
        <w:t>31. Может ли быть современной классическая музыка?</w:t>
      </w:r>
      <w:r>
        <w:rPr>
          <w:rFonts w:ascii="Times New Roman" w:hAnsi="Times New Roman" w:cs="Times New Roman"/>
          <w:sz w:val="24"/>
          <w:szCs w:val="24"/>
        </w:rPr>
        <w:br/>
        <w:t>32. Музыкальный калейдоскоп современности</w:t>
      </w:r>
      <w:r>
        <w:rPr>
          <w:rFonts w:ascii="Times New Roman" w:hAnsi="Times New Roman" w:cs="Times New Roman"/>
          <w:sz w:val="24"/>
          <w:szCs w:val="24"/>
        </w:rPr>
        <w:br/>
        <w:t>33. Новые краски музыки 20 столетия</w:t>
      </w:r>
      <w:r>
        <w:rPr>
          <w:rFonts w:ascii="Times New Roman" w:hAnsi="Times New Roman" w:cs="Times New Roman"/>
          <w:sz w:val="24"/>
          <w:szCs w:val="24"/>
        </w:rPr>
        <w:br/>
        <w:t>34. Слияние музыки двух столетий – рождение нового шедевра</w:t>
      </w:r>
      <w:r>
        <w:rPr>
          <w:rFonts w:ascii="Times New Roman" w:hAnsi="Times New Roman" w:cs="Times New Roman"/>
          <w:sz w:val="24"/>
          <w:szCs w:val="24"/>
        </w:rPr>
        <w:br/>
        <w:t>35. Другая жизнь песни</w:t>
      </w:r>
      <w:r>
        <w:rPr>
          <w:rFonts w:ascii="Times New Roman" w:hAnsi="Times New Roman" w:cs="Times New Roman"/>
          <w:sz w:val="24"/>
          <w:szCs w:val="24"/>
        </w:rPr>
        <w:br/>
        <w:t>36. Что есть красота в искусстве</w:t>
      </w:r>
      <w:r>
        <w:rPr>
          <w:rFonts w:ascii="Times New Roman" w:hAnsi="Times New Roman" w:cs="Times New Roman"/>
          <w:sz w:val="24"/>
          <w:szCs w:val="24"/>
        </w:rPr>
        <w:br/>
        <w:t>37. Творческий путь любимого исполнителя</w:t>
      </w:r>
      <w:r>
        <w:rPr>
          <w:rFonts w:ascii="Times New Roman" w:hAnsi="Times New Roman" w:cs="Times New Roman"/>
          <w:sz w:val="24"/>
          <w:szCs w:val="24"/>
        </w:rPr>
        <w:br/>
        <w:t>38. Композиторы-песенники – музыкальные символы своего времени</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(Дунаевский И. , А. Александров)</w:t>
      </w:r>
      <w:r>
        <w:rPr>
          <w:rFonts w:ascii="Times New Roman" w:hAnsi="Times New Roman" w:cs="Times New Roman"/>
          <w:sz w:val="24"/>
          <w:szCs w:val="24"/>
          <w:shd w:val="clear" w:color="auto" w:fill="F5F5F5"/>
        </w:rPr>
        <w:br/>
      </w:r>
      <w:r>
        <w:rPr>
          <w:rFonts w:ascii="Times New Roman" w:hAnsi="Times New Roman" w:cs="Times New Roman"/>
          <w:sz w:val="24"/>
          <w:szCs w:val="24"/>
        </w:rPr>
        <w:t>39. Выдающиеся русские исполнители – Шаляпин Ф., Ойстрах Д., Рихтер С. и другие</w:t>
      </w:r>
      <w:r>
        <w:rPr>
          <w:rFonts w:ascii="Times New Roman" w:hAnsi="Times New Roman" w:cs="Times New Roman"/>
          <w:sz w:val="24"/>
          <w:szCs w:val="24"/>
        </w:rPr>
        <w:br/>
        <w:t>40. Российские музыкальные коллективы и исполнители.</w:t>
      </w:r>
      <w:r>
        <w:rPr>
          <w:rFonts w:ascii="Times New Roman" w:hAnsi="Times New Roman" w:cs="Times New Roman"/>
          <w:sz w:val="24"/>
          <w:szCs w:val="24"/>
        </w:rPr>
        <w:br/>
      </w:r>
    </w:p>
    <w:p w:rsidR="008018B5" w:rsidRDefault="008018B5" w:rsidP="00A11F58">
      <w:pPr>
        <w:pStyle w:val="ac"/>
        <w:keepNext/>
        <w:widowControl w:val="0"/>
        <w:spacing w:after="0" w:line="240" w:lineRule="auto"/>
        <w:ind w:left="0" w:firstLine="709"/>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A11F58" w:rsidRPr="00A76773" w:rsidRDefault="00A11F58" w:rsidP="00A11F58">
      <w:pPr>
        <w:pStyle w:val="ac"/>
        <w:keepNext/>
        <w:widowControl w:val="0"/>
        <w:spacing w:after="0" w:line="240" w:lineRule="auto"/>
        <w:ind w:left="0" w:firstLine="709"/>
        <w:jc w:val="center"/>
        <w:rPr>
          <w:rFonts w:ascii="Times New Roman" w:hAnsi="Times New Roman" w:cs="Times New Roman"/>
          <w:b/>
          <w:sz w:val="24"/>
          <w:szCs w:val="24"/>
        </w:rPr>
      </w:pPr>
      <w:r w:rsidRPr="00A76773">
        <w:rPr>
          <w:rFonts w:ascii="Times New Roman" w:hAnsi="Times New Roman" w:cs="Times New Roman"/>
          <w:b/>
          <w:sz w:val="24"/>
          <w:szCs w:val="24"/>
        </w:rPr>
        <w:lastRenderedPageBreak/>
        <w:t>ТЕМАТИЧЕСКОЕ ПЛАНИРОВАНИЕ</w:t>
      </w:r>
    </w:p>
    <w:p w:rsidR="00A11F58" w:rsidRPr="00A76773" w:rsidRDefault="00A11F58" w:rsidP="00A11F58">
      <w:pPr>
        <w:pStyle w:val="ac"/>
        <w:keepNext/>
        <w:widowControl w:val="0"/>
        <w:spacing w:after="0" w:line="240" w:lineRule="auto"/>
        <w:ind w:left="0" w:firstLine="709"/>
        <w:jc w:val="center"/>
        <w:rPr>
          <w:rFonts w:ascii="Times New Roman" w:hAnsi="Times New Roman" w:cs="Times New Roman"/>
          <w:b/>
          <w:sz w:val="24"/>
          <w:szCs w:val="24"/>
        </w:rPr>
      </w:pPr>
      <w:r w:rsidRPr="00A76773">
        <w:rPr>
          <w:rFonts w:ascii="Times New Roman" w:hAnsi="Times New Roman" w:cs="Times New Roman"/>
          <w:b/>
          <w:sz w:val="24"/>
          <w:szCs w:val="24"/>
        </w:rPr>
        <w:t>5 класс</w:t>
      </w:r>
    </w:p>
    <w:p w:rsidR="00A11F58" w:rsidRPr="00A76773" w:rsidRDefault="00A11F58" w:rsidP="00A11F58">
      <w:pPr>
        <w:pStyle w:val="ab"/>
        <w:keepNext/>
        <w:widowControl w:val="0"/>
        <w:ind w:firstLine="709"/>
        <w:jc w:val="both"/>
        <w:rPr>
          <w:sz w:val="24"/>
          <w:szCs w:val="24"/>
        </w:rPr>
      </w:pPr>
      <w:r w:rsidRPr="00A76773">
        <w:rPr>
          <w:sz w:val="24"/>
          <w:szCs w:val="24"/>
        </w:rPr>
        <w:t>Количество часов:</w:t>
      </w:r>
    </w:p>
    <w:p w:rsidR="00A11F58" w:rsidRPr="00A76773" w:rsidRDefault="00A11F58" w:rsidP="00A11F58">
      <w:pPr>
        <w:pStyle w:val="ab"/>
        <w:keepNext/>
        <w:widowControl w:val="0"/>
        <w:ind w:firstLine="709"/>
        <w:jc w:val="both"/>
        <w:rPr>
          <w:sz w:val="24"/>
          <w:szCs w:val="24"/>
        </w:rPr>
      </w:pPr>
      <w:r w:rsidRPr="00A76773">
        <w:rPr>
          <w:sz w:val="24"/>
          <w:szCs w:val="24"/>
        </w:rPr>
        <w:t>всего- 34 часа</w:t>
      </w:r>
    </w:p>
    <w:p w:rsidR="008018B5" w:rsidRPr="00A76773" w:rsidRDefault="008018B5" w:rsidP="008018B5">
      <w:pPr>
        <w:pStyle w:val="ab"/>
        <w:keepNext/>
        <w:widowControl w:val="0"/>
        <w:ind w:firstLine="709"/>
        <w:jc w:val="both"/>
        <w:rPr>
          <w:sz w:val="24"/>
          <w:szCs w:val="24"/>
        </w:rPr>
      </w:pPr>
      <w:r w:rsidRPr="00A76773">
        <w:rPr>
          <w:sz w:val="24"/>
          <w:szCs w:val="24"/>
        </w:rPr>
        <w:t>в неделю- 1час</w:t>
      </w:r>
    </w:p>
    <w:tbl>
      <w:tblPr>
        <w:tblpPr w:leftFromText="180" w:rightFromText="180" w:vertAnchor="text" w:horzAnchor="margin" w:tblpY="1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5216"/>
        <w:gridCol w:w="1451"/>
        <w:gridCol w:w="2085"/>
      </w:tblGrid>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A76773" w:rsidRDefault="008018B5" w:rsidP="008018B5">
            <w:pPr>
              <w:pStyle w:val="ab"/>
              <w:keepNext/>
              <w:widowControl w:val="0"/>
              <w:spacing w:line="276" w:lineRule="auto"/>
              <w:jc w:val="center"/>
              <w:rPr>
                <w:sz w:val="24"/>
                <w:szCs w:val="24"/>
              </w:rPr>
            </w:pPr>
            <w:r w:rsidRPr="00A76773">
              <w:rPr>
                <w:sz w:val="24"/>
                <w:szCs w:val="24"/>
              </w:rPr>
              <w:t>№ урока</w:t>
            </w:r>
          </w:p>
        </w:tc>
        <w:tc>
          <w:tcPr>
            <w:tcW w:w="2725" w:type="pct"/>
            <w:tcBorders>
              <w:top w:val="single" w:sz="4" w:space="0" w:color="auto"/>
              <w:left w:val="single" w:sz="4" w:space="0" w:color="auto"/>
              <w:bottom w:val="single" w:sz="4" w:space="0" w:color="auto"/>
              <w:right w:val="single" w:sz="4" w:space="0" w:color="auto"/>
            </w:tcBorders>
            <w:hideMark/>
          </w:tcPr>
          <w:p w:rsidR="008018B5" w:rsidRPr="00A76773" w:rsidRDefault="008018B5" w:rsidP="008018B5">
            <w:pPr>
              <w:pStyle w:val="ab"/>
              <w:keepNext/>
              <w:widowControl w:val="0"/>
              <w:spacing w:line="276" w:lineRule="auto"/>
              <w:jc w:val="center"/>
              <w:rPr>
                <w:sz w:val="24"/>
                <w:szCs w:val="24"/>
              </w:rPr>
            </w:pPr>
            <w:r w:rsidRPr="00A76773">
              <w:rPr>
                <w:sz w:val="24"/>
                <w:szCs w:val="24"/>
              </w:rPr>
              <w:t>Содержание (разделы / темы)</w:t>
            </w:r>
          </w:p>
        </w:tc>
        <w:tc>
          <w:tcPr>
            <w:tcW w:w="758" w:type="pct"/>
            <w:tcBorders>
              <w:top w:val="single" w:sz="4" w:space="0" w:color="auto"/>
              <w:left w:val="single" w:sz="4" w:space="0" w:color="auto"/>
              <w:bottom w:val="single" w:sz="4" w:space="0" w:color="auto"/>
              <w:right w:val="single" w:sz="4" w:space="0" w:color="auto"/>
            </w:tcBorders>
            <w:hideMark/>
          </w:tcPr>
          <w:p w:rsidR="008018B5" w:rsidRPr="00A76773" w:rsidRDefault="008018B5" w:rsidP="008018B5">
            <w:pPr>
              <w:pStyle w:val="ab"/>
              <w:keepNext/>
              <w:widowControl w:val="0"/>
              <w:spacing w:line="276" w:lineRule="auto"/>
              <w:jc w:val="center"/>
              <w:rPr>
                <w:sz w:val="24"/>
                <w:szCs w:val="24"/>
              </w:rPr>
            </w:pPr>
            <w:r w:rsidRPr="00A76773">
              <w:rPr>
                <w:sz w:val="24"/>
                <w:szCs w:val="24"/>
              </w:rPr>
              <w:t>Количество часов</w:t>
            </w:r>
          </w:p>
        </w:tc>
        <w:tc>
          <w:tcPr>
            <w:tcW w:w="10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B5" w:rsidRPr="00A76773" w:rsidRDefault="008018B5" w:rsidP="008018B5">
            <w:pPr>
              <w:pStyle w:val="ab"/>
              <w:keepNext/>
              <w:widowControl w:val="0"/>
              <w:spacing w:line="276" w:lineRule="auto"/>
              <w:jc w:val="center"/>
              <w:rPr>
                <w:sz w:val="24"/>
                <w:szCs w:val="24"/>
              </w:rPr>
            </w:pPr>
            <w:r w:rsidRPr="00A76773">
              <w:rPr>
                <w:sz w:val="24"/>
                <w:szCs w:val="24"/>
              </w:rPr>
              <w:t>Используемые ЭОР/ЦОР</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r>
              <w:rPr>
                <w:sz w:val="24"/>
                <w:szCs w:val="24"/>
              </w:rPr>
              <w:t>-2</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Фольклор — народное творчество.</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Pr>
                <w:sz w:val="24"/>
                <w:szCs w:val="24"/>
              </w:rPr>
              <w:t>2</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вид</w:t>
            </w:r>
            <w:proofErr w:type="gramStart"/>
            <w:r w:rsidRPr="008018B5">
              <w:rPr>
                <w:rFonts w:eastAsia="Times New Roman"/>
                <w:color w:val="000000"/>
                <w:w w:val="97"/>
                <w:sz w:val="24"/>
                <w:szCs w:val="24"/>
              </w:rPr>
              <w:t xml:space="preserve">ео и </w:t>
            </w:r>
            <w:r w:rsidRPr="008018B5">
              <w:rPr>
                <w:sz w:val="24"/>
                <w:szCs w:val="24"/>
              </w:rPr>
              <w:br/>
            </w:r>
            <w:r w:rsidRPr="008018B5">
              <w:rPr>
                <w:rFonts w:eastAsia="Times New Roman"/>
                <w:color w:val="000000"/>
                <w:w w:val="97"/>
                <w:sz w:val="24"/>
                <w:szCs w:val="24"/>
              </w:rPr>
              <w:t>ау</w:t>
            </w:r>
            <w:proofErr w:type="gramEnd"/>
            <w:r w:rsidRPr="008018B5">
              <w:rPr>
                <w:rFonts w:eastAsia="Times New Roman"/>
                <w:color w:val="000000"/>
                <w:w w:val="97"/>
                <w:sz w:val="24"/>
                <w:szCs w:val="24"/>
              </w:rPr>
              <w:t xml:space="preserve">диозаписи, </w:t>
            </w:r>
            <w:r w:rsidRPr="008018B5">
              <w:rPr>
                <w:sz w:val="24"/>
                <w:szCs w:val="24"/>
              </w:rPr>
              <w:br/>
            </w:r>
            <w:r w:rsidRPr="008018B5">
              <w:rPr>
                <w:rFonts w:eastAsia="Times New Roman"/>
                <w:color w:val="000000"/>
                <w:w w:val="97"/>
                <w:sz w:val="24"/>
                <w:szCs w:val="24"/>
              </w:rPr>
              <w:t>презентации,</w:t>
            </w:r>
            <w:r w:rsidR="00A76773">
              <w:rPr>
                <w:rFonts w:eastAsia="Times New Roman"/>
                <w:color w:val="000000"/>
                <w:w w:val="97"/>
                <w:sz w:val="24"/>
                <w:szCs w:val="24"/>
              </w:rPr>
              <w:t xml:space="preserve"> </w:t>
            </w:r>
            <w:r w:rsidRPr="008018B5">
              <w:rPr>
                <w:rFonts w:eastAsia="Times New Roman"/>
                <w:color w:val="000000"/>
                <w:w w:val="97"/>
                <w:sz w:val="24"/>
                <w:szCs w:val="24"/>
              </w:rPr>
              <w:t>РЭШ</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Pr>
                <w:sz w:val="24"/>
                <w:szCs w:val="24"/>
              </w:rPr>
              <w:t>3-4</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2167FA" w:rsidP="008018B5">
            <w:pPr>
              <w:pStyle w:val="ab"/>
              <w:keepNext/>
              <w:widowControl w:val="0"/>
              <w:spacing w:line="276" w:lineRule="auto"/>
              <w:rPr>
                <w:sz w:val="24"/>
                <w:szCs w:val="24"/>
              </w:rPr>
            </w:pPr>
            <w:r>
              <w:rPr>
                <w:rFonts w:eastAsia="Times New Roman"/>
                <w:color w:val="000000"/>
                <w:sz w:val="24"/>
              </w:rPr>
              <w:t>Фольклор — народное</w:t>
            </w:r>
            <w:r w:rsidR="00640B7E">
              <w:t xml:space="preserve"> </w:t>
            </w:r>
            <w:r w:rsidR="008018B5">
              <w:rPr>
                <w:rFonts w:eastAsia="Times New Roman"/>
                <w:color w:val="000000"/>
                <w:sz w:val="24"/>
              </w:rPr>
              <w:t>творчество. Жанры детского фольклора (игры, пляски, хороводы и др.).</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Pr>
                <w:sz w:val="24"/>
                <w:szCs w:val="24"/>
              </w:rPr>
              <w:t>2</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вид</w:t>
            </w:r>
            <w:proofErr w:type="gramStart"/>
            <w:r w:rsidRPr="008018B5">
              <w:rPr>
                <w:rFonts w:eastAsia="Times New Roman"/>
                <w:color w:val="000000"/>
                <w:w w:val="97"/>
                <w:sz w:val="24"/>
                <w:szCs w:val="24"/>
              </w:rPr>
              <w:t xml:space="preserve">ео и </w:t>
            </w:r>
            <w:r w:rsidRPr="008018B5">
              <w:rPr>
                <w:sz w:val="24"/>
                <w:szCs w:val="24"/>
              </w:rPr>
              <w:br/>
            </w:r>
            <w:r w:rsidRPr="008018B5">
              <w:rPr>
                <w:rFonts w:eastAsia="Times New Roman"/>
                <w:color w:val="000000"/>
                <w:w w:val="97"/>
                <w:sz w:val="24"/>
                <w:szCs w:val="24"/>
              </w:rPr>
              <w:t>ау</w:t>
            </w:r>
            <w:proofErr w:type="gramEnd"/>
            <w:r w:rsidRPr="008018B5">
              <w:rPr>
                <w:rFonts w:eastAsia="Times New Roman"/>
                <w:color w:val="000000"/>
                <w:w w:val="97"/>
                <w:sz w:val="24"/>
                <w:szCs w:val="24"/>
              </w:rPr>
              <w:t xml:space="preserve">диозаписи, </w:t>
            </w:r>
            <w:r w:rsidRPr="008018B5">
              <w:rPr>
                <w:sz w:val="24"/>
                <w:szCs w:val="24"/>
              </w:rPr>
              <w:br/>
            </w:r>
            <w:r w:rsidRPr="008018B5">
              <w:rPr>
                <w:rFonts w:eastAsia="Times New Roman"/>
                <w:color w:val="000000"/>
                <w:w w:val="97"/>
                <w:sz w:val="24"/>
                <w:szCs w:val="24"/>
              </w:rPr>
              <w:t>презентации,</w:t>
            </w:r>
            <w:r w:rsidR="00A76773">
              <w:rPr>
                <w:rFonts w:eastAsia="Times New Roman"/>
                <w:color w:val="000000"/>
                <w:w w:val="97"/>
                <w:sz w:val="24"/>
                <w:szCs w:val="24"/>
              </w:rPr>
              <w:t xml:space="preserve"> </w:t>
            </w:r>
            <w:r w:rsidRPr="008018B5">
              <w:rPr>
                <w:rFonts w:eastAsia="Times New Roman"/>
                <w:color w:val="000000"/>
                <w:w w:val="97"/>
                <w:sz w:val="24"/>
                <w:szCs w:val="24"/>
              </w:rPr>
              <w:t>РЭШ</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5</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Россия — наш общий дом</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аудиозаписи,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6</w:t>
            </w:r>
          </w:p>
        </w:tc>
        <w:tc>
          <w:tcPr>
            <w:tcW w:w="2725" w:type="pct"/>
            <w:tcBorders>
              <w:top w:val="single" w:sz="4" w:space="0" w:color="auto"/>
              <w:left w:val="single" w:sz="4" w:space="0" w:color="auto"/>
              <w:bottom w:val="single" w:sz="4" w:space="0" w:color="auto"/>
              <w:right w:val="single" w:sz="4" w:space="0" w:color="auto"/>
            </w:tcBorders>
            <w:hideMark/>
          </w:tcPr>
          <w:p w:rsidR="008018B5" w:rsidRPr="00640B7E" w:rsidRDefault="008018B5" w:rsidP="00640B7E">
            <w:pPr>
              <w:autoSpaceDE w:val="0"/>
              <w:autoSpaceDN w:val="0"/>
              <w:spacing w:before="98" w:after="0" w:line="228" w:lineRule="auto"/>
            </w:pPr>
            <w:r>
              <w:rPr>
                <w:rFonts w:ascii="Times New Roman" w:eastAsia="Times New Roman" w:hAnsi="Times New Roman"/>
                <w:color w:val="000000"/>
                <w:sz w:val="24"/>
              </w:rPr>
              <w:t>Россия — наш общий дом.</w:t>
            </w:r>
            <w:r w:rsidR="00640B7E">
              <w:rPr>
                <w:rFonts w:ascii="Times New Roman" w:eastAsia="Times New Roman" w:hAnsi="Times New Roman"/>
                <w:color w:val="000000"/>
                <w:sz w:val="24"/>
              </w:rPr>
              <w:t xml:space="preserve"> </w:t>
            </w:r>
            <w:r>
              <w:rPr>
                <w:rFonts w:eastAsia="Times New Roman"/>
                <w:color w:val="000000"/>
                <w:sz w:val="24"/>
              </w:rPr>
              <w:t>Богатство и разнообразие фольклорных традиций народов нашей страны.</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аудиозаписи,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7</w:t>
            </w:r>
          </w:p>
        </w:tc>
        <w:tc>
          <w:tcPr>
            <w:tcW w:w="2725" w:type="pct"/>
            <w:tcBorders>
              <w:top w:val="single" w:sz="4" w:space="0" w:color="auto"/>
              <w:left w:val="single" w:sz="4" w:space="0" w:color="auto"/>
              <w:bottom w:val="single" w:sz="4" w:space="0" w:color="auto"/>
              <w:right w:val="single" w:sz="4" w:space="0" w:color="auto"/>
            </w:tcBorders>
            <w:hideMark/>
          </w:tcPr>
          <w:p w:rsidR="008018B5" w:rsidRPr="00640B7E" w:rsidRDefault="008018B5" w:rsidP="00640B7E">
            <w:pPr>
              <w:autoSpaceDE w:val="0"/>
              <w:autoSpaceDN w:val="0"/>
              <w:spacing w:before="98" w:after="0" w:line="228" w:lineRule="auto"/>
            </w:pPr>
            <w:r>
              <w:rPr>
                <w:rFonts w:ascii="Times New Roman" w:eastAsia="Times New Roman" w:hAnsi="Times New Roman"/>
                <w:color w:val="000000"/>
                <w:sz w:val="24"/>
              </w:rPr>
              <w:t xml:space="preserve">Россия — наш общий дом. </w:t>
            </w:r>
            <w:r>
              <w:rPr>
                <w:rFonts w:eastAsia="Times New Roman"/>
                <w:color w:val="000000"/>
                <w:sz w:val="24"/>
              </w:rPr>
              <w:t>Музыка наших соседей, музыка других регионов.</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аудиозаписи,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8</w:t>
            </w:r>
          </w:p>
        </w:tc>
        <w:tc>
          <w:tcPr>
            <w:tcW w:w="2725" w:type="pct"/>
            <w:tcBorders>
              <w:top w:val="single" w:sz="4" w:space="0" w:color="auto"/>
              <w:left w:val="single" w:sz="4" w:space="0" w:color="auto"/>
              <w:bottom w:val="single" w:sz="4" w:space="0" w:color="auto"/>
              <w:right w:val="single" w:sz="4" w:space="0" w:color="auto"/>
            </w:tcBorders>
            <w:hideMark/>
          </w:tcPr>
          <w:p w:rsidR="008018B5" w:rsidRPr="00640B7E" w:rsidRDefault="008018B5" w:rsidP="00640B7E">
            <w:pPr>
              <w:autoSpaceDE w:val="0"/>
              <w:autoSpaceDN w:val="0"/>
              <w:spacing w:before="100" w:after="0" w:line="228" w:lineRule="auto"/>
            </w:pPr>
            <w:r>
              <w:rPr>
                <w:rFonts w:ascii="Times New Roman" w:eastAsia="Times New Roman" w:hAnsi="Times New Roman"/>
                <w:color w:val="000000"/>
                <w:sz w:val="24"/>
              </w:rPr>
              <w:t>Россия — наш общий дом.</w:t>
            </w:r>
            <w:r w:rsidR="00640B7E">
              <w:rPr>
                <w:rFonts w:ascii="Times New Roman" w:eastAsia="Times New Roman" w:hAnsi="Times New Roman"/>
                <w:color w:val="000000"/>
                <w:sz w:val="24"/>
              </w:rPr>
              <w:t xml:space="preserve"> </w:t>
            </w:r>
            <w:r>
              <w:rPr>
                <w:rFonts w:eastAsia="Times New Roman"/>
                <w:color w:val="000000"/>
                <w:sz w:val="24"/>
              </w:rPr>
              <w:t>Музыка наших соседей, музыка других регионов.</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аудиозаписи,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9</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Музыкальный фольклор народов Европы.</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10</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Музык</w:t>
            </w:r>
            <w:r w:rsidR="00640B7E">
              <w:rPr>
                <w:rFonts w:eastAsia="Times New Roman"/>
                <w:color w:val="000000"/>
                <w:sz w:val="24"/>
              </w:rPr>
              <w:t xml:space="preserve">альный фольклор народов Европы. </w:t>
            </w:r>
            <w:r>
              <w:rPr>
                <w:rFonts w:eastAsia="Times New Roman"/>
                <w:color w:val="000000"/>
                <w:sz w:val="24"/>
              </w:rPr>
              <w:t>Интонации и ритмы, формы и жанры европейского фольклора.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11</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640B7E" w:rsidP="008018B5">
            <w:pPr>
              <w:pStyle w:val="ab"/>
              <w:keepNext/>
              <w:widowControl w:val="0"/>
              <w:spacing w:line="276" w:lineRule="auto"/>
              <w:rPr>
                <w:sz w:val="24"/>
                <w:szCs w:val="24"/>
              </w:rPr>
            </w:pPr>
            <w:r>
              <w:rPr>
                <w:rFonts w:eastAsia="Times New Roman"/>
                <w:color w:val="000000"/>
                <w:sz w:val="24"/>
              </w:rPr>
              <w:t xml:space="preserve">Музыкальный фольклор народов </w:t>
            </w:r>
            <w:r w:rsidR="008018B5">
              <w:rPr>
                <w:rFonts w:eastAsia="Times New Roman"/>
                <w:color w:val="000000"/>
                <w:sz w:val="24"/>
              </w:rPr>
              <w:t>Европы.</w:t>
            </w:r>
            <w:r>
              <w:rPr>
                <w:rFonts w:eastAsia="Times New Roman"/>
                <w:color w:val="000000"/>
                <w:sz w:val="24"/>
              </w:rPr>
              <w:t xml:space="preserve"> </w:t>
            </w:r>
            <w:r w:rsidR="008018B5">
              <w:rPr>
                <w:rFonts w:eastAsia="Times New Roman"/>
                <w:color w:val="000000"/>
                <w:sz w:val="24"/>
              </w:rPr>
              <w:t>Отражение европейского фольклора в творчестве профессиональных композиторов.</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12</w:t>
            </w:r>
          </w:p>
        </w:tc>
        <w:tc>
          <w:tcPr>
            <w:tcW w:w="2725" w:type="pct"/>
            <w:tcBorders>
              <w:top w:val="single" w:sz="4" w:space="0" w:color="auto"/>
              <w:left w:val="single" w:sz="4" w:space="0" w:color="auto"/>
              <w:bottom w:val="single" w:sz="4" w:space="0" w:color="auto"/>
              <w:right w:val="single" w:sz="4" w:space="0" w:color="auto"/>
            </w:tcBorders>
            <w:hideMark/>
          </w:tcPr>
          <w:p w:rsidR="008018B5" w:rsidRPr="00640B7E" w:rsidRDefault="008018B5" w:rsidP="00640B7E">
            <w:pPr>
              <w:autoSpaceDE w:val="0"/>
              <w:autoSpaceDN w:val="0"/>
              <w:spacing w:before="98" w:after="0" w:line="261" w:lineRule="auto"/>
              <w:ind w:right="1152"/>
            </w:pPr>
            <w:r>
              <w:rPr>
                <w:rFonts w:ascii="Times New Roman" w:eastAsia="Times New Roman" w:hAnsi="Times New Roman"/>
                <w:color w:val="000000"/>
                <w:sz w:val="24"/>
              </w:rPr>
              <w:t>Н</w:t>
            </w:r>
            <w:r w:rsidR="00640B7E">
              <w:rPr>
                <w:rFonts w:ascii="Times New Roman" w:eastAsia="Times New Roman" w:hAnsi="Times New Roman"/>
                <w:color w:val="000000"/>
                <w:sz w:val="24"/>
              </w:rPr>
              <w:t xml:space="preserve">ациональные истоки классической </w:t>
            </w:r>
            <w:r>
              <w:rPr>
                <w:rFonts w:ascii="Times New Roman" w:eastAsia="Times New Roman" w:hAnsi="Times New Roman"/>
                <w:color w:val="000000"/>
                <w:sz w:val="24"/>
              </w:rPr>
              <w:t>музыки.</w:t>
            </w:r>
            <w:r w:rsidR="00640B7E">
              <w:rPr>
                <w:rFonts w:ascii="Times New Roman" w:eastAsia="Times New Roman" w:hAnsi="Times New Roman"/>
                <w:color w:val="000000"/>
                <w:sz w:val="24"/>
              </w:rPr>
              <w:t xml:space="preserve"> </w:t>
            </w:r>
            <w:r w:rsidR="00640B7E">
              <w:rPr>
                <w:rFonts w:eastAsia="Times New Roman"/>
                <w:color w:val="000000"/>
                <w:sz w:val="24"/>
              </w:rPr>
              <w:t>Национальный музыкальный стиль на примере творчества Ф. Шопена.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презентации, </w:t>
            </w:r>
            <w:r w:rsidRPr="008018B5">
              <w:rPr>
                <w:sz w:val="24"/>
                <w:szCs w:val="24"/>
              </w:rPr>
              <w:br/>
            </w:r>
            <w:r w:rsidRPr="008018B5">
              <w:rPr>
                <w:rFonts w:eastAsia="Times New Roman"/>
                <w:color w:val="000000"/>
                <w:w w:val="97"/>
                <w:sz w:val="24"/>
                <w:szCs w:val="24"/>
              </w:rPr>
              <w:t>вид</w:t>
            </w:r>
            <w:proofErr w:type="gramStart"/>
            <w:r w:rsidRPr="008018B5">
              <w:rPr>
                <w:rFonts w:eastAsia="Times New Roman"/>
                <w:color w:val="000000"/>
                <w:w w:val="97"/>
                <w:sz w:val="24"/>
                <w:szCs w:val="24"/>
              </w:rPr>
              <w:t>ео и ау</w:t>
            </w:r>
            <w:proofErr w:type="gramEnd"/>
            <w:r w:rsidRPr="008018B5">
              <w:rPr>
                <w:rFonts w:eastAsia="Times New Roman"/>
                <w:color w:val="000000"/>
                <w:w w:val="97"/>
                <w:sz w:val="24"/>
                <w:szCs w:val="24"/>
              </w:rPr>
              <w:t>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13</w:t>
            </w:r>
          </w:p>
        </w:tc>
        <w:tc>
          <w:tcPr>
            <w:tcW w:w="2725" w:type="pct"/>
            <w:tcBorders>
              <w:top w:val="single" w:sz="4" w:space="0" w:color="auto"/>
              <w:left w:val="single" w:sz="4" w:space="0" w:color="auto"/>
              <w:bottom w:val="single" w:sz="4" w:space="0" w:color="auto"/>
              <w:right w:val="single" w:sz="4" w:space="0" w:color="auto"/>
            </w:tcBorders>
            <w:hideMark/>
          </w:tcPr>
          <w:p w:rsidR="008018B5" w:rsidRPr="002167FA" w:rsidRDefault="008018B5" w:rsidP="002167FA">
            <w:pPr>
              <w:autoSpaceDE w:val="0"/>
              <w:autoSpaceDN w:val="0"/>
              <w:spacing w:before="98" w:after="0" w:line="261" w:lineRule="auto"/>
              <w:ind w:right="1152"/>
            </w:pPr>
            <w:r>
              <w:rPr>
                <w:rFonts w:ascii="Times New Roman" w:eastAsia="Times New Roman" w:hAnsi="Times New Roman"/>
                <w:color w:val="000000"/>
                <w:sz w:val="24"/>
              </w:rPr>
              <w:t>Н</w:t>
            </w:r>
            <w:r w:rsidR="00640B7E">
              <w:rPr>
                <w:rFonts w:ascii="Times New Roman" w:eastAsia="Times New Roman" w:hAnsi="Times New Roman"/>
                <w:color w:val="000000"/>
                <w:sz w:val="24"/>
              </w:rPr>
              <w:t>ациональные истоки классической</w:t>
            </w:r>
            <w:r w:rsidR="002167FA">
              <w:rPr>
                <w:rFonts w:ascii="Times New Roman" w:eastAsia="Times New Roman" w:hAnsi="Times New Roman"/>
                <w:color w:val="000000"/>
                <w:sz w:val="24"/>
              </w:rPr>
              <w:t xml:space="preserve"> </w:t>
            </w:r>
            <w:r>
              <w:rPr>
                <w:rFonts w:ascii="Times New Roman" w:eastAsia="Times New Roman" w:hAnsi="Times New Roman"/>
                <w:color w:val="000000"/>
                <w:sz w:val="24"/>
              </w:rPr>
              <w:t>музыки.</w:t>
            </w:r>
            <w:r w:rsidR="002167FA">
              <w:rPr>
                <w:rFonts w:ascii="Times New Roman" w:eastAsia="Times New Roman" w:hAnsi="Times New Roman"/>
                <w:color w:val="000000"/>
                <w:sz w:val="24"/>
              </w:rPr>
              <w:t xml:space="preserve"> </w:t>
            </w:r>
            <w:r w:rsidR="002167FA">
              <w:rPr>
                <w:rFonts w:eastAsia="Times New Roman"/>
                <w:color w:val="000000"/>
                <w:sz w:val="24"/>
              </w:rPr>
              <w:t xml:space="preserve">Национальный музыкальный стиль на примере </w:t>
            </w:r>
            <w:r>
              <w:rPr>
                <w:rFonts w:eastAsia="Times New Roman"/>
                <w:color w:val="000000"/>
                <w:sz w:val="24"/>
              </w:rPr>
              <w:t>творчества Э. Грига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презентации, </w:t>
            </w:r>
            <w:r w:rsidRPr="008018B5">
              <w:rPr>
                <w:sz w:val="24"/>
                <w:szCs w:val="24"/>
              </w:rPr>
              <w:br/>
            </w:r>
            <w:r w:rsidRPr="008018B5">
              <w:rPr>
                <w:rFonts w:eastAsia="Times New Roman"/>
                <w:color w:val="000000"/>
                <w:w w:val="97"/>
                <w:sz w:val="24"/>
                <w:szCs w:val="24"/>
              </w:rPr>
              <w:t>вид</w:t>
            </w:r>
            <w:proofErr w:type="gramStart"/>
            <w:r w:rsidRPr="008018B5">
              <w:rPr>
                <w:rFonts w:eastAsia="Times New Roman"/>
                <w:color w:val="000000"/>
                <w:w w:val="97"/>
                <w:sz w:val="24"/>
                <w:szCs w:val="24"/>
              </w:rPr>
              <w:t>ео и ау</w:t>
            </w:r>
            <w:proofErr w:type="gramEnd"/>
            <w:r w:rsidRPr="008018B5">
              <w:rPr>
                <w:rFonts w:eastAsia="Times New Roman"/>
                <w:color w:val="000000"/>
                <w:w w:val="97"/>
                <w:sz w:val="24"/>
                <w:szCs w:val="24"/>
              </w:rPr>
              <w:t>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14</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Национальные истоки классической музыки.</w:t>
            </w:r>
            <w:r w:rsidR="002167FA">
              <w:rPr>
                <w:rFonts w:eastAsia="Times New Roman"/>
                <w:color w:val="000000"/>
                <w:sz w:val="24"/>
              </w:rPr>
              <w:t xml:space="preserve"> </w:t>
            </w:r>
            <w:r>
              <w:rPr>
                <w:rFonts w:eastAsia="Times New Roman"/>
                <w:color w:val="000000"/>
                <w:sz w:val="24"/>
              </w:rPr>
              <w:lastRenderedPageBreak/>
              <w:t>Национальный музыкальный стиль на примере творчества В.А.Моцарта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lastRenderedPageBreak/>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презентации, </w:t>
            </w:r>
            <w:r w:rsidRPr="008018B5">
              <w:rPr>
                <w:sz w:val="24"/>
                <w:szCs w:val="24"/>
              </w:rPr>
              <w:br/>
            </w:r>
            <w:r w:rsidRPr="008018B5">
              <w:rPr>
                <w:rFonts w:eastAsia="Times New Roman"/>
                <w:color w:val="000000"/>
                <w:w w:val="97"/>
                <w:sz w:val="24"/>
                <w:szCs w:val="24"/>
              </w:rPr>
              <w:lastRenderedPageBreak/>
              <w:t>вид</w:t>
            </w:r>
            <w:proofErr w:type="gramStart"/>
            <w:r w:rsidRPr="008018B5">
              <w:rPr>
                <w:rFonts w:eastAsia="Times New Roman"/>
                <w:color w:val="000000"/>
                <w:w w:val="97"/>
                <w:sz w:val="24"/>
                <w:szCs w:val="24"/>
              </w:rPr>
              <w:t>ео и ау</w:t>
            </w:r>
            <w:proofErr w:type="gramEnd"/>
            <w:r w:rsidRPr="008018B5">
              <w:rPr>
                <w:rFonts w:eastAsia="Times New Roman"/>
                <w:color w:val="000000"/>
                <w:w w:val="97"/>
                <w:sz w:val="24"/>
                <w:szCs w:val="24"/>
              </w:rPr>
              <w:t>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lastRenderedPageBreak/>
              <w:t>15</w:t>
            </w:r>
          </w:p>
        </w:tc>
        <w:tc>
          <w:tcPr>
            <w:tcW w:w="2725" w:type="pct"/>
            <w:tcBorders>
              <w:top w:val="single" w:sz="4" w:space="0" w:color="auto"/>
              <w:left w:val="single" w:sz="4" w:space="0" w:color="auto"/>
              <w:bottom w:val="single" w:sz="4" w:space="0" w:color="auto"/>
              <w:right w:val="single" w:sz="4" w:space="0" w:color="auto"/>
            </w:tcBorders>
            <w:hideMark/>
          </w:tcPr>
          <w:p w:rsidR="002167FA" w:rsidRDefault="008018B5" w:rsidP="008018B5">
            <w:pPr>
              <w:pStyle w:val="ab"/>
              <w:keepNext/>
              <w:widowControl w:val="0"/>
              <w:spacing w:line="276" w:lineRule="auto"/>
              <w:rPr>
                <w:rFonts w:eastAsia="Times New Roman"/>
                <w:color w:val="000000"/>
                <w:sz w:val="24"/>
              </w:rPr>
            </w:pPr>
            <w:r>
              <w:rPr>
                <w:rFonts w:eastAsia="Times New Roman"/>
                <w:color w:val="000000"/>
                <w:sz w:val="24"/>
              </w:rPr>
              <w:t xml:space="preserve">Национальные истоки </w:t>
            </w:r>
            <w:r w:rsidR="002167FA">
              <w:rPr>
                <w:rFonts w:eastAsia="Times New Roman"/>
                <w:color w:val="000000"/>
                <w:sz w:val="24"/>
              </w:rPr>
              <w:t xml:space="preserve">классической </w:t>
            </w:r>
            <w:r>
              <w:rPr>
                <w:rFonts w:eastAsia="Times New Roman"/>
                <w:color w:val="000000"/>
                <w:sz w:val="24"/>
              </w:rPr>
              <w:t>музыки.</w:t>
            </w:r>
          </w:p>
          <w:p w:rsidR="008018B5" w:rsidRPr="008D2C15" w:rsidRDefault="008018B5" w:rsidP="008018B5">
            <w:pPr>
              <w:pStyle w:val="ab"/>
              <w:keepNext/>
              <w:widowControl w:val="0"/>
              <w:spacing w:line="276" w:lineRule="auto"/>
              <w:rPr>
                <w:sz w:val="24"/>
                <w:szCs w:val="24"/>
              </w:rPr>
            </w:pPr>
            <w:r>
              <w:rPr>
                <w:rFonts w:eastAsia="Times New Roman"/>
                <w:color w:val="000000"/>
                <w:sz w:val="24"/>
              </w:rPr>
              <w:t>Национальный музыкальный стиль на примере творчества Бетховена, Баха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презентации, </w:t>
            </w:r>
            <w:r w:rsidRPr="008018B5">
              <w:rPr>
                <w:sz w:val="24"/>
                <w:szCs w:val="24"/>
              </w:rPr>
              <w:br/>
            </w:r>
            <w:r w:rsidRPr="008018B5">
              <w:rPr>
                <w:rFonts w:eastAsia="Times New Roman"/>
                <w:color w:val="000000"/>
                <w:w w:val="97"/>
                <w:sz w:val="24"/>
                <w:szCs w:val="24"/>
              </w:rPr>
              <w:t>вид</w:t>
            </w:r>
            <w:proofErr w:type="gramStart"/>
            <w:r w:rsidRPr="008018B5">
              <w:rPr>
                <w:rFonts w:eastAsia="Times New Roman"/>
                <w:color w:val="000000"/>
                <w:w w:val="97"/>
                <w:sz w:val="24"/>
                <w:szCs w:val="24"/>
              </w:rPr>
              <w:t>ео и ау</w:t>
            </w:r>
            <w:proofErr w:type="gramEnd"/>
            <w:r w:rsidRPr="008018B5">
              <w:rPr>
                <w:rFonts w:eastAsia="Times New Roman"/>
                <w:color w:val="000000"/>
                <w:w w:val="97"/>
                <w:sz w:val="24"/>
                <w:szCs w:val="24"/>
              </w:rPr>
              <w:t>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16</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3"/>
              <w:keepNext/>
              <w:widowControl w:val="0"/>
              <w:spacing w:before="0" w:beforeAutospacing="0" w:after="0" w:afterAutospacing="0" w:line="276" w:lineRule="auto"/>
            </w:pPr>
            <w:r>
              <w:rPr>
                <w:color w:val="000000"/>
              </w:rPr>
              <w:t>Образы родной земли. Вокальная музыка М.И.Глинки</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аудио, видео, </w:t>
            </w:r>
            <w:r w:rsidRPr="008018B5">
              <w:rPr>
                <w:sz w:val="24"/>
                <w:szCs w:val="24"/>
              </w:rPr>
              <w:br/>
            </w:r>
            <w:r w:rsidRPr="008018B5">
              <w:rPr>
                <w:rFonts w:eastAsia="Times New Roman"/>
                <w:color w:val="000000"/>
                <w:w w:val="97"/>
                <w:sz w:val="24"/>
                <w:szCs w:val="24"/>
              </w:rPr>
              <w:t>презентация</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17</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Образы родной земли. Вокальная музыка С.В.Рахманинова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аудио, видео, </w:t>
            </w:r>
            <w:r w:rsidRPr="008018B5">
              <w:rPr>
                <w:sz w:val="24"/>
                <w:szCs w:val="24"/>
              </w:rPr>
              <w:br/>
            </w:r>
            <w:r w:rsidRPr="008018B5">
              <w:rPr>
                <w:rFonts w:eastAsia="Times New Roman"/>
                <w:color w:val="000000"/>
                <w:w w:val="97"/>
                <w:sz w:val="24"/>
                <w:szCs w:val="24"/>
              </w:rPr>
              <w:t>презентация</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18</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Образы родной земли. Вокальная музыка  В. А. Гаврилина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аудио, видео, </w:t>
            </w:r>
            <w:r w:rsidRPr="008018B5">
              <w:rPr>
                <w:sz w:val="24"/>
                <w:szCs w:val="24"/>
              </w:rPr>
              <w:br/>
            </w:r>
            <w:r w:rsidRPr="008018B5">
              <w:rPr>
                <w:rFonts w:eastAsia="Times New Roman"/>
                <w:color w:val="000000"/>
                <w:w w:val="97"/>
                <w:sz w:val="24"/>
                <w:szCs w:val="24"/>
              </w:rPr>
              <w:t>презентация</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19</w:t>
            </w:r>
          </w:p>
        </w:tc>
        <w:tc>
          <w:tcPr>
            <w:tcW w:w="2725" w:type="pct"/>
            <w:tcBorders>
              <w:top w:val="single" w:sz="4" w:space="0" w:color="auto"/>
              <w:left w:val="single" w:sz="4" w:space="0" w:color="auto"/>
              <w:bottom w:val="single" w:sz="4" w:space="0" w:color="auto"/>
              <w:right w:val="single" w:sz="4" w:space="0" w:color="auto"/>
            </w:tcBorders>
            <w:hideMark/>
          </w:tcPr>
          <w:p w:rsidR="008018B5" w:rsidRPr="002167FA" w:rsidRDefault="008018B5" w:rsidP="002167FA">
            <w:pPr>
              <w:autoSpaceDE w:val="0"/>
              <w:autoSpaceDN w:val="0"/>
              <w:spacing w:before="98" w:after="0" w:line="228" w:lineRule="auto"/>
            </w:pPr>
            <w:r>
              <w:rPr>
                <w:rFonts w:ascii="Times New Roman" w:eastAsia="Times New Roman" w:hAnsi="Times New Roman"/>
                <w:color w:val="000000"/>
                <w:sz w:val="24"/>
              </w:rPr>
              <w:t>Образы родной земли.</w:t>
            </w:r>
            <w:r w:rsidR="002167FA">
              <w:rPr>
                <w:rFonts w:ascii="Times New Roman" w:eastAsia="Times New Roman" w:hAnsi="Times New Roman"/>
                <w:color w:val="000000"/>
                <w:sz w:val="24"/>
              </w:rPr>
              <w:t xml:space="preserve"> </w:t>
            </w:r>
            <w:r w:rsidR="006B3916">
              <w:rPr>
                <w:rFonts w:eastAsia="Times New Roman"/>
                <w:color w:val="000000"/>
                <w:sz w:val="24"/>
              </w:rPr>
              <w:t>Программное инструментальное произведение,</w:t>
            </w:r>
            <w:r>
              <w:rPr>
                <w:rFonts w:eastAsia="Times New Roman"/>
                <w:color w:val="000000"/>
                <w:sz w:val="24"/>
              </w:rPr>
              <w:t xml:space="preserve"> посвящённое картинам русской природы, народного быта, сказкам, легендам </w:t>
            </w:r>
            <w:proofErr w:type="spellStart"/>
            <w:r>
              <w:rPr>
                <w:rFonts w:eastAsia="Times New Roman"/>
                <w:color w:val="000000"/>
                <w:sz w:val="24"/>
              </w:rPr>
              <w:t>Н.А.Римского-Корсакова</w:t>
            </w:r>
            <w:proofErr w:type="spellEnd"/>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аудио, видео, </w:t>
            </w:r>
            <w:r w:rsidRPr="008018B5">
              <w:rPr>
                <w:sz w:val="24"/>
                <w:szCs w:val="24"/>
              </w:rPr>
              <w:br/>
            </w:r>
            <w:r w:rsidRPr="008018B5">
              <w:rPr>
                <w:rFonts w:eastAsia="Times New Roman"/>
                <w:color w:val="000000"/>
                <w:w w:val="97"/>
                <w:sz w:val="24"/>
                <w:szCs w:val="24"/>
              </w:rPr>
              <w:t>презентация</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20</w:t>
            </w:r>
          </w:p>
        </w:tc>
        <w:tc>
          <w:tcPr>
            <w:tcW w:w="2725" w:type="pct"/>
            <w:tcBorders>
              <w:top w:val="single" w:sz="4" w:space="0" w:color="auto"/>
              <w:left w:val="single" w:sz="4" w:space="0" w:color="auto"/>
              <w:bottom w:val="single" w:sz="4" w:space="0" w:color="auto"/>
              <w:right w:val="single" w:sz="4" w:space="0" w:color="auto"/>
            </w:tcBorders>
            <w:hideMark/>
          </w:tcPr>
          <w:p w:rsidR="008018B5" w:rsidRPr="002167FA" w:rsidRDefault="008018B5" w:rsidP="002167FA">
            <w:pPr>
              <w:autoSpaceDE w:val="0"/>
              <w:autoSpaceDN w:val="0"/>
              <w:spacing w:before="98" w:after="0" w:line="228" w:lineRule="auto"/>
            </w:pPr>
            <w:r>
              <w:rPr>
                <w:rFonts w:ascii="Times New Roman" w:eastAsia="Times New Roman" w:hAnsi="Times New Roman"/>
                <w:color w:val="000000"/>
                <w:sz w:val="24"/>
              </w:rPr>
              <w:t>Храмовый синтез искусств.</w:t>
            </w:r>
            <w:r w:rsidR="002167FA">
              <w:rPr>
                <w:rFonts w:ascii="Times New Roman" w:eastAsia="Times New Roman" w:hAnsi="Times New Roman"/>
                <w:color w:val="000000"/>
                <w:sz w:val="24"/>
              </w:rPr>
              <w:t xml:space="preserve"> </w:t>
            </w:r>
            <w:r>
              <w:rPr>
                <w:rFonts w:eastAsia="Times New Roman"/>
                <w:color w:val="000000"/>
                <w:sz w:val="24"/>
              </w:rPr>
              <w:t xml:space="preserve">Музыка православного и католического богослужения (колокола, пение </w:t>
            </w:r>
            <w:proofErr w:type="spellStart"/>
            <w:r>
              <w:rPr>
                <w:rFonts w:eastAsia="Times New Roman"/>
                <w:color w:val="000000"/>
                <w:sz w:val="24"/>
              </w:rPr>
              <w:t>a</w:t>
            </w:r>
            <w:proofErr w:type="spellEnd"/>
            <w:r>
              <w:rPr>
                <w:rFonts w:eastAsia="Times New Roman"/>
                <w:color w:val="000000"/>
                <w:sz w:val="24"/>
              </w:rPr>
              <w:t xml:space="preserve"> </w:t>
            </w:r>
            <w:proofErr w:type="spellStart"/>
            <w:r>
              <w:rPr>
                <w:rFonts w:eastAsia="Times New Roman"/>
                <w:color w:val="000000"/>
                <w:sz w:val="24"/>
              </w:rPr>
              <w:t>capella</w:t>
            </w:r>
            <w:proofErr w:type="spellEnd"/>
            <w:r>
              <w:rPr>
                <w:rFonts w:eastAsia="Times New Roman"/>
                <w:color w:val="000000"/>
                <w:sz w:val="24"/>
              </w:rPr>
              <w:t xml:space="preserve"> / пение в сопровождении органа).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РЭШ, аудио,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21</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Храмовый синтез искусств. Основные жанры, традиции.</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РЭШ, аудио,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22</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Храмовый синтез искусств. Образы Христа, Богородицы, Рождества, Воскресения</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РЭШ, аудио, презентации</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23</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Камерная музыка. Жанры камерной вокальной музыки (песня, романс, вокализ и</w:t>
            </w:r>
            <w:r w:rsidR="006B3916">
              <w:rPr>
                <w:rFonts w:eastAsia="Times New Roman"/>
                <w:color w:val="000000"/>
                <w:sz w:val="24"/>
              </w:rPr>
              <w:t xml:space="preserve"> </w:t>
            </w:r>
            <w:r>
              <w:rPr>
                <w:rFonts w:eastAsia="Times New Roman"/>
                <w:color w:val="000000"/>
                <w:sz w:val="24"/>
              </w:rPr>
              <w:t>др.).</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w:t>
            </w:r>
            <w:r w:rsidRPr="008018B5">
              <w:rPr>
                <w:sz w:val="24"/>
                <w:szCs w:val="24"/>
              </w:rPr>
              <w:br/>
            </w: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24</w:t>
            </w:r>
          </w:p>
        </w:tc>
        <w:tc>
          <w:tcPr>
            <w:tcW w:w="2725" w:type="pct"/>
            <w:tcBorders>
              <w:top w:val="single" w:sz="4" w:space="0" w:color="auto"/>
              <w:left w:val="single" w:sz="4" w:space="0" w:color="auto"/>
              <w:bottom w:val="single" w:sz="4" w:space="0" w:color="auto"/>
              <w:right w:val="single" w:sz="4" w:space="0" w:color="auto"/>
            </w:tcBorders>
            <w:hideMark/>
          </w:tcPr>
          <w:p w:rsidR="008018B5" w:rsidRPr="002167FA" w:rsidRDefault="008018B5" w:rsidP="002167FA">
            <w:pPr>
              <w:autoSpaceDE w:val="0"/>
              <w:autoSpaceDN w:val="0"/>
              <w:spacing w:before="98" w:after="0" w:line="228" w:lineRule="auto"/>
            </w:pPr>
            <w:r>
              <w:rPr>
                <w:rFonts w:ascii="Times New Roman" w:eastAsia="Times New Roman" w:hAnsi="Times New Roman"/>
                <w:color w:val="000000"/>
                <w:sz w:val="24"/>
              </w:rPr>
              <w:t>Камерная музыка.</w:t>
            </w:r>
            <w:r w:rsidR="002167FA">
              <w:rPr>
                <w:rFonts w:ascii="Times New Roman" w:eastAsia="Times New Roman" w:hAnsi="Times New Roman"/>
                <w:color w:val="000000"/>
                <w:sz w:val="24"/>
              </w:rPr>
              <w:t xml:space="preserve"> </w:t>
            </w:r>
            <w:r>
              <w:rPr>
                <w:rFonts w:eastAsia="Times New Roman"/>
                <w:color w:val="000000"/>
                <w:sz w:val="24"/>
              </w:rPr>
              <w:t>Инструментальная миниатюра (вальс, ноктюрн, прелюдия, каприс и др.).</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w:t>
            </w:r>
            <w:r w:rsidRPr="008018B5">
              <w:rPr>
                <w:sz w:val="24"/>
                <w:szCs w:val="24"/>
              </w:rPr>
              <w:br/>
            </w: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25</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 xml:space="preserve">Камерная музыка. Одночастная, </w:t>
            </w:r>
            <w:proofErr w:type="spellStart"/>
            <w:r>
              <w:rPr>
                <w:rFonts w:eastAsia="Times New Roman"/>
                <w:color w:val="000000"/>
                <w:sz w:val="24"/>
              </w:rPr>
              <w:t>двухчастная</w:t>
            </w:r>
            <w:proofErr w:type="spellEnd"/>
            <w:r>
              <w:rPr>
                <w:rFonts w:eastAsia="Times New Roman"/>
                <w:color w:val="000000"/>
                <w:sz w:val="24"/>
              </w:rPr>
              <w:t xml:space="preserve">, трёхчастная </w:t>
            </w:r>
            <w:proofErr w:type="spellStart"/>
            <w:r>
              <w:rPr>
                <w:rFonts w:eastAsia="Times New Roman"/>
                <w:color w:val="000000"/>
                <w:sz w:val="24"/>
              </w:rPr>
              <w:t>репризная</w:t>
            </w:r>
            <w:proofErr w:type="spellEnd"/>
            <w:r>
              <w:rPr>
                <w:rFonts w:eastAsia="Times New Roman"/>
                <w:color w:val="000000"/>
                <w:sz w:val="24"/>
              </w:rPr>
              <w:t xml:space="preserve"> форма. Куплетная форма.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РЭШ, </w:t>
            </w:r>
            <w:r w:rsidRPr="008018B5">
              <w:rPr>
                <w:sz w:val="24"/>
                <w:szCs w:val="24"/>
              </w:rPr>
              <w:br/>
            </w: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26</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Музыка и живопись.</w:t>
            </w:r>
            <w:r w:rsidR="006B3916">
              <w:rPr>
                <w:rFonts w:eastAsia="Times New Roman"/>
                <w:color w:val="000000"/>
                <w:sz w:val="24"/>
              </w:rPr>
              <w:t xml:space="preserve"> </w:t>
            </w:r>
            <w:r>
              <w:rPr>
                <w:rFonts w:eastAsia="Times New Roman"/>
                <w:color w:val="000000"/>
                <w:sz w:val="24"/>
              </w:rPr>
              <w:t>Выразительные средства музыкального и изобразительного искусства.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27</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6B3916">
            <w:pPr>
              <w:pStyle w:val="ab"/>
              <w:keepNext/>
              <w:widowControl w:val="0"/>
              <w:spacing w:line="276" w:lineRule="auto"/>
              <w:rPr>
                <w:sz w:val="24"/>
                <w:szCs w:val="24"/>
              </w:rPr>
            </w:pPr>
            <w:r>
              <w:rPr>
                <w:rFonts w:eastAsia="Times New Roman"/>
                <w:color w:val="000000"/>
                <w:sz w:val="24"/>
              </w:rPr>
              <w:t>Муз</w:t>
            </w:r>
            <w:r w:rsidR="002167FA">
              <w:rPr>
                <w:rFonts w:eastAsia="Times New Roman"/>
                <w:color w:val="000000"/>
                <w:sz w:val="24"/>
              </w:rPr>
              <w:t xml:space="preserve">ыка и живопись. Аналогии: ритм, </w:t>
            </w:r>
            <w:r>
              <w:rPr>
                <w:rFonts w:eastAsia="Times New Roman"/>
                <w:color w:val="000000"/>
                <w:sz w:val="24"/>
              </w:rPr>
              <w:t xml:space="preserve">композиция, линия </w:t>
            </w:r>
            <w:proofErr w:type="gramStart"/>
            <w:r>
              <w:rPr>
                <w:rFonts w:eastAsia="Times New Roman"/>
                <w:color w:val="000000"/>
                <w:sz w:val="24"/>
              </w:rPr>
              <w:t>—</w:t>
            </w:r>
            <w:r w:rsidR="002167FA">
              <w:rPr>
                <w:rFonts w:eastAsia="Times New Roman"/>
                <w:color w:val="000000"/>
                <w:sz w:val="24"/>
              </w:rPr>
              <w:t>м</w:t>
            </w:r>
            <w:proofErr w:type="gramEnd"/>
            <w:r w:rsidR="002167FA">
              <w:rPr>
                <w:rFonts w:eastAsia="Times New Roman"/>
                <w:color w:val="000000"/>
                <w:sz w:val="24"/>
              </w:rPr>
              <w:t>елодия, пятно —</w:t>
            </w:r>
            <w:r>
              <w:rPr>
                <w:rFonts w:eastAsia="Times New Roman"/>
                <w:color w:val="000000"/>
                <w:sz w:val="24"/>
              </w:rPr>
              <w:t xml:space="preserve">созвучие, </w:t>
            </w:r>
            <w:r w:rsidR="006B3916">
              <w:rPr>
                <w:rFonts w:eastAsia="Times New Roman"/>
                <w:color w:val="000000"/>
                <w:sz w:val="24"/>
              </w:rPr>
              <w:t>колорит — тембр</w:t>
            </w:r>
            <w:r w:rsidR="002167FA">
              <w:rPr>
                <w:rFonts w:eastAsia="Times New Roman"/>
                <w:color w:val="000000"/>
                <w:sz w:val="24"/>
              </w:rPr>
              <w:t xml:space="preserve"> </w:t>
            </w:r>
            <w:r>
              <w:rPr>
                <w:rFonts w:eastAsia="Times New Roman"/>
                <w:color w:val="000000"/>
                <w:sz w:val="24"/>
              </w:rPr>
              <w:t>и т. д.</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28</w:t>
            </w:r>
          </w:p>
        </w:tc>
        <w:tc>
          <w:tcPr>
            <w:tcW w:w="2725" w:type="pct"/>
            <w:tcBorders>
              <w:top w:val="single" w:sz="4" w:space="0" w:color="auto"/>
              <w:left w:val="single" w:sz="4" w:space="0" w:color="auto"/>
              <w:bottom w:val="single" w:sz="4" w:space="0" w:color="auto"/>
              <w:right w:val="single" w:sz="4" w:space="0" w:color="auto"/>
            </w:tcBorders>
            <w:hideMark/>
          </w:tcPr>
          <w:p w:rsidR="008018B5" w:rsidRDefault="008018B5" w:rsidP="002167FA">
            <w:pPr>
              <w:autoSpaceDE w:val="0"/>
              <w:autoSpaceDN w:val="0"/>
              <w:spacing w:before="98" w:after="0" w:line="228" w:lineRule="auto"/>
            </w:pPr>
            <w:r>
              <w:rPr>
                <w:rFonts w:ascii="Times New Roman" w:eastAsia="Times New Roman" w:hAnsi="Times New Roman"/>
                <w:color w:val="000000"/>
                <w:sz w:val="24"/>
              </w:rPr>
              <w:t>Музыка и живопись.</w:t>
            </w:r>
            <w:r w:rsidR="002167FA">
              <w:t xml:space="preserve"> </w:t>
            </w:r>
            <w:r>
              <w:rPr>
                <w:rFonts w:ascii="Times New Roman" w:eastAsia="Times New Roman" w:hAnsi="Times New Roman"/>
                <w:color w:val="000000"/>
                <w:sz w:val="24"/>
              </w:rPr>
              <w:t>Программная музыка.</w:t>
            </w:r>
          </w:p>
          <w:p w:rsidR="008018B5" w:rsidRPr="008D2C15" w:rsidRDefault="006B3916" w:rsidP="008018B5">
            <w:pPr>
              <w:pStyle w:val="ab"/>
              <w:keepNext/>
              <w:widowControl w:val="0"/>
              <w:spacing w:line="276" w:lineRule="auto"/>
              <w:rPr>
                <w:sz w:val="24"/>
                <w:szCs w:val="24"/>
              </w:rPr>
            </w:pPr>
            <w:r>
              <w:rPr>
                <w:rFonts w:eastAsia="Times New Roman"/>
                <w:color w:val="000000"/>
                <w:sz w:val="24"/>
              </w:rPr>
              <w:t>Импрессионизм К.</w:t>
            </w:r>
            <w:r w:rsidR="008018B5">
              <w:rPr>
                <w:rFonts w:eastAsia="Times New Roman"/>
                <w:color w:val="000000"/>
                <w:sz w:val="24"/>
              </w:rPr>
              <w:t xml:space="preserve"> Дебюсси</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29</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Музыка и живопись</w:t>
            </w:r>
            <w:r w:rsidR="00D5749C">
              <w:rPr>
                <w:rFonts w:eastAsia="Times New Roman"/>
                <w:color w:val="000000"/>
                <w:sz w:val="24"/>
              </w:rPr>
              <w:t>.</w:t>
            </w:r>
            <w:r>
              <w:rPr>
                <w:rFonts w:eastAsia="Times New Roman"/>
                <w:color w:val="000000"/>
                <w:sz w:val="24"/>
              </w:rPr>
              <w:t xml:space="preserve"> Импрессионизм на примере творчества А. К. </w:t>
            </w:r>
            <w:proofErr w:type="spellStart"/>
            <w:r>
              <w:rPr>
                <w:rFonts w:eastAsia="Times New Roman"/>
                <w:color w:val="000000"/>
                <w:sz w:val="24"/>
              </w:rPr>
              <w:t>Лядова</w:t>
            </w:r>
            <w:proofErr w:type="spellEnd"/>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презентации,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30</w:t>
            </w:r>
          </w:p>
        </w:tc>
        <w:tc>
          <w:tcPr>
            <w:tcW w:w="2725" w:type="pct"/>
            <w:tcBorders>
              <w:top w:val="single" w:sz="4" w:space="0" w:color="auto"/>
              <w:left w:val="single" w:sz="4" w:space="0" w:color="auto"/>
              <w:bottom w:val="single" w:sz="4" w:space="0" w:color="auto"/>
              <w:right w:val="single" w:sz="4" w:space="0" w:color="auto"/>
            </w:tcBorders>
            <w:hideMark/>
          </w:tcPr>
          <w:p w:rsidR="008018B5" w:rsidRPr="002167FA" w:rsidRDefault="008018B5" w:rsidP="002167FA">
            <w:pPr>
              <w:autoSpaceDE w:val="0"/>
              <w:autoSpaceDN w:val="0"/>
              <w:spacing w:before="98" w:after="0" w:line="228" w:lineRule="auto"/>
              <w:ind w:left="72"/>
            </w:pPr>
            <w:r>
              <w:rPr>
                <w:rFonts w:ascii="Times New Roman" w:eastAsia="Times New Roman" w:hAnsi="Times New Roman"/>
                <w:color w:val="000000"/>
                <w:sz w:val="24"/>
              </w:rPr>
              <w:t>Музыка и живопись.</w:t>
            </w:r>
            <w:r w:rsidR="002167FA">
              <w:rPr>
                <w:rFonts w:ascii="Times New Roman" w:eastAsia="Times New Roman" w:hAnsi="Times New Roman"/>
                <w:color w:val="000000"/>
                <w:sz w:val="24"/>
              </w:rPr>
              <w:t xml:space="preserve"> </w:t>
            </w:r>
            <w:r>
              <w:rPr>
                <w:rFonts w:eastAsia="Times New Roman"/>
                <w:color w:val="000000"/>
                <w:sz w:val="24"/>
              </w:rPr>
              <w:t xml:space="preserve">Импрессионизм на </w:t>
            </w:r>
            <w:r w:rsidR="002167FA">
              <w:rPr>
                <w:rFonts w:eastAsia="Times New Roman"/>
                <w:color w:val="000000"/>
                <w:sz w:val="24"/>
              </w:rPr>
              <w:lastRenderedPageBreak/>
              <w:t>примере творчества</w:t>
            </w:r>
            <w:r>
              <w:rPr>
                <w:rFonts w:eastAsia="Times New Roman"/>
                <w:color w:val="000000"/>
                <w:sz w:val="24"/>
              </w:rPr>
              <w:t xml:space="preserve"> С.В.Рахманинова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lastRenderedPageBreak/>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 xml:space="preserve">презентации, </w:t>
            </w:r>
            <w:r w:rsidRPr="008018B5">
              <w:rPr>
                <w:rFonts w:eastAsia="Times New Roman"/>
                <w:color w:val="000000"/>
                <w:w w:val="97"/>
                <w:sz w:val="24"/>
                <w:szCs w:val="24"/>
              </w:rPr>
              <w:lastRenderedPageBreak/>
              <w:t>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lastRenderedPageBreak/>
              <w:t>31</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Джаз — основа популярной музыки XX века.</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32</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Джаз — основа популярной музыки XX века. Особенности джазового языка и стиля (свинг, синкопы, ударные и духовые инструменты)</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33</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Джаз — основа популярной музыки XX века. Особенности джазового языка и стиля (</w:t>
            </w:r>
            <w:proofErr w:type="spellStart"/>
            <w:r>
              <w:rPr>
                <w:rFonts w:eastAsia="Times New Roman"/>
                <w:color w:val="000000"/>
                <w:sz w:val="24"/>
              </w:rPr>
              <w:t>вопросо-ответная</w:t>
            </w:r>
            <w:proofErr w:type="spellEnd"/>
            <w:r>
              <w:rPr>
                <w:rFonts w:eastAsia="Times New Roman"/>
                <w:color w:val="000000"/>
                <w:sz w:val="24"/>
              </w:rPr>
              <w:t xml:space="preserve"> структура мотивов</w:t>
            </w:r>
            <w:proofErr w:type="gramStart"/>
            <w:r>
              <w:rPr>
                <w:rFonts w:eastAsia="Times New Roman"/>
                <w:color w:val="000000"/>
                <w:sz w:val="24"/>
              </w:rPr>
              <w:t xml:space="preserve"> )</w:t>
            </w:r>
            <w:proofErr w:type="gramEnd"/>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34</w:t>
            </w: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sz w:val="24"/>
                <w:szCs w:val="24"/>
              </w:rPr>
            </w:pPr>
            <w:r>
              <w:rPr>
                <w:rFonts w:eastAsia="Times New Roman"/>
                <w:color w:val="000000"/>
                <w:sz w:val="24"/>
              </w:rPr>
              <w:t>Джаз — основа популярной музыки XX века. Особ</w:t>
            </w:r>
            <w:r w:rsidR="002167FA">
              <w:rPr>
                <w:rFonts w:eastAsia="Times New Roman"/>
                <w:color w:val="000000"/>
                <w:sz w:val="24"/>
              </w:rPr>
              <w:t xml:space="preserve">енности джазового языка и стиля </w:t>
            </w:r>
            <w:r>
              <w:rPr>
                <w:rFonts w:eastAsia="Times New Roman"/>
                <w:color w:val="000000"/>
                <w:sz w:val="24"/>
              </w:rPr>
              <w:t>(гармоническая сетка, импровизация)</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1</w:t>
            </w:r>
          </w:p>
        </w:tc>
        <w:tc>
          <w:tcPr>
            <w:tcW w:w="1089" w:type="pct"/>
            <w:tcBorders>
              <w:top w:val="single" w:sz="4" w:space="0" w:color="auto"/>
              <w:left w:val="single" w:sz="4" w:space="0" w:color="auto"/>
              <w:bottom w:val="single" w:sz="4" w:space="0" w:color="auto"/>
              <w:right w:val="single" w:sz="4" w:space="0" w:color="auto"/>
            </w:tcBorders>
          </w:tcPr>
          <w:p w:rsidR="008018B5" w:rsidRPr="008018B5" w:rsidRDefault="008018B5" w:rsidP="008018B5">
            <w:pPr>
              <w:pStyle w:val="ab"/>
              <w:keepNext/>
              <w:widowControl w:val="0"/>
              <w:spacing w:line="276" w:lineRule="auto"/>
              <w:jc w:val="center"/>
              <w:rPr>
                <w:sz w:val="24"/>
                <w:szCs w:val="24"/>
                <w:highlight w:val="yellow"/>
              </w:rPr>
            </w:pPr>
            <w:r w:rsidRPr="008018B5">
              <w:rPr>
                <w:rFonts w:eastAsia="Times New Roman"/>
                <w:color w:val="000000"/>
                <w:w w:val="97"/>
                <w:sz w:val="24"/>
                <w:szCs w:val="24"/>
              </w:rPr>
              <w:t>презентация, видео, аудио</w:t>
            </w:r>
          </w:p>
        </w:tc>
      </w:tr>
      <w:tr w:rsidR="008018B5" w:rsidTr="008018B5">
        <w:tc>
          <w:tcPr>
            <w:tcW w:w="428" w:type="pct"/>
            <w:tcBorders>
              <w:top w:val="single" w:sz="4" w:space="0" w:color="auto"/>
              <w:left w:val="single" w:sz="4" w:space="0" w:color="auto"/>
              <w:bottom w:val="single" w:sz="4" w:space="0" w:color="auto"/>
              <w:right w:val="single" w:sz="4" w:space="0" w:color="auto"/>
            </w:tcBorders>
          </w:tcPr>
          <w:p w:rsidR="008018B5" w:rsidRPr="008D2C15" w:rsidRDefault="008018B5" w:rsidP="008018B5">
            <w:pPr>
              <w:pStyle w:val="ab"/>
              <w:keepNext/>
              <w:widowControl w:val="0"/>
              <w:spacing w:line="276" w:lineRule="auto"/>
              <w:jc w:val="center"/>
              <w:rPr>
                <w:sz w:val="24"/>
                <w:szCs w:val="24"/>
              </w:rPr>
            </w:pPr>
          </w:p>
        </w:tc>
        <w:tc>
          <w:tcPr>
            <w:tcW w:w="2725"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rPr>
                <w:b/>
                <w:sz w:val="24"/>
                <w:szCs w:val="24"/>
              </w:rPr>
            </w:pPr>
            <w:r w:rsidRPr="008D2C15">
              <w:rPr>
                <w:b/>
                <w:sz w:val="24"/>
                <w:szCs w:val="24"/>
              </w:rPr>
              <w:t>Итого</w:t>
            </w:r>
          </w:p>
        </w:tc>
        <w:tc>
          <w:tcPr>
            <w:tcW w:w="758" w:type="pct"/>
            <w:tcBorders>
              <w:top w:val="single" w:sz="4" w:space="0" w:color="auto"/>
              <w:left w:val="single" w:sz="4" w:space="0" w:color="auto"/>
              <w:bottom w:val="single" w:sz="4" w:space="0" w:color="auto"/>
              <w:right w:val="single" w:sz="4" w:space="0" w:color="auto"/>
            </w:tcBorders>
            <w:hideMark/>
          </w:tcPr>
          <w:p w:rsidR="008018B5" w:rsidRPr="008D2C15" w:rsidRDefault="008018B5" w:rsidP="008018B5">
            <w:pPr>
              <w:pStyle w:val="ab"/>
              <w:keepNext/>
              <w:widowControl w:val="0"/>
              <w:spacing w:line="276" w:lineRule="auto"/>
              <w:jc w:val="center"/>
              <w:rPr>
                <w:sz w:val="24"/>
                <w:szCs w:val="24"/>
              </w:rPr>
            </w:pPr>
            <w:r w:rsidRPr="008D2C15">
              <w:rPr>
                <w:sz w:val="24"/>
                <w:szCs w:val="24"/>
              </w:rPr>
              <w:t>34</w:t>
            </w:r>
          </w:p>
        </w:tc>
        <w:tc>
          <w:tcPr>
            <w:tcW w:w="1089" w:type="pct"/>
            <w:tcBorders>
              <w:top w:val="single" w:sz="4" w:space="0" w:color="auto"/>
              <w:left w:val="single" w:sz="4" w:space="0" w:color="auto"/>
              <w:bottom w:val="single" w:sz="4" w:space="0" w:color="auto"/>
              <w:right w:val="single" w:sz="4" w:space="0" w:color="auto"/>
            </w:tcBorders>
          </w:tcPr>
          <w:p w:rsidR="008018B5" w:rsidRDefault="008018B5" w:rsidP="008018B5">
            <w:pPr>
              <w:pStyle w:val="ab"/>
              <w:keepNext/>
              <w:widowControl w:val="0"/>
              <w:spacing w:line="276" w:lineRule="auto"/>
              <w:jc w:val="center"/>
              <w:rPr>
                <w:sz w:val="24"/>
                <w:szCs w:val="24"/>
                <w:highlight w:val="yellow"/>
              </w:rPr>
            </w:pPr>
          </w:p>
        </w:tc>
      </w:tr>
    </w:tbl>
    <w:p w:rsidR="00A11F58" w:rsidRDefault="00A11F58" w:rsidP="00A11F58">
      <w:pPr>
        <w:pStyle w:val="ac"/>
        <w:keepNext/>
        <w:widowControl w:val="0"/>
        <w:spacing w:after="0" w:line="240" w:lineRule="auto"/>
        <w:ind w:left="77"/>
        <w:jc w:val="center"/>
        <w:rPr>
          <w:rFonts w:ascii="Times New Roman" w:hAnsi="Times New Roman" w:cs="Times New Roman"/>
          <w:b/>
          <w:sz w:val="24"/>
          <w:szCs w:val="24"/>
          <w:highlight w:val="yellow"/>
        </w:rPr>
      </w:pPr>
    </w:p>
    <w:p w:rsidR="00A11F58" w:rsidRDefault="00A11F58" w:rsidP="00A11F58">
      <w:pPr>
        <w:pStyle w:val="ac"/>
        <w:keepNext/>
        <w:widowControl w:val="0"/>
        <w:spacing w:after="0" w:line="240" w:lineRule="auto"/>
        <w:ind w:left="77"/>
        <w:jc w:val="center"/>
        <w:rPr>
          <w:rFonts w:ascii="Times New Roman" w:hAnsi="Times New Roman" w:cs="Times New Roman"/>
          <w:b/>
          <w:sz w:val="24"/>
          <w:szCs w:val="24"/>
          <w:highlight w:val="yellow"/>
        </w:rPr>
      </w:pPr>
    </w:p>
    <w:p w:rsidR="00A76773" w:rsidRDefault="00A76773" w:rsidP="002167FA">
      <w:pPr>
        <w:keepNext/>
        <w:widowControl w:val="0"/>
        <w:spacing w:after="0" w:line="240" w:lineRule="auto"/>
        <w:rPr>
          <w:rFonts w:ascii="Times New Roman" w:hAnsi="Times New Roman" w:cs="Times New Roman"/>
          <w:b/>
          <w:sz w:val="24"/>
          <w:szCs w:val="24"/>
        </w:rPr>
      </w:pPr>
    </w:p>
    <w:p w:rsidR="00A76773" w:rsidRDefault="00A76773" w:rsidP="00A11F58">
      <w:pPr>
        <w:keepNext/>
        <w:widowControl w:val="0"/>
        <w:spacing w:after="0" w:line="240" w:lineRule="auto"/>
        <w:jc w:val="center"/>
        <w:rPr>
          <w:rFonts w:ascii="Times New Roman" w:hAnsi="Times New Roman" w:cs="Times New Roman"/>
          <w:b/>
          <w:sz w:val="24"/>
          <w:szCs w:val="24"/>
        </w:rPr>
      </w:pPr>
    </w:p>
    <w:p w:rsidR="00A11F58" w:rsidRPr="00A76773" w:rsidRDefault="00A11F58" w:rsidP="00A11F58">
      <w:pPr>
        <w:keepNext/>
        <w:widowControl w:val="0"/>
        <w:spacing w:after="0" w:line="240" w:lineRule="auto"/>
        <w:jc w:val="center"/>
        <w:rPr>
          <w:rFonts w:ascii="Times New Roman" w:hAnsi="Times New Roman" w:cs="Times New Roman"/>
          <w:b/>
          <w:sz w:val="24"/>
          <w:szCs w:val="24"/>
        </w:rPr>
      </w:pPr>
      <w:r w:rsidRPr="00A76773">
        <w:rPr>
          <w:rFonts w:ascii="Times New Roman" w:hAnsi="Times New Roman" w:cs="Times New Roman"/>
          <w:b/>
          <w:sz w:val="24"/>
          <w:szCs w:val="24"/>
        </w:rPr>
        <w:t>ТЕМАТИЧЕСКОЕ ПЛАНИРОВАНИЕ</w:t>
      </w:r>
    </w:p>
    <w:p w:rsidR="00A11F58" w:rsidRPr="00A76773" w:rsidRDefault="00A11F58" w:rsidP="00A11F58">
      <w:pPr>
        <w:pStyle w:val="ac"/>
        <w:keepNext/>
        <w:widowControl w:val="0"/>
        <w:spacing w:after="0" w:line="240" w:lineRule="auto"/>
        <w:ind w:left="77"/>
        <w:jc w:val="center"/>
        <w:rPr>
          <w:rFonts w:ascii="Times New Roman" w:hAnsi="Times New Roman" w:cs="Times New Roman"/>
          <w:b/>
          <w:sz w:val="24"/>
          <w:szCs w:val="24"/>
        </w:rPr>
      </w:pPr>
      <w:r w:rsidRPr="00A76773">
        <w:rPr>
          <w:rFonts w:ascii="Times New Roman" w:hAnsi="Times New Roman" w:cs="Times New Roman"/>
          <w:b/>
          <w:sz w:val="24"/>
          <w:szCs w:val="24"/>
        </w:rPr>
        <w:t>6 класс</w:t>
      </w:r>
    </w:p>
    <w:p w:rsidR="00A11F58" w:rsidRDefault="00A11F58" w:rsidP="00A11F58">
      <w:pPr>
        <w:pStyle w:val="ab"/>
        <w:keepNext/>
        <w:widowControl w:val="0"/>
        <w:jc w:val="both"/>
        <w:rPr>
          <w:sz w:val="24"/>
          <w:szCs w:val="24"/>
        </w:rPr>
      </w:pPr>
      <w:r w:rsidRPr="00A76773">
        <w:rPr>
          <w:sz w:val="24"/>
          <w:szCs w:val="24"/>
        </w:rPr>
        <w:t>Количество часов:</w:t>
      </w:r>
    </w:p>
    <w:p w:rsidR="00A76773" w:rsidRPr="00A76773" w:rsidRDefault="00A76773" w:rsidP="00A76773">
      <w:pPr>
        <w:pStyle w:val="ab"/>
        <w:keepNext/>
        <w:widowControl w:val="0"/>
        <w:jc w:val="both"/>
        <w:rPr>
          <w:sz w:val="24"/>
          <w:szCs w:val="24"/>
        </w:rPr>
      </w:pPr>
      <w:r w:rsidRPr="00A76773">
        <w:rPr>
          <w:sz w:val="24"/>
          <w:szCs w:val="24"/>
        </w:rPr>
        <w:t xml:space="preserve">всего- 34 часа   </w:t>
      </w:r>
    </w:p>
    <w:p w:rsidR="00A76773" w:rsidRDefault="00A76773" w:rsidP="00A11F58">
      <w:pPr>
        <w:pStyle w:val="ab"/>
        <w:keepNext/>
        <w:widowControl w:val="0"/>
        <w:jc w:val="both"/>
        <w:rPr>
          <w:sz w:val="24"/>
          <w:szCs w:val="24"/>
        </w:rPr>
      </w:pPr>
      <w:r w:rsidRPr="00A76773">
        <w:rPr>
          <w:sz w:val="24"/>
          <w:szCs w:val="24"/>
        </w:rPr>
        <w:t>в неделю- 1час</w:t>
      </w:r>
    </w:p>
    <w:p w:rsidR="00A76773" w:rsidRPr="00A76773" w:rsidRDefault="00A76773" w:rsidP="00A11F58">
      <w:pPr>
        <w:pStyle w:val="ab"/>
        <w:keepNext/>
        <w:widowControl w:val="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639"/>
        <w:gridCol w:w="1417"/>
        <w:gridCol w:w="1715"/>
      </w:tblGrid>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A76773" w:rsidRDefault="00A11F58">
            <w:pPr>
              <w:pStyle w:val="ab"/>
              <w:keepNext/>
              <w:widowControl w:val="0"/>
              <w:spacing w:line="276" w:lineRule="auto"/>
              <w:jc w:val="center"/>
              <w:rPr>
                <w:sz w:val="24"/>
                <w:szCs w:val="24"/>
              </w:rPr>
            </w:pPr>
            <w:r w:rsidRPr="00A76773">
              <w:rPr>
                <w:sz w:val="24"/>
                <w:szCs w:val="24"/>
              </w:rPr>
              <w:t>№ урока</w:t>
            </w:r>
          </w:p>
        </w:tc>
        <w:tc>
          <w:tcPr>
            <w:tcW w:w="2946" w:type="pct"/>
            <w:tcBorders>
              <w:top w:val="single" w:sz="4" w:space="0" w:color="auto"/>
              <w:left w:val="single" w:sz="4" w:space="0" w:color="auto"/>
              <w:bottom w:val="single" w:sz="4" w:space="0" w:color="auto"/>
              <w:right w:val="single" w:sz="4" w:space="0" w:color="auto"/>
            </w:tcBorders>
            <w:hideMark/>
          </w:tcPr>
          <w:p w:rsidR="00A11F58" w:rsidRPr="00A76773" w:rsidRDefault="00A11F58">
            <w:pPr>
              <w:pStyle w:val="ab"/>
              <w:keepNext/>
              <w:widowControl w:val="0"/>
              <w:spacing w:line="276" w:lineRule="auto"/>
              <w:jc w:val="center"/>
              <w:rPr>
                <w:sz w:val="24"/>
                <w:szCs w:val="24"/>
              </w:rPr>
            </w:pPr>
            <w:r w:rsidRPr="00A76773">
              <w:rPr>
                <w:sz w:val="24"/>
                <w:szCs w:val="24"/>
              </w:rPr>
              <w:t>Содержание (разделы / темы)</w:t>
            </w:r>
          </w:p>
        </w:tc>
        <w:tc>
          <w:tcPr>
            <w:tcW w:w="740" w:type="pct"/>
            <w:tcBorders>
              <w:top w:val="single" w:sz="4" w:space="0" w:color="auto"/>
              <w:left w:val="single" w:sz="4" w:space="0" w:color="auto"/>
              <w:bottom w:val="single" w:sz="4" w:space="0" w:color="auto"/>
              <w:right w:val="single" w:sz="4" w:space="0" w:color="auto"/>
            </w:tcBorders>
            <w:hideMark/>
          </w:tcPr>
          <w:p w:rsidR="00A11F58" w:rsidRPr="00A76773" w:rsidRDefault="00A11F58">
            <w:pPr>
              <w:pStyle w:val="ab"/>
              <w:keepNext/>
              <w:widowControl w:val="0"/>
              <w:spacing w:line="276" w:lineRule="auto"/>
              <w:jc w:val="center"/>
              <w:rPr>
                <w:sz w:val="24"/>
                <w:szCs w:val="24"/>
              </w:rPr>
            </w:pPr>
            <w:r w:rsidRPr="00A76773">
              <w:rPr>
                <w:sz w:val="24"/>
                <w:szCs w:val="24"/>
              </w:rPr>
              <w:t>Количество часов</w:t>
            </w:r>
          </w:p>
        </w:tc>
        <w:tc>
          <w:tcPr>
            <w:tcW w:w="896" w:type="pct"/>
            <w:tcBorders>
              <w:top w:val="single" w:sz="4" w:space="0" w:color="auto"/>
              <w:left w:val="single" w:sz="4" w:space="0" w:color="auto"/>
              <w:bottom w:val="single" w:sz="4" w:space="0" w:color="auto"/>
              <w:right w:val="single" w:sz="4" w:space="0" w:color="auto"/>
            </w:tcBorders>
            <w:hideMark/>
          </w:tcPr>
          <w:p w:rsidR="00A11F58" w:rsidRPr="00A76773" w:rsidRDefault="00A11F58">
            <w:pPr>
              <w:pStyle w:val="ab"/>
              <w:keepNext/>
              <w:widowControl w:val="0"/>
              <w:spacing w:line="276" w:lineRule="auto"/>
              <w:jc w:val="center"/>
              <w:rPr>
                <w:sz w:val="24"/>
                <w:szCs w:val="24"/>
              </w:rPr>
            </w:pPr>
            <w:r w:rsidRPr="00A76773">
              <w:rPr>
                <w:sz w:val="24"/>
                <w:szCs w:val="24"/>
              </w:rPr>
              <w:t>Используемые ЭОР/ЦОР</w:t>
            </w:r>
          </w:p>
        </w:tc>
      </w:tr>
      <w:tr w:rsidR="00857CFE"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1-2</w:t>
            </w:r>
          </w:p>
        </w:tc>
        <w:tc>
          <w:tcPr>
            <w:tcW w:w="2946" w:type="pct"/>
            <w:tcBorders>
              <w:top w:val="single" w:sz="4" w:space="0" w:color="auto"/>
              <w:left w:val="single" w:sz="4" w:space="0" w:color="auto"/>
              <w:bottom w:val="single" w:sz="4" w:space="0" w:color="auto"/>
              <w:right w:val="single" w:sz="4" w:space="0" w:color="auto"/>
            </w:tcBorders>
          </w:tcPr>
          <w:p w:rsidR="00857CFE" w:rsidRPr="00ED4DF7" w:rsidRDefault="00857CFE" w:rsidP="00857CFE">
            <w:pPr>
              <w:pStyle w:val="a3"/>
              <w:spacing w:before="0" w:beforeAutospacing="0" w:after="0" w:afterAutospacing="0"/>
              <w:jc w:val="both"/>
              <w:rPr>
                <w:color w:val="000000"/>
              </w:rPr>
            </w:pPr>
            <w:r w:rsidRPr="00ED4DF7">
              <w:rPr>
                <w:bCs/>
                <w:color w:val="000000"/>
              </w:rPr>
              <w:t xml:space="preserve">Музыка моего края. </w:t>
            </w:r>
            <w:r w:rsidRPr="00ED4DF7">
              <w:rPr>
                <w:iCs/>
                <w:color w:val="000000"/>
              </w:rPr>
              <w:t>Календарный фольклор.</w:t>
            </w:r>
          </w:p>
        </w:tc>
        <w:tc>
          <w:tcPr>
            <w:tcW w:w="740" w:type="pct"/>
            <w:tcBorders>
              <w:top w:val="single" w:sz="4" w:space="0" w:color="auto"/>
              <w:left w:val="single" w:sz="4" w:space="0" w:color="auto"/>
              <w:bottom w:val="single" w:sz="4" w:space="0" w:color="auto"/>
              <w:right w:val="single" w:sz="4" w:space="0" w:color="auto"/>
            </w:tcBorders>
          </w:tcPr>
          <w:p w:rsidR="00857CFE" w:rsidRPr="00ED4DF7" w:rsidRDefault="00857CFE">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3-5</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1361F4">
            <w:pPr>
              <w:pStyle w:val="ab"/>
              <w:keepNext/>
              <w:widowControl w:val="0"/>
              <w:spacing w:line="276" w:lineRule="auto"/>
              <w:rPr>
                <w:sz w:val="24"/>
                <w:szCs w:val="24"/>
              </w:rPr>
            </w:pPr>
            <w:r w:rsidRPr="00ED4DF7">
              <w:rPr>
                <w:sz w:val="24"/>
                <w:szCs w:val="24"/>
              </w:rPr>
              <w:t>Народное</w:t>
            </w:r>
            <w:r w:rsidR="00E50C43" w:rsidRPr="00ED4DF7">
              <w:rPr>
                <w:sz w:val="24"/>
                <w:szCs w:val="24"/>
              </w:rPr>
              <w:t xml:space="preserve"> музыкальное творчество России. </w:t>
            </w:r>
            <w:r w:rsidRPr="00ED4DF7">
              <w:rPr>
                <w:iCs/>
                <w:color w:val="000000"/>
                <w:sz w:val="24"/>
                <w:szCs w:val="24"/>
                <w:shd w:val="clear" w:color="auto" w:fill="FFFFFF"/>
              </w:rPr>
              <w:t>Россия — наш общий дом</w:t>
            </w:r>
            <w:r w:rsidR="00E50C43" w:rsidRPr="00ED4DF7">
              <w:rPr>
                <w:iCs/>
                <w:color w:val="000000"/>
                <w:sz w:val="24"/>
                <w:szCs w:val="24"/>
                <w:shd w:val="clear" w:color="auto" w:fill="FFFFFF"/>
              </w:rPr>
              <w:t>.</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E50C43">
            <w:pPr>
              <w:pStyle w:val="ab"/>
              <w:keepNext/>
              <w:widowControl w:val="0"/>
              <w:spacing w:line="276" w:lineRule="auto"/>
              <w:jc w:val="center"/>
              <w:rPr>
                <w:sz w:val="24"/>
                <w:szCs w:val="24"/>
              </w:rPr>
            </w:pPr>
            <w:r w:rsidRPr="00ED4DF7">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50C43">
            <w:pPr>
              <w:pStyle w:val="ab"/>
              <w:keepNext/>
              <w:widowControl w:val="0"/>
              <w:spacing w:line="276" w:lineRule="auto"/>
              <w:jc w:val="center"/>
              <w:rPr>
                <w:sz w:val="24"/>
                <w:szCs w:val="24"/>
              </w:rPr>
            </w:pPr>
            <w:r w:rsidRPr="00ED4DF7">
              <w:rPr>
                <w:sz w:val="24"/>
                <w:szCs w:val="24"/>
              </w:rPr>
              <w:t>РЭШ</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6-7</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E50C43">
            <w:pPr>
              <w:pStyle w:val="ab"/>
              <w:keepNext/>
              <w:widowControl w:val="0"/>
              <w:spacing w:line="276" w:lineRule="auto"/>
              <w:rPr>
                <w:sz w:val="24"/>
                <w:szCs w:val="24"/>
              </w:rPr>
            </w:pPr>
            <w:r w:rsidRPr="00ED4DF7">
              <w:rPr>
                <w:sz w:val="24"/>
                <w:szCs w:val="24"/>
              </w:rPr>
              <w:t xml:space="preserve">Народное музыкальное творчество России. </w:t>
            </w:r>
            <w:r w:rsidRPr="00ED4DF7">
              <w:rPr>
                <w:iCs/>
                <w:color w:val="000000"/>
                <w:sz w:val="24"/>
                <w:szCs w:val="24"/>
                <w:shd w:val="clear" w:color="auto" w:fill="FFFFFF"/>
              </w:rPr>
              <w:t>Фольклорные жанры.</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E50C43">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50C43">
            <w:pPr>
              <w:pStyle w:val="ab"/>
              <w:keepNext/>
              <w:widowControl w:val="0"/>
              <w:spacing w:line="276" w:lineRule="auto"/>
              <w:jc w:val="center"/>
              <w:rPr>
                <w:sz w:val="24"/>
                <w:szCs w:val="24"/>
              </w:rPr>
            </w:pPr>
            <w:r w:rsidRPr="00ED4DF7">
              <w:rPr>
                <w:rFonts w:eastAsia="Times New Roman"/>
                <w:color w:val="000000"/>
                <w:w w:val="97"/>
                <w:sz w:val="24"/>
                <w:szCs w:val="24"/>
              </w:rPr>
              <w:t>презентация, видео,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8</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E50C43">
            <w:pPr>
              <w:pStyle w:val="ab"/>
              <w:keepNext/>
              <w:widowControl w:val="0"/>
              <w:spacing w:line="276" w:lineRule="auto"/>
              <w:rPr>
                <w:sz w:val="24"/>
                <w:szCs w:val="24"/>
              </w:rPr>
            </w:pPr>
            <w:r w:rsidRPr="00ED4DF7">
              <w:rPr>
                <w:sz w:val="24"/>
                <w:szCs w:val="24"/>
              </w:rPr>
              <w:t xml:space="preserve">Народное музыкальное творчество России. </w:t>
            </w:r>
            <w:r w:rsidRPr="00ED4DF7">
              <w:rPr>
                <w:iCs/>
                <w:color w:val="000000"/>
                <w:sz w:val="24"/>
                <w:szCs w:val="24"/>
                <w:shd w:val="clear" w:color="auto" w:fill="FFFFFF"/>
              </w:rPr>
              <w:t>Фольклор в творчестве профессиональных композиторов</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50C43">
            <w:pPr>
              <w:pStyle w:val="ab"/>
              <w:keepNext/>
              <w:widowControl w:val="0"/>
              <w:spacing w:line="276" w:lineRule="auto"/>
              <w:jc w:val="center"/>
              <w:rPr>
                <w:sz w:val="24"/>
                <w:szCs w:val="24"/>
              </w:rPr>
            </w:pPr>
            <w:r w:rsidRPr="00ED4DF7">
              <w:rPr>
                <w:rFonts w:eastAsia="Times New Roman"/>
                <w:color w:val="000000"/>
                <w:w w:val="97"/>
                <w:sz w:val="24"/>
                <w:szCs w:val="24"/>
              </w:rPr>
              <w:t>презентация, видео, аудио</w:t>
            </w:r>
          </w:p>
        </w:tc>
      </w:tr>
      <w:tr w:rsidR="00857CFE"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9</w:t>
            </w:r>
          </w:p>
        </w:tc>
        <w:tc>
          <w:tcPr>
            <w:tcW w:w="2946" w:type="pct"/>
            <w:tcBorders>
              <w:top w:val="single" w:sz="4" w:space="0" w:color="auto"/>
              <w:left w:val="single" w:sz="4" w:space="0" w:color="auto"/>
              <w:bottom w:val="single" w:sz="4" w:space="0" w:color="auto"/>
              <w:right w:val="single" w:sz="4" w:space="0" w:color="auto"/>
            </w:tcBorders>
          </w:tcPr>
          <w:p w:rsidR="00857CFE" w:rsidRPr="00ED4DF7" w:rsidRDefault="00857CFE">
            <w:pPr>
              <w:pStyle w:val="ab"/>
              <w:keepNext/>
              <w:widowControl w:val="0"/>
              <w:spacing w:line="276" w:lineRule="auto"/>
              <w:rPr>
                <w:sz w:val="24"/>
                <w:szCs w:val="24"/>
              </w:rPr>
            </w:pPr>
            <w:r w:rsidRPr="00ED4DF7">
              <w:rPr>
                <w:sz w:val="24"/>
                <w:szCs w:val="24"/>
              </w:rPr>
              <w:t xml:space="preserve">Жанры музыкального искусства. </w:t>
            </w:r>
            <w:r w:rsidRPr="00ED4DF7">
              <w:rPr>
                <w:iCs/>
                <w:color w:val="000000"/>
                <w:sz w:val="24"/>
                <w:szCs w:val="24"/>
                <w:shd w:val="clear" w:color="auto" w:fill="FFFFFF"/>
              </w:rPr>
              <w:t>Камерная музыка.</w:t>
            </w:r>
          </w:p>
        </w:tc>
        <w:tc>
          <w:tcPr>
            <w:tcW w:w="740"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rFonts w:eastAsia="Times New Roman"/>
                <w:color w:val="000000"/>
                <w:w w:val="97"/>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10-11</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sz w:val="24"/>
                <w:szCs w:val="24"/>
              </w:rPr>
              <w:t xml:space="preserve">Жанры музыкального искусства. </w:t>
            </w:r>
            <w:r w:rsidRPr="00ED4DF7">
              <w:rPr>
                <w:color w:val="000000"/>
                <w:sz w:val="24"/>
                <w:szCs w:val="24"/>
                <w:shd w:val="clear" w:color="auto" w:fill="FFFFFF"/>
              </w:rPr>
              <w:t xml:space="preserve">Одночастная, </w:t>
            </w:r>
            <w:proofErr w:type="spellStart"/>
            <w:r w:rsidRPr="00ED4DF7">
              <w:rPr>
                <w:color w:val="000000"/>
                <w:sz w:val="24"/>
                <w:szCs w:val="24"/>
                <w:shd w:val="clear" w:color="auto" w:fill="FFFFFF"/>
              </w:rPr>
              <w:t>двухчастная</w:t>
            </w:r>
            <w:proofErr w:type="spellEnd"/>
            <w:r w:rsidRPr="00ED4DF7">
              <w:rPr>
                <w:color w:val="000000"/>
                <w:sz w:val="24"/>
                <w:szCs w:val="24"/>
                <w:shd w:val="clear" w:color="auto" w:fill="FFFFFF"/>
              </w:rPr>
              <w:t xml:space="preserve">, трёхчастная </w:t>
            </w:r>
            <w:proofErr w:type="spellStart"/>
            <w:r w:rsidRPr="00ED4DF7">
              <w:rPr>
                <w:color w:val="000000"/>
                <w:sz w:val="24"/>
                <w:szCs w:val="24"/>
                <w:shd w:val="clear" w:color="auto" w:fill="FFFFFF"/>
              </w:rPr>
              <w:t>репризная</w:t>
            </w:r>
            <w:proofErr w:type="spellEnd"/>
            <w:r w:rsidRPr="00ED4DF7">
              <w:rPr>
                <w:color w:val="000000"/>
                <w:sz w:val="24"/>
                <w:szCs w:val="24"/>
                <w:shd w:val="clear" w:color="auto" w:fill="FFFFFF"/>
              </w:rPr>
              <w:t xml:space="preserve"> форма. Куплетная форма.</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E50C43">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50C43" w:rsidP="00E50C43">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857CFE"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12-13</w:t>
            </w:r>
          </w:p>
        </w:tc>
        <w:tc>
          <w:tcPr>
            <w:tcW w:w="2946" w:type="pct"/>
            <w:tcBorders>
              <w:top w:val="single" w:sz="4" w:space="0" w:color="auto"/>
              <w:left w:val="single" w:sz="4" w:space="0" w:color="auto"/>
              <w:bottom w:val="single" w:sz="4" w:space="0" w:color="auto"/>
              <w:right w:val="single" w:sz="4" w:space="0" w:color="auto"/>
            </w:tcBorders>
          </w:tcPr>
          <w:p w:rsidR="00857CFE" w:rsidRPr="00ED4DF7" w:rsidRDefault="00857CFE">
            <w:pPr>
              <w:pStyle w:val="ab"/>
              <w:keepNext/>
              <w:widowControl w:val="0"/>
              <w:spacing w:line="276" w:lineRule="auto"/>
              <w:rPr>
                <w:sz w:val="24"/>
                <w:szCs w:val="24"/>
              </w:rPr>
            </w:pPr>
            <w:r w:rsidRPr="00ED4DF7">
              <w:rPr>
                <w:sz w:val="24"/>
                <w:szCs w:val="24"/>
              </w:rPr>
              <w:t xml:space="preserve">Жанры музыкального искусства. </w:t>
            </w:r>
            <w:r w:rsidRPr="00ED4DF7">
              <w:rPr>
                <w:iCs/>
                <w:color w:val="000000"/>
                <w:sz w:val="24"/>
                <w:szCs w:val="24"/>
                <w:shd w:val="clear" w:color="auto" w:fill="FFFFFF"/>
              </w:rPr>
              <w:t>Циклические формы и жанры.</w:t>
            </w:r>
          </w:p>
        </w:tc>
        <w:tc>
          <w:tcPr>
            <w:tcW w:w="740"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857CFE" w:rsidRPr="00ED4DF7" w:rsidRDefault="001A1CB1" w:rsidP="00E50C43">
            <w:pPr>
              <w:pStyle w:val="ab"/>
              <w:keepNext/>
              <w:widowControl w:val="0"/>
              <w:spacing w:line="276" w:lineRule="auto"/>
              <w:jc w:val="center"/>
              <w:rPr>
                <w:rFonts w:eastAsia="Times New Roman"/>
                <w:color w:val="000000"/>
                <w:w w:val="97"/>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14</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bCs/>
                <w:color w:val="000000"/>
                <w:sz w:val="24"/>
                <w:szCs w:val="24"/>
                <w:shd w:val="clear" w:color="auto" w:fill="FFFFFF"/>
              </w:rPr>
              <w:t xml:space="preserve">Европейская классическая музыка. </w:t>
            </w:r>
            <w:r w:rsidRPr="00ED4DF7">
              <w:rPr>
                <w:iCs/>
                <w:color w:val="000000"/>
                <w:sz w:val="24"/>
                <w:szCs w:val="24"/>
                <w:shd w:val="clear" w:color="auto" w:fill="FFFFFF"/>
              </w:rPr>
              <w:t>Музыка — зеркало эпохи.</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857CFE"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15-16</w:t>
            </w:r>
          </w:p>
        </w:tc>
        <w:tc>
          <w:tcPr>
            <w:tcW w:w="2946" w:type="pct"/>
            <w:tcBorders>
              <w:top w:val="single" w:sz="4" w:space="0" w:color="auto"/>
              <w:left w:val="single" w:sz="4" w:space="0" w:color="auto"/>
              <w:bottom w:val="single" w:sz="4" w:space="0" w:color="auto"/>
              <w:right w:val="single" w:sz="4" w:space="0" w:color="auto"/>
            </w:tcBorders>
          </w:tcPr>
          <w:p w:rsidR="00857CFE" w:rsidRPr="00ED4DF7" w:rsidRDefault="00857CFE">
            <w:pPr>
              <w:pStyle w:val="ab"/>
              <w:keepNext/>
              <w:widowControl w:val="0"/>
              <w:spacing w:line="276" w:lineRule="auto"/>
              <w:rPr>
                <w:bCs/>
                <w:color w:val="000000"/>
                <w:sz w:val="24"/>
                <w:szCs w:val="24"/>
                <w:shd w:val="clear" w:color="auto" w:fill="FFFFFF"/>
              </w:rPr>
            </w:pPr>
            <w:r w:rsidRPr="00ED4DF7">
              <w:rPr>
                <w:sz w:val="24"/>
                <w:szCs w:val="24"/>
              </w:rPr>
              <w:t xml:space="preserve">Русская классическая музыка. </w:t>
            </w:r>
            <w:r w:rsidRPr="00ED4DF7">
              <w:rPr>
                <w:iCs/>
                <w:color w:val="000000"/>
                <w:sz w:val="24"/>
                <w:szCs w:val="24"/>
                <w:shd w:val="clear" w:color="auto" w:fill="FFFFFF"/>
              </w:rPr>
              <w:t>Золотой век русской культуры</w:t>
            </w:r>
          </w:p>
        </w:tc>
        <w:tc>
          <w:tcPr>
            <w:tcW w:w="740"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РЭШ</w:t>
            </w:r>
          </w:p>
        </w:tc>
      </w:tr>
      <w:tr w:rsidR="00857CFE"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lastRenderedPageBreak/>
              <w:t>17-18</w:t>
            </w:r>
          </w:p>
        </w:tc>
        <w:tc>
          <w:tcPr>
            <w:tcW w:w="2946" w:type="pct"/>
            <w:tcBorders>
              <w:top w:val="single" w:sz="4" w:space="0" w:color="auto"/>
              <w:left w:val="single" w:sz="4" w:space="0" w:color="auto"/>
              <w:bottom w:val="single" w:sz="4" w:space="0" w:color="auto"/>
              <w:right w:val="single" w:sz="4" w:space="0" w:color="auto"/>
            </w:tcBorders>
          </w:tcPr>
          <w:p w:rsidR="00857CFE" w:rsidRPr="00ED4DF7" w:rsidRDefault="00857CFE">
            <w:pPr>
              <w:pStyle w:val="ab"/>
              <w:keepNext/>
              <w:widowControl w:val="0"/>
              <w:spacing w:line="276" w:lineRule="auto"/>
              <w:rPr>
                <w:bCs/>
                <w:color w:val="000000"/>
                <w:sz w:val="24"/>
                <w:szCs w:val="24"/>
                <w:shd w:val="clear" w:color="auto" w:fill="FFFFFF"/>
              </w:rPr>
            </w:pPr>
            <w:r w:rsidRPr="00ED4DF7">
              <w:rPr>
                <w:sz w:val="24"/>
                <w:szCs w:val="24"/>
              </w:rPr>
              <w:t xml:space="preserve">Русская классическая музыка. </w:t>
            </w:r>
            <w:r w:rsidRPr="00ED4DF7">
              <w:rPr>
                <w:iCs/>
                <w:color w:val="000000"/>
                <w:sz w:val="24"/>
                <w:szCs w:val="24"/>
                <w:shd w:val="clear" w:color="auto" w:fill="FFFFFF"/>
              </w:rPr>
              <w:t>История страны и народа в музыке русских композиторов</w:t>
            </w:r>
          </w:p>
        </w:tc>
        <w:tc>
          <w:tcPr>
            <w:tcW w:w="740"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видео, аудио</w:t>
            </w:r>
          </w:p>
        </w:tc>
      </w:tr>
      <w:tr w:rsidR="00857CFE"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19</w:t>
            </w:r>
          </w:p>
        </w:tc>
        <w:tc>
          <w:tcPr>
            <w:tcW w:w="2946" w:type="pct"/>
            <w:tcBorders>
              <w:top w:val="single" w:sz="4" w:space="0" w:color="auto"/>
              <w:left w:val="single" w:sz="4" w:space="0" w:color="auto"/>
              <w:bottom w:val="single" w:sz="4" w:space="0" w:color="auto"/>
              <w:right w:val="single" w:sz="4" w:space="0" w:color="auto"/>
            </w:tcBorders>
          </w:tcPr>
          <w:p w:rsidR="00857CFE" w:rsidRPr="00ED4DF7" w:rsidRDefault="00857CFE" w:rsidP="001A1CB1">
            <w:pPr>
              <w:pStyle w:val="a3"/>
              <w:spacing w:before="0" w:beforeAutospacing="0" w:after="0" w:afterAutospacing="0"/>
              <w:jc w:val="both"/>
              <w:rPr>
                <w:color w:val="000000"/>
              </w:rPr>
            </w:pPr>
            <w:r w:rsidRPr="00ED4DF7">
              <w:t xml:space="preserve">Музыка народов мира. </w:t>
            </w:r>
            <w:r w:rsidRPr="00ED4DF7">
              <w:rPr>
                <w:iCs/>
                <w:color w:val="000000"/>
              </w:rPr>
              <w:t>Музыка — древнейший язык человечества.</w:t>
            </w:r>
          </w:p>
        </w:tc>
        <w:tc>
          <w:tcPr>
            <w:tcW w:w="740"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857CFE"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20</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bCs/>
                <w:color w:val="000000"/>
                <w:sz w:val="24"/>
                <w:szCs w:val="24"/>
                <w:shd w:val="clear" w:color="auto" w:fill="FFFFFF"/>
              </w:rPr>
              <w:t xml:space="preserve">Европейская классическая музыка. </w:t>
            </w:r>
            <w:r w:rsidRPr="00ED4DF7">
              <w:rPr>
                <w:color w:val="000000"/>
                <w:sz w:val="24"/>
                <w:szCs w:val="24"/>
                <w:shd w:val="clear" w:color="auto" w:fill="FFFFFF"/>
              </w:rPr>
              <w:t>Стили барокко и классицизм.</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sz w:val="24"/>
                <w:szCs w:val="24"/>
              </w:rPr>
              <w:t>РЭШ</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21</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bCs/>
                <w:color w:val="000000"/>
                <w:sz w:val="24"/>
                <w:szCs w:val="24"/>
                <w:shd w:val="clear" w:color="auto" w:fill="FFFFFF"/>
              </w:rPr>
              <w:t xml:space="preserve">Европейская классическая музыка. </w:t>
            </w:r>
            <w:r w:rsidRPr="00ED4DF7">
              <w:rPr>
                <w:iCs/>
                <w:color w:val="000000"/>
                <w:sz w:val="24"/>
                <w:szCs w:val="24"/>
                <w:shd w:val="clear" w:color="auto" w:fill="FFFFFF"/>
              </w:rPr>
              <w:t>Музыкальный образ</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rsidP="001A1CB1">
            <w:pPr>
              <w:pStyle w:val="ab"/>
              <w:keepNext/>
              <w:widowControl w:val="0"/>
              <w:spacing w:line="276" w:lineRule="auto"/>
              <w:rPr>
                <w:sz w:val="24"/>
                <w:szCs w:val="24"/>
              </w:rPr>
            </w:pPr>
            <w:r w:rsidRPr="00ED4DF7">
              <w:rPr>
                <w:sz w:val="24"/>
                <w:szCs w:val="24"/>
              </w:rPr>
              <w:t>22-23</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bCs/>
                <w:color w:val="000000"/>
                <w:sz w:val="24"/>
                <w:szCs w:val="24"/>
                <w:shd w:val="clear" w:color="auto" w:fill="FFFFFF"/>
              </w:rPr>
              <w:t xml:space="preserve">Европейская классическая музыка. </w:t>
            </w:r>
            <w:r w:rsidRPr="00ED4DF7">
              <w:rPr>
                <w:color w:val="000000"/>
                <w:sz w:val="24"/>
                <w:szCs w:val="24"/>
                <w:shd w:val="clear" w:color="auto" w:fill="FFFFFF"/>
              </w:rPr>
              <w:t>Стили классицизм и романтизм.</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sz w:val="24"/>
                <w:szCs w:val="24"/>
              </w:rPr>
              <w:t>РЭШ</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24</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rsidP="00857CFE">
            <w:pPr>
              <w:pStyle w:val="a3"/>
              <w:spacing w:before="0" w:beforeAutospacing="0" w:after="0" w:afterAutospacing="0"/>
              <w:jc w:val="both"/>
              <w:rPr>
                <w:color w:val="000000"/>
              </w:rPr>
            </w:pPr>
            <w:r w:rsidRPr="00ED4DF7">
              <w:t xml:space="preserve">Истоки и образы русской и европейской духовной музыки. </w:t>
            </w:r>
            <w:r w:rsidRPr="00ED4DF7">
              <w:rPr>
                <w:iCs/>
                <w:color w:val="000000"/>
              </w:rPr>
              <w:t>Развитие церковной музыки</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D4DF7">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25</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sz w:val="24"/>
                <w:szCs w:val="24"/>
              </w:rPr>
              <w:t xml:space="preserve">Истоки и образы русской и европейской духовной музыки. </w:t>
            </w:r>
            <w:r w:rsidRPr="00ED4DF7">
              <w:rPr>
                <w:color w:val="000000"/>
                <w:sz w:val="24"/>
                <w:szCs w:val="24"/>
              </w:rPr>
              <w:t xml:space="preserve">Европейская музыка религиозной традиции. </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D4DF7">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26</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857CFE">
            <w:pPr>
              <w:pStyle w:val="ab"/>
              <w:keepNext/>
              <w:widowControl w:val="0"/>
              <w:spacing w:line="276" w:lineRule="auto"/>
              <w:rPr>
                <w:sz w:val="24"/>
                <w:szCs w:val="24"/>
              </w:rPr>
            </w:pPr>
            <w:r w:rsidRPr="00ED4DF7">
              <w:rPr>
                <w:sz w:val="24"/>
                <w:szCs w:val="24"/>
              </w:rPr>
              <w:t xml:space="preserve">Истоки и образы русской и европейской духовной музыки. </w:t>
            </w:r>
            <w:r w:rsidRPr="00ED4DF7">
              <w:rPr>
                <w:color w:val="000000"/>
                <w:sz w:val="24"/>
                <w:szCs w:val="24"/>
              </w:rPr>
              <w:t>Русская музыка религиозной традиции</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D4DF7">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27-28</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1A1CB1" w:rsidP="001A1CB1">
            <w:pPr>
              <w:pStyle w:val="a3"/>
              <w:spacing w:before="0" w:beforeAutospacing="0" w:after="0" w:afterAutospacing="0"/>
              <w:jc w:val="both"/>
              <w:rPr>
                <w:color w:val="000000"/>
              </w:rPr>
            </w:pPr>
            <w:r w:rsidRPr="00ED4DF7">
              <w:t xml:space="preserve">Связь музыки с другими видами искусства. </w:t>
            </w:r>
            <w:r w:rsidRPr="00ED4DF7">
              <w:rPr>
                <w:iCs/>
                <w:color w:val="000000"/>
              </w:rPr>
              <w:t>Музыка и литература</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sz w:val="24"/>
                <w:szCs w:val="24"/>
              </w:rPr>
              <w:t>РЭШ</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29</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rPr>
                <w:sz w:val="24"/>
                <w:szCs w:val="24"/>
              </w:rPr>
            </w:pPr>
            <w:r w:rsidRPr="00ED4DF7">
              <w:rPr>
                <w:sz w:val="24"/>
                <w:szCs w:val="24"/>
              </w:rPr>
              <w:t xml:space="preserve">Связь музыки с другими видами искусства. </w:t>
            </w:r>
            <w:r w:rsidRPr="00ED4DF7">
              <w:rPr>
                <w:color w:val="000000"/>
                <w:sz w:val="24"/>
                <w:szCs w:val="24"/>
              </w:rPr>
              <w:t>Единство слова и музыки в вокальных жанрах</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ED4DF7">
            <w:pPr>
              <w:pStyle w:val="ab"/>
              <w:keepNext/>
              <w:widowControl w:val="0"/>
              <w:spacing w:line="276" w:lineRule="auto"/>
              <w:jc w:val="center"/>
              <w:rPr>
                <w:sz w:val="24"/>
                <w:szCs w:val="24"/>
              </w:rPr>
            </w:pPr>
            <w:r w:rsidRPr="00ED4DF7">
              <w:rPr>
                <w:rFonts w:eastAsia="Times New Roman"/>
                <w:color w:val="000000"/>
                <w:w w:val="97"/>
                <w:sz w:val="24"/>
                <w:szCs w:val="24"/>
              </w:rPr>
              <w:t>презентация,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30</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rPr>
                <w:sz w:val="24"/>
                <w:szCs w:val="24"/>
              </w:rPr>
            </w:pPr>
            <w:r w:rsidRPr="00ED4DF7">
              <w:rPr>
                <w:sz w:val="24"/>
                <w:szCs w:val="24"/>
              </w:rPr>
              <w:t xml:space="preserve">Связь музыки с другими видами искусства. </w:t>
            </w:r>
            <w:r w:rsidRPr="00ED4DF7">
              <w:rPr>
                <w:color w:val="000000"/>
                <w:sz w:val="24"/>
                <w:szCs w:val="24"/>
              </w:rPr>
              <w:t xml:space="preserve">Интонации рассказа, повествования в инструментальной музыке. </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видео,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31-32</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1A1CB1" w:rsidP="001A1CB1">
            <w:pPr>
              <w:pStyle w:val="a3"/>
              <w:spacing w:before="0" w:beforeAutospacing="0" w:after="0" w:afterAutospacing="0"/>
              <w:jc w:val="both"/>
              <w:rPr>
                <w:color w:val="000000"/>
              </w:rPr>
            </w:pPr>
            <w:r w:rsidRPr="00ED4DF7">
              <w:t xml:space="preserve">Связь музыки с другими видами искусства. </w:t>
            </w:r>
            <w:r w:rsidRPr="00ED4DF7">
              <w:rPr>
                <w:color w:val="000000"/>
              </w:rPr>
              <w:t>Программная музыка.</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sz w:val="24"/>
                <w:szCs w:val="24"/>
              </w:rPr>
              <w:t>РЭШ</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33-34</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1A1CB1" w:rsidP="001A1CB1">
            <w:pPr>
              <w:pStyle w:val="a3"/>
              <w:spacing w:before="0" w:beforeAutospacing="0" w:after="0" w:afterAutospacing="0"/>
              <w:jc w:val="both"/>
              <w:rPr>
                <w:color w:val="000000"/>
              </w:rPr>
            </w:pPr>
            <w:r w:rsidRPr="00ED4DF7">
              <w:t xml:space="preserve">Современная музыка: основные жанры и направления. </w:t>
            </w:r>
            <w:r w:rsidRPr="00ED4DF7">
              <w:rPr>
                <w:iCs/>
                <w:color w:val="000000"/>
              </w:rPr>
              <w:t xml:space="preserve">Музыка цифрового мира. </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1A1CB1">
            <w:pPr>
              <w:pStyle w:val="ab"/>
              <w:keepNext/>
              <w:widowControl w:val="0"/>
              <w:spacing w:line="276" w:lineRule="auto"/>
              <w:jc w:val="center"/>
              <w:rPr>
                <w:sz w:val="24"/>
                <w:szCs w:val="24"/>
              </w:rPr>
            </w:pPr>
            <w:r w:rsidRPr="00ED4DF7">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1A1CB1">
            <w:pPr>
              <w:pStyle w:val="ab"/>
              <w:keepNext/>
              <w:widowControl w:val="0"/>
              <w:spacing w:line="276" w:lineRule="auto"/>
              <w:jc w:val="center"/>
              <w:rPr>
                <w:sz w:val="24"/>
                <w:szCs w:val="24"/>
              </w:rPr>
            </w:pPr>
            <w:r w:rsidRPr="00ED4DF7">
              <w:rPr>
                <w:rFonts w:eastAsia="Times New Roman"/>
                <w:color w:val="000000"/>
                <w:w w:val="97"/>
                <w:sz w:val="24"/>
                <w:szCs w:val="24"/>
              </w:rPr>
              <w:t>презентация, видео, аудио</w:t>
            </w:r>
          </w:p>
        </w:tc>
      </w:tr>
      <w:tr w:rsidR="00A11F58" w:rsidRPr="00A76773" w:rsidTr="00A76773">
        <w:trPr>
          <w:cantSplit/>
          <w:jc w:val="center"/>
        </w:trPr>
        <w:tc>
          <w:tcPr>
            <w:tcW w:w="418" w:type="pct"/>
            <w:tcBorders>
              <w:top w:val="single" w:sz="4" w:space="0" w:color="auto"/>
              <w:left w:val="single" w:sz="4" w:space="0" w:color="auto"/>
              <w:bottom w:val="single" w:sz="4" w:space="0" w:color="auto"/>
              <w:right w:val="single" w:sz="4" w:space="0" w:color="auto"/>
            </w:tcBorders>
          </w:tcPr>
          <w:p w:rsidR="00A11F58" w:rsidRPr="00ED4DF7" w:rsidRDefault="00A11F58">
            <w:pPr>
              <w:pStyle w:val="ab"/>
              <w:keepNext/>
              <w:widowControl w:val="0"/>
              <w:spacing w:line="276" w:lineRule="auto"/>
              <w:jc w:val="center"/>
              <w:rPr>
                <w:sz w:val="24"/>
                <w:szCs w:val="24"/>
              </w:rPr>
            </w:pP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rPr>
                <w:sz w:val="24"/>
                <w:szCs w:val="24"/>
              </w:rPr>
            </w:pPr>
            <w:r w:rsidRPr="00ED4DF7">
              <w:rPr>
                <w:sz w:val="24"/>
                <w:szCs w:val="24"/>
              </w:rPr>
              <w:t>Итого</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34</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A11F58">
            <w:pPr>
              <w:pStyle w:val="ab"/>
              <w:keepNext/>
              <w:widowControl w:val="0"/>
              <w:spacing w:line="276" w:lineRule="auto"/>
              <w:jc w:val="center"/>
              <w:rPr>
                <w:sz w:val="24"/>
                <w:szCs w:val="24"/>
              </w:rPr>
            </w:pPr>
          </w:p>
        </w:tc>
      </w:tr>
    </w:tbl>
    <w:p w:rsidR="00A11F58" w:rsidRPr="00A76773" w:rsidRDefault="00A11F58" w:rsidP="00A11F58">
      <w:pPr>
        <w:keepNext/>
        <w:widowControl w:val="0"/>
        <w:spacing w:after="0" w:line="240" w:lineRule="auto"/>
        <w:rPr>
          <w:rFonts w:ascii="Times New Roman" w:hAnsi="Times New Roman" w:cs="Times New Roman"/>
          <w:b/>
          <w:sz w:val="24"/>
          <w:szCs w:val="24"/>
        </w:rPr>
      </w:pPr>
    </w:p>
    <w:p w:rsidR="00A11F58" w:rsidRPr="00A76773" w:rsidRDefault="00A11F58" w:rsidP="00A11F58">
      <w:pPr>
        <w:pStyle w:val="ac"/>
        <w:keepNext/>
        <w:widowControl w:val="0"/>
        <w:spacing w:after="0" w:line="240" w:lineRule="auto"/>
        <w:ind w:left="77"/>
        <w:jc w:val="center"/>
        <w:rPr>
          <w:rFonts w:ascii="Times New Roman" w:hAnsi="Times New Roman" w:cs="Times New Roman"/>
          <w:b/>
          <w:sz w:val="24"/>
          <w:szCs w:val="24"/>
        </w:rPr>
      </w:pPr>
    </w:p>
    <w:p w:rsidR="00A11F58" w:rsidRDefault="00A11F58" w:rsidP="00A11F58">
      <w:pPr>
        <w:pStyle w:val="ac"/>
        <w:keepNext/>
        <w:widowControl w:val="0"/>
        <w:spacing w:after="0" w:line="240" w:lineRule="auto"/>
        <w:ind w:left="77"/>
        <w:jc w:val="center"/>
        <w:rPr>
          <w:rFonts w:ascii="Times New Roman" w:hAnsi="Times New Roman" w:cs="Times New Roman"/>
          <w:b/>
          <w:sz w:val="24"/>
          <w:szCs w:val="24"/>
          <w:highlight w:val="yellow"/>
        </w:rPr>
      </w:pPr>
    </w:p>
    <w:p w:rsidR="00A11F58" w:rsidRDefault="00A11F58" w:rsidP="00A11F58">
      <w:pPr>
        <w:pStyle w:val="ac"/>
        <w:keepNext/>
        <w:widowControl w:val="0"/>
        <w:spacing w:after="0" w:line="240" w:lineRule="auto"/>
        <w:ind w:left="77"/>
        <w:jc w:val="center"/>
        <w:rPr>
          <w:rFonts w:ascii="Times New Roman" w:hAnsi="Times New Roman" w:cs="Times New Roman"/>
          <w:b/>
          <w:sz w:val="24"/>
          <w:szCs w:val="24"/>
          <w:highlight w:val="yellow"/>
        </w:rPr>
      </w:pPr>
    </w:p>
    <w:p w:rsidR="00A11F58" w:rsidRPr="00ED4DF7" w:rsidRDefault="00A11F58" w:rsidP="00A11F58">
      <w:pPr>
        <w:pStyle w:val="ac"/>
        <w:keepNext/>
        <w:widowControl w:val="0"/>
        <w:spacing w:after="0" w:line="240" w:lineRule="auto"/>
        <w:ind w:left="77"/>
        <w:jc w:val="center"/>
        <w:rPr>
          <w:rFonts w:ascii="Times New Roman" w:hAnsi="Times New Roman" w:cs="Times New Roman"/>
          <w:b/>
          <w:sz w:val="24"/>
          <w:szCs w:val="24"/>
        </w:rPr>
      </w:pPr>
      <w:r w:rsidRPr="00ED4DF7">
        <w:rPr>
          <w:rFonts w:ascii="Times New Roman" w:hAnsi="Times New Roman" w:cs="Times New Roman"/>
          <w:b/>
          <w:sz w:val="24"/>
          <w:szCs w:val="24"/>
        </w:rPr>
        <w:t xml:space="preserve">ТЕМАТИЧЕСКОЕ ПЛАНИРОВАНИЕ </w:t>
      </w:r>
    </w:p>
    <w:p w:rsidR="00A11F58" w:rsidRPr="00ED4DF7" w:rsidRDefault="00A11F58" w:rsidP="00A11F58">
      <w:pPr>
        <w:pStyle w:val="ac"/>
        <w:keepNext/>
        <w:widowControl w:val="0"/>
        <w:spacing w:after="0" w:line="240" w:lineRule="auto"/>
        <w:ind w:left="77"/>
        <w:jc w:val="center"/>
        <w:rPr>
          <w:rFonts w:ascii="Times New Roman" w:hAnsi="Times New Roman" w:cs="Times New Roman"/>
          <w:b/>
          <w:sz w:val="24"/>
          <w:szCs w:val="24"/>
        </w:rPr>
      </w:pPr>
      <w:r w:rsidRPr="00ED4DF7">
        <w:rPr>
          <w:rFonts w:ascii="Times New Roman" w:hAnsi="Times New Roman" w:cs="Times New Roman"/>
          <w:b/>
          <w:sz w:val="24"/>
          <w:szCs w:val="24"/>
        </w:rPr>
        <w:t>7 класс</w:t>
      </w:r>
    </w:p>
    <w:p w:rsidR="00A11F58" w:rsidRPr="00ED4DF7" w:rsidRDefault="00A11F58" w:rsidP="00A11F58">
      <w:pPr>
        <w:pStyle w:val="ab"/>
        <w:keepNext/>
        <w:widowControl w:val="0"/>
        <w:ind w:left="360"/>
        <w:jc w:val="both"/>
        <w:rPr>
          <w:sz w:val="24"/>
          <w:szCs w:val="24"/>
        </w:rPr>
      </w:pPr>
      <w:r w:rsidRPr="00ED4DF7">
        <w:rPr>
          <w:sz w:val="24"/>
          <w:szCs w:val="24"/>
        </w:rPr>
        <w:t>Количество часов:</w:t>
      </w:r>
    </w:p>
    <w:p w:rsidR="00A11F58" w:rsidRPr="00ED4DF7" w:rsidRDefault="00A11F58" w:rsidP="00A11F58">
      <w:pPr>
        <w:pStyle w:val="ab"/>
        <w:keepNext/>
        <w:widowControl w:val="0"/>
        <w:ind w:left="360"/>
        <w:jc w:val="both"/>
        <w:rPr>
          <w:sz w:val="24"/>
          <w:szCs w:val="24"/>
        </w:rPr>
      </w:pPr>
      <w:r w:rsidRPr="00ED4DF7">
        <w:rPr>
          <w:sz w:val="24"/>
          <w:szCs w:val="24"/>
        </w:rPr>
        <w:t>всего- 34 часа</w:t>
      </w:r>
    </w:p>
    <w:p w:rsidR="00A11F58" w:rsidRPr="00ED4DF7" w:rsidRDefault="00A11F58" w:rsidP="00A11F58">
      <w:pPr>
        <w:pStyle w:val="ab"/>
        <w:keepNext/>
        <w:widowControl w:val="0"/>
        <w:ind w:left="360"/>
        <w:jc w:val="both"/>
        <w:rPr>
          <w:sz w:val="24"/>
          <w:szCs w:val="24"/>
        </w:rPr>
      </w:pPr>
      <w:r w:rsidRPr="00ED4DF7">
        <w:rPr>
          <w:sz w:val="24"/>
          <w:szCs w:val="24"/>
        </w:rPr>
        <w:t>в неделю- 1час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639"/>
        <w:gridCol w:w="1417"/>
        <w:gridCol w:w="1715"/>
      </w:tblGrid>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 урока</w:t>
            </w: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Содержание (разделы / темы)</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Количество часов</w:t>
            </w:r>
          </w:p>
        </w:tc>
        <w:tc>
          <w:tcPr>
            <w:tcW w:w="896"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Используемые ЭОР/ЦОР</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1</w:t>
            </w:r>
            <w:r w:rsidR="00640B7E">
              <w:rPr>
                <w:sz w:val="24"/>
                <w:szCs w:val="24"/>
              </w:rPr>
              <w:t>-4</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ED4DF7" w:rsidP="00ED4DF7">
            <w:pPr>
              <w:pStyle w:val="a3"/>
              <w:spacing w:before="0" w:beforeAutospacing="0" w:after="0" w:afterAutospacing="0"/>
              <w:jc w:val="both"/>
              <w:rPr>
                <w:color w:val="000000"/>
              </w:rPr>
            </w:pPr>
            <w:r w:rsidRPr="00640B7E">
              <w:rPr>
                <w:bCs/>
                <w:color w:val="000000"/>
              </w:rPr>
              <w:t xml:space="preserve">Музыка моего края. </w:t>
            </w:r>
            <w:r w:rsidRPr="00640B7E">
              <w:rPr>
                <w:iCs/>
                <w:color w:val="000000"/>
              </w:rPr>
              <w:t>Семейный фольклор</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A55AAF">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5-8</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ED4DF7">
            <w:pPr>
              <w:pStyle w:val="ab"/>
              <w:keepNext/>
              <w:widowControl w:val="0"/>
              <w:spacing w:line="276" w:lineRule="auto"/>
              <w:rPr>
                <w:sz w:val="24"/>
                <w:szCs w:val="24"/>
              </w:rPr>
            </w:pPr>
            <w:r w:rsidRPr="00640B7E">
              <w:rPr>
                <w:sz w:val="24"/>
                <w:szCs w:val="24"/>
              </w:rPr>
              <w:t xml:space="preserve">Народное музыкальное творчество России. </w:t>
            </w:r>
            <w:r w:rsidRPr="00640B7E">
              <w:rPr>
                <w:iCs/>
                <w:color w:val="000000"/>
                <w:sz w:val="24"/>
                <w:szCs w:val="24"/>
              </w:rPr>
              <w:t>Фольклор в творчестве профессиональных композиторов.</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A55AAF">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sz w:val="24"/>
                <w:szCs w:val="24"/>
              </w:rPr>
              <w:t>РЭШ</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lastRenderedPageBreak/>
              <w:t>9-11</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ED4DF7">
            <w:pPr>
              <w:pStyle w:val="ab"/>
              <w:keepNext/>
              <w:widowControl w:val="0"/>
              <w:spacing w:line="276" w:lineRule="auto"/>
              <w:rPr>
                <w:sz w:val="24"/>
                <w:szCs w:val="24"/>
              </w:rPr>
            </w:pPr>
            <w:r w:rsidRPr="00640B7E">
              <w:rPr>
                <w:sz w:val="24"/>
                <w:szCs w:val="24"/>
              </w:rPr>
              <w:t xml:space="preserve">Жанры музыкального искусства. </w:t>
            </w:r>
            <w:r w:rsidRPr="00640B7E">
              <w:rPr>
                <w:iCs/>
                <w:color w:val="000000"/>
                <w:sz w:val="24"/>
                <w:szCs w:val="24"/>
              </w:rPr>
              <w:t>Симфоническая музыка</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A55AAF">
            <w:pPr>
              <w:pStyle w:val="ab"/>
              <w:keepNext/>
              <w:widowControl w:val="0"/>
              <w:spacing w:line="276" w:lineRule="auto"/>
              <w:jc w:val="center"/>
              <w:rPr>
                <w:sz w:val="24"/>
                <w:szCs w:val="24"/>
              </w:rPr>
            </w:pPr>
            <w:r w:rsidRPr="00640B7E">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rsidP="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аудио</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12-15</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A55AAF">
            <w:pPr>
              <w:pStyle w:val="a3"/>
              <w:spacing w:before="0" w:beforeAutospacing="0" w:after="0" w:afterAutospacing="0"/>
              <w:jc w:val="both"/>
              <w:rPr>
                <w:color w:val="000000"/>
              </w:rPr>
            </w:pPr>
            <w:r w:rsidRPr="00640B7E">
              <w:t xml:space="preserve">Русская классическая музыка. </w:t>
            </w:r>
            <w:r w:rsidRPr="00640B7E">
              <w:rPr>
                <w:iCs/>
                <w:color w:val="000000"/>
              </w:rPr>
              <w:t>История страны и народа в музыке русских композиторов.</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16-17</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A55AAF">
            <w:pPr>
              <w:pStyle w:val="a3"/>
              <w:spacing w:before="0" w:beforeAutospacing="0" w:after="0" w:afterAutospacing="0"/>
              <w:jc w:val="both"/>
              <w:rPr>
                <w:color w:val="000000"/>
              </w:rPr>
            </w:pPr>
            <w:r w:rsidRPr="00640B7E">
              <w:t xml:space="preserve">Музыка народов мира. </w:t>
            </w:r>
            <w:r w:rsidRPr="00640B7E">
              <w:rPr>
                <w:iCs/>
                <w:color w:val="000000"/>
              </w:rPr>
              <w:t>Музыкальный фольклор народов Азии и Африки.</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A55AAF">
            <w:pPr>
              <w:pStyle w:val="ab"/>
              <w:keepNext/>
              <w:widowControl w:val="0"/>
              <w:spacing w:line="276" w:lineRule="auto"/>
              <w:jc w:val="center"/>
              <w:rPr>
                <w:sz w:val="24"/>
                <w:szCs w:val="24"/>
              </w:rPr>
            </w:pPr>
            <w:r w:rsidRPr="00640B7E">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rsidP="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аудио</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18-19</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A55AAF">
            <w:pPr>
              <w:pStyle w:val="a3"/>
              <w:spacing w:before="0" w:beforeAutospacing="0" w:after="0" w:afterAutospacing="0"/>
              <w:jc w:val="both"/>
              <w:rPr>
                <w:color w:val="000000"/>
              </w:rPr>
            </w:pPr>
            <w:r w:rsidRPr="00640B7E">
              <w:rPr>
                <w:bCs/>
                <w:color w:val="000000"/>
                <w:shd w:val="clear" w:color="auto" w:fill="FFFFFF"/>
              </w:rPr>
              <w:t xml:space="preserve">Европейская классическая музыка. </w:t>
            </w:r>
            <w:r w:rsidRPr="00640B7E">
              <w:rPr>
                <w:iCs/>
                <w:color w:val="000000"/>
              </w:rPr>
              <w:t>Музыкант и публика.</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A55AAF">
            <w:pPr>
              <w:pStyle w:val="ab"/>
              <w:keepNext/>
              <w:widowControl w:val="0"/>
              <w:spacing w:line="276" w:lineRule="auto"/>
              <w:jc w:val="center"/>
              <w:rPr>
                <w:sz w:val="24"/>
                <w:szCs w:val="24"/>
              </w:rPr>
            </w:pPr>
            <w:r w:rsidRPr="00640B7E">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sz w:val="24"/>
                <w:szCs w:val="24"/>
              </w:rPr>
              <w:t>РЭШ</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20-22</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A55AAF">
            <w:pPr>
              <w:pStyle w:val="a3"/>
              <w:spacing w:before="0" w:beforeAutospacing="0" w:after="0" w:afterAutospacing="0"/>
              <w:jc w:val="both"/>
              <w:rPr>
                <w:color w:val="000000"/>
              </w:rPr>
            </w:pPr>
            <w:r w:rsidRPr="00640B7E">
              <w:t xml:space="preserve">Истоки и образы русской и европейской духовной музыки. </w:t>
            </w:r>
            <w:r w:rsidRPr="00640B7E">
              <w:rPr>
                <w:iCs/>
                <w:color w:val="000000"/>
              </w:rPr>
              <w:t>Музыкальные жанры богослужения.</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23-26</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A55AAF">
            <w:pPr>
              <w:pStyle w:val="a3"/>
              <w:spacing w:before="0" w:beforeAutospacing="0" w:after="0" w:afterAutospacing="0"/>
              <w:jc w:val="both"/>
              <w:rPr>
                <w:color w:val="000000"/>
              </w:rPr>
            </w:pPr>
            <w:r w:rsidRPr="00640B7E">
              <w:t xml:space="preserve">Связь музыки с другими видами искусства. </w:t>
            </w:r>
            <w:r w:rsidRPr="00640B7E">
              <w:rPr>
                <w:iCs/>
                <w:color w:val="000000"/>
              </w:rPr>
              <w:t xml:space="preserve">Музыка и театр. </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sz w:val="24"/>
                <w:szCs w:val="24"/>
              </w:rPr>
              <w:t>РЭШ</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27-30</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A55AAF">
            <w:pPr>
              <w:pStyle w:val="a3"/>
              <w:spacing w:before="0" w:beforeAutospacing="0" w:after="0" w:afterAutospacing="0"/>
              <w:jc w:val="both"/>
              <w:rPr>
                <w:color w:val="000000"/>
              </w:rPr>
            </w:pPr>
            <w:r w:rsidRPr="00640B7E">
              <w:t xml:space="preserve">Связь музыки с другими видами искусства. </w:t>
            </w:r>
            <w:r w:rsidRPr="00640B7E">
              <w:rPr>
                <w:color w:val="000000"/>
              </w:rPr>
              <w:t>Единство музыки, драматургии, сценической живописи, хореографии.</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ED4DF7" w:rsidRDefault="00640B7E">
            <w:pPr>
              <w:pStyle w:val="ab"/>
              <w:keepNext/>
              <w:widowControl w:val="0"/>
              <w:spacing w:line="276" w:lineRule="auto"/>
              <w:jc w:val="center"/>
              <w:rPr>
                <w:sz w:val="24"/>
                <w:szCs w:val="24"/>
              </w:rPr>
            </w:pPr>
            <w:r>
              <w:rPr>
                <w:sz w:val="24"/>
                <w:szCs w:val="24"/>
              </w:rPr>
              <w:t>31-34</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55AAF" w:rsidP="00640B7E">
            <w:pPr>
              <w:pStyle w:val="a3"/>
              <w:spacing w:before="0" w:beforeAutospacing="0" w:after="0" w:afterAutospacing="0"/>
              <w:jc w:val="both"/>
              <w:rPr>
                <w:color w:val="000000"/>
              </w:rPr>
            </w:pPr>
            <w:r w:rsidRPr="00640B7E">
              <w:t xml:space="preserve">Современная музыка: основные жанры и направления. </w:t>
            </w:r>
            <w:r w:rsidRPr="00640B7E">
              <w:rPr>
                <w:iCs/>
                <w:color w:val="000000"/>
              </w:rPr>
              <w:t>Мюзикл</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sz w:val="24"/>
                <w:szCs w:val="24"/>
              </w:rPr>
              <w:t>РЭШ</w:t>
            </w:r>
          </w:p>
        </w:tc>
      </w:tr>
      <w:tr w:rsidR="00A11F58" w:rsidRPr="00ED4DF7" w:rsidTr="00ED4DF7">
        <w:trPr>
          <w:cantSplit/>
          <w:jc w:val="center"/>
        </w:trPr>
        <w:tc>
          <w:tcPr>
            <w:tcW w:w="418" w:type="pct"/>
            <w:tcBorders>
              <w:top w:val="single" w:sz="4" w:space="0" w:color="auto"/>
              <w:left w:val="single" w:sz="4" w:space="0" w:color="auto"/>
              <w:bottom w:val="single" w:sz="4" w:space="0" w:color="auto"/>
              <w:right w:val="single" w:sz="4" w:space="0" w:color="auto"/>
            </w:tcBorders>
          </w:tcPr>
          <w:p w:rsidR="00A11F58" w:rsidRPr="00ED4DF7" w:rsidRDefault="00A11F58">
            <w:pPr>
              <w:pStyle w:val="ab"/>
              <w:keepNext/>
              <w:widowControl w:val="0"/>
              <w:spacing w:line="276" w:lineRule="auto"/>
              <w:jc w:val="center"/>
              <w:rPr>
                <w:sz w:val="24"/>
                <w:szCs w:val="24"/>
              </w:rPr>
            </w:pPr>
          </w:p>
        </w:tc>
        <w:tc>
          <w:tcPr>
            <w:tcW w:w="2946"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rPr>
                <w:b/>
                <w:sz w:val="24"/>
                <w:szCs w:val="24"/>
              </w:rPr>
            </w:pPr>
            <w:r w:rsidRPr="00ED4DF7">
              <w:rPr>
                <w:b/>
                <w:sz w:val="24"/>
                <w:szCs w:val="24"/>
              </w:rPr>
              <w:t>Итого</w:t>
            </w:r>
          </w:p>
        </w:tc>
        <w:tc>
          <w:tcPr>
            <w:tcW w:w="740" w:type="pct"/>
            <w:tcBorders>
              <w:top w:val="single" w:sz="4" w:space="0" w:color="auto"/>
              <w:left w:val="single" w:sz="4" w:space="0" w:color="auto"/>
              <w:bottom w:val="single" w:sz="4" w:space="0" w:color="auto"/>
              <w:right w:val="single" w:sz="4" w:space="0" w:color="auto"/>
            </w:tcBorders>
            <w:hideMark/>
          </w:tcPr>
          <w:p w:rsidR="00A11F58" w:rsidRPr="00ED4DF7" w:rsidRDefault="00A11F58">
            <w:pPr>
              <w:pStyle w:val="ab"/>
              <w:keepNext/>
              <w:widowControl w:val="0"/>
              <w:spacing w:line="276" w:lineRule="auto"/>
              <w:jc w:val="center"/>
              <w:rPr>
                <w:sz w:val="24"/>
                <w:szCs w:val="24"/>
              </w:rPr>
            </w:pPr>
            <w:r w:rsidRPr="00ED4DF7">
              <w:rPr>
                <w:sz w:val="24"/>
                <w:szCs w:val="24"/>
              </w:rPr>
              <w:t>34</w:t>
            </w:r>
          </w:p>
        </w:tc>
        <w:tc>
          <w:tcPr>
            <w:tcW w:w="896" w:type="pct"/>
            <w:tcBorders>
              <w:top w:val="single" w:sz="4" w:space="0" w:color="auto"/>
              <w:left w:val="single" w:sz="4" w:space="0" w:color="auto"/>
              <w:bottom w:val="single" w:sz="4" w:space="0" w:color="auto"/>
              <w:right w:val="single" w:sz="4" w:space="0" w:color="auto"/>
            </w:tcBorders>
          </w:tcPr>
          <w:p w:rsidR="00A11F58" w:rsidRPr="00ED4DF7" w:rsidRDefault="00A11F58">
            <w:pPr>
              <w:pStyle w:val="ab"/>
              <w:keepNext/>
              <w:widowControl w:val="0"/>
              <w:spacing w:line="276" w:lineRule="auto"/>
              <w:jc w:val="center"/>
              <w:rPr>
                <w:sz w:val="24"/>
                <w:szCs w:val="24"/>
              </w:rPr>
            </w:pPr>
          </w:p>
        </w:tc>
      </w:tr>
    </w:tbl>
    <w:p w:rsidR="00A11F58" w:rsidRPr="00ED4DF7" w:rsidRDefault="00A11F58" w:rsidP="00A11F58">
      <w:pPr>
        <w:keepNext/>
        <w:widowControl w:val="0"/>
        <w:spacing w:after="0" w:line="240" w:lineRule="auto"/>
        <w:rPr>
          <w:rFonts w:ascii="Times New Roman" w:eastAsia="Calibri" w:hAnsi="Times New Roman" w:cs="Times New Roman"/>
          <w:sz w:val="24"/>
          <w:szCs w:val="24"/>
          <w:lang w:eastAsia="en-US"/>
        </w:rPr>
      </w:pPr>
    </w:p>
    <w:p w:rsidR="002167FA" w:rsidRDefault="002167FA" w:rsidP="002167FA">
      <w:pPr>
        <w:keepNext/>
        <w:widowControl w:val="0"/>
        <w:spacing w:after="0" w:line="240" w:lineRule="auto"/>
        <w:jc w:val="center"/>
        <w:rPr>
          <w:rFonts w:ascii="Times New Roman" w:hAnsi="Times New Roman" w:cs="Times New Roman"/>
          <w:b/>
          <w:sz w:val="24"/>
          <w:szCs w:val="24"/>
        </w:rPr>
      </w:pPr>
    </w:p>
    <w:p w:rsidR="002167FA" w:rsidRDefault="002167FA" w:rsidP="002167FA">
      <w:pPr>
        <w:keepNext/>
        <w:widowControl w:val="0"/>
        <w:spacing w:after="0" w:line="240" w:lineRule="auto"/>
        <w:jc w:val="center"/>
        <w:rPr>
          <w:rFonts w:ascii="Times New Roman" w:hAnsi="Times New Roman" w:cs="Times New Roman"/>
          <w:b/>
          <w:sz w:val="24"/>
          <w:szCs w:val="24"/>
        </w:rPr>
      </w:pPr>
    </w:p>
    <w:p w:rsidR="00A11F58" w:rsidRPr="002167FA" w:rsidRDefault="00A11F58" w:rsidP="002167FA">
      <w:pPr>
        <w:keepNext/>
        <w:widowControl w:val="0"/>
        <w:spacing w:after="0" w:line="240" w:lineRule="auto"/>
        <w:jc w:val="center"/>
        <w:rPr>
          <w:rFonts w:ascii="Times New Roman" w:hAnsi="Times New Roman" w:cs="Times New Roman"/>
          <w:b/>
          <w:sz w:val="24"/>
          <w:szCs w:val="24"/>
        </w:rPr>
      </w:pPr>
      <w:bookmarkStart w:id="0" w:name="_GoBack"/>
      <w:bookmarkEnd w:id="0"/>
      <w:r w:rsidRPr="002167FA">
        <w:rPr>
          <w:rFonts w:ascii="Times New Roman" w:hAnsi="Times New Roman" w:cs="Times New Roman"/>
          <w:b/>
          <w:sz w:val="24"/>
          <w:szCs w:val="24"/>
        </w:rPr>
        <w:t>ТЕМАТИЧЕСКОЕ ПЛАНИРОВАНИЕ</w:t>
      </w:r>
    </w:p>
    <w:p w:rsidR="00A11F58" w:rsidRPr="00640B7E" w:rsidRDefault="00A11F58" w:rsidP="00A11F58">
      <w:pPr>
        <w:pStyle w:val="ac"/>
        <w:keepNext/>
        <w:widowControl w:val="0"/>
        <w:spacing w:after="0" w:line="240" w:lineRule="auto"/>
        <w:ind w:left="77"/>
        <w:jc w:val="center"/>
        <w:rPr>
          <w:rFonts w:ascii="Times New Roman" w:hAnsi="Times New Roman" w:cs="Times New Roman"/>
          <w:b/>
          <w:sz w:val="24"/>
          <w:szCs w:val="24"/>
        </w:rPr>
      </w:pPr>
      <w:r w:rsidRPr="00640B7E">
        <w:rPr>
          <w:rFonts w:ascii="Times New Roman" w:hAnsi="Times New Roman" w:cs="Times New Roman"/>
          <w:b/>
          <w:sz w:val="24"/>
          <w:szCs w:val="24"/>
        </w:rPr>
        <w:t>8 класс</w:t>
      </w:r>
    </w:p>
    <w:p w:rsidR="00A11F58" w:rsidRPr="00640B7E" w:rsidRDefault="00A11F58" w:rsidP="00A11F58">
      <w:pPr>
        <w:pStyle w:val="ab"/>
        <w:keepNext/>
        <w:widowControl w:val="0"/>
        <w:ind w:left="360"/>
        <w:jc w:val="both"/>
        <w:rPr>
          <w:sz w:val="24"/>
          <w:szCs w:val="24"/>
        </w:rPr>
      </w:pPr>
      <w:r w:rsidRPr="00640B7E">
        <w:rPr>
          <w:sz w:val="24"/>
          <w:szCs w:val="24"/>
        </w:rPr>
        <w:t>Количество часов:</w:t>
      </w:r>
    </w:p>
    <w:p w:rsidR="00A11F58" w:rsidRPr="00640B7E" w:rsidRDefault="00A11F58" w:rsidP="00A11F58">
      <w:pPr>
        <w:pStyle w:val="ab"/>
        <w:keepNext/>
        <w:widowControl w:val="0"/>
        <w:ind w:left="360"/>
        <w:jc w:val="both"/>
        <w:rPr>
          <w:sz w:val="24"/>
          <w:szCs w:val="24"/>
        </w:rPr>
      </w:pPr>
      <w:r w:rsidRPr="00640B7E">
        <w:rPr>
          <w:sz w:val="24"/>
          <w:szCs w:val="24"/>
        </w:rPr>
        <w:t xml:space="preserve">всего- 34 часа </w:t>
      </w:r>
    </w:p>
    <w:p w:rsidR="00A11F58" w:rsidRPr="00640B7E" w:rsidRDefault="00A11F58" w:rsidP="00A11F58">
      <w:pPr>
        <w:pStyle w:val="ab"/>
        <w:keepNext/>
        <w:widowControl w:val="0"/>
        <w:ind w:left="360"/>
        <w:jc w:val="both"/>
        <w:rPr>
          <w:sz w:val="24"/>
          <w:szCs w:val="24"/>
        </w:rPr>
      </w:pPr>
      <w:r w:rsidRPr="00640B7E">
        <w:rPr>
          <w:sz w:val="24"/>
          <w:szCs w:val="24"/>
        </w:rPr>
        <w:t>в неделю- 1час</w:t>
      </w:r>
    </w:p>
    <w:p w:rsidR="00A11F58" w:rsidRPr="00640B7E" w:rsidRDefault="00A11F58" w:rsidP="00A11F58">
      <w:pPr>
        <w:pStyle w:val="ab"/>
        <w:keepNext/>
        <w:widowControl w:val="0"/>
        <w:ind w:left="72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639"/>
        <w:gridCol w:w="1417"/>
        <w:gridCol w:w="1715"/>
      </w:tblGrid>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A11F58">
            <w:pPr>
              <w:pStyle w:val="ab"/>
              <w:keepNext/>
              <w:widowControl w:val="0"/>
              <w:spacing w:line="276" w:lineRule="auto"/>
              <w:jc w:val="center"/>
              <w:rPr>
                <w:sz w:val="24"/>
                <w:szCs w:val="24"/>
              </w:rPr>
            </w:pPr>
            <w:r w:rsidRPr="00640B7E">
              <w:rPr>
                <w:sz w:val="24"/>
                <w:szCs w:val="24"/>
              </w:rPr>
              <w:t>№ урока</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11F58">
            <w:pPr>
              <w:pStyle w:val="ab"/>
              <w:keepNext/>
              <w:widowControl w:val="0"/>
              <w:spacing w:line="276" w:lineRule="auto"/>
              <w:jc w:val="center"/>
              <w:rPr>
                <w:sz w:val="24"/>
                <w:szCs w:val="24"/>
              </w:rPr>
            </w:pPr>
            <w:r w:rsidRPr="00640B7E">
              <w:rPr>
                <w:sz w:val="24"/>
                <w:szCs w:val="24"/>
              </w:rPr>
              <w:t>Содержание (разделы / темы)</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A11F58">
            <w:pPr>
              <w:pStyle w:val="ab"/>
              <w:keepNext/>
              <w:widowControl w:val="0"/>
              <w:spacing w:line="276" w:lineRule="auto"/>
              <w:jc w:val="center"/>
              <w:rPr>
                <w:sz w:val="24"/>
                <w:szCs w:val="24"/>
              </w:rPr>
            </w:pPr>
            <w:r w:rsidRPr="00640B7E">
              <w:rPr>
                <w:sz w:val="24"/>
                <w:szCs w:val="24"/>
              </w:rPr>
              <w:t>Количество часов</w:t>
            </w:r>
          </w:p>
        </w:tc>
        <w:tc>
          <w:tcPr>
            <w:tcW w:w="896" w:type="pct"/>
            <w:tcBorders>
              <w:top w:val="single" w:sz="4" w:space="0" w:color="auto"/>
              <w:left w:val="single" w:sz="4" w:space="0" w:color="auto"/>
              <w:bottom w:val="single" w:sz="4" w:space="0" w:color="auto"/>
              <w:right w:val="single" w:sz="4" w:space="0" w:color="auto"/>
            </w:tcBorders>
            <w:hideMark/>
          </w:tcPr>
          <w:p w:rsidR="00A11F58" w:rsidRPr="00640B7E" w:rsidRDefault="00A11F58">
            <w:pPr>
              <w:pStyle w:val="ab"/>
              <w:keepNext/>
              <w:widowControl w:val="0"/>
              <w:spacing w:line="276" w:lineRule="auto"/>
              <w:jc w:val="center"/>
              <w:rPr>
                <w:sz w:val="24"/>
                <w:szCs w:val="24"/>
              </w:rPr>
            </w:pPr>
            <w:r w:rsidRPr="00640B7E">
              <w:rPr>
                <w:sz w:val="24"/>
                <w:szCs w:val="24"/>
              </w:rPr>
              <w:t>Используемые ЭОР/ЦОР</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A11F58">
            <w:pPr>
              <w:pStyle w:val="ab"/>
              <w:keepNext/>
              <w:widowControl w:val="0"/>
              <w:spacing w:line="276" w:lineRule="auto"/>
              <w:jc w:val="center"/>
              <w:rPr>
                <w:sz w:val="24"/>
                <w:szCs w:val="24"/>
              </w:rPr>
            </w:pPr>
            <w:r w:rsidRPr="00640B7E">
              <w:rPr>
                <w:sz w:val="24"/>
                <w:szCs w:val="24"/>
              </w:rPr>
              <w:t>1</w:t>
            </w:r>
            <w:r w:rsidR="00640B7E">
              <w:rPr>
                <w:sz w:val="24"/>
                <w:szCs w:val="24"/>
              </w:rPr>
              <w:t>-4</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rPr>
                <w:bCs/>
                <w:color w:val="000000"/>
              </w:rPr>
              <w:t xml:space="preserve">Музыка моего края. </w:t>
            </w:r>
            <w:r w:rsidRPr="00640B7E">
              <w:rPr>
                <w:iCs/>
                <w:color w:val="000000"/>
              </w:rPr>
              <w:t>Наш край сегодня.</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5-8</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Народное музыкальное творчество России. </w:t>
            </w:r>
            <w:r w:rsidRPr="00640B7E">
              <w:rPr>
                <w:iCs/>
                <w:color w:val="000000"/>
              </w:rPr>
              <w:t>На рубежах культур.</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9-11</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Народное музыкальное творчество России. </w:t>
            </w:r>
            <w:r w:rsidRPr="00640B7E">
              <w:rPr>
                <w:color w:val="000000"/>
              </w:rPr>
              <w:t>Современная жизнь фольклора.</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sz w:val="24"/>
                <w:szCs w:val="24"/>
              </w:rPr>
              <w:t>РЭШ</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12-15</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Жанры музыкального искусства. </w:t>
            </w:r>
            <w:r w:rsidRPr="00640B7E">
              <w:rPr>
                <w:iCs/>
                <w:color w:val="000000"/>
              </w:rPr>
              <w:t>Театральные жанры.</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rsidP="00640B7E">
            <w:pPr>
              <w:pStyle w:val="ab"/>
              <w:keepNext/>
              <w:widowControl w:val="0"/>
              <w:spacing w:line="276" w:lineRule="auto"/>
              <w:jc w:val="center"/>
              <w:rPr>
                <w:sz w:val="24"/>
                <w:szCs w:val="24"/>
              </w:rPr>
            </w:pPr>
            <w:r w:rsidRPr="00640B7E">
              <w:rPr>
                <w:sz w:val="24"/>
                <w:szCs w:val="24"/>
              </w:rPr>
              <w:t>РЭШ,</w:t>
            </w:r>
            <w:r w:rsidRPr="00640B7E">
              <w:rPr>
                <w:rFonts w:eastAsia="Times New Roman"/>
                <w:color w:val="000000"/>
                <w:w w:val="97"/>
                <w:sz w:val="24"/>
                <w:szCs w:val="24"/>
              </w:rPr>
              <w:t xml:space="preserve">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16-19</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Русская классическая музыка. </w:t>
            </w:r>
            <w:r w:rsidRPr="00640B7E">
              <w:rPr>
                <w:iCs/>
                <w:color w:val="000000"/>
              </w:rPr>
              <w:t>Русский балет.</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sz w:val="24"/>
                <w:szCs w:val="24"/>
              </w:rPr>
              <w:t>РЭШ,</w:t>
            </w:r>
          </w:p>
          <w:p w:rsidR="00640B7E" w:rsidRPr="00640B7E" w:rsidRDefault="00640B7E" w:rsidP="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20-21</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rPr>
                <w:sz w:val="24"/>
                <w:szCs w:val="24"/>
              </w:rPr>
            </w:pPr>
            <w:r w:rsidRPr="00640B7E">
              <w:rPr>
                <w:sz w:val="24"/>
                <w:szCs w:val="24"/>
              </w:rPr>
              <w:t xml:space="preserve">Музыка народов мира. </w:t>
            </w:r>
            <w:r w:rsidRPr="00640B7E">
              <w:rPr>
                <w:iCs/>
                <w:color w:val="000000"/>
                <w:sz w:val="24"/>
                <w:szCs w:val="24"/>
              </w:rPr>
              <w:t>Народная музыка Американского континента.</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2</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22-24</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rPr>
                <w:bCs/>
                <w:color w:val="000000"/>
                <w:shd w:val="clear" w:color="auto" w:fill="FFFFFF"/>
              </w:rPr>
              <w:t xml:space="preserve">Европейская классическая музыка. </w:t>
            </w:r>
            <w:r w:rsidRPr="00640B7E">
              <w:rPr>
                <w:iCs/>
                <w:color w:val="000000"/>
              </w:rPr>
              <w:t>Музыкант и публика.</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25-27</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Истоки и образы русской и европейской духовной музыки. </w:t>
            </w:r>
            <w:r w:rsidRPr="00640B7E">
              <w:rPr>
                <w:iCs/>
                <w:color w:val="000000"/>
              </w:rPr>
              <w:t>Религиозные темы и образы в современной музыке.</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t>28-30</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Связь музыки с другими видами искусства. </w:t>
            </w:r>
            <w:r w:rsidRPr="00640B7E">
              <w:rPr>
                <w:iCs/>
                <w:color w:val="000000"/>
              </w:rPr>
              <w:t xml:space="preserve">Музыка </w:t>
            </w:r>
            <w:r w:rsidRPr="00640B7E">
              <w:rPr>
                <w:iCs/>
                <w:color w:val="000000"/>
              </w:rPr>
              <w:lastRenderedPageBreak/>
              <w:t>кино и телевидения.</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lastRenderedPageBreak/>
              <w:t>3</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 xml:space="preserve">презентация, </w:t>
            </w:r>
            <w:r w:rsidRPr="00640B7E">
              <w:rPr>
                <w:rFonts w:eastAsia="Times New Roman"/>
                <w:color w:val="000000"/>
                <w:w w:val="97"/>
                <w:sz w:val="24"/>
                <w:szCs w:val="24"/>
              </w:rPr>
              <w:lastRenderedPageBreak/>
              <w:t>видео, аудио</w:t>
            </w:r>
          </w:p>
        </w:tc>
      </w:tr>
      <w:tr w:rsidR="00A11F58" w:rsidRPr="00640B7E" w:rsidTr="00640B7E">
        <w:trPr>
          <w:jc w:val="center"/>
        </w:trPr>
        <w:tc>
          <w:tcPr>
            <w:tcW w:w="418"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Pr>
                <w:sz w:val="24"/>
                <w:szCs w:val="24"/>
              </w:rPr>
              <w:lastRenderedPageBreak/>
              <w:t>31-34</w:t>
            </w: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640B7E" w:rsidP="00640B7E">
            <w:pPr>
              <w:pStyle w:val="a3"/>
              <w:spacing w:before="0" w:beforeAutospacing="0" w:after="0" w:afterAutospacing="0"/>
              <w:jc w:val="both"/>
              <w:rPr>
                <w:color w:val="000000"/>
              </w:rPr>
            </w:pPr>
            <w:r w:rsidRPr="00640B7E">
              <w:t xml:space="preserve">Современная музыка: основные жанры и направления.  </w:t>
            </w:r>
            <w:r w:rsidRPr="00640B7E">
              <w:rPr>
                <w:iCs/>
                <w:color w:val="000000"/>
              </w:rPr>
              <w:t>Молодёжная музыкальная культура.</w:t>
            </w:r>
          </w:p>
        </w:tc>
        <w:tc>
          <w:tcPr>
            <w:tcW w:w="740" w:type="pct"/>
            <w:tcBorders>
              <w:top w:val="single" w:sz="4" w:space="0" w:color="auto"/>
              <w:left w:val="single" w:sz="4" w:space="0" w:color="auto"/>
              <w:bottom w:val="single" w:sz="4" w:space="0" w:color="auto"/>
              <w:right w:val="single" w:sz="4" w:space="0" w:color="auto"/>
            </w:tcBorders>
            <w:hideMark/>
          </w:tcPr>
          <w:p w:rsidR="00A11F58" w:rsidRPr="00640B7E" w:rsidRDefault="00640B7E">
            <w:pPr>
              <w:pStyle w:val="ab"/>
              <w:keepNext/>
              <w:widowControl w:val="0"/>
              <w:spacing w:line="276" w:lineRule="auto"/>
              <w:jc w:val="center"/>
              <w:rPr>
                <w:sz w:val="24"/>
                <w:szCs w:val="24"/>
              </w:rPr>
            </w:pPr>
            <w:r w:rsidRPr="00640B7E">
              <w:rPr>
                <w:sz w:val="24"/>
                <w:szCs w:val="24"/>
              </w:rPr>
              <w:t>4</w:t>
            </w:r>
          </w:p>
        </w:tc>
        <w:tc>
          <w:tcPr>
            <w:tcW w:w="896" w:type="pct"/>
            <w:tcBorders>
              <w:top w:val="single" w:sz="4" w:space="0" w:color="auto"/>
              <w:left w:val="single" w:sz="4" w:space="0" w:color="auto"/>
              <w:bottom w:val="single" w:sz="4" w:space="0" w:color="auto"/>
              <w:right w:val="single" w:sz="4" w:space="0" w:color="auto"/>
            </w:tcBorders>
          </w:tcPr>
          <w:p w:rsidR="00A11F58" w:rsidRPr="00640B7E" w:rsidRDefault="00640B7E">
            <w:pPr>
              <w:pStyle w:val="ab"/>
              <w:keepNext/>
              <w:widowControl w:val="0"/>
              <w:spacing w:line="276" w:lineRule="auto"/>
              <w:jc w:val="center"/>
              <w:rPr>
                <w:sz w:val="24"/>
                <w:szCs w:val="24"/>
              </w:rPr>
            </w:pPr>
            <w:r w:rsidRPr="00640B7E">
              <w:rPr>
                <w:rFonts w:eastAsia="Times New Roman"/>
                <w:color w:val="000000"/>
                <w:w w:val="97"/>
                <w:sz w:val="24"/>
                <w:szCs w:val="24"/>
              </w:rPr>
              <w:t>презентация, видео, аудио</w:t>
            </w:r>
          </w:p>
        </w:tc>
      </w:tr>
      <w:tr w:rsidR="00A11F58" w:rsidTr="00640B7E">
        <w:trPr>
          <w:jc w:val="center"/>
        </w:trPr>
        <w:tc>
          <w:tcPr>
            <w:tcW w:w="418" w:type="pct"/>
            <w:tcBorders>
              <w:top w:val="single" w:sz="4" w:space="0" w:color="auto"/>
              <w:left w:val="single" w:sz="4" w:space="0" w:color="auto"/>
              <w:bottom w:val="single" w:sz="4" w:space="0" w:color="auto"/>
              <w:right w:val="single" w:sz="4" w:space="0" w:color="auto"/>
            </w:tcBorders>
          </w:tcPr>
          <w:p w:rsidR="00A11F58" w:rsidRPr="00640B7E" w:rsidRDefault="00A11F58">
            <w:pPr>
              <w:pStyle w:val="ab"/>
              <w:keepNext/>
              <w:widowControl w:val="0"/>
              <w:spacing w:line="276" w:lineRule="auto"/>
              <w:jc w:val="center"/>
              <w:rPr>
                <w:sz w:val="24"/>
                <w:szCs w:val="24"/>
              </w:rPr>
            </w:pPr>
          </w:p>
        </w:tc>
        <w:tc>
          <w:tcPr>
            <w:tcW w:w="2946" w:type="pct"/>
            <w:tcBorders>
              <w:top w:val="single" w:sz="4" w:space="0" w:color="auto"/>
              <w:left w:val="single" w:sz="4" w:space="0" w:color="auto"/>
              <w:bottom w:val="single" w:sz="4" w:space="0" w:color="auto"/>
              <w:right w:val="single" w:sz="4" w:space="0" w:color="auto"/>
            </w:tcBorders>
            <w:hideMark/>
          </w:tcPr>
          <w:p w:rsidR="00A11F58" w:rsidRPr="00640B7E" w:rsidRDefault="00A11F58">
            <w:pPr>
              <w:pStyle w:val="ab"/>
              <w:keepNext/>
              <w:widowControl w:val="0"/>
              <w:spacing w:line="276" w:lineRule="auto"/>
              <w:rPr>
                <w:b/>
                <w:sz w:val="24"/>
                <w:szCs w:val="24"/>
              </w:rPr>
            </w:pPr>
            <w:r w:rsidRPr="00640B7E">
              <w:rPr>
                <w:b/>
                <w:sz w:val="24"/>
                <w:szCs w:val="24"/>
              </w:rPr>
              <w:t>Итого</w:t>
            </w:r>
          </w:p>
        </w:tc>
        <w:tc>
          <w:tcPr>
            <w:tcW w:w="740" w:type="pct"/>
            <w:tcBorders>
              <w:top w:val="single" w:sz="4" w:space="0" w:color="auto"/>
              <w:left w:val="single" w:sz="4" w:space="0" w:color="auto"/>
              <w:bottom w:val="single" w:sz="4" w:space="0" w:color="auto"/>
              <w:right w:val="single" w:sz="4" w:space="0" w:color="auto"/>
            </w:tcBorders>
            <w:hideMark/>
          </w:tcPr>
          <w:p w:rsidR="00A11F58" w:rsidRDefault="00A11F58">
            <w:pPr>
              <w:pStyle w:val="ab"/>
              <w:keepNext/>
              <w:widowControl w:val="0"/>
              <w:spacing w:line="276" w:lineRule="auto"/>
              <w:jc w:val="center"/>
              <w:rPr>
                <w:sz w:val="24"/>
                <w:szCs w:val="24"/>
              </w:rPr>
            </w:pPr>
            <w:r w:rsidRPr="00640B7E">
              <w:rPr>
                <w:sz w:val="24"/>
                <w:szCs w:val="24"/>
              </w:rPr>
              <w:t>34</w:t>
            </w:r>
          </w:p>
        </w:tc>
        <w:tc>
          <w:tcPr>
            <w:tcW w:w="896" w:type="pct"/>
            <w:tcBorders>
              <w:top w:val="single" w:sz="4" w:space="0" w:color="auto"/>
              <w:left w:val="single" w:sz="4" w:space="0" w:color="auto"/>
              <w:bottom w:val="single" w:sz="4" w:space="0" w:color="auto"/>
              <w:right w:val="single" w:sz="4" w:space="0" w:color="auto"/>
            </w:tcBorders>
          </w:tcPr>
          <w:p w:rsidR="00A11F58" w:rsidRDefault="00A11F58">
            <w:pPr>
              <w:pStyle w:val="ab"/>
              <w:keepNext/>
              <w:widowControl w:val="0"/>
              <w:spacing w:line="276" w:lineRule="auto"/>
              <w:jc w:val="center"/>
              <w:rPr>
                <w:sz w:val="24"/>
                <w:szCs w:val="24"/>
              </w:rPr>
            </w:pPr>
          </w:p>
        </w:tc>
      </w:tr>
    </w:tbl>
    <w:p w:rsidR="00A11F58" w:rsidRDefault="00A11F58" w:rsidP="00A11F58">
      <w:pPr>
        <w:keepNext/>
        <w:widowControl w:val="0"/>
        <w:spacing w:after="0" w:line="240" w:lineRule="auto"/>
        <w:ind w:left="737"/>
        <w:rPr>
          <w:rFonts w:ascii="Times New Roman" w:hAnsi="Times New Roman" w:cs="Times New Roman"/>
          <w:sz w:val="24"/>
          <w:szCs w:val="24"/>
        </w:rPr>
      </w:pPr>
    </w:p>
    <w:p w:rsidR="00012CF9" w:rsidRDefault="00012CF9"/>
    <w:sectPr w:rsidR="00012CF9" w:rsidSect="00BA17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E1" w:rsidRDefault="00E81DE1" w:rsidP="00A11F58">
      <w:pPr>
        <w:spacing w:after="0" w:line="240" w:lineRule="auto"/>
      </w:pPr>
      <w:r>
        <w:separator/>
      </w:r>
    </w:p>
  </w:endnote>
  <w:endnote w:type="continuationSeparator" w:id="0">
    <w:p w:rsidR="00E81DE1" w:rsidRDefault="00E81DE1" w:rsidP="00A11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E1" w:rsidRDefault="00E81DE1" w:rsidP="00A11F58">
      <w:pPr>
        <w:spacing w:after="0" w:line="240" w:lineRule="auto"/>
      </w:pPr>
      <w:r>
        <w:separator/>
      </w:r>
    </w:p>
  </w:footnote>
  <w:footnote w:type="continuationSeparator" w:id="0">
    <w:p w:rsidR="00E81DE1" w:rsidRDefault="00E81DE1" w:rsidP="00A11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266"/>
    <w:multiLevelType w:val="hybridMultilevel"/>
    <w:tmpl w:val="FD4ABD9E"/>
    <w:lvl w:ilvl="0" w:tplc="565EC318">
      <w:start w:val="1"/>
      <w:numFmt w:val="decimal"/>
      <w:lvlText w:val="%1."/>
      <w:lvlJc w:val="left"/>
      <w:pPr>
        <w:ind w:left="1080" w:hanging="360"/>
      </w:pPr>
      <w:rPr>
        <w:color w:val="222222"/>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9B185D"/>
    <w:multiLevelType w:val="multilevel"/>
    <w:tmpl w:val="C87001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67534C"/>
    <w:multiLevelType w:val="hybridMultilevel"/>
    <w:tmpl w:val="C77EC8D0"/>
    <w:lvl w:ilvl="0" w:tplc="E42612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642934"/>
    <w:multiLevelType w:val="multilevel"/>
    <w:tmpl w:val="F140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694761"/>
    <w:multiLevelType w:val="hybridMultilevel"/>
    <w:tmpl w:val="FCB69C64"/>
    <w:lvl w:ilvl="0" w:tplc="18024492">
      <w:start w:val="1"/>
      <w:numFmt w:val="decimal"/>
      <w:lvlText w:val="%1."/>
      <w:lvlJc w:val="left"/>
      <w:pPr>
        <w:ind w:left="786" w:hanging="360"/>
      </w:pPr>
      <w:rPr>
        <w:color w:val="222222"/>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879A6"/>
    <w:multiLevelType w:val="hybridMultilevel"/>
    <w:tmpl w:val="A698C8AE"/>
    <w:lvl w:ilvl="0" w:tplc="50B2149A">
      <w:start w:val="1"/>
      <w:numFmt w:val="decimal"/>
      <w:lvlText w:val="%1."/>
      <w:lvlJc w:val="left"/>
      <w:pPr>
        <w:ind w:left="1440" w:hanging="360"/>
      </w:pPr>
      <w:rPr>
        <w:rFonts w:ascii="Times New Roman" w:eastAsiaTheme="minorEastAsia"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CFE2BF6"/>
    <w:multiLevelType w:val="multilevel"/>
    <w:tmpl w:val="7EDE7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F11D1F"/>
    <w:multiLevelType w:val="multilevel"/>
    <w:tmpl w:val="DA6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E31485"/>
    <w:multiLevelType w:val="multilevel"/>
    <w:tmpl w:val="B2E4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30636A"/>
    <w:multiLevelType w:val="multilevel"/>
    <w:tmpl w:val="53DEF3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B14687"/>
    <w:multiLevelType w:val="multilevel"/>
    <w:tmpl w:val="DE98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C560CF"/>
    <w:multiLevelType w:val="hybridMultilevel"/>
    <w:tmpl w:val="7950678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575F1C75"/>
    <w:multiLevelType w:val="multilevel"/>
    <w:tmpl w:val="B858A42A"/>
    <w:lvl w:ilvl="0">
      <w:start w:val="7"/>
      <w:numFmt w:val="decimal"/>
      <w:lvlText w:val="%1."/>
      <w:lvlJc w:val="left"/>
      <w:pPr>
        <w:tabs>
          <w:tab w:val="num" w:pos="720"/>
        </w:tabs>
        <w:ind w:left="720" w:hanging="360"/>
      </w:pPr>
    </w:lvl>
    <w:lvl w:ilvl="1">
      <w:start w:val="7"/>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445121"/>
    <w:multiLevelType w:val="multilevel"/>
    <w:tmpl w:val="661CA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DC4199"/>
    <w:multiLevelType w:val="hybridMultilevel"/>
    <w:tmpl w:val="41163328"/>
    <w:lvl w:ilvl="0" w:tplc="3D1E0F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C191221"/>
    <w:multiLevelType w:val="multilevel"/>
    <w:tmpl w:val="6C02F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23644A"/>
    <w:multiLevelType w:val="multilevel"/>
    <w:tmpl w:val="C8D297A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num>
  <w:num w:numId="3">
    <w:abstractNumId w:val="11"/>
  </w:num>
  <w:num w:numId="4">
    <w:abstractNumId w:val="11"/>
  </w:num>
  <w:num w:numId="5">
    <w:abstractNumId w:val="6"/>
  </w:num>
  <w:num w:numId="6">
    <w:abstractNumId w:val="6"/>
  </w:num>
  <w:num w:numId="7">
    <w:abstractNumId w:val="13"/>
  </w:num>
  <w:num w:numId="8">
    <w:abstractNumId w:val="13"/>
  </w:num>
  <w:num w:numId="9">
    <w:abstractNumId w:val="14"/>
  </w:num>
  <w:num w:numId="10">
    <w:abstractNumId w:val="1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07F9"/>
    <w:rsid w:val="00012CF9"/>
    <w:rsid w:val="001361F4"/>
    <w:rsid w:val="001A1CB1"/>
    <w:rsid w:val="002167FA"/>
    <w:rsid w:val="006107F9"/>
    <w:rsid w:val="00640B7E"/>
    <w:rsid w:val="0065502A"/>
    <w:rsid w:val="006B3916"/>
    <w:rsid w:val="006E1440"/>
    <w:rsid w:val="00795AC4"/>
    <w:rsid w:val="008018B5"/>
    <w:rsid w:val="00857CFE"/>
    <w:rsid w:val="008D2C15"/>
    <w:rsid w:val="00964778"/>
    <w:rsid w:val="009D2F01"/>
    <w:rsid w:val="00A11F58"/>
    <w:rsid w:val="00A50BA3"/>
    <w:rsid w:val="00A55AAF"/>
    <w:rsid w:val="00A76773"/>
    <w:rsid w:val="00BA17D3"/>
    <w:rsid w:val="00CF1279"/>
    <w:rsid w:val="00D30F9B"/>
    <w:rsid w:val="00D5749C"/>
    <w:rsid w:val="00E50C43"/>
    <w:rsid w:val="00E81DE1"/>
    <w:rsid w:val="00ED4DF7"/>
    <w:rsid w:val="00F26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58"/>
    <w:pPr>
      <w:spacing w:after="200" w:line="276" w:lineRule="auto"/>
    </w:pPr>
    <w:rPr>
      <w:rFonts w:eastAsiaTheme="minorEastAsia"/>
      <w:lang w:eastAsia="ru-RU"/>
    </w:rPr>
  </w:style>
  <w:style w:type="paragraph" w:styleId="1">
    <w:name w:val="heading 1"/>
    <w:basedOn w:val="a"/>
    <w:next w:val="a"/>
    <w:link w:val="10"/>
    <w:uiPriority w:val="9"/>
    <w:qFormat/>
    <w:rsid w:val="00A11F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semiHidden/>
    <w:unhideWhenUsed/>
    <w:qFormat/>
    <w:rsid w:val="00A11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F5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A11F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annotation text"/>
    <w:basedOn w:val="a"/>
    <w:link w:val="a5"/>
    <w:uiPriority w:val="99"/>
    <w:semiHidden/>
    <w:unhideWhenUsed/>
    <w:rsid w:val="00A11F58"/>
    <w:pPr>
      <w:spacing w:line="240" w:lineRule="auto"/>
    </w:pPr>
    <w:rPr>
      <w:sz w:val="20"/>
      <w:szCs w:val="20"/>
    </w:rPr>
  </w:style>
  <w:style w:type="character" w:customStyle="1" w:styleId="a5">
    <w:name w:val="Текст примечания Знак"/>
    <w:basedOn w:val="a0"/>
    <w:link w:val="a4"/>
    <w:uiPriority w:val="99"/>
    <w:semiHidden/>
    <w:rsid w:val="00A11F58"/>
    <w:rPr>
      <w:rFonts w:eastAsiaTheme="minorEastAsia"/>
      <w:sz w:val="20"/>
      <w:szCs w:val="20"/>
      <w:lang w:eastAsia="ru-RU"/>
    </w:rPr>
  </w:style>
  <w:style w:type="paragraph" w:styleId="a6">
    <w:name w:val="annotation subject"/>
    <w:basedOn w:val="a4"/>
    <w:next w:val="a4"/>
    <w:link w:val="a7"/>
    <w:uiPriority w:val="99"/>
    <w:semiHidden/>
    <w:unhideWhenUsed/>
    <w:rsid w:val="00A11F58"/>
    <w:rPr>
      <w:b/>
      <w:bCs/>
    </w:rPr>
  </w:style>
  <w:style w:type="character" w:customStyle="1" w:styleId="a7">
    <w:name w:val="Тема примечания Знак"/>
    <w:basedOn w:val="a5"/>
    <w:link w:val="a6"/>
    <w:uiPriority w:val="99"/>
    <w:semiHidden/>
    <w:rsid w:val="00A11F58"/>
    <w:rPr>
      <w:rFonts w:eastAsiaTheme="minorEastAsia"/>
      <w:b/>
      <w:bCs/>
      <w:sz w:val="20"/>
      <w:szCs w:val="20"/>
      <w:lang w:eastAsia="ru-RU"/>
    </w:rPr>
  </w:style>
  <w:style w:type="paragraph" w:styleId="a8">
    <w:name w:val="Balloon Text"/>
    <w:basedOn w:val="a"/>
    <w:link w:val="a9"/>
    <w:uiPriority w:val="99"/>
    <w:semiHidden/>
    <w:unhideWhenUsed/>
    <w:rsid w:val="00A11F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1F58"/>
    <w:rPr>
      <w:rFonts w:ascii="Segoe UI" w:eastAsiaTheme="minorEastAsia" w:hAnsi="Segoe UI" w:cs="Segoe UI"/>
      <w:sz w:val="18"/>
      <w:szCs w:val="18"/>
      <w:lang w:eastAsia="ru-RU"/>
    </w:rPr>
  </w:style>
  <w:style w:type="character" w:customStyle="1" w:styleId="aa">
    <w:name w:val="Без интервала Знак"/>
    <w:link w:val="ab"/>
    <w:uiPriority w:val="1"/>
    <w:locked/>
    <w:rsid w:val="00A11F58"/>
    <w:rPr>
      <w:rFonts w:ascii="Times New Roman" w:hAnsi="Times New Roman" w:cs="Times New Roman"/>
    </w:rPr>
  </w:style>
  <w:style w:type="paragraph" w:styleId="ab">
    <w:name w:val="No Spacing"/>
    <w:link w:val="aa"/>
    <w:uiPriority w:val="1"/>
    <w:qFormat/>
    <w:rsid w:val="00A11F58"/>
    <w:pPr>
      <w:spacing w:after="0" w:line="240" w:lineRule="auto"/>
    </w:pPr>
    <w:rPr>
      <w:rFonts w:ascii="Times New Roman" w:hAnsi="Times New Roman" w:cs="Times New Roman"/>
    </w:rPr>
  </w:style>
  <w:style w:type="paragraph" w:styleId="ac">
    <w:name w:val="List Paragraph"/>
    <w:basedOn w:val="a"/>
    <w:uiPriority w:val="34"/>
    <w:qFormat/>
    <w:rsid w:val="00A11F58"/>
    <w:pPr>
      <w:ind w:left="720"/>
      <w:contextualSpacing/>
    </w:pPr>
  </w:style>
  <w:style w:type="paragraph" w:customStyle="1" w:styleId="c0">
    <w:name w:val="c0"/>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A11F5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0"/>
    <w:uiPriority w:val="99"/>
    <w:semiHidden/>
    <w:unhideWhenUsed/>
    <w:rsid w:val="00A11F58"/>
    <w:rPr>
      <w:sz w:val="16"/>
      <w:szCs w:val="16"/>
    </w:rPr>
  </w:style>
  <w:style w:type="character" w:customStyle="1" w:styleId="c2">
    <w:name w:val="c2"/>
    <w:basedOn w:val="a0"/>
    <w:rsid w:val="00A11F58"/>
  </w:style>
  <w:style w:type="character" w:customStyle="1" w:styleId="c3">
    <w:name w:val="c3"/>
    <w:basedOn w:val="a0"/>
    <w:rsid w:val="00A11F58"/>
  </w:style>
  <w:style w:type="character" w:customStyle="1" w:styleId="apple-converted-space">
    <w:name w:val="apple-converted-space"/>
    <w:basedOn w:val="a0"/>
    <w:rsid w:val="00A11F58"/>
  </w:style>
  <w:style w:type="character" w:customStyle="1" w:styleId="c107">
    <w:name w:val="c107"/>
    <w:basedOn w:val="a0"/>
    <w:rsid w:val="00A11F58"/>
  </w:style>
  <w:style w:type="character" w:customStyle="1" w:styleId="c6">
    <w:name w:val="c6"/>
    <w:basedOn w:val="a0"/>
    <w:rsid w:val="00A11F58"/>
  </w:style>
  <w:style w:type="character" w:customStyle="1" w:styleId="c39">
    <w:name w:val="c39"/>
    <w:rsid w:val="00A11F58"/>
  </w:style>
  <w:style w:type="character" w:customStyle="1" w:styleId="c19">
    <w:name w:val="c19"/>
    <w:rsid w:val="00A11F58"/>
  </w:style>
  <w:style w:type="character" w:customStyle="1" w:styleId="c7">
    <w:name w:val="c7"/>
    <w:basedOn w:val="a0"/>
    <w:rsid w:val="00A11F58"/>
  </w:style>
  <w:style w:type="paragraph" w:styleId="ae">
    <w:name w:val="header"/>
    <w:basedOn w:val="a"/>
    <w:link w:val="af"/>
    <w:uiPriority w:val="99"/>
    <w:unhideWhenUsed/>
    <w:rsid w:val="00A11F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11F58"/>
    <w:rPr>
      <w:rFonts w:eastAsiaTheme="minorEastAsia"/>
      <w:lang w:eastAsia="ru-RU"/>
    </w:rPr>
  </w:style>
  <w:style w:type="paragraph" w:styleId="af0">
    <w:name w:val="footer"/>
    <w:basedOn w:val="a"/>
    <w:link w:val="af1"/>
    <w:uiPriority w:val="99"/>
    <w:unhideWhenUsed/>
    <w:rsid w:val="00A11F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11F5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90468002">
      <w:bodyDiv w:val="1"/>
      <w:marLeft w:val="0"/>
      <w:marRight w:val="0"/>
      <w:marTop w:val="0"/>
      <w:marBottom w:val="0"/>
      <w:divBdr>
        <w:top w:val="none" w:sz="0" w:space="0" w:color="auto"/>
        <w:left w:val="none" w:sz="0" w:space="0" w:color="auto"/>
        <w:bottom w:val="none" w:sz="0" w:space="0" w:color="auto"/>
        <w:right w:val="none" w:sz="0" w:space="0" w:color="auto"/>
      </w:divBdr>
    </w:div>
    <w:div w:id="638534119">
      <w:bodyDiv w:val="1"/>
      <w:marLeft w:val="0"/>
      <w:marRight w:val="0"/>
      <w:marTop w:val="0"/>
      <w:marBottom w:val="0"/>
      <w:divBdr>
        <w:top w:val="none" w:sz="0" w:space="0" w:color="auto"/>
        <w:left w:val="none" w:sz="0" w:space="0" w:color="auto"/>
        <w:bottom w:val="none" w:sz="0" w:space="0" w:color="auto"/>
        <w:right w:val="none" w:sz="0" w:space="0" w:color="auto"/>
      </w:divBdr>
    </w:div>
    <w:div w:id="669260872">
      <w:bodyDiv w:val="1"/>
      <w:marLeft w:val="0"/>
      <w:marRight w:val="0"/>
      <w:marTop w:val="0"/>
      <w:marBottom w:val="0"/>
      <w:divBdr>
        <w:top w:val="none" w:sz="0" w:space="0" w:color="auto"/>
        <w:left w:val="none" w:sz="0" w:space="0" w:color="auto"/>
        <w:bottom w:val="none" w:sz="0" w:space="0" w:color="auto"/>
        <w:right w:val="none" w:sz="0" w:space="0" w:color="auto"/>
      </w:divBdr>
    </w:div>
    <w:div w:id="723792491">
      <w:bodyDiv w:val="1"/>
      <w:marLeft w:val="0"/>
      <w:marRight w:val="0"/>
      <w:marTop w:val="0"/>
      <w:marBottom w:val="0"/>
      <w:divBdr>
        <w:top w:val="none" w:sz="0" w:space="0" w:color="auto"/>
        <w:left w:val="none" w:sz="0" w:space="0" w:color="auto"/>
        <w:bottom w:val="none" w:sz="0" w:space="0" w:color="auto"/>
        <w:right w:val="none" w:sz="0" w:space="0" w:color="auto"/>
      </w:divBdr>
    </w:div>
    <w:div w:id="776947340">
      <w:bodyDiv w:val="1"/>
      <w:marLeft w:val="0"/>
      <w:marRight w:val="0"/>
      <w:marTop w:val="0"/>
      <w:marBottom w:val="0"/>
      <w:divBdr>
        <w:top w:val="none" w:sz="0" w:space="0" w:color="auto"/>
        <w:left w:val="none" w:sz="0" w:space="0" w:color="auto"/>
        <w:bottom w:val="none" w:sz="0" w:space="0" w:color="auto"/>
        <w:right w:val="none" w:sz="0" w:space="0" w:color="auto"/>
      </w:divBdr>
    </w:div>
    <w:div w:id="1186209303">
      <w:bodyDiv w:val="1"/>
      <w:marLeft w:val="0"/>
      <w:marRight w:val="0"/>
      <w:marTop w:val="0"/>
      <w:marBottom w:val="0"/>
      <w:divBdr>
        <w:top w:val="none" w:sz="0" w:space="0" w:color="auto"/>
        <w:left w:val="none" w:sz="0" w:space="0" w:color="auto"/>
        <w:bottom w:val="none" w:sz="0" w:space="0" w:color="auto"/>
        <w:right w:val="none" w:sz="0" w:space="0" w:color="auto"/>
      </w:divBdr>
    </w:div>
    <w:div w:id="1396049528">
      <w:bodyDiv w:val="1"/>
      <w:marLeft w:val="0"/>
      <w:marRight w:val="0"/>
      <w:marTop w:val="0"/>
      <w:marBottom w:val="0"/>
      <w:divBdr>
        <w:top w:val="none" w:sz="0" w:space="0" w:color="auto"/>
        <w:left w:val="none" w:sz="0" w:space="0" w:color="auto"/>
        <w:bottom w:val="none" w:sz="0" w:space="0" w:color="auto"/>
        <w:right w:val="none" w:sz="0" w:space="0" w:color="auto"/>
      </w:divBdr>
    </w:div>
    <w:div w:id="1536700758">
      <w:bodyDiv w:val="1"/>
      <w:marLeft w:val="0"/>
      <w:marRight w:val="0"/>
      <w:marTop w:val="0"/>
      <w:marBottom w:val="0"/>
      <w:divBdr>
        <w:top w:val="none" w:sz="0" w:space="0" w:color="auto"/>
        <w:left w:val="none" w:sz="0" w:space="0" w:color="auto"/>
        <w:bottom w:val="none" w:sz="0" w:space="0" w:color="auto"/>
        <w:right w:val="none" w:sz="0" w:space="0" w:color="auto"/>
      </w:divBdr>
    </w:div>
    <w:div w:id="1747729712">
      <w:bodyDiv w:val="1"/>
      <w:marLeft w:val="0"/>
      <w:marRight w:val="0"/>
      <w:marTop w:val="0"/>
      <w:marBottom w:val="0"/>
      <w:divBdr>
        <w:top w:val="none" w:sz="0" w:space="0" w:color="auto"/>
        <w:left w:val="none" w:sz="0" w:space="0" w:color="auto"/>
        <w:bottom w:val="none" w:sz="0" w:space="0" w:color="auto"/>
        <w:right w:val="none" w:sz="0" w:space="0" w:color="auto"/>
      </w:divBdr>
    </w:div>
    <w:div w:id="1867668927">
      <w:bodyDiv w:val="1"/>
      <w:marLeft w:val="0"/>
      <w:marRight w:val="0"/>
      <w:marTop w:val="0"/>
      <w:marBottom w:val="0"/>
      <w:divBdr>
        <w:top w:val="none" w:sz="0" w:space="0" w:color="auto"/>
        <w:left w:val="none" w:sz="0" w:space="0" w:color="auto"/>
        <w:bottom w:val="none" w:sz="0" w:space="0" w:color="auto"/>
        <w:right w:val="none" w:sz="0" w:space="0" w:color="auto"/>
      </w:divBdr>
    </w:div>
    <w:div w:id="20497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11941</Words>
  <Characters>68069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Пользователь</cp:lastModifiedBy>
  <cp:revision>4</cp:revision>
  <dcterms:created xsi:type="dcterms:W3CDTF">2022-09-18T19:44:00Z</dcterms:created>
  <dcterms:modified xsi:type="dcterms:W3CDTF">2023-10-10T07:02:00Z</dcterms:modified>
</cp:coreProperties>
</file>