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D" w:rsidRPr="00392E05" w:rsidRDefault="00500929">
      <w:pPr>
        <w:spacing w:after="0" w:line="408" w:lineRule="auto"/>
        <w:ind w:left="120"/>
        <w:jc w:val="center"/>
      </w:pPr>
      <w:bookmarkStart w:id="0" w:name="block-13132872"/>
      <w:r w:rsidRPr="00392E0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b/>
          <w:color w:val="000000"/>
          <w:sz w:val="28"/>
        </w:rPr>
        <w:t>‌‌</w:t>
      </w:r>
      <w:r w:rsidRPr="00392E05">
        <w:rPr>
          <w:rFonts w:ascii="Times New Roman" w:hAnsi="Times New Roman"/>
          <w:color w:val="000000"/>
          <w:sz w:val="28"/>
        </w:rPr>
        <w:t>​</w:t>
      </w:r>
    </w:p>
    <w:p w:rsidR="001502DD" w:rsidRDefault="005009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33</w:t>
      </w:r>
    </w:p>
    <w:p w:rsidR="001502DD" w:rsidRDefault="001502DD">
      <w:pPr>
        <w:spacing w:after="0"/>
        <w:ind w:left="120"/>
      </w:pPr>
    </w:p>
    <w:p w:rsidR="001502DD" w:rsidRDefault="001502DD">
      <w:pPr>
        <w:spacing w:after="0"/>
        <w:ind w:left="120"/>
      </w:pPr>
    </w:p>
    <w:p w:rsidR="001502DD" w:rsidRDefault="001502DD">
      <w:pPr>
        <w:spacing w:after="0"/>
        <w:ind w:left="120"/>
      </w:pPr>
    </w:p>
    <w:p w:rsidR="001502DD" w:rsidRDefault="001502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92E05" w:rsidTr="000D4161">
        <w:tc>
          <w:tcPr>
            <w:tcW w:w="3114" w:type="dxa"/>
          </w:tcPr>
          <w:p w:rsidR="00C53FFE" w:rsidRPr="0040209D" w:rsidRDefault="005009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5009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гуманитарного цикла</w:t>
            </w:r>
          </w:p>
          <w:p w:rsidR="004E6975" w:rsidRDefault="005009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009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Дейнека  Н.В.</w:t>
            </w:r>
          </w:p>
          <w:p w:rsidR="004E6975" w:rsidRDefault="005009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392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009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00929" w:rsidP="00392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5009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5009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5009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5009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Мугаттина С.О.</w:t>
            </w:r>
          </w:p>
          <w:p w:rsidR="000E6D86" w:rsidRDefault="005009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5009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color w:val="000000"/>
          <w:sz w:val="28"/>
        </w:rPr>
        <w:t>‌</w:t>
      </w:r>
    </w:p>
    <w:p w:rsidR="001502DD" w:rsidRPr="00392E05" w:rsidRDefault="001502DD">
      <w:pPr>
        <w:spacing w:after="0"/>
        <w:ind w:left="120"/>
      </w:pPr>
    </w:p>
    <w:p w:rsidR="001502DD" w:rsidRPr="00392E05" w:rsidRDefault="001502DD">
      <w:pPr>
        <w:spacing w:after="0"/>
        <w:ind w:left="120"/>
      </w:pP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2E05">
        <w:rPr>
          <w:rFonts w:ascii="Times New Roman" w:hAnsi="Times New Roman"/>
          <w:color w:val="000000"/>
          <w:sz w:val="28"/>
        </w:rPr>
        <w:t xml:space="preserve"> 1794298)</w:t>
      </w: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392E05">
        <w:rPr>
          <w:rFonts w:ascii="Times New Roman" w:hAnsi="Times New Roman"/>
          <w:b/>
          <w:color w:val="000000"/>
          <w:sz w:val="28"/>
        </w:rPr>
        <w:t>«Русский язык. Базовый уровень»</w:t>
      </w:r>
    </w:p>
    <w:p w:rsidR="001502DD" w:rsidRPr="00392E05" w:rsidRDefault="00500929">
      <w:pPr>
        <w:spacing w:after="0" w:line="408" w:lineRule="auto"/>
        <w:ind w:left="120"/>
        <w:jc w:val="center"/>
      </w:pPr>
      <w:r w:rsidRPr="00392E05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1502DD">
      <w:pPr>
        <w:spacing w:after="0"/>
        <w:ind w:left="120"/>
        <w:jc w:val="center"/>
      </w:pPr>
    </w:p>
    <w:p w:rsidR="001502DD" w:rsidRPr="00392E05" w:rsidRDefault="00500929" w:rsidP="00392E05">
      <w:pPr>
        <w:spacing w:after="0"/>
        <w:jc w:val="center"/>
      </w:pPr>
      <w:bookmarkStart w:id="1" w:name="8777abab-62ad-4e6d-bb66-8ccfe85cfe1b"/>
      <w:r w:rsidRPr="00392E05">
        <w:rPr>
          <w:rFonts w:ascii="Times New Roman" w:hAnsi="Times New Roman"/>
          <w:b/>
          <w:color w:val="000000"/>
          <w:sz w:val="28"/>
        </w:rPr>
        <w:t>Тверь</w:t>
      </w:r>
      <w:bookmarkEnd w:id="1"/>
      <w:r w:rsidRPr="00392E0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c72b6e0-474b-4b98-a795-02870ed74afe"/>
      <w:r w:rsidRPr="00392E05">
        <w:rPr>
          <w:rFonts w:ascii="Times New Roman" w:hAnsi="Times New Roman"/>
          <w:b/>
          <w:color w:val="000000"/>
          <w:sz w:val="28"/>
        </w:rPr>
        <w:t>2023-2024</w:t>
      </w:r>
      <w:bookmarkEnd w:id="2"/>
      <w:r w:rsidRPr="00392E05">
        <w:rPr>
          <w:rFonts w:ascii="Times New Roman" w:hAnsi="Times New Roman"/>
          <w:b/>
          <w:color w:val="000000"/>
          <w:sz w:val="28"/>
        </w:rPr>
        <w:t>‌</w:t>
      </w:r>
      <w:r w:rsidRPr="00392E05">
        <w:rPr>
          <w:rFonts w:ascii="Times New Roman" w:hAnsi="Times New Roman"/>
          <w:color w:val="000000"/>
          <w:sz w:val="28"/>
        </w:rPr>
        <w:t>​</w:t>
      </w:r>
    </w:p>
    <w:p w:rsidR="001502DD" w:rsidRPr="00392E05" w:rsidRDefault="001502DD">
      <w:pPr>
        <w:spacing w:after="0"/>
        <w:ind w:left="120"/>
      </w:pPr>
    </w:p>
    <w:p w:rsidR="001502DD" w:rsidRPr="00392E05" w:rsidRDefault="001502DD">
      <w:pPr>
        <w:sectPr w:rsidR="001502DD" w:rsidRPr="00392E05">
          <w:pgSz w:w="11906" w:h="16383"/>
          <w:pgMar w:top="1134" w:right="850" w:bottom="1134" w:left="1701" w:header="720" w:footer="720" w:gutter="0"/>
          <w:cols w:space="720"/>
        </w:sectPr>
      </w:pPr>
    </w:p>
    <w:p w:rsidR="001502DD" w:rsidRPr="00392E05" w:rsidRDefault="00500929">
      <w:pPr>
        <w:spacing w:after="0" w:line="264" w:lineRule="auto"/>
        <w:ind w:left="120"/>
        <w:jc w:val="both"/>
      </w:pPr>
      <w:bookmarkStart w:id="3" w:name="block-13132877"/>
      <w:bookmarkEnd w:id="0"/>
      <w:proofErr w:type="gramStart"/>
      <w:r w:rsidRPr="00392E05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392E05">
        <w:rPr>
          <w:rFonts w:ascii="Times New Roman" w:hAnsi="Times New Roman"/>
          <w:color w:val="000000"/>
          <w:sz w:val="28"/>
        </w:rPr>
        <w:t>​</w:t>
      </w:r>
      <w:r w:rsidRPr="00392E05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392E05"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 w:rsidRPr="00392E05"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</w:t>
      </w:r>
      <w:r w:rsidRPr="00392E05">
        <w:rPr>
          <w:rFonts w:ascii="Times New Roman" w:hAnsi="Times New Roman"/>
          <w:color w:val="000000"/>
          <w:sz w:val="28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color w:val="000000"/>
          <w:sz w:val="28"/>
        </w:rPr>
        <w:t>​​</w:t>
      </w:r>
      <w:r w:rsidRPr="00392E0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</w:t>
      </w:r>
      <w:r w:rsidRPr="00392E05">
        <w:rPr>
          <w:rFonts w:ascii="Times New Roman" w:hAnsi="Times New Roman"/>
          <w:color w:val="000000"/>
          <w:sz w:val="28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392E05">
        <w:rPr>
          <w:rFonts w:ascii="Times New Roman" w:hAnsi="Times New Roman"/>
          <w:color w:val="000000"/>
          <w:sz w:val="28"/>
        </w:rPr>
        <w:t>льтурной и духовной консолидации.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392E05">
        <w:rPr>
          <w:rFonts w:ascii="Times New Roman" w:hAnsi="Times New Roman"/>
          <w:color w:val="000000"/>
          <w:sz w:val="28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</w:t>
      </w:r>
      <w:r w:rsidRPr="00392E05">
        <w:rPr>
          <w:rFonts w:ascii="Times New Roman" w:hAnsi="Times New Roman"/>
          <w:color w:val="000000"/>
          <w:sz w:val="28"/>
        </w:rPr>
        <w:t>итуациях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392E05">
        <w:rPr>
          <w:rFonts w:ascii="Times New Roman" w:hAnsi="Times New Roman"/>
          <w:color w:val="000000"/>
          <w:sz w:val="28"/>
        </w:rPr>
        <w:t xml:space="preserve">заимодействие людей, </w:t>
      </w:r>
      <w:r w:rsidRPr="00392E05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Обучение русскому языку направлено на</w:t>
      </w:r>
      <w:r w:rsidRPr="00392E05">
        <w:rPr>
          <w:rFonts w:ascii="Times New Roman" w:hAnsi="Times New Roman"/>
          <w:color w:val="000000"/>
          <w:sz w:val="28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Содержание по русскому языку ор</w:t>
      </w:r>
      <w:r w:rsidRPr="00392E05">
        <w:rPr>
          <w:rFonts w:ascii="Times New Roman" w:hAnsi="Times New Roman"/>
          <w:color w:val="000000"/>
          <w:sz w:val="28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392E05">
        <w:rPr>
          <w:rFonts w:ascii="Times New Roman" w:hAnsi="Times New Roman"/>
          <w:color w:val="000000"/>
          <w:sz w:val="28"/>
        </w:rPr>
        <w:t xml:space="preserve">жности, участвовать в социальной жизни. 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</w:t>
      </w:r>
      <w:r w:rsidRPr="00392E05">
        <w:rPr>
          <w:rFonts w:ascii="Times New Roman" w:hAnsi="Times New Roman"/>
          <w:color w:val="000000"/>
          <w:sz w:val="28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392E05">
        <w:rPr>
          <w:rFonts w:ascii="Times New Roman" w:hAnsi="Times New Roman"/>
          <w:color w:val="000000"/>
          <w:sz w:val="28"/>
        </w:rPr>
        <w:t xml:space="preserve"> и получения знаний в разных сферах ­человеческой деятельности;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</w:t>
      </w:r>
      <w:r w:rsidRPr="00392E05">
        <w:rPr>
          <w:rFonts w:ascii="Times New Roman" w:hAnsi="Times New Roman"/>
          <w:color w:val="000000"/>
          <w:sz w:val="28"/>
        </w:rPr>
        <w:t>мирования социальных взаимоотношений, инструментом преобразования мира;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392E05">
        <w:rPr>
          <w:rFonts w:ascii="Times New Roman" w:hAnsi="Times New Roman"/>
          <w:color w:val="000000"/>
          <w:sz w:val="28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392E05">
        <w:rPr>
          <w:rFonts w:ascii="Times New Roman" w:hAnsi="Times New Roman"/>
          <w:color w:val="000000"/>
          <w:sz w:val="28"/>
        </w:rPr>
        <w:t xml:space="preserve">чевому самосовершенствованию;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392E05">
        <w:rPr>
          <w:rFonts w:ascii="Times New Roman" w:hAnsi="Times New Roman"/>
          <w:color w:val="000000"/>
          <w:sz w:val="28"/>
        </w:rPr>
        <w:t xml:space="preserve"> языком как средством </w:t>
      </w:r>
      <w:r w:rsidRPr="00392E05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392E05">
        <w:rPr>
          <w:rFonts w:ascii="Times New Roman" w:hAnsi="Times New Roman"/>
          <w:color w:val="000000"/>
          <w:sz w:val="28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</w:t>
      </w:r>
      <w:proofErr w:type="gramStart"/>
      <w:r w:rsidRPr="00392E05">
        <w:rPr>
          <w:rFonts w:ascii="Times New Roman" w:hAnsi="Times New Roman"/>
          <w:color w:val="000000"/>
          <w:sz w:val="28"/>
        </w:rPr>
        <w:t>необходимую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инфо</w:t>
      </w:r>
      <w:r w:rsidRPr="00392E05">
        <w:rPr>
          <w:rFonts w:ascii="Times New Roman" w:hAnsi="Times New Roman"/>
          <w:color w:val="000000"/>
          <w:sz w:val="28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392E05">
        <w:rPr>
          <w:rFonts w:ascii="Times New Roman" w:hAnsi="Times New Roman"/>
          <w:color w:val="000000"/>
          <w:sz w:val="28"/>
        </w:rPr>
        <w:t>оммуникативного намерения автора; логической структуры, роли языковых средств.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 w:rsidP="00392E05">
      <w:pPr>
        <w:spacing w:after="0" w:line="264" w:lineRule="auto"/>
        <w:ind w:firstLine="600"/>
        <w:jc w:val="both"/>
        <w:sectPr w:rsidR="001502DD" w:rsidRPr="00392E05">
          <w:pgSz w:w="11906" w:h="16383"/>
          <w:pgMar w:top="1134" w:right="850" w:bottom="1134" w:left="1701" w:header="720" w:footer="720" w:gutter="0"/>
          <w:cols w:space="720"/>
        </w:sectPr>
      </w:pPr>
      <w:r w:rsidRPr="00392E05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392E05">
        <w:rPr>
          <w:rFonts w:ascii="Times New Roman" w:hAnsi="Times New Roman"/>
          <w:color w:val="000000"/>
          <w:sz w:val="28"/>
        </w:rPr>
        <w:t xml:space="preserve">тся обязательным для изучения. </w:t>
      </w:r>
      <w:proofErr w:type="gramStart"/>
      <w:r w:rsidRPr="00392E05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392E05">
        <w:rPr>
          <w:rFonts w:ascii="Times New Roman" w:hAnsi="Times New Roman"/>
          <w:color w:val="000000"/>
          <w:sz w:val="28"/>
        </w:rPr>
        <w:t>аса (3 часа в неделю), в 9 клас</w:t>
      </w:r>
      <w:r w:rsidR="00392E05">
        <w:rPr>
          <w:rFonts w:ascii="Times New Roman" w:hAnsi="Times New Roman"/>
          <w:color w:val="000000"/>
          <w:sz w:val="28"/>
        </w:rPr>
        <w:t>се – 102 часа (3 часа в неделю).</w:t>
      </w:r>
      <w:proofErr w:type="gramEnd"/>
    </w:p>
    <w:p w:rsidR="001502DD" w:rsidRPr="00392E05" w:rsidRDefault="001502DD" w:rsidP="00392E05">
      <w:pPr>
        <w:spacing w:after="0" w:line="264" w:lineRule="auto"/>
        <w:jc w:val="both"/>
      </w:pPr>
      <w:bookmarkStart w:id="4" w:name="block-13132878"/>
      <w:bookmarkEnd w:id="3"/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5 КЛАСС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Язык и речь.</w:t>
      </w:r>
      <w:r w:rsidRPr="00392E05">
        <w:rPr>
          <w:rFonts w:ascii="Times New Roman" w:hAnsi="Times New Roman"/>
          <w:b/>
          <w:color w:val="000000"/>
          <w:sz w:val="28"/>
        </w:rPr>
        <w:t xml:space="preserve"> </w:t>
      </w:r>
      <w:r w:rsidRPr="00392E05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</w:t>
      </w:r>
      <w:r w:rsidRPr="00392E05">
        <w:rPr>
          <w:rFonts w:ascii="Times New Roman" w:hAnsi="Times New Roman"/>
          <w:color w:val="000000"/>
          <w:sz w:val="28"/>
        </w:rPr>
        <w:t>ой, художественной и научно-популярной литературы.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Рече</w:t>
      </w:r>
      <w:r w:rsidRPr="00392E05">
        <w:rPr>
          <w:rFonts w:ascii="Times New Roman" w:hAnsi="Times New Roman"/>
          <w:color w:val="000000"/>
          <w:sz w:val="28"/>
        </w:rPr>
        <w:t>вые формулы приветствия, прощания, просьбы, благодарности.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Сочинения различных видов с опорой на жизненный и читательский опыт,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сюжетную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картину (в том числе сочинения-миниатюры).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аудирования: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392E05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чтения: изуча</w:t>
      </w:r>
      <w:r w:rsidRPr="00392E05">
        <w:rPr>
          <w:rFonts w:ascii="Times New Roman" w:hAnsi="Times New Roman"/>
          <w:color w:val="000000"/>
          <w:sz w:val="28"/>
        </w:rPr>
        <w:t>ющее, ознакомительное, просмотровое, поисковое.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Композиционная </w:t>
      </w:r>
      <w:r w:rsidRPr="00392E05">
        <w:rPr>
          <w:rFonts w:ascii="Times New Roman" w:hAnsi="Times New Roman"/>
          <w:color w:val="000000"/>
          <w:sz w:val="28"/>
        </w:rPr>
        <w:t>структура текста. Абзац как средство членения текста на композиционно-смысловые части.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392E05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</w:t>
      </w:r>
      <w:r w:rsidRPr="00392E05">
        <w:rPr>
          <w:rFonts w:ascii="Times New Roman" w:hAnsi="Times New Roman"/>
          <w:color w:val="000000"/>
          <w:sz w:val="28"/>
        </w:rPr>
        <w:t>ого или прослушанного текста. Изложение содержания текста с изменением лица рассказчика.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</w:t>
      </w:r>
      <w:r w:rsidRPr="00392E05">
        <w:rPr>
          <w:rFonts w:ascii="Times New Roman" w:hAnsi="Times New Roman"/>
          <w:color w:val="000000"/>
          <w:sz w:val="28"/>
        </w:rPr>
        <w:t>говорной речи, функциональных стилях, языке художественной литературы).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Система соглас</w:t>
      </w:r>
      <w:r w:rsidRPr="00392E05">
        <w:rPr>
          <w:rFonts w:ascii="Times New Roman" w:hAnsi="Times New Roman"/>
          <w:color w:val="000000"/>
          <w:sz w:val="28"/>
        </w:rPr>
        <w:t>ных звуков.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Основные выразительные средст</w:t>
      </w:r>
      <w:r w:rsidRPr="00392E05">
        <w:rPr>
          <w:rFonts w:ascii="Times New Roman" w:hAnsi="Times New Roman"/>
          <w:color w:val="000000"/>
          <w:sz w:val="28"/>
        </w:rPr>
        <w:t>ва фонетики.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392E05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ъ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Слова однозначны</w:t>
      </w:r>
      <w:r w:rsidRPr="00392E05">
        <w:rPr>
          <w:rFonts w:ascii="Times New Roman" w:hAnsi="Times New Roman"/>
          <w:color w:val="000000"/>
          <w:sz w:val="28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</w:t>
      </w:r>
      <w:r w:rsidRPr="00392E05">
        <w:rPr>
          <w:rFonts w:ascii="Times New Roman" w:hAnsi="Times New Roman"/>
          <w:color w:val="000000"/>
          <w:sz w:val="28"/>
        </w:rPr>
        <w:t>мов) и их роль в овладении словарным богатством родного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</w:t>
      </w:r>
      <w:r w:rsidRPr="00392E05">
        <w:rPr>
          <w:rFonts w:ascii="Times New Roman" w:hAnsi="Times New Roman"/>
          <w:color w:val="000000"/>
          <w:sz w:val="28"/>
        </w:rPr>
        <w:t>вка, суффикс, окончание).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</w:t>
      </w:r>
      <w:r w:rsidRPr="00392E05">
        <w:rPr>
          <w:rFonts w:ascii="Times New Roman" w:hAnsi="Times New Roman"/>
          <w:color w:val="000000"/>
          <w:sz w:val="28"/>
        </w:rPr>
        <w:t xml:space="preserve">непроверяемыми гласными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ё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392E05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</w:t>
      </w:r>
      <w:r w:rsidRPr="00392E05">
        <w:rPr>
          <w:rFonts w:ascii="Times New Roman" w:hAnsi="Times New Roman"/>
          <w:color w:val="000000"/>
          <w:sz w:val="28"/>
        </w:rPr>
        <w:t xml:space="preserve">на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-з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(-</w:t>
      </w:r>
      <w:r w:rsidRPr="00392E05">
        <w:rPr>
          <w:rFonts w:ascii="Times New Roman" w:hAnsi="Times New Roman"/>
          <w:b/>
          <w:color w:val="000000"/>
          <w:sz w:val="28"/>
        </w:rPr>
        <w:t>с</w:t>
      </w:r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ы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ы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 после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Части речи как </w:t>
      </w:r>
      <w:r w:rsidRPr="00392E05">
        <w:rPr>
          <w:rFonts w:ascii="Times New Roman" w:hAnsi="Times New Roman"/>
          <w:color w:val="000000"/>
          <w:sz w:val="28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392E05">
        <w:rPr>
          <w:rFonts w:ascii="Times New Roman" w:hAnsi="Times New Roman"/>
          <w:color w:val="000000"/>
          <w:sz w:val="28"/>
        </w:rPr>
        <w:t>и существительного. Роль имени существительного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Род, число, падеж имени существ</w:t>
      </w:r>
      <w:r w:rsidRPr="00392E05">
        <w:rPr>
          <w:rFonts w:ascii="Times New Roman" w:hAnsi="Times New Roman"/>
          <w:color w:val="000000"/>
          <w:sz w:val="28"/>
        </w:rPr>
        <w:t>ительного.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</w:t>
      </w:r>
      <w:r w:rsidRPr="00392E05">
        <w:rPr>
          <w:rFonts w:ascii="Times New Roman" w:hAnsi="Times New Roman"/>
          <w:color w:val="000000"/>
          <w:sz w:val="28"/>
        </w:rPr>
        <w:t>гический анализ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безударн</w:t>
      </w:r>
      <w:r w:rsidRPr="00392E05">
        <w:rPr>
          <w:rFonts w:ascii="Times New Roman" w:hAnsi="Times New Roman"/>
          <w:color w:val="000000"/>
          <w:sz w:val="28"/>
        </w:rPr>
        <w:t>ых окончаний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(</w:t>
      </w:r>
      <w:r w:rsidRPr="00392E05">
        <w:rPr>
          <w:rFonts w:ascii="Times New Roman" w:hAnsi="Times New Roman"/>
          <w:b/>
          <w:color w:val="000000"/>
          <w:sz w:val="28"/>
        </w:rPr>
        <w:t>ё</w:t>
      </w:r>
      <w:r w:rsidRPr="00392E05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ик- </w:t>
      </w:r>
      <w:r w:rsidRPr="00392E05">
        <w:rPr>
          <w:rFonts w:ascii="Times New Roman" w:hAnsi="Times New Roman"/>
          <w:color w:val="000000"/>
          <w:sz w:val="28"/>
        </w:rPr>
        <w:t xml:space="preserve">– </w:t>
      </w:r>
      <w:r w:rsidRPr="00392E05">
        <w:rPr>
          <w:rFonts w:ascii="Times New Roman" w:hAnsi="Times New Roman"/>
          <w:b/>
          <w:color w:val="000000"/>
          <w:sz w:val="28"/>
        </w:rPr>
        <w:t>-щик-</w:t>
      </w:r>
      <w:r w:rsidRPr="00392E05">
        <w:rPr>
          <w:rFonts w:ascii="Times New Roman" w:hAnsi="Times New Roman"/>
          <w:color w:val="000000"/>
          <w:sz w:val="28"/>
        </w:rPr>
        <w:t>; -</w:t>
      </w:r>
      <w:r w:rsidRPr="00392E05">
        <w:rPr>
          <w:rFonts w:ascii="Times New Roman" w:hAnsi="Times New Roman"/>
          <w:b/>
          <w:color w:val="000000"/>
          <w:sz w:val="28"/>
        </w:rPr>
        <w:t>ек-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 xml:space="preserve">-ик- </w:t>
      </w:r>
      <w:r w:rsidRPr="00392E05">
        <w:rPr>
          <w:rFonts w:ascii="Times New Roman" w:hAnsi="Times New Roman"/>
          <w:color w:val="000000"/>
          <w:sz w:val="28"/>
        </w:rPr>
        <w:t>(-</w:t>
      </w:r>
      <w:r w:rsidRPr="00392E05">
        <w:rPr>
          <w:rFonts w:ascii="Times New Roman" w:hAnsi="Times New Roman"/>
          <w:b/>
          <w:color w:val="000000"/>
          <w:sz w:val="28"/>
        </w:rPr>
        <w:t>чик-</w:t>
      </w:r>
      <w:r w:rsidRPr="00392E05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 //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аг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лож</w:t>
      </w:r>
      <w:r w:rsidRPr="00392E05">
        <w:rPr>
          <w:rFonts w:ascii="Times New Roman" w:hAnsi="Times New Roman"/>
          <w:color w:val="000000"/>
          <w:sz w:val="28"/>
        </w:rPr>
        <w:t>-; -</w:t>
      </w:r>
      <w:r w:rsidRPr="00392E05">
        <w:rPr>
          <w:rFonts w:ascii="Times New Roman" w:hAnsi="Times New Roman"/>
          <w:b/>
          <w:color w:val="000000"/>
          <w:sz w:val="28"/>
        </w:rPr>
        <w:t>раст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ращ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рос</w:t>
      </w:r>
      <w:r w:rsidRPr="00392E05">
        <w:rPr>
          <w:rFonts w:ascii="Times New Roman" w:hAnsi="Times New Roman"/>
          <w:color w:val="000000"/>
          <w:sz w:val="28"/>
        </w:rPr>
        <w:t>-; -</w:t>
      </w:r>
      <w:r w:rsidRPr="00392E05">
        <w:rPr>
          <w:rFonts w:ascii="Times New Roman" w:hAnsi="Times New Roman"/>
          <w:b/>
          <w:color w:val="000000"/>
          <w:sz w:val="28"/>
        </w:rPr>
        <w:t>гар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гор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зар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зор</w:t>
      </w:r>
      <w:r w:rsidRPr="00392E05">
        <w:rPr>
          <w:rFonts w:ascii="Times New Roman" w:hAnsi="Times New Roman"/>
          <w:color w:val="000000"/>
          <w:sz w:val="28"/>
        </w:rPr>
        <w:t>-;</w:t>
      </w:r>
      <w:r w:rsidRPr="00392E05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Имя прилагате</w:t>
      </w:r>
      <w:r w:rsidRPr="00392E05">
        <w:rPr>
          <w:rFonts w:ascii="Times New Roman" w:hAnsi="Times New Roman"/>
          <w:color w:val="000000"/>
          <w:sz w:val="28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Склонение имён прилагательных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 xml:space="preserve">не </w:t>
      </w:r>
      <w:r w:rsidRPr="00392E05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</w:t>
      </w:r>
      <w:r w:rsidRPr="00392E05">
        <w:rPr>
          <w:rFonts w:ascii="Times New Roman" w:hAnsi="Times New Roman"/>
          <w:color w:val="000000"/>
          <w:sz w:val="28"/>
        </w:rPr>
        <w:t>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Глагол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Инфинит</w:t>
      </w:r>
      <w:r w:rsidRPr="00392E05">
        <w:rPr>
          <w:rFonts w:ascii="Times New Roman" w:hAnsi="Times New Roman"/>
          <w:color w:val="000000"/>
          <w:sz w:val="28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Спряжение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Нормы словоизменения глаголов, постановки ударения в глагольных формах (в </w:t>
      </w:r>
      <w:r w:rsidRPr="00392E05">
        <w:rPr>
          <w:rFonts w:ascii="Times New Roman" w:hAnsi="Times New Roman"/>
          <w:color w:val="000000"/>
          <w:sz w:val="28"/>
        </w:rPr>
        <w:t>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// </w:t>
      </w:r>
      <w:r w:rsidRPr="00392E05">
        <w:rPr>
          <w:rFonts w:ascii="Times New Roman" w:hAnsi="Times New Roman"/>
          <w:b/>
          <w:color w:val="000000"/>
          <w:sz w:val="28"/>
        </w:rPr>
        <w:t>и: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ер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бир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блест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блист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дер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дир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жег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жиг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мер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мир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пер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пир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стел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стил</w:t>
      </w:r>
      <w:r w:rsidRPr="00392E05">
        <w:rPr>
          <w:rFonts w:ascii="Times New Roman" w:hAnsi="Times New Roman"/>
          <w:color w:val="000000"/>
          <w:sz w:val="28"/>
        </w:rPr>
        <w:t>-, -</w:t>
      </w:r>
      <w:r w:rsidRPr="00392E05">
        <w:rPr>
          <w:rFonts w:ascii="Times New Roman" w:hAnsi="Times New Roman"/>
          <w:b/>
          <w:color w:val="000000"/>
          <w:sz w:val="28"/>
        </w:rPr>
        <w:t>тер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тир</w:t>
      </w:r>
      <w:r w:rsidRPr="00392E05">
        <w:rPr>
          <w:rFonts w:ascii="Times New Roman" w:hAnsi="Times New Roman"/>
          <w:color w:val="000000"/>
          <w:sz w:val="28"/>
        </w:rPr>
        <w:t>-.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-т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ся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-ться</w:t>
      </w:r>
      <w:r w:rsidRPr="00392E05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392E05">
        <w:rPr>
          <w:rFonts w:ascii="Times New Roman" w:hAnsi="Times New Roman"/>
          <w:b/>
          <w:color w:val="000000"/>
          <w:sz w:val="28"/>
        </w:rPr>
        <w:t>-ова</w:t>
      </w:r>
      <w:r w:rsidRPr="00392E05">
        <w:rPr>
          <w:rFonts w:ascii="Times New Roman" w:hAnsi="Times New Roman"/>
          <w:color w:val="000000"/>
          <w:sz w:val="28"/>
        </w:rPr>
        <w:t>- 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</w:t>
      </w:r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ева</w:t>
      </w:r>
      <w:r w:rsidRPr="00392E05">
        <w:rPr>
          <w:rFonts w:ascii="Times New Roman" w:hAnsi="Times New Roman"/>
          <w:color w:val="000000"/>
          <w:sz w:val="28"/>
        </w:rPr>
        <w:t xml:space="preserve">-, </w:t>
      </w:r>
      <w:r w:rsidRPr="00392E05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92E05">
        <w:rPr>
          <w:rFonts w:ascii="Times New Roman" w:hAnsi="Times New Roman"/>
          <w:color w:val="000000"/>
          <w:sz w:val="28"/>
        </w:rPr>
        <w:t xml:space="preserve">– </w:t>
      </w:r>
      <w:r w:rsidRPr="00392E05">
        <w:rPr>
          <w:rFonts w:ascii="Times New Roman" w:hAnsi="Times New Roman"/>
          <w:b/>
          <w:color w:val="000000"/>
          <w:sz w:val="28"/>
        </w:rPr>
        <w:t>-ива-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гласной пер</w:t>
      </w:r>
      <w:r w:rsidRPr="00392E05">
        <w:rPr>
          <w:rFonts w:ascii="Times New Roman" w:hAnsi="Times New Roman"/>
          <w:color w:val="000000"/>
          <w:sz w:val="28"/>
        </w:rPr>
        <w:t xml:space="preserve">ед суффиксом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-</w:t>
      </w:r>
      <w:r w:rsidRPr="00392E05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 w:rsidRPr="00392E05"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Предложение и его </w:t>
      </w:r>
      <w:r w:rsidRPr="00392E05"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 w:rsidRPr="00392E05"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392E05"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 w:rsidRPr="00392E05">
        <w:rPr>
          <w:rFonts w:ascii="Times New Roman" w:hAnsi="Times New Roman"/>
          <w:color w:val="000000"/>
          <w:sz w:val="28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92E05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</w:t>
      </w:r>
      <w:r w:rsidRPr="00392E05"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Предло</w:t>
      </w:r>
      <w:r w:rsidRPr="00392E05"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, союзами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однако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зато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(в значении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),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(в значении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>).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 w:rsidRPr="00392E05">
        <w:rPr>
          <w:rFonts w:ascii="Times New Roman" w:hAnsi="Times New Roman"/>
          <w:color w:val="000000"/>
          <w:sz w:val="28"/>
        </w:rPr>
        <w:t>его выражения.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, союзами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однако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зато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(в значении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),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color w:val="000000"/>
          <w:sz w:val="28"/>
        </w:rPr>
        <w:t xml:space="preserve">(в значении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>).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ча</w:t>
      </w:r>
      <w:r w:rsidRPr="00392E05">
        <w:rPr>
          <w:rFonts w:ascii="Times New Roman" w:hAnsi="Times New Roman"/>
          <w:color w:val="000000"/>
          <w:sz w:val="28"/>
        </w:rPr>
        <w:t xml:space="preserve">стей, связанных бессоюзной связью и союзами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однако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зато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Диалог.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Пунктуационный</w:t>
      </w:r>
      <w:r w:rsidRPr="00392E05">
        <w:rPr>
          <w:rFonts w:ascii="Times New Roman" w:hAnsi="Times New Roman"/>
          <w:color w:val="000000"/>
          <w:sz w:val="28"/>
        </w:rPr>
        <w:t xml:space="preserve"> анализ предложения (в рамках изученного).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6 КЛАСС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</w:t>
      </w:r>
      <w:r w:rsidRPr="00392E05">
        <w:rPr>
          <w:rFonts w:ascii="Times New Roman" w:hAnsi="Times New Roman"/>
          <w:color w:val="000000"/>
          <w:sz w:val="28"/>
        </w:rPr>
        <w:t>г-рассуждение; сообщение на лингвистическую тему.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язи предложений в тексте; использование </w:t>
      </w:r>
      <w:r w:rsidRPr="00392E05"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как тип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внешности человека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помещения.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природы.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местности.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Описание действий.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Лексика русского язы</w:t>
      </w:r>
      <w:r w:rsidRPr="00392E05">
        <w:rPr>
          <w:rFonts w:ascii="Times New Roman" w:hAnsi="Times New Roman"/>
          <w:color w:val="000000"/>
          <w:sz w:val="28"/>
        </w:rPr>
        <w:t xml:space="preserve">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92E05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Лексический</w:t>
      </w:r>
      <w:r w:rsidRPr="00392E05">
        <w:rPr>
          <w:rFonts w:ascii="Times New Roman" w:hAnsi="Times New Roman"/>
          <w:color w:val="000000"/>
          <w:sz w:val="28"/>
        </w:rPr>
        <w:t xml:space="preserve">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392E05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Лекс</w:t>
      </w:r>
      <w:r w:rsidRPr="00392E05">
        <w:rPr>
          <w:rFonts w:ascii="Times New Roman" w:hAnsi="Times New Roman"/>
          <w:color w:val="000000"/>
          <w:sz w:val="28"/>
        </w:rPr>
        <w:t>ические словари.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Производящая основа.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392E05"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ас</w:t>
      </w:r>
      <w:r w:rsidRPr="00392E05">
        <w:rPr>
          <w:rFonts w:ascii="Times New Roman" w:hAnsi="Times New Roman"/>
          <w:color w:val="000000"/>
          <w:sz w:val="28"/>
        </w:rPr>
        <w:t>- – -</w:t>
      </w:r>
      <w:r w:rsidRPr="00392E05">
        <w:rPr>
          <w:rFonts w:ascii="Times New Roman" w:hAnsi="Times New Roman"/>
          <w:b/>
          <w:color w:val="000000"/>
          <w:sz w:val="28"/>
        </w:rPr>
        <w:t>кос</w:t>
      </w:r>
      <w:r w:rsidRPr="00392E05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 //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>, гласных в при</w:t>
      </w:r>
      <w:r w:rsidRPr="00392E05">
        <w:rPr>
          <w:rFonts w:ascii="Times New Roman" w:hAnsi="Times New Roman"/>
          <w:color w:val="000000"/>
          <w:sz w:val="28"/>
        </w:rPr>
        <w:t xml:space="preserve">ставках </w:t>
      </w:r>
      <w:r w:rsidRPr="00392E05">
        <w:rPr>
          <w:rFonts w:ascii="Times New Roman" w:hAnsi="Times New Roman"/>
          <w:b/>
          <w:color w:val="000000"/>
          <w:sz w:val="28"/>
        </w:rPr>
        <w:t>пре</w:t>
      </w:r>
      <w:r w:rsidRPr="00392E05">
        <w:rPr>
          <w:rFonts w:ascii="Times New Roman" w:hAnsi="Times New Roman"/>
          <w:color w:val="000000"/>
          <w:sz w:val="28"/>
        </w:rPr>
        <w:t xml:space="preserve">- и </w:t>
      </w:r>
      <w:r w:rsidRPr="00392E05">
        <w:rPr>
          <w:rFonts w:ascii="Times New Roman" w:hAnsi="Times New Roman"/>
          <w:b/>
          <w:color w:val="000000"/>
          <w:sz w:val="28"/>
        </w:rPr>
        <w:t>при</w:t>
      </w:r>
      <w:r w:rsidRPr="00392E05">
        <w:rPr>
          <w:rFonts w:ascii="Times New Roman" w:hAnsi="Times New Roman"/>
          <w:color w:val="000000"/>
          <w:sz w:val="28"/>
        </w:rPr>
        <w:t>-.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</w:t>
      </w:r>
      <w:r w:rsidRPr="00392E05"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>пол</w:t>
      </w:r>
      <w:r w:rsidRPr="00392E05">
        <w:rPr>
          <w:rFonts w:ascii="Times New Roman" w:hAnsi="Times New Roman"/>
          <w:color w:val="000000"/>
          <w:sz w:val="28"/>
        </w:rPr>
        <w:t xml:space="preserve">- и </w:t>
      </w:r>
      <w:r w:rsidRPr="00392E0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у</w:t>
      </w:r>
      <w:r w:rsidRPr="00392E05">
        <w:rPr>
          <w:rFonts w:ascii="Times New Roman" w:hAnsi="Times New Roman"/>
          <w:color w:val="000000"/>
          <w:sz w:val="28"/>
        </w:rPr>
        <w:t>-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Качественные, относите</w:t>
      </w:r>
      <w:r w:rsidRPr="00392E05"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392E05">
        <w:rPr>
          <w:rFonts w:ascii="Times New Roman" w:hAnsi="Times New Roman"/>
          <w:color w:val="000000"/>
          <w:sz w:val="28"/>
        </w:rPr>
        <w:t>- и -</w:t>
      </w:r>
      <w:r w:rsidRPr="00392E05">
        <w:rPr>
          <w:rFonts w:ascii="Times New Roman" w:hAnsi="Times New Roman"/>
          <w:b/>
          <w:color w:val="000000"/>
          <w:sz w:val="28"/>
        </w:rPr>
        <w:t>ск</w:t>
      </w:r>
      <w:r w:rsidRPr="00392E05">
        <w:rPr>
          <w:rFonts w:ascii="Times New Roman" w:hAnsi="Times New Roman"/>
          <w:color w:val="000000"/>
          <w:sz w:val="28"/>
        </w:rPr>
        <w:t>-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 w:rsidRPr="00392E05"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</w:t>
      </w:r>
      <w:r w:rsidRPr="00392E05">
        <w:rPr>
          <w:rFonts w:ascii="Times New Roman" w:hAnsi="Times New Roman"/>
          <w:color w:val="000000"/>
          <w:sz w:val="28"/>
        </w:rPr>
        <w:t>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Правила правоп</w:t>
      </w:r>
      <w:r w:rsidRPr="00392E05">
        <w:rPr>
          <w:rFonts w:ascii="Times New Roman" w:hAnsi="Times New Roman"/>
          <w:color w:val="000000"/>
          <w:sz w:val="28"/>
        </w:rPr>
        <w:t xml:space="preserve">исания имён числительных: написание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Ме</w:t>
      </w:r>
      <w:r w:rsidRPr="00392E05">
        <w:rPr>
          <w:rFonts w:ascii="Times New Roman" w:hAnsi="Times New Roman"/>
          <w:b/>
          <w:color w:val="000000"/>
          <w:sz w:val="28"/>
        </w:rPr>
        <w:t>стоимение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Склонение местоим</w:t>
      </w:r>
      <w:r w:rsidRPr="00392E05">
        <w:rPr>
          <w:rFonts w:ascii="Times New Roman" w:hAnsi="Times New Roman"/>
          <w:color w:val="000000"/>
          <w:sz w:val="28"/>
        </w:rPr>
        <w:t>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392E05">
        <w:rPr>
          <w:rFonts w:ascii="Times New Roman" w:hAnsi="Times New Roman"/>
          <w:color w:val="000000"/>
          <w:sz w:val="28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ни</w:t>
      </w:r>
      <w:r w:rsidRPr="00392E05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Орфографический анализ ме</w:t>
      </w:r>
      <w:r w:rsidRPr="00392E05">
        <w:rPr>
          <w:rFonts w:ascii="Times New Roman" w:hAnsi="Times New Roman"/>
          <w:color w:val="000000"/>
          <w:sz w:val="28"/>
        </w:rPr>
        <w:t xml:space="preserve">стоимений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Глагол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Нормы ударения в </w:t>
      </w:r>
      <w:r w:rsidRPr="00392E05">
        <w:rPr>
          <w:rFonts w:ascii="Times New Roman" w:hAnsi="Times New Roman"/>
          <w:color w:val="000000"/>
          <w:sz w:val="28"/>
        </w:rPr>
        <w:t>глагольных формах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Видо-временная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7 КЛАСС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</w:t>
      </w:r>
      <w:r w:rsidRPr="00392E05">
        <w:rPr>
          <w:rFonts w:ascii="Times New Roman" w:hAnsi="Times New Roman"/>
          <w:color w:val="000000"/>
          <w:sz w:val="28"/>
        </w:rPr>
        <w:t>диалога: побуждение к действию, обмен мнениями, запрос информации, сообщение информации.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</w:t>
      </w:r>
      <w:r w:rsidRPr="00392E05">
        <w:rPr>
          <w:rFonts w:ascii="Times New Roman" w:hAnsi="Times New Roman"/>
          <w:color w:val="000000"/>
          <w:sz w:val="28"/>
        </w:rPr>
        <w:t xml:space="preserve"> назывной, вопросный, тезисный); главная и второстепенная информация текста.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392E05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</w:t>
      </w:r>
      <w:r w:rsidRPr="00392E05"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 w:rsidRPr="00392E05"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 w:rsidRPr="00392E05"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Причастие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392E05"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 w:rsidRPr="00392E05"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 w:rsidRPr="00392E05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392E05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r w:rsidRPr="00392E05">
        <w:rPr>
          <w:rFonts w:ascii="Times New Roman" w:hAnsi="Times New Roman"/>
          <w:color w:val="000000"/>
          <w:sz w:val="28"/>
        </w:rPr>
        <w:t xml:space="preserve"> и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392E05">
        <w:rPr>
          <w:rFonts w:ascii="Times New Roman" w:hAnsi="Times New Roman"/>
          <w:color w:val="000000"/>
          <w:sz w:val="28"/>
        </w:rPr>
        <w:t>.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E05">
        <w:rPr>
          <w:rFonts w:ascii="Times New Roman" w:hAnsi="Times New Roman"/>
          <w:color w:val="000000"/>
          <w:sz w:val="28"/>
        </w:rPr>
        <w:t>ф</w:t>
      </w:r>
      <w:proofErr w:type="gramEnd"/>
      <w:r w:rsidRPr="00392E05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 w:rsidRPr="00392E05"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Наречие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</w:t>
      </w:r>
      <w:r w:rsidRPr="00392E05"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наречиями;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 </w:t>
      </w:r>
      <w:r w:rsidRPr="00392E05">
        <w:rPr>
          <w:rFonts w:ascii="Times New Roman" w:hAnsi="Times New Roman"/>
          <w:color w:val="000000"/>
          <w:sz w:val="28"/>
        </w:rPr>
        <w:t>(</w:t>
      </w:r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 и -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92E05">
        <w:rPr>
          <w:rFonts w:ascii="Times New Roman" w:hAnsi="Times New Roman"/>
          <w:b/>
          <w:color w:val="000000"/>
          <w:sz w:val="28"/>
        </w:rPr>
        <w:t>из-</w:t>
      </w:r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b/>
          <w:color w:val="000000"/>
          <w:sz w:val="28"/>
        </w:rPr>
        <w:t xml:space="preserve"> до-</w:t>
      </w:r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b/>
          <w:color w:val="000000"/>
          <w:sz w:val="28"/>
        </w:rPr>
        <w:t xml:space="preserve"> с-</w:t>
      </w:r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b/>
          <w:color w:val="000000"/>
          <w:sz w:val="28"/>
        </w:rPr>
        <w:t xml:space="preserve"> в-</w:t>
      </w:r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b/>
          <w:color w:val="000000"/>
          <w:sz w:val="28"/>
        </w:rPr>
        <w:t xml:space="preserve"> на-</w:t>
      </w:r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b/>
          <w:color w:val="000000"/>
          <w:sz w:val="28"/>
        </w:rPr>
        <w:t xml:space="preserve"> за-</w:t>
      </w:r>
      <w:r w:rsidRPr="00392E05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и -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Слова категори</w:t>
      </w:r>
      <w:r w:rsidRPr="00392E05">
        <w:rPr>
          <w:rFonts w:ascii="Times New Roman" w:hAnsi="Times New Roman"/>
          <w:b/>
          <w:color w:val="000000"/>
          <w:sz w:val="28"/>
        </w:rPr>
        <w:t>и состояния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Общая характеристи</w:t>
      </w:r>
      <w:r w:rsidRPr="00392E05">
        <w:rPr>
          <w:rFonts w:ascii="Times New Roman" w:hAnsi="Times New Roman"/>
          <w:color w:val="000000"/>
          <w:sz w:val="28"/>
        </w:rPr>
        <w:t xml:space="preserve">ка служебных частей речи. Отличие самостоятельных частей речи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от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Предлог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</w:t>
      </w:r>
      <w:r w:rsidRPr="00392E05"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с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в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на</w:t>
      </w:r>
      <w:r w:rsidRPr="00392E05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392E05">
        <w:rPr>
          <w:rFonts w:ascii="Times New Roman" w:hAnsi="Times New Roman"/>
          <w:color w:val="000000"/>
          <w:sz w:val="28"/>
        </w:rPr>
        <w:t>,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благодаря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согласно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вопреки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наперерез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Союз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 w:rsidRPr="00392E05"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Правописание союзов.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 w:rsidRPr="00392E05"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Частица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392E05"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Морфологический ан</w:t>
      </w:r>
      <w:r w:rsidRPr="00392E05">
        <w:rPr>
          <w:rFonts w:ascii="Times New Roman" w:hAnsi="Times New Roman"/>
          <w:color w:val="000000"/>
          <w:sz w:val="28"/>
        </w:rPr>
        <w:t>ализ частиц.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ни</w:t>
      </w:r>
      <w:r w:rsidRPr="00392E05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ни</w:t>
      </w:r>
      <w:r w:rsidRPr="00392E05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>-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частицы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бы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же</w:t>
      </w:r>
      <w:r w:rsidRPr="00392E05">
        <w:rPr>
          <w:rFonts w:ascii="Times New Roman" w:hAnsi="Times New Roman"/>
          <w:color w:val="000000"/>
          <w:sz w:val="28"/>
        </w:rPr>
        <w:t xml:space="preserve"> с другими словами. Д</w:t>
      </w:r>
      <w:r w:rsidRPr="00392E05">
        <w:rPr>
          <w:rFonts w:ascii="Times New Roman" w:hAnsi="Times New Roman"/>
          <w:color w:val="000000"/>
          <w:sz w:val="28"/>
        </w:rPr>
        <w:t xml:space="preserve">ефисное написание частиц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>, -</w:t>
      </w:r>
      <w:r w:rsidRPr="00392E05">
        <w:rPr>
          <w:rFonts w:ascii="Times New Roman" w:hAnsi="Times New Roman"/>
          <w:b/>
          <w:color w:val="000000"/>
          <w:sz w:val="28"/>
        </w:rPr>
        <w:t>таки</w:t>
      </w:r>
      <w:r w:rsidRPr="00392E05">
        <w:rPr>
          <w:rFonts w:ascii="Times New Roman" w:hAnsi="Times New Roman"/>
          <w:color w:val="000000"/>
          <w:sz w:val="28"/>
        </w:rPr>
        <w:t>, -</w:t>
      </w:r>
      <w:r w:rsidRPr="00392E05">
        <w:rPr>
          <w:rFonts w:ascii="Times New Roman" w:hAnsi="Times New Roman"/>
          <w:b/>
          <w:color w:val="000000"/>
          <w:sz w:val="28"/>
        </w:rPr>
        <w:t>ка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392E05"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8 КЛАСС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Монолог-описание, м</w:t>
      </w:r>
      <w:r w:rsidRPr="00392E05"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Диалог.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 w:rsidRPr="00392E05"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 w:rsidRPr="00392E05"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392E05">
        <w:rPr>
          <w:rFonts w:ascii="Times New Roman" w:hAnsi="Times New Roman"/>
          <w:color w:val="000000"/>
          <w:sz w:val="28"/>
        </w:rPr>
        <w:t>едложений в тексте.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</w:t>
      </w:r>
      <w:r w:rsidRPr="00392E05"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 w:rsidRPr="00392E05"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 w:rsidRPr="00392E05"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 w:rsidRPr="00392E05">
        <w:rPr>
          <w:rFonts w:ascii="Times New Roman" w:hAnsi="Times New Roman"/>
          <w:color w:val="000000"/>
          <w:sz w:val="28"/>
        </w:rPr>
        <w:t>, нераспространённые).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b/>
          <w:color w:val="000000"/>
          <w:sz w:val="28"/>
        </w:rPr>
        <w:t>т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 w:rsidRPr="00392E05"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92E05">
        <w:rPr>
          <w:rFonts w:ascii="Times New Roman" w:hAnsi="Times New Roman"/>
          <w:b/>
          <w:color w:val="000000"/>
          <w:sz w:val="28"/>
        </w:rPr>
        <w:t>большинство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меньшинство</w:t>
      </w:r>
      <w:r w:rsidRPr="00392E05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 w:rsidRPr="00392E05">
        <w:rPr>
          <w:rFonts w:ascii="Times New Roman" w:hAnsi="Times New Roman"/>
          <w:color w:val="000000"/>
          <w:sz w:val="28"/>
        </w:rPr>
        <w:t>ие признаки.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Синтаксическая синонимия односо</w:t>
      </w:r>
      <w:r w:rsidRPr="00392E05"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 w:rsidRPr="00392E05">
        <w:rPr>
          <w:rFonts w:ascii="Times New Roman" w:hAnsi="Times New Roman"/>
          <w:color w:val="000000"/>
          <w:sz w:val="28"/>
        </w:rPr>
        <w:t>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392E0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… но 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как… так 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 w:rsidRPr="00392E05"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 w:rsidRPr="00392E05">
        <w:rPr>
          <w:rFonts w:ascii="Times New Roman" w:hAnsi="Times New Roman"/>
          <w:b/>
          <w:color w:val="000000"/>
          <w:sz w:val="28"/>
        </w:rPr>
        <w:t>и... 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или... или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ни... ни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Правила постанов</w:t>
      </w:r>
      <w:r w:rsidRPr="00392E05"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392E05">
        <w:rPr>
          <w:rFonts w:ascii="Times New Roman" w:hAnsi="Times New Roman"/>
          <w:color w:val="000000"/>
          <w:sz w:val="28"/>
        </w:rPr>
        <w:t>я).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392E05"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Вводные конструкц</w:t>
      </w:r>
      <w:r w:rsidRPr="00392E05">
        <w:rPr>
          <w:rFonts w:ascii="Times New Roman" w:hAnsi="Times New Roman"/>
          <w:color w:val="000000"/>
          <w:sz w:val="28"/>
        </w:rPr>
        <w:t>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Вставные конструкции.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 w:rsidRPr="00392E05"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 w:rsidRPr="00392E05"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9 КЛАСС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 w:rsidRPr="00392E05"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Виды аудирования: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392E05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 w:rsidRPr="00392E05">
        <w:rPr>
          <w:rFonts w:ascii="Times New Roman" w:hAnsi="Times New Roman"/>
          <w:color w:val="000000"/>
          <w:sz w:val="28"/>
        </w:rPr>
        <w:t>е, поисковое.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сюжетную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картину (в том числе сочинения-миниатюры)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392E05"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392E05"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Функциональные </w:t>
      </w:r>
      <w:r w:rsidRPr="00392E05"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 w:rsidRPr="00392E05"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392E05"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 w:rsidRPr="00392E05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392E05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 w:rsidRPr="00392E05"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 w:rsidRPr="00392E05">
        <w:rPr>
          <w:rFonts w:ascii="Times New Roman" w:hAnsi="Times New Roman"/>
          <w:color w:val="000000"/>
          <w:sz w:val="28"/>
        </w:rPr>
        <w:t>предложения.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 w:rsidRPr="00392E05"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 w:rsidRPr="00392E05"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 w:rsidRPr="00392E05"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 w:rsidRPr="00392E05"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изъяснительными. </w:t>
      </w:r>
      <w:r w:rsidRPr="00392E05"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</w:t>
      </w:r>
      <w:r w:rsidRPr="00392E05">
        <w:rPr>
          <w:rFonts w:ascii="Times New Roman" w:hAnsi="Times New Roman"/>
          <w:color w:val="000000"/>
          <w:sz w:val="28"/>
        </w:rPr>
        <w:t>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</w:t>
      </w:r>
      <w:r w:rsidRPr="00392E05"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92E05">
        <w:rPr>
          <w:rFonts w:ascii="Times New Roman" w:hAnsi="Times New Roman"/>
          <w:b/>
          <w:color w:val="000000"/>
          <w:sz w:val="28"/>
        </w:rPr>
        <w:t>чтобы</w:t>
      </w:r>
      <w:r w:rsidRPr="00392E05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392E05">
        <w:rPr>
          <w:rFonts w:ascii="Times New Roman" w:hAnsi="Times New Roman"/>
          <w:b/>
          <w:color w:val="000000"/>
          <w:sz w:val="28"/>
        </w:rPr>
        <w:t>какой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ко</w:t>
      </w:r>
      <w:r w:rsidRPr="00392E05">
        <w:rPr>
          <w:rFonts w:ascii="Times New Roman" w:hAnsi="Times New Roman"/>
          <w:b/>
          <w:color w:val="000000"/>
          <w:sz w:val="28"/>
        </w:rPr>
        <w:t>торый</w:t>
      </w:r>
      <w:r w:rsidRPr="00392E05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 w:rsidRPr="00392E05"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 w:rsidRPr="00392E05"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 w:rsidRPr="00392E05"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 w:rsidRPr="00392E05"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Синтаксический и пунк</w:t>
      </w:r>
      <w:r w:rsidRPr="00392E05"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Нормы построения пре</w:t>
      </w:r>
      <w:r w:rsidRPr="00392E05"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color w:val="000000"/>
          <w:sz w:val="28"/>
        </w:rPr>
        <w:t>​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1502DD">
      <w:pPr>
        <w:sectPr w:rsidR="001502DD" w:rsidRPr="00392E05">
          <w:pgSz w:w="11906" w:h="16383"/>
          <w:pgMar w:top="1134" w:right="850" w:bottom="1134" w:left="1701" w:header="720" w:footer="720" w:gutter="0"/>
          <w:cols w:space="720"/>
        </w:sectPr>
      </w:pPr>
    </w:p>
    <w:p w:rsidR="001502DD" w:rsidRPr="00392E05" w:rsidRDefault="001502DD">
      <w:pPr>
        <w:spacing w:after="0" w:line="264" w:lineRule="auto"/>
        <w:ind w:left="120"/>
        <w:jc w:val="both"/>
      </w:pPr>
      <w:bookmarkStart w:id="5" w:name="block-13132873"/>
      <w:bookmarkEnd w:id="4"/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color w:val="000000"/>
          <w:sz w:val="28"/>
        </w:rPr>
        <w:t>​</w:t>
      </w:r>
      <w:r w:rsidRPr="00392E05"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 w:rsidRPr="00392E05">
        <w:rPr>
          <w:rFonts w:ascii="Times New Roman" w:hAnsi="Times New Roman"/>
          <w:b/>
          <w:color w:val="000000"/>
          <w:sz w:val="28"/>
        </w:rPr>
        <w:t>ТАТЫ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392E05"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 w:rsidRPr="00392E05">
        <w:rPr>
          <w:rFonts w:ascii="Times New Roman" w:hAnsi="Times New Roman"/>
          <w:color w:val="000000"/>
          <w:sz w:val="28"/>
        </w:rPr>
        <w:t xml:space="preserve">бразования </w:t>
      </w:r>
      <w:proofErr w:type="gramStart"/>
      <w:r w:rsidRPr="00392E05">
        <w:rPr>
          <w:rFonts w:ascii="Times New Roman" w:hAnsi="Times New Roman"/>
          <w:color w:val="000000"/>
          <w:sz w:val="28"/>
        </w:rPr>
        <w:t>у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392E05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1) </w:t>
      </w:r>
      <w:r w:rsidRPr="00392E05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392E05"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 w:rsidRPr="00392E05"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92E05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в том числе на </w:t>
      </w:r>
      <w:r w:rsidRPr="00392E05"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 w:rsidRPr="00392E05"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2) </w:t>
      </w:r>
      <w:r w:rsidRPr="00392E0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392E05"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92E05">
        <w:rPr>
          <w:rFonts w:ascii="Times New Roman" w:hAnsi="Times New Roman"/>
          <w:color w:val="000000"/>
          <w:sz w:val="28"/>
        </w:rPr>
        <w:lastRenderedPageBreak/>
        <w:t>Родины – Рос</w:t>
      </w:r>
      <w:r w:rsidRPr="00392E05"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</w:t>
      </w:r>
      <w:proofErr w:type="gramEnd"/>
      <w:r w:rsidRPr="00392E05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392E05"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3) </w:t>
      </w:r>
      <w:r w:rsidRPr="00392E05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 w:rsidRPr="00392E05"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4) </w:t>
      </w:r>
      <w:r w:rsidRPr="00392E0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восприимчиво</w:t>
      </w:r>
      <w:r w:rsidRPr="00392E05"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 w:rsidRPr="00392E05"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5) </w:t>
      </w:r>
      <w:r w:rsidRPr="00392E05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 w:rsidRPr="00392E05"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392E05"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392E05"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392E05"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392E05"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6) </w:t>
      </w:r>
      <w:r w:rsidRPr="00392E05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установка на активное участие в</w:t>
      </w:r>
      <w:r w:rsidRPr="00392E05"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 w:rsidRPr="00392E05"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392E05"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7) </w:t>
      </w:r>
      <w:r w:rsidRPr="00392E0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 w:rsidRPr="00392E05"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 w:rsidRPr="00392E05"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392E05"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8) </w:t>
      </w:r>
      <w:r w:rsidRPr="00392E0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 w:rsidRPr="00392E05"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392E05"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 w:rsidRPr="00392E05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9) </w:t>
      </w:r>
      <w:r w:rsidRPr="00392E05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</w:t>
      </w:r>
      <w:r w:rsidRPr="00392E05"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392E05"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392E05"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392E05">
        <w:rPr>
          <w:rFonts w:ascii="Times New Roman" w:hAnsi="Times New Roman"/>
          <w:color w:val="000000"/>
          <w:sz w:val="28"/>
        </w:rPr>
        <w:t>тия, гипотезы об объектах 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E05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392E05"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 w:rsidRPr="00392E05"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392E05"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392E05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392E05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 обучающегося будут</w:t>
      </w:r>
      <w:r w:rsidRPr="00392E05"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 w:rsidRPr="00392E05"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 w:rsidRPr="00392E05"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392E05"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392E05"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 w:rsidRPr="00392E05">
        <w:rPr>
          <w:rFonts w:ascii="Times New Roman" w:hAnsi="Times New Roman"/>
          <w:color w:val="000000"/>
          <w:sz w:val="28"/>
        </w:rPr>
        <w:t>зыковом образовании;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 w:rsidRPr="00392E05"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392E05"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 w:rsidRPr="00392E05"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392E05">
        <w:rPr>
          <w:rFonts w:ascii="Times New Roman" w:hAnsi="Times New Roman"/>
          <w:color w:val="000000"/>
          <w:sz w:val="28"/>
        </w:rPr>
        <w:t>условиях и контекстах.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 w:rsidRPr="00392E05"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систематизировать информацию,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представленную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в текстах, таблицах, схемах;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 w:rsidRPr="00392E05"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392E05">
        <w:rPr>
          <w:rFonts w:ascii="Times New Roman" w:hAnsi="Times New Roman"/>
          <w:color w:val="000000"/>
          <w:sz w:val="28"/>
        </w:rPr>
        <w:t>х целей;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392E05"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эффективно запоминать и с</w:t>
      </w:r>
      <w:r w:rsidRPr="00392E05"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392E05"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 w:rsidRPr="00392E05">
        <w:rPr>
          <w:rFonts w:ascii="Times New Roman" w:hAnsi="Times New Roman"/>
          <w:color w:val="000000"/>
          <w:sz w:val="28"/>
        </w:rPr>
        <w:t>ы, вести переговоры;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392E05"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 w:rsidRPr="00392E05"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 обучающегося бу</w:t>
      </w:r>
      <w:r w:rsidRPr="00392E05"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 w:rsidRPr="00392E05"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самостоя</w:t>
      </w:r>
      <w:r w:rsidRPr="00392E05"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 w:rsidRPr="00392E05"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 w:rsidRPr="00392E05"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392E05"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 w:rsidRPr="00392E05"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92E05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392E05">
        <w:rPr>
          <w:rFonts w:ascii="Times New Roman" w:hAnsi="Times New Roman"/>
          <w:color w:val="000000"/>
          <w:sz w:val="28"/>
        </w:rPr>
        <w:t>: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392E05"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392E05">
        <w:rPr>
          <w:rFonts w:ascii="Times New Roman" w:hAnsi="Times New Roman"/>
          <w:color w:val="000000"/>
          <w:sz w:val="28"/>
        </w:rPr>
        <w:t>ы;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392E05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392E05"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392E05">
        <w:rPr>
          <w:rFonts w:ascii="Times New Roman" w:hAnsi="Times New Roman"/>
          <w:color w:val="000000"/>
          <w:sz w:val="28"/>
        </w:rPr>
        <w:t>ругих членов команды;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392E05"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5 КЛАСС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 w:rsidRPr="00392E05"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392E05"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Участвовать в диал</w:t>
      </w:r>
      <w:r w:rsidRPr="00392E05">
        <w:rPr>
          <w:rFonts w:ascii="Times New Roman" w:hAnsi="Times New Roman"/>
          <w:color w:val="000000"/>
          <w:sz w:val="28"/>
        </w:rPr>
        <w:t xml:space="preserve">оге на лингвистические темы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 и в диалоге/полилоге на основе жизненных наблюдений объёмом не менее 3 реплик.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392E05"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 w:rsidRPr="00392E05"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392E05"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92E05">
        <w:rPr>
          <w:rFonts w:ascii="Times New Roman" w:hAnsi="Times New Roman"/>
          <w:color w:val="000000"/>
          <w:sz w:val="28"/>
        </w:rPr>
        <w:t>я создания высказывания в соответс</w:t>
      </w:r>
      <w:r w:rsidRPr="00392E05"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392E05"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</w:t>
      </w:r>
      <w:r w:rsidRPr="00392E05"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392E05"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</w:t>
      </w:r>
      <w:r w:rsidRPr="00392E05"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</w:t>
      </w:r>
      <w:r w:rsidRPr="00392E05"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Создавать тексты-повествования с опорой на жизненный и читательский опыт; тексты с опорой на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сюжетную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картину (в том числе сочинения-миниатюры объёмом 3 и более предложений; классные сочинения объёмом не менее 70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 w:rsidRPr="00392E05"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392E05"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392E05"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392E05"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Фонетика. Графика. Орфо</w:t>
      </w:r>
      <w:r w:rsidRPr="00392E05">
        <w:rPr>
          <w:rFonts w:ascii="Times New Roman" w:hAnsi="Times New Roman"/>
          <w:b/>
          <w:color w:val="000000"/>
          <w:sz w:val="28"/>
        </w:rPr>
        <w:t>эпия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 w:rsidRPr="00392E05">
        <w:rPr>
          <w:rFonts w:ascii="Times New Roman" w:hAnsi="Times New Roman"/>
          <w:color w:val="000000"/>
          <w:sz w:val="28"/>
        </w:rPr>
        <w:t xml:space="preserve">исании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ъ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 w:rsidRPr="00392E05"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 w:rsidRPr="00392E05">
        <w:rPr>
          <w:rFonts w:ascii="Times New Roman" w:hAnsi="Times New Roman"/>
          <w:color w:val="000000"/>
          <w:sz w:val="28"/>
        </w:rPr>
        <w:t>тия.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паро­нимов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 w:rsidRPr="00392E05">
        <w:rPr>
          <w:rFonts w:ascii="Times New Roman" w:hAnsi="Times New Roman"/>
          <w:color w:val="000000"/>
          <w:sz w:val="28"/>
        </w:rPr>
        <w:t>цу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знания по морфемике пр</w:t>
      </w:r>
      <w:r w:rsidRPr="00392E05"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92E05">
        <w:rPr>
          <w:rFonts w:ascii="Times New Roman" w:hAnsi="Times New Roman"/>
          <w:color w:val="000000"/>
          <w:sz w:val="28"/>
        </w:rPr>
        <w:t>-з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</w:t>
      </w:r>
      <w:r w:rsidRPr="00392E05"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392E05"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392E05">
        <w:rPr>
          <w:rFonts w:ascii="Times New Roman" w:hAnsi="Times New Roman"/>
          <w:b/>
          <w:color w:val="000000"/>
          <w:sz w:val="28"/>
        </w:rPr>
        <w:t>ы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 после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</w:t>
      </w:r>
      <w:r w:rsidRPr="00392E05"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сис­теме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имена сущест</w:t>
      </w:r>
      <w:r w:rsidRPr="00392E05"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392E05">
        <w:rPr>
          <w:rFonts w:ascii="Times New Roman" w:hAnsi="Times New Roman"/>
          <w:color w:val="000000"/>
          <w:sz w:val="28"/>
        </w:rPr>
        <w:t>снять его роль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</w:t>
      </w:r>
      <w:r w:rsidRPr="00392E05"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(</w:t>
      </w:r>
      <w:r w:rsidRPr="00392E05">
        <w:rPr>
          <w:rFonts w:ascii="Times New Roman" w:hAnsi="Times New Roman"/>
          <w:b/>
          <w:color w:val="000000"/>
          <w:sz w:val="28"/>
        </w:rPr>
        <w:t>ё</w:t>
      </w:r>
      <w:r w:rsidRPr="00392E05">
        <w:rPr>
          <w:rFonts w:ascii="Times New Roman" w:hAnsi="Times New Roman"/>
          <w:color w:val="000000"/>
          <w:sz w:val="28"/>
        </w:rPr>
        <w:t>) после шипящ</w:t>
      </w:r>
      <w:r w:rsidRPr="00392E05">
        <w:rPr>
          <w:rFonts w:ascii="Times New Roman" w:hAnsi="Times New Roman"/>
          <w:color w:val="000000"/>
          <w:sz w:val="28"/>
        </w:rPr>
        <w:t xml:space="preserve">их и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ик-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-щик-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-ек-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-ик- (-чик-);</w:t>
      </w:r>
      <w:r w:rsidRPr="00392E05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>а </w:t>
      </w:r>
      <w:r w:rsidRPr="00392E05">
        <w:rPr>
          <w:rFonts w:ascii="Times New Roman" w:hAnsi="Times New Roman"/>
          <w:color w:val="000000"/>
          <w:sz w:val="28"/>
        </w:rPr>
        <w:t>//</w:t>
      </w:r>
      <w:r w:rsidRPr="00392E05">
        <w:rPr>
          <w:rFonts w:ascii="Times New Roman" w:hAnsi="Times New Roman"/>
          <w:b/>
          <w:color w:val="000000"/>
          <w:sz w:val="28"/>
        </w:rPr>
        <w:t> 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: </w:t>
      </w:r>
      <w:r w:rsidRPr="00392E05">
        <w:rPr>
          <w:rFonts w:ascii="Times New Roman" w:hAnsi="Times New Roman"/>
          <w:b/>
          <w:color w:val="000000"/>
          <w:sz w:val="28"/>
        </w:rPr>
        <w:t xml:space="preserve">-лаг-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-лож-</w:t>
      </w:r>
      <w:r w:rsidRPr="00392E05">
        <w:rPr>
          <w:rFonts w:ascii="Times New Roman" w:hAnsi="Times New Roman"/>
          <w:color w:val="000000"/>
          <w:sz w:val="28"/>
        </w:rPr>
        <w:t xml:space="preserve">; </w:t>
      </w:r>
      <w:r w:rsidRPr="00392E05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-рос-</w:t>
      </w:r>
      <w:r w:rsidRPr="00392E05">
        <w:rPr>
          <w:rFonts w:ascii="Times New Roman" w:hAnsi="Times New Roman"/>
          <w:color w:val="000000"/>
          <w:sz w:val="28"/>
        </w:rPr>
        <w:t xml:space="preserve">; </w:t>
      </w:r>
      <w:r w:rsidRPr="00392E05">
        <w:rPr>
          <w:rFonts w:ascii="Times New Roman" w:hAnsi="Times New Roman"/>
          <w:b/>
          <w:color w:val="000000"/>
          <w:sz w:val="28"/>
        </w:rPr>
        <w:t xml:space="preserve">-гар-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-гор-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 xml:space="preserve">-зар-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-зор-</w:t>
      </w:r>
      <w:r w:rsidRPr="00392E05">
        <w:rPr>
          <w:rFonts w:ascii="Times New Roman" w:hAnsi="Times New Roman"/>
          <w:color w:val="000000"/>
          <w:sz w:val="28"/>
        </w:rPr>
        <w:t xml:space="preserve">; </w:t>
      </w:r>
      <w:r w:rsidRPr="00392E05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392E05">
        <w:rPr>
          <w:rFonts w:ascii="Times New Roman" w:hAnsi="Times New Roman"/>
          <w:color w:val="000000"/>
          <w:sz w:val="28"/>
        </w:rPr>
        <w:t>–</w:t>
      </w:r>
      <w:r w:rsidRPr="00392E05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392E05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392E05">
        <w:rPr>
          <w:rFonts w:ascii="Times New Roman" w:hAnsi="Times New Roman"/>
          <w:b/>
          <w:color w:val="000000"/>
          <w:sz w:val="28"/>
        </w:rPr>
        <w:t xml:space="preserve">ь </w:t>
      </w:r>
      <w:r w:rsidRPr="00392E05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 w:rsidRPr="00392E05"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 w:rsidRPr="00392E05">
        <w:rPr>
          <w:rFonts w:ascii="Times New Roman" w:hAnsi="Times New Roman"/>
          <w:color w:val="000000"/>
          <w:sz w:val="28"/>
        </w:rPr>
        <w:t xml:space="preserve">ательных, постановки в них ударения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изучен­ного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392E05">
        <w:rPr>
          <w:rFonts w:ascii="Times New Roman" w:hAnsi="Times New Roman"/>
          <w:b/>
          <w:color w:val="000000"/>
          <w:sz w:val="28"/>
        </w:rPr>
        <w:t>ц</w:t>
      </w:r>
      <w:r w:rsidRPr="00392E05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392E05"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Глагол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глаголы совершен</w:t>
      </w:r>
      <w:r w:rsidRPr="00392E05"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 w:rsidRPr="00392E05">
        <w:rPr>
          <w:rFonts w:ascii="Times New Roman" w:hAnsi="Times New Roman"/>
          <w:color w:val="000000"/>
          <w:sz w:val="28"/>
        </w:rPr>
        <w:t>гать глаголы.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 xml:space="preserve">е </w:t>
      </w:r>
      <w:r w:rsidRPr="00392E05">
        <w:rPr>
          <w:rFonts w:ascii="Times New Roman" w:hAnsi="Times New Roman"/>
          <w:color w:val="000000"/>
          <w:sz w:val="28"/>
        </w:rPr>
        <w:t xml:space="preserve">//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392E05">
        <w:rPr>
          <w:rFonts w:ascii="Times New Roman" w:hAnsi="Times New Roman"/>
          <w:b/>
          <w:color w:val="000000"/>
          <w:sz w:val="28"/>
        </w:rPr>
        <w:t xml:space="preserve">ь </w:t>
      </w:r>
      <w:r w:rsidRPr="00392E05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-т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ся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-ться</w:t>
      </w:r>
      <w:r w:rsidRPr="00392E05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392E05">
        <w:rPr>
          <w:rFonts w:ascii="Times New Roman" w:hAnsi="Times New Roman"/>
          <w:b/>
          <w:color w:val="000000"/>
          <w:sz w:val="28"/>
        </w:rPr>
        <w:t>-ова</w:t>
      </w:r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 xml:space="preserve"> </w:t>
      </w:r>
      <w:r w:rsidRPr="00392E05">
        <w:rPr>
          <w:rFonts w:ascii="Times New Roman" w:hAnsi="Times New Roman"/>
          <w:color w:val="000000"/>
          <w:sz w:val="28"/>
        </w:rPr>
        <w:t>– -</w:t>
      </w:r>
      <w:r w:rsidRPr="00392E05">
        <w:rPr>
          <w:rFonts w:ascii="Times New Roman" w:hAnsi="Times New Roman"/>
          <w:b/>
          <w:color w:val="000000"/>
          <w:sz w:val="28"/>
        </w:rPr>
        <w:t>ева</w:t>
      </w:r>
      <w:r w:rsidRPr="00392E05">
        <w:rPr>
          <w:rFonts w:ascii="Times New Roman" w:hAnsi="Times New Roman"/>
          <w:color w:val="000000"/>
          <w:sz w:val="28"/>
        </w:rPr>
        <w:t xml:space="preserve">-, </w:t>
      </w:r>
      <w:r w:rsidRPr="00392E05">
        <w:rPr>
          <w:rFonts w:ascii="Times New Roman" w:hAnsi="Times New Roman"/>
          <w:b/>
          <w:color w:val="000000"/>
          <w:sz w:val="28"/>
        </w:rPr>
        <w:t xml:space="preserve">-ыва- </w:t>
      </w:r>
      <w:r w:rsidRPr="00392E05">
        <w:rPr>
          <w:rFonts w:ascii="Times New Roman" w:hAnsi="Times New Roman"/>
          <w:color w:val="000000"/>
          <w:sz w:val="28"/>
        </w:rPr>
        <w:t xml:space="preserve">– </w:t>
      </w:r>
      <w:r w:rsidRPr="00392E05">
        <w:rPr>
          <w:rFonts w:ascii="Times New Roman" w:hAnsi="Times New Roman"/>
          <w:b/>
          <w:color w:val="000000"/>
          <w:sz w:val="28"/>
        </w:rPr>
        <w:t>-ива-</w:t>
      </w:r>
      <w:r w:rsidRPr="00392E05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392E05">
        <w:rPr>
          <w:rFonts w:ascii="Times New Roman" w:hAnsi="Times New Roman"/>
          <w:b/>
          <w:color w:val="000000"/>
          <w:sz w:val="28"/>
        </w:rPr>
        <w:t>-л-</w:t>
      </w:r>
      <w:r w:rsidRPr="00392E05">
        <w:rPr>
          <w:rFonts w:ascii="Times New Roman" w:hAnsi="Times New Roman"/>
          <w:color w:val="000000"/>
          <w:sz w:val="28"/>
        </w:rPr>
        <w:t xml:space="preserve"> в формах п</w:t>
      </w:r>
      <w:r w:rsidRPr="00392E05"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392E05"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 w:rsidRPr="00392E05"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392E05"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опреде</w:t>
      </w:r>
      <w:r w:rsidRPr="00392E05"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392E05"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392E05"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392E05">
        <w:rPr>
          <w:rFonts w:ascii="Times New Roman" w:hAnsi="Times New Roman"/>
          <w:color w:val="000000"/>
          <w:sz w:val="28"/>
        </w:rPr>
        <w:t xml:space="preserve">ночным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, союзами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однако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зато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(в значении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),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 (в значении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однако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зато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6 КЛАСС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 w:rsidRPr="00392E05"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устные м</w:t>
      </w:r>
      <w:r w:rsidRPr="00392E05"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392E05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392E05">
        <w:rPr>
          <w:rFonts w:ascii="Times New Roman" w:hAnsi="Times New Roman"/>
          <w:color w:val="000000"/>
          <w:sz w:val="28"/>
        </w:rPr>
        <w:t>тическую тему.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392E05">
        <w:rPr>
          <w:rFonts w:ascii="Times New Roman" w:hAnsi="Times New Roman"/>
          <w:color w:val="000000"/>
          <w:sz w:val="28"/>
        </w:rPr>
        <w:t>х типов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 w:rsidRPr="00392E05"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392E05"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выбор лекс</w:t>
      </w:r>
      <w:r w:rsidRPr="00392E05">
        <w:rPr>
          <w:rFonts w:ascii="Times New Roman" w:hAnsi="Times New Roman"/>
          <w:color w:val="000000"/>
          <w:sz w:val="28"/>
        </w:rPr>
        <w:t>ических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392E05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Соблюдать в устно</w:t>
      </w:r>
      <w:r w:rsidRPr="00392E05"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392E05"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Анализировать текст с точки</w:t>
      </w:r>
      <w:r w:rsidRPr="00392E05"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392E05"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видо-временную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 w:rsidRPr="00392E05"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392E05">
        <w:rPr>
          <w:rFonts w:ascii="Times New Roman" w:hAnsi="Times New Roman"/>
          <w:color w:val="000000"/>
          <w:sz w:val="28"/>
        </w:rPr>
        <w:t>абзацев.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392E05"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 w:rsidRPr="00392E05"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392E05"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392E05"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 w:rsidRPr="00392E05"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знания об </w:t>
      </w:r>
      <w:r w:rsidRPr="00392E05"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 w:rsidRPr="00392E05"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392E05"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392E05"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92E0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392E05">
        <w:rPr>
          <w:rFonts w:ascii="Times New Roman" w:hAnsi="Times New Roman"/>
          <w:color w:val="000000"/>
          <w:sz w:val="28"/>
        </w:rPr>
        <w:t>оответствии с речевой ситуацией; пользовать</w:t>
      </w:r>
      <w:r w:rsidRPr="00392E05"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 w:rsidRPr="00392E05"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392E05"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392E05"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ас-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 xml:space="preserve">-кос- </w:t>
      </w:r>
      <w:r w:rsidRPr="00392E05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392E05">
        <w:rPr>
          <w:rFonts w:ascii="Times New Roman" w:hAnsi="Times New Roman"/>
          <w:b/>
          <w:color w:val="000000"/>
          <w:sz w:val="28"/>
        </w:rPr>
        <w:t>а</w:t>
      </w:r>
      <w:r w:rsidRPr="00392E05">
        <w:rPr>
          <w:rFonts w:ascii="Times New Roman" w:hAnsi="Times New Roman"/>
          <w:color w:val="000000"/>
          <w:sz w:val="28"/>
        </w:rPr>
        <w:t xml:space="preserve"> // 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392E05">
        <w:rPr>
          <w:rFonts w:ascii="Times New Roman" w:hAnsi="Times New Roman"/>
          <w:b/>
          <w:color w:val="000000"/>
          <w:sz w:val="28"/>
        </w:rPr>
        <w:t>пре-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при-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>пол-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</w:t>
      </w:r>
      <w:r w:rsidRPr="00392E05"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-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-ск-</w:t>
      </w:r>
      <w:r w:rsidRPr="00392E05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392E05"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 w:rsidRPr="00392E05"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местоимения; опре</w:t>
      </w:r>
      <w:r w:rsidRPr="00392E05"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 w:rsidRPr="00392E05"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ни</w:t>
      </w:r>
      <w:r w:rsidRPr="00392E05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 w:rsidRPr="00392E05">
        <w:rPr>
          <w:rFonts w:ascii="Times New Roman" w:hAnsi="Times New Roman"/>
          <w:color w:val="000000"/>
          <w:sz w:val="28"/>
        </w:rPr>
        <w:t>оимений.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392E05">
        <w:rPr>
          <w:rFonts w:ascii="Times New Roman" w:hAnsi="Times New Roman"/>
          <w:color w:val="000000"/>
          <w:sz w:val="28"/>
        </w:rPr>
        <w:t>личном значении.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392E05">
        <w:rPr>
          <w:rFonts w:ascii="Times New Roman" w:hAnsi="Times New Roman"/>
          <w:b/>
          <w:color w:val="000000"/>
          <w:sz w:val="28"/>
        </w:rPr>
        <w:t>ь</w:t>
      </w:r>
      <w:r w:rsidRPr="00392E05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392E05"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 w:rsidRPr="00392E05"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392E05">
        <w:rPr>
          <w:rFonts w:ascii="Times New Roman" w:hAnsi="Times New Roman"/>
          <w:color w:val="000000"/>
          <w:sz w:val="28"/>
        </w:rPr>
        <w:t>речевой практике.</w:t>
      </w: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7 КЛАСС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 w:rsidRPr="00392E05"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</w:t>
      </w:r>
      <w:proofErr w:type="gramStart"/>
      <w:r w:rsidRPr="00392E05">
        <w:rPr>
          <w:rFonts w:ascii="Times New Roman" w:hAnsi="Times New Roman"/>
          <w:color w:val="000000"/>
          <w:sz w:val="28"/>
        </w:rPr>
        <w:t>о-</w:t>
      </w:r>
      <w:proofErr w:type="gramEnd"/>
      <w:r w:rsidRPr="00392E05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Участвовать в диалоге на лингв</w:t>
      </w:r>
      <w:r w:rsidRPr="00392E05">
        <w:rPr>
          <w:rFonts w:ascii="Times New Roman" w:hAnsi="Times New Roman"/>
          <w:color w:val="000000"/>
          <w:sz w:val="28"/>
        </w:rPr>
        <w:t xml:space="preserve">истические темы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аудирования (</w:t>
      </w:r>
      <w:proofErr w:type="gramStart"/>
      <w:r w:rsidRPr="00392E0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 w:rsidRPr="00392E05">
        <w:rPr>
          <w:rFonts w:ascii="Times New Roman" w:hAnsi="Times New Roman"/>
          <w:color w:val="000000"/>
          <w:sz w:val="28"/>
        </w:rPr>
        <w:t>е 120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392E05"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 w:rsidRPr="00392E05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392E05">
        <w:rPr>
          <w:rFonts w:ascii="Times New Roman" w:hAnsi="Times New Roman"/>
          <w:color w:val="000000"/>
          <w:sz w:val="28"/>
        </w:rPr>
        <w:t>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392E05">
        <w:rPr>
          <w:rFonts w:ascii="Times New Roman" w:hAnsi="Times New Roman"/>
          <w:color w:val="000000"/>
          <w:sz w:val="28"/>
        </w:rPr>
        <w:t>для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со</w:t>
      </w:r>
      <w:proofErr w:type="gramEnd"/>
      <w:r w:rsidRPr="00392E05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 w:rsidRPr="00392E05"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392E05"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392E05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признакам; выявлять его ст</w:t>
      </w:r>
      <w:r w:rsidRPr="00392E05"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392E05"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392E05"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</w:t>
      </w:r>
      <w:proofErr w:type="gramStart"/>
      <w:r w:rsidRPr="00392E05">
        <w:rPr>
          <w:rFonts w:ascii="Times New Roman" w:hAnsi="Times New Roman"/>
          <w:color w:val="000000"/>
          <w:sz w:val="28"/>
        </w:rPr>
        <w:t>главную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392E05"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 w:rsidRPr="00392E05"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392E05"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</w:t>
      </w:r>
      <w:r w:rsidRPr="00392E05"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392E05">
        <w:rPr>
          <w:rFonts w:ascii="Times New Roman" w:hAnsi="Times New Roman"/>
          <w:color w:val="000000"/>
          <w:sz w:val="28"/>
        </w:rPr>
        <w:t>ортаж, заметка).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 w:rsidRPr="00392E05"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 w:rsidRPr="00392E05"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Объяснять значения фр</w:t>
      </w:r>
      <w:r w:rsidRPr="00392E05"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 w:rsidRPr="00392E05"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392E0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392E05"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</w:t>
      </w:r>
      <w:r w:rsidRPr="00392E05">
        <w:rPr>
          <w:rFonts w:ascii="Times New Roman" w:hAnsi="Times New Roman"/>
          <w:color w:val="000000"/>
          <w:sz w:val="28"/>
        </w:rPr>
        <w:t xml:space="preserve">ь знания по лексике и </w:t>
      </w:r>
      <w:r w:rsidRPr="00392E05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</w:t>
      </w:r>
      <w:r w:rsidRPr="00392E05"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392E05"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  <w:proofErr w:type="gramEnd"/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Причастие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392E05">
        <w:rPr>
          <w:rFonts w:ascii="Times New Roman" w:hAnsi="Times New Roman"/>
          <w:color w:val="000000"/>
          <w:sz w:val="28"/>
        </w:rPr>
        <w:t>ции причастия.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 w:rsidRPr="00392E05"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392E05">
        <w:rPr>
          <w:rFonts w:ascii="Times New Roman" w:hAnsi="Times New Roman"/>
          <w:b/>
          <w:color w:val="000000"/>
          <w:sz w:val="28"/>
        </w:rPr>
        <w:t>висящ</w:t>
      </w:r>
      <w:r w:rsidRPr="00392E05">
        <w:rPr>
          <w:rFonts w:ascii="Times New Roman" w:hAnsi="Times New Roman"/>
          <w:b/>
          <w:color w:val="000000"/>
          <w:sz w:val="28"/>
        </w:rPr>
        <w:t>ий</w:t>
      </w:r>
      <w:r w:rsidRPr="00392E05">
        <w:rPr>
          <w:rFonts w:ascii="Times New Roman" w:hAnsi="Times New Roman"/>
          <w:color w:val="000000"/>
          <w:sz w:val="28"/>
        </w:rPr>
        <w:t xml:space="preserve"> — </w:t>
      </w:r>
      <w:r w:rsidRPr="00392E05">
        <w:rPr>
          <w:rFonts w:ascii="Times New Roman" w:hAnsi="Times New Roman"/>
          <w:b/>
          <w:color w:val="000000"/>
          <w:sz w:val="28"/>
        </w:rPr>
        <w:t>висячий,</w:t>
      </w:r>
      <w:r w:rsidRPr="00392E05">
        <w:rPr>
          <w:rFonts w:ascii="Times New Roman" w:hAnsi="Times New Roman"/>
          <w:color w:val="000000"/>
          <w:sz w:val="28"/>
        </w:rPr>
        <w:t xml:space="preserve"> </w:t>
      </w:r>
      <w:r w:rsidRPr="00392E05">
        <w:rPr>
          <w:rFonts w:ascii="Times New Roman" w:hAnsi="Times New Roman"/>
          <w:b/>
          <w:color w:val="000000"/>
          <w:sz w:val="28"/>
        </w:rPr>
        <w:t>горящий</w:t>
      </w:r>
      <w:r w:rsidRPr="00392E05">
        <w:rPr>
          <w:rFonts w:ascii="Times New Roman" w:hAnsi="Times New Roman"/>
          <w:color w:val="000000"/>
          <w:sz w:val="28"/>
        </w:rPr>
        <w:t xml:space="preserve"> — </w:t>
      </w:r>
      <w:r w:rsidRPr="00392E05">
        <w:rPr>
          <w:rFonts w:ascii="Times New Roman" w:hAnsi="Times New Roman"/>
          <w:b/>
          <w:color w:val="000000"/>
          <w:sz w:val="28"/>
        </w:rPr>
        <w:t>горячий</w:t>
      </w:r>
      <w:r w:rsidRPr="00392E05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92E05">
        <w:rPr>
          <w:rFonts w:ascii="Times New Roman" w:hAnsi="Times New Roman"/>
          <w:b/>
          <w:color w:val="000000"/>
          <w:sz w:val="28"/>
        </w:rPr>
        <w:t>н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392E05">
        <w:rPr>
          <w:rFonts w:ascii="Times New Roman" w:hAnsi="Times New Roman"/>
          <w:color w:val="000000"/>
          <w:sz w:val="28"/>
        </w:rPr>
        <w:t>-</w:t>
      </w:r>
      <w:r w:rsidRPr="00392E05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ш</w:t>
      </w:r>
      <w:r w:rsidRPr="00392E05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 w:rsidRPr="00392E05">
        <w:rPr>
          <w:rFonts w:ascii="Times New Roman" w:hAnsi="Times New Roman"/>
          <w:color w:val="000000"/>
          <w:sz w:val="28"/>
        </w:rPr>
        <w:t xml:space="preserve">онный анализ предложений с причастным оборотом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морфологи</w:t>
      </w:r>
      <w:r w:rsidRPr="00392E05"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>не</w:t>
      </w:r>
      <w:r w:rsidRPr="00392E0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 w:rsidRPr="00392E05"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Наречие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 w:rsidRPr="00392E05"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>), применять это у</w:t>
      </w:r>
      <w:r w:rsidRPr="00392E05"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392E05">
        <w:rPr>
          <w:rFonts w:ascii="Times New Roman" w:hAnsi="Times New Roman"/>
          <w:b/>
          <w:color w:val="000000"/>
          <w:sz w:val="28"/>
        </w:rPr>
        <w:t xml:space="preserve">н </w:t>
      </w:r>
      <w:r w:rsidRPr="00392E05">
        <w:rPr>
          <w:rFonts w:ascii="Times New Roman" w:hAnsi="Times New Roman"/>
          <w:color w:val="000000"/>
          <w:sz w:val="28"/>
        </w:rPr>
        <w:t xml:space="preserve">и </w:t>
      </w:r>
      <w:r w:rsidRPr="00392E05">
        <w:rPr>
          <w:rFonts w:ascii="Times New Roman" w:hAnsi="Times New Roman"/>
          <w:b/>
          <w:color w:val="000000"/>
          <w:sz w:val="28"/>
        </w:rPr>
        <w:t>нн</w:t>
      </w:r>
      <w:r w:rsidRPr="00392E05">
        <w:rPr>
          <w:rFonts w:ascii="Times New Roman" w:hAnsi="Times New Roman"/>
          <w:color w:val="000000"/>
          <w:sz w:val="28"/>
        </w:rPr>
        <w:t xml:space="preserve"> в наречиях на </w:t>
      </w:r>
      <w:r w:rsidRPr="00392E05">
        <w:rPr>
          <w:rFonts w:ascii="Times New Roman" w:hAnsi="Times New Roman"/>
          <w:b/>
          <w:color w:val="000000"/>
          <w:sz w:val="28"/>
        </w:rPr>
        <w:t>-о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>-е</w:t>
      </w:r>
      <w:r w:rsidRPr="00392E05">
        <w:rPr>
          <w:rFonts w:ascii="Times New Roman" w:hAnsi="Times New Roman"/>
          <w:color w:val="000000"/>
          <w:sz w:val="28"/>
        </w:rPr>
        <w:t>; написания суфф</w:t>
      </w:r>
      <w:r w:rsidRPr="00392E05">
        <w:rPr>
          <w:rFonts w:ascii="Times New Roman" w:hAnsi="Times New Roman"/>
          <w:color w:val="000000"/>
          <w:sz w:val="28"/>
        </w:rPr>
        <w:t xml:space="preserve">иксов </w:t>
      </w:r>
      <w:r w:rsidRPr="00392E05">
        <w:rPr>
          <w:rFonts w:ascii="Times New Roman" w:hAnsi="Times New Roman"/>
          <w:b/>
          <w:color w:val="000000"/>
          <w:sz w:val="28"/>
        </w:rPr>
        <w:t xml:space="preserve">-а </w:t>
      </w:r>
      <w:r w:rsidRPr="00392E05">
        <w:rPr>
          <w:rFonts w:ascii="Times New Roman" w:hAnsi="Times New Roman"/>
          <w:color w:val="000000"/>
          <w:sz w:val="28"/>
        </w:rPr>
        <w:t>и</w:t>
      </w:r>
      <w:r w:rsidRPr="00392E05">
        <w:rPr>
          <w:rFonts w:ascii="Times New Roman" w:hAnsi="Times New Roman"/>
          <w:b/>
          <w:color w:val="000000"/>
          <w:sz w:val="28"/>
        </w:rPr>
        <w:t xml:space="preserve"> -о</w:t>
      </w:r>
      <w:r w:rsidRPr="00392E0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92E05">
        <w:rPr>
          <w:rFonts w:ascii="Times New Roman" w:hAnsi="Times New Roman"/>
          <w:b/>
          <w:color w:val="000000"/>
          <w:sz w:val="28"/>
        </w:rPr>
        <w:t>из-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до-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с-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в-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на-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за-</w:t>
      </w:r>
      <w:r w:rsidRPr="00392E05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392E05">
        <w:rPr>
          <w:rFonts w:ascii="Times New Roman" w:hAnsi="Times New Roman"/>
          <w:b/>
          <w:color w:val="000000"/>
          <w:sz w:val="28"/>
        </w:rPr>
        <w:t xml:space="preserve">ь </w:t>
      </w:r>
      <w:r w:rsidRPr="00392E05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392E05">
        <w:rPr>
          <w:rFonts w:ascii="Times New Roman" w:hAnsi="Times New Roman"/>
          <w:b/>
          <w:color w:val="000000"/>
          <w:sz w:val="28"/>
        </w:rPr>
        <w:t>о</w:t>
      </w:r>
      <w:r w:rsidRPr="00392E05">
        <w:rPr>
          <w:rFonts w:ascii="Times New Roman" w:hAnsi="Times New Roman"/>
          <w:color w:val="000000"/>
          <w:sz w:val="28"/>
        </w:rPr>
        <w:t xml:space="preserve"> и -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392E05">
        <w:rPr>
          <w:rFonts w:ascii="Times New Roman" w:hAnsi="Times New Roman"/>
          <w:b/>
          <w:color w:val="000000"/>
          <w:sz w:val="28"/>
        </w:rPr>
        <w:t>е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в приставках </w:t>
      </w:r>
      <w:r w:rsidRPr="00392E05">
        <w:rPr>
          <w:rFonts w:ascii="Times New Roman" w:hAnsi="Times New Roman"/>
          <w:b/>
          <w:color w:val="000000"/>
          <w:sz w:val="28"/>
        </w:rPr>
        <w:t>не-</w:t>
      </w:r>
      <w:r w:rsidRPr="00392E05">
        <w:rPr>
          <w:rFonts w:ascii="Times New Roman" w:hAnsi="Times New Roman"/>
          <w:color w:val="000000"/>
          <w:sz w:val="28"/>
        </w:rPr>
        <w:t xml:space="preserve"> и </w:t>
      </w:r>
      <w:r w:rsidRPr="00392E05">
        <w:rPr>
          <w:rFonts w:ascii="Times New Roman" w:hAnsi="Times New Roman"/>
          <w:b/>
          <w:color w:val="000000"/>
          <w:sz w:val="28"/>
        </w:rPr>
        <w:t xml:space="preserve">ни- </w:t>
      </w:r>
      <w:r w:rsidRPr="00392E05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392E05">
        <w:rPr>
          <w:rFonts w:ascii="Times New Roman" w:hAnsi="Times New Roman"/>
          <w:b/>
          <w:color w:val="000000"/>
          <w:sz w:val="28"/>
        </w:rPr>
        <w:t xml:space="preserve">не </w:t>
      </w:r>
      <w:r w:rsidRPr="00392E05">
        <w:rPr>
          <w:rFonts w:ascii="Times New Roman" w:hAnsi="Times New Roman"/>
          <w:color w:val="000000"/>
          <w:sz w:val="28"/>
        </w:rPr>
        <w:t xml:space="preserve">с </w:t>
      </w:r>
      <w:r w:rsidRPr="00392E05">
        <w:rPr>
          <w:rFonts w:ascii="Times New Roman" w:hAnsi="Times New Roman"/>
          <w:color w:val="000000"/>
          <w:sz w:val="28"/>
        </w:rPr>
        <w:t>наречиями.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 w:rsidRPr="00392E05"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Предлог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 w:rsidRPr="00392E05"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392E05">
        <w:rPr>
          <w:rFonts w:ascii="Times New Roman" w:hAnsi="Times New Roman"/>
          <w:b/>
          <w:color w:val="000000"/>
          <w:sz w:val="28"/>
        </w:rPr>
        <w:t>из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с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в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на</w:t>
      </w:r>
      <w:r w:rsidRPr="00392E05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</w:t>
      </w:r>
      <w:r w:rsidRPr="00392E05"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Союз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392E05">
        <w:rPr>
          <w:rFonts w:ascii="Times New Roman" w:hAnsi="Times New Roman"/>
          <w:color w:val="000000"/>
          <w:sz w:val="28"/>
        </w:rPr>
        <w:t>ою­зов в тексте, в том числе как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392E05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92E05">
        <w:rPr>
          <w:rFonts w:ascii="Times New Roman" w:hAnsi="Times New Roman"/>
          <w:b/>
          <w:color w:val="000000"/>
          <w:sz w:val="28"/>
        </w:rPr>
        <w:t>и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</w:t>
      </w:r>
      <w:r w:rsidRPr="00392E05"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Частица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392E05"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 w:rsidRPr="00392E05"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392E05"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грамматические омоним</w:t>
      </w:r>
      <w:r w:rsidRPr="00392E05">
        <w:rPr>
          <w:rFonts w:ascii="Times New Roman" w:hAnsi="Times New Roman"/>
          <w:color w:val="000000"/>
          <w:sz w:val="28"/>
        </w:rPr>
        <w:t>ы.</w:t>
      </w: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8 КЛАСС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392E05"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) и темы на основе </w:t>
      </w:r>
      <w:r w:rsidRPr="00392E05"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392E05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392E05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</w:t>
      </w:r>
      <w:r w:rsidRPr="00392E05"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392E05"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392E05"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я создания высказывания в соответствии с целью, темой и </w:t>
      </w:r>
      <w:r w:rsidRPr="00392E05"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392E05"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</w:t>
      </w:r>
      <w:r w:rsidRPr="00392E05"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 w:rsidRPr="00392E05"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392E05"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392E05"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392E05"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</w:t>
      </w:r>
      <w:r w:rsidRPr="00392E05"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 w:rsidRPr="00392E05"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392E05">
        <w:rPr>
          <w:rFonts w:ascii="Times New Roman" w:hAnsi="Times New Roman"/>
          <w:color w:val="000000"/>
          <w:sz w:val="28"/>
        </w:rPr>
        <w:t>и(</w:t>
      </w:r>
      <w:proofErr w:type="gramEnd"/>
      <w:r w:rsidRPr="00392E05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 w:rsidRPr="00392E05"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392E05"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</w:t>
      </w:r>
      <w:r w:rsidRPr="00392E05">
        <w:rPr>
          <w:rFonts w:ascii="Times New Roman" w:hAnsi="Times New Roman"/>
          <w:color w:val="000000"/>
          <w:sz w:val="28"/>
        </w:rPr>
        <w:t>ыбор языковых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92E0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92E05">
        <w:rPr>
          <w:rFonts w:ascii="Times New Roman" w:hAnsi="Times New Roman"/>
          <w:b/>
          <w:color w:val="000000"/>
          <w:sz w:val="28"/>
        </w:rPr>
        <w:t>интаксис. Культура речи.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 w:rsidRPr="00392E05"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392E05"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392E05"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392E05"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392E05"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392E05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392E05">
        <w:rPr>
          <w:rFonts w:ascii="Times New Roman" w:hAnsi="Times New Roman"/>
          <w:b/>
          <w:color w:val="000000"/>
          <w:sz w:val="28"/>
        </w:rPr>
        <w:t>большинство</w:t>
      </w:r>
      <w:r w:rsidRPr="00392E05">
        <w:rPr>
          <w:rFonts w:ascii="Times New Roman" w:hAnsi="Times New Roman"/>
          <w:color w:val="000000"/>
          <w:sz w:val="28"/>
        </w:rPr>
        <w:t xml:space="preserve"> – </w:t>
      </w:r>
      <w:r w:rsidRPr="00392E05">
        <w:rPr>
          <w:rFonts w:ascii="Times New Roman" w:hAnsi="Times New Roman"/>
          <w:b/>
          <w:color w:val="000000"/>
          <w:sz w:val="28"/>
        </w:rPr>
        <w:t>меньшинство</w:t>
      </w:r>
      <w:r w:rsidRPr="00392E05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 w:rsidRPr="00392E05">
        <w:rPr>
          <w:rFonts w:ascii="Times New Roman" w:hAnsi="Times New Roman"/>
          <w:color w:val="000000"/>
          <w:sz w:val="28"/>
        </w:rPr>
        <w:t>ащим и сказуемым.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</w:t>
      </w:r>
      <w:r w:rsidRPr="00392E05"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 w:rsidRPr="00392E05"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392E05"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392E05"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 w:rsidRPr="00392E05">
        <w:rPr>
          <w:rFonts w:ascii="Times New Roman" w:hAnsi="Times New Roman"/>
          <w:b/>
          <w:color w:val="000000"/>
          <w:sz w:val="28"/>
        </w:rPr>
        <w:t>да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нет</w:t>
      </w:r>
      <w:r w:rsidRPr="00392E05">
        <w:rPr>
          <w:rFonts w:ascii="Times New Roman" w:hAnsi="Times New Roman"/>
          <w:color w:val="000000"/>
          <w:sz w:val="28"/>
        </w:rPr>
        <w:t>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392E05">
        <w:rPr>
          <w:rFonts w:ascii="Times New Roman" w:hAnsi="Times New Roman"/>
          <w:color w:val="000000"/>
          <w:sz w:val="28"/>
        </w:rPr>
        <w:t xml:space="preserve">однородных членах; понимать особенности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392E0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392E0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… но и</w:t>
      </w:r>
      <w:r w:rsidRPr="00392E05">
        <w:rPr>
          <w:rFonts w:ascii="Times New Roman" w:hAnsi="Times New Roman"/>
          <w:color w:val="000000"/>
          <w:sz w:val="28"/>
        </w:rPr>
        <w:t xml:space="preserve">, </w:t>
      </w:r>
      <w:r w:rsidRPr="00392E05">
        <w:rPr>
          <w:rFonts w:ascii="Times New Roman" w:hAnsi="Times New Roman"/>
          <w:b/>
          <w:color w:val="000000"/>
          <w:sz w:val="28"/>
        </w:rPr>
        <w:t>как… так и</w:t>
      </w:r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 w:rsidRPr="00392E05"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 w:rsidRPr="00392E05">
        <w:rPr>
          <w:rFonts w:ascii="Times New Roman" w:hAnsi="Times New Roman"/>
          <w:b/>
          <w:color w:val="000000"/>
          <w:sz w:val="28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92E05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</w:t>
      </w:r>
      <w:r w:rsidRPr="00392E05"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392E05"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392E05"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392E05"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392E05">
        <w:rPr>
          <w:rFonts w:ascii="Times New Roman" w:hAnsi="Times New Roman"/>
          <w:color w:val="000000"/>
          <w:sz w:val="28"/>
        </w:rPr>
        <w:t>вв</w:t>
      </w:r>
      <w:r w:rsidRPr="00392E05">
        <w:rPr>
          <w:rFonts w:ascii="Times New Roman" w:hAnsi="Times New Roman"/>
          <w:color w:val="000000"/>
          <w:sz w:val="28"/>
        </w:rPr>
        <w:t>од­ные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392E05"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 w:rsidRPr="00392E05"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 xml:space="preserve">9 </w:t>
      </w:r>
      <w:r w:rsidRPr="00392E05">
        <w:rPr>
          <w:rFonts w:ascii="Times New Roman" w:hAnsi="Times New Roman"/>
          <w:b/>
          <w:color w:val="000000"/>
          <w:sz w:val="28"/>
        </w:rPr>
        <w:t>КЛАСС</w:t>
      </w:r>
    </w:p>
    <w:p w:rsidR="001502DD" w:rsidRPr="00392E05" w:rsidRDefault="001502DD">
      <w:pPr>
        <w:spacing w:after="0"/>
        <w:ind w:left="120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Язык и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 w:rsidRPr="00392E05"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 w:rsidRPr="00392E05"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 w:rsidRPr="00392E05"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 w:rsidRPr="00392E05"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92E0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92E0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 w:rsidRPr="00392E05"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392E05"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  <w:proofErr w:type="gramEnd"/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Текст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Устанавливать принадлежность</w:t>
      </w:r>
      <w:r w:rsidRPr="00392E05"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о</w:t>
      </w:r>
      <w:r w:rsidRPr="00392E05"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 w:rsidRPr="00392E05"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92E05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 w:rsidRPr="00392E05">
        <w:rPr>
          <w:rFonts w:ascii="Times New Roman" w:hAnsi="Times New Roman"/>
          <w:color w:val="000000"/>
          <w:sz w:val="28"/>
        </w:rPr>
        <w:t>очинения, характера темы.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392E05"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Подробно и </w:t>
      </w:r>
      <w:r w:rsidRPr="00392E05"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392E05">
        <w:rPr>
          <w:rFonts w:ascii="Times New Roman" w:hAnsi="Times New Roman"/>
          <w:color w:val="000000"/>
          <w:sz w:val="28"/>
        </w:rPr>
        <w:t>я – не менее 300 слов).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Функциональные</w:t>
      </w:r>
      <w:r w:rsidRPr="00392E05"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392E05"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392E05"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392E05"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392E05"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392E05"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92E05">
        <w:rPr>
          <w:rFonts w:ascii="Times New Roman" w:hAnsi="Times New Roman"/>
          <w:b/>
          <w:color w:val="000000"/>
          <w:sz w:val="28"/>
        </w:rPr>
        <w:t>интаксис. Культура речи.</w:t>
      </w:r>
      <w:proofErr w:type="gramEnd"/>
      <w:r w:rsidRPr="00392E05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сложные предлож</w:t>
      </w:r>
      <w:r w:rsidRPr="00392E05"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смысловы</w:t>
      </w:r>
      <w:r w:rsidRPr="00392E05"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основные но</w:t>
      </w:r>
      <w:r w:rsidRPr="00392E05"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392E05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392E05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 w:rsidRPr="00392E05"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392E05"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392E05">
        <w:rPr>
          <w:rFonts w:ascii="Times New Roman" w:hAnsi="Times New Roman"/>
          <w:color w:val="000000"/>
          <w:sz w:val="28"/>
        </w:rPr>
        <w:t>обенности их строения.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proofErr w:type="gramStart"/>
      <w:r w:rsidRPr="00392E05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392E05"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  <w:proofErr w:type="gramEnd"/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392E05"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 w:rsidRPr="00392E05">
        <w:rPr>
          <w:rFonts w:ascii="Times New Roman" w:hAnsi="Times New Roman"/>
          <w:color w:val="000000"/>
          <w:sz w:val="28"/>
        </w:rPr>
        <w:t>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392E05"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 w:rsidRPr="00392E05">
        <w:rPr>
          <w:rFonts w:ascii="Times New Roman" w:hAnsi="Times New Roman"/>
          <w:color w:val="000000"/>
          <w:sz w:val="28"/>
        </w:rPr>
        <w:t>ых предложений.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392E05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392E05">
        <w:rPr>
          <w:rFonts w:ascii="Times New Roman" w:hAnsi="Times New Roman"/>
          <w:color w:val="000000"/>
          <w:sz w:val="28"/>
        </w:rPr>
        <w:t>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Сложные предл</w:t>
      </w:r>
      <w:r w:rsidRPr="00392E05"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502DD" w:rsidRPr="00392E05" w:rsidRDefault="001502DD">
      <w:pPr>
        <w:spacing w:after="0" w:line="264" w:lineRule="auto"/>
        <w:ind w:left="120"/>
        <w:jc w:val="both"/>
      </w:pPr>
    </w:p>
    <w:p w:rsidR="001502DD" w:rsidRPr="00392E05" w:rsidRDefault="00500929">
      <w:pPr>
        <w:spacing w:after="0" w:line="264" w:lineRule="auto"/>
        <w:ind w:left="120"/>
        <w:jc w:val="both"/>
      </w:pPr>
      <w:r w:rsidRPr="00392E0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 w:rsidRPr="00392E05"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502DD" w:rsidRPr="00392E05" w:rsidRDefault="00500929">
      <w:pPr>
        <w:spacing w:after="0" w:line="264" w:lineRule="auto"/>
        <w:ind w:firstLine="600"/>
        <w:jc w:val="both"/>
      </w:pPr>
      <w:r w:rsidRPr="00392E05">
        <w:rPr>
          <w:rFonts w:ascii="Calibri" w:hAnsi="Calibri"/>
          <w:color w:val="000000"/>
          <w:sz w:val="28"/>
        </w:rPr>
        <w:t>Применять правила постановки знако</w:t>
      </w:r>
      <w:r w:rsidRPr="00392E05"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1502DD" w:rsidRDefault="005009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502DD" w:rsidRDefault="001502DD">
      <w:pPr>
        <w:sectPr w:rsidR="001502DD">
          <w:pgSz w:w="11906" w:h="16383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bookmarkStart w:id="6" w:name="block-131328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502D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502D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сновные способы образования слов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502D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502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502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2E0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Pr="00392E05" w:rsidRDefault="001502DD">
      <w:pPr>
        <w:sectPr w:rsidR="001502DD" w:rsidRPr="00392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E05" w:rsidRDefault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Pr="00392E05" w:rsidRDefault="00392E05" w:rsidP="00392E05"/>
    <w:p w:rsidR="00392E05" w:rsidRDefault="00392E05" w:rsidP="00392E05"/>
    <w:p w:rsidR="00392E05" w:rsidRDefault="00392E05" w:rsidP="00392E05"/>
    <w:p w:rsidR="001502DD" w:rsidRPr="00392E05" w:rsidRDefault="001502DD" w:rsidP="00392E05">
      <w:pPr>
        <w:sectPr w:rsidR="001502DD" w:rsidRPr="00392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 w:rsidP="00392E05">
      <w:pPr>
        <w:spacing w:after="0"/>
      </w:pPr>
      <w:bookmarkStart w:id="7" w:name="block-131328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502D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разделительного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речи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ё-о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-з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 И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-е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-ч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-г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-г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после шипящих и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перед суффиксом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-л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502D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ас- — -кос-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приставок ПРЕ/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-к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Словообразование. Орфография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числительных, местоимений, глаголов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502D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Буквы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502D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502D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02DD" w:rsidRDefault="00150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02DD" w:rsidRDefault="001502DD"/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[[Правописание суффиксов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 w:rsidRPr="00392E05"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 w:rsidRPr="00392E05"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02DD" w:rsidRPr="00392E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502DD" w:rsidRDefault="001502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92E05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150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Pr="00392E05" w:rsidRDefault="00500929">
            <w:pPr>
              <w:spacing w:after="0"/>
              <w:ind w:left="135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 w:rsidRPr="00392E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502DD" w:rsidRDefault="00500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02DD" w:rsidRDefault="001502DD"/>
        </w:tc>
      </w:tr>
    </w:tbl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1502DD">
      <w:pPr>
        <w:sectPr w:rsidR="00150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02DD" w:rsidRDefault="00500929">
      <w:pPr>
        <w:spacing w:after="0"/>
        <w:ind w:left="120"/>
      </w:pPr>
      <w:bookmarkStart w:id="8" w:name="block-131328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02DD" w:rsidRDefault="005009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02DD" w:rsidRDefault="005009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502DD" w:rsidRDefault="005009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502DD" w:rsidRDefault="005009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502DD" w:rsidRDefault="005009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502DD" w:rsidRDefault="005009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502DD" w:rsidRDefault="001502DD">
      <w:pPr>
        <w:spacing w:after="0"/>
        <w:ind w:left="120"/>
      </w:pPr>
    </w:p>
    <w:p w:rsidR="001502DD" w:rsidRPr="00392E05" w:rsidRDefault="00500929">
      <w:pPr>
        <w:spacing w:after="0" w:line="480" w:lineRule="auto"/>
        <w:ind w:left="120"/>
      </w:pPr>
      <w:r w:rsidRPr="00392E0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Start w:id="9" w:name="_GoBack"/>
      <w:bookmarkEnd w:id="9"/>
    </w:p>
    <w:p w:rsidR="001502DD" w:rsidRPr="00392E05" w:rsidRDefault="00500929" w:rsidP="00392E05">
      <w:pPr>
        <w:spacing w:after="0" w:line="480" w:lineRule="auto"/>
        <w:ind w:left="120"/>
        <w:sectPr w:rsidR="001502DD" w:rsidRPr="00392E0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500929" w:rsidRPr="00392E05" w:rsidRDefault="00500929"/>
    <w:sectPr w:rsidR="00500929" w:rsidRPr="00392E0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29" w:rsidRDefault="00500929" w:rsidP="00392E05">
      <w:pPr>
        <w:spacing w:after="0" w:line="240" w:lineRule="auto"/>
      </w:pPr>
      <w:r>
        <w:separator/>
      </w:r>
    </w:p>
  </w:endnote>
  <w:endnote w:type="continuationSeparator" w:id="0">
    <w:p w:rsidR="00500929" w:rsidRDefault="00500929" w:rsidP="003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29" w:rsidRDefault="00500929" w:rsidP="00392E05">
      <w:pPr>
        <w:spacing w:after="0" w:line="240" w:lineRule="auto"/>
      </w:pPr>
      <w:r>
        <w:separator/>
      </w:r>
    </w:p>
  </w:footnote>
  <w:footnote w:type="continuationSeparator" w:id="0">
    <w:p w:rsidR="00500929" w:rsidRDefault="00500929" w:rsidP="00392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D"/>
    <w:rsid w:val="001502DD"/>
    <w:rsid w:val="00392E05"/>
    <w:rsid w:val="005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32313</Words>
  <Characters>184185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2023-09-02T13:34:00Z</dcterms:created>
  <dcterms:modified xsi:type="dcterms:W3CDTF">2023-09-02T13:34:00Z</dcterms:modified>
</cp:coreProperties>
</file>