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04" w:rsidRDefault="00821404" w:rsidP="0082140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Министерство образования Тверской области</w:t>
      </w:r>
    </w:p>
    <w:p w:rsidR="00821404" w:rsidRDefault="00821404" w:rsidP="00821404">
      <w:pPr>
        <w:pStyle w:val="a6"/>
        <w:jc w:val="center"/>
        <w:rPr>
          <w:sz w:val="28"/>
          <w:szCs w:val="28"/>
        </w:rPr>
      </w:pPr>
    </w:p>
    <w:p w:rsidR="00821404" w:rsidRDefault="00821404" w:rsidP="0082140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821404" w:rsidRDefault="00821404" w:rsidP="0082140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45 с углубленным изучением отдельных предметов естественнонаучной направленности»</w:t>
      </w:r>
    </w:p>
    <w:p w:rsidR="00821404" w:rsidRDefault="0018224E" w:rsidP="00821404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193675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821404" w:rsidTr="00821404">
        <w:trPr>
          <w:jc w:val="center"/>
        </w:trPr>
        <w:tc>
          <w:tcPr>
            <w:tcW w:w="4785" w:type="dxa"/>
            <w:hideMark/>
          </w:tcPr>
          <w:p w:rsidR="00821404" w:rsidRPr="00500B1D" w:rsidRDefault="0082140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821404" w:rsidRPr="00821404" w:rsidRDefault="00821404">
            <w:pPr>
              <w:jc w:val="both"/>
              <w:rPr>
                <w:sz w:val="28"/>
                <w:szCs w:val="28"/>
                <w:lang w:eastAsia="ru-RU"/>
              </w:rPr>
            </w:pPr>
            <w:r w:rsidRPr="00821404">
              <w:rPr>
                <w:sz w:val="28"/>
                <w:szCs w:val="28"/>
                <w:lang w:eastAsia="ru-RU"/>
              </w:rPr>
              <w:t xml:space="preserve">Утверждаю: </w:t>
            </w:r>
          </w:p>
          <w:p w:rsidR="00821404" w:rsidRPr="00821404" w:rsidRDefault="00821404">
            <w:pPr>
              <w:jc w:val="both"/>
              <w:rPr>
                <w:sz w:val="28"/>
                <w:szCs w:val="28"/>
                <w:lang w:eastAsia="ru-RU"/>
              </w:rPr>
            </w:pPr>
            <w:r w:rsidRPr="00821404">
              <w:rPr>
                <w:sz w:val="28"/>
                <w:szCs w:val="28"/>
                <w:lang w:eastAsia="ru-RU"/>
              </w:rPr>
              <w:t>Директор МБОУ СШ 45</w:t>
            </w:r>
          </w:p>
          <w:p w:rsidR="00821404" w:rsidRPr="00821404" w:rsidRDefault="00821404">
            <w:pPr>
              <w:jc w:val="both"/>
              <w:rPr>
                <w:sz w:val="28"/>
                <w:szCs w:val="28"/>
                <w:lang w:eastAsia="ru-RU"/>
              </w:rPr>
            </w:pPr>
            <w:r w:rsidRPr="00821404">
              <w:rPr>
                <w:sz w:val="28"/>
                <w:szCs w:val="28"/>
                <w:lang w:eastAsia="ru-RU"/>
              </w:rPr>
              <w:t xml:space="preserve">_______________Н.Н. Раклистова </w:t>
            </w:r>
          </w:p>
          <w:p w:rsidR="00821404" w:rsidRPr="00821404" w:rsidRDefault="00821404">
            <w:pPr>
              <w:jc w:val="both"/>
              <w:rPr>
                <w:sz w:val="28"/>
                <w:szCs w:val="28"/>
                <w:lang w:eastAsia="ru-RU"/>
              </w:rPr>
            </w:pPr>
            <w:r w:rsidRPr="00821404">
              <w:rPr>
                <w:sz w:val="28"/>
                <w:szCs w:val="28"/>
                <w:lang w:eastAsia="ru-RU"/>
              </w:rPr>
              <w:t>Приказ №</w:t>
            </w:r>
            <w:r w:rsidR="008C284A">
              <w:rPr>
                <w:sz w:val="28"/>
                <w:szCs w:val="28"/>
                <w:lang w:eastAsia="ru-RU"/>
              </w:rPr>
              <w:t>82-од</w:t>
            </w:r>
          </w:p>
          <w:p w:rsidR="00821404" w:rsidRPr="00821404" w:rsidRDefault="0004098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«30» августа 2023</w:t>
            </w:r>
            <w:r w:rsidR="00821404" w:rsidRPr="00821404">
              <w:rPr>
                <w:sz w:val="28"/>
                <w:szCs w:val="28"/>
                <w:lang w:eastAsia="ru-RU"/>
              </w:rPr>
              <w:t xml:space="preserve"> г. </w:t>
            </w:r>
          </w:p>
        </w:tc>
      </w:tr>
    </w:tbl>
    <w:p w:rsidR="00821404" w:rsidRDefault="00821404" w:rsidP="00821404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821404" w:rsidRDefault="00821404" w:rsidP="00821404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821404" w:rsidRDefault="00821404" w:rsidP="00821404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821404" w:rsidRDefault="00821404" w:rsidP="00821404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821404" w:rsidRDefault="00821404" w:rsidP="00821404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821404" w:rsidRDefault="00821404" w:rsidP="00821404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821404" w:rsidRDefault="00821404" w:rsidP="00821404">
      <w:pPr>
        <w:pStyle w:val="a4"/>
        <w:shd w:val="clear" w:color="auto" w:fill="FFFFFF"/>
        <w:ind w:left="1167" w:firstLine="0"/>
        <w:contextualSpacing/>
        <w:jc w:val="both"/>
        <w:rPr>
          <w:b/>
          <w:bCs/>
          <w:spacing w:val="-4"/>
          <w:sz w:val="28"/>
          <w:szCs w:val="28"/>
        </w:rPr>
      </w:pPr>
    </w:p>
    <w:p w:rsidR="00821404" w:rsidRDefault="00821404" w:rsidP="0082140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Дополнительная общеобразовательная</w:t>
      </w:r>
    </w:p>
    <w:p w:rsidR="00821404" w:rsidRDefault="00821404" w:rsidP="00821404">
      <w:pPr>
        <w:pStyle w:val="a5"/>
        <w:shd w:val="clear" w:color="auto" w:fill="FFFFFF"/>
        <w:spacing w:before="188" w:beforeAutospacing="0" w:after="0" w:afterAutospacing="0"/>
        <w:jc w:val="center"/>
        <w:rPr>
          <w:rStyle w:val="fStyleTable"/>
          <w:sz w:val="28"/>
          <w:szCs w:val="28"/>
        </w:rPr>
      </w:pPr>
      <w:r>
        <w:rPr>
          <w:sz w:val="28"/>
          <w:szCs w:val="28"/>
        </w:rPr>
        <w:t>(общеразвивающая) программа</w:t>
      </w:r>
    </w:p>
    <w:p w:rsidR="00821404" w:rsidRDefault="00CB5B54" w:rsidP="00821404">
      <w:pPr>
        <w:pStyle w:val="a5"/>
        <w:shd w:val="clear" w:color="auto" w:fill="FFFFFF"/>
        <w:spacing w:before="188" w:beforeAutospacing="0" w:after="0" w:afterAutospacing="0"/>
        <w:jc w:val="center"/>
        <w:rPr>
          <w:rStyle w:val="fStyleTable"/>
          <w:sz w:val="28"/>
          <w:szCs w:val="28"/>
        </w:rPr>
      </w:pPr>
      <w:r>
        <w:rPr>
          <w:rStyle w:val="fStyleTable"/>
          <w:sz w:val="28"/>
          <w:szCs w:val="28"/>
        </w:rPr>
        <w:t>физкультурно-спортивной</w:t>
      </w:r>
      <w:r w:rsidR="00821404">
        <w:rPr>
          <w:rStyle w:val="fStyleTable"/>
          <w:sz w:val="28"/>
          <w:szCs w:val="28"/>
        </w:rPr>
        <w:t xml:space="preserve">  направленности</w:t>
      </w:r>
    </w:p>
    <w:p w:rsidR="00821404" w:rsidRDefault="00821404" w:rsidP="00821404">
      <w:pPr>
        <w:pStyle w:val="a5"/>
        <w:shd w:val="clear" w:color="auto" w:fill="FFFFFF"/>
        <w:spacing w:before="188" w:beforeAutospacing="0" w:after="0" w:afterAutospacing="0"/>
        <w:jc w:val="center"/>
        <w:rPr>
          <w:color w:val="444444"/>
        </w:rPr>
      </w:pPr>
      <w:r>
        <w:rPr>
          <w:rStyle w:val="a7"/>
          <w:color w:val="000000"/>
          <w:sz w:val="28"/>
          <w:szCs w:val="28"/>
        </w:rPr>
        <w:t xml:space="preserve"> «</w:t>
      </w:r>
      <w:r w:rsidR="00CB5B54">
        <w:rPr>
          <w:rStyle w:val="a7"/>
          <w:color w:val="000000"/>
          <w:sz w:val="28"/>
          <w:szCs w:val="28"/>
        </w:rPr>
        <w:t>Шахматы в школе</w:t>
      </w:r>
      <w:r>
        <w:rPr>
          <w:rStyle w:val="a7"/>
          <w:color w:val="000000"/>
          <w:sz w:val="28"/>
          <w:szCs w:val="28"/>
        </w:rPr>
        <w:t>»</w:t>
      </w:r>
      <w:bookmarkStart w:id="0" w:name="_GoBack"/>
      <w:bookmarkEnd w:id="0"/>
    </w:p>
    <w:p w:rsidR="00821404" w:rsidRDefault="00821404" w:rsidP="00821404">
      <w:pPr>
        <w:pStyle w:val="a5"/>
        <w:shd w:val="clear" w:color="auto" w:fill="FFFFFF"/>
        <w:spacing w:before="188" w:beforeAutospacing="0" w:after="0" w:afterAutospacing="0"/>
        <w:jc w:val="center"/>
        <w:rPr>
          <w:color w:val="444444"/>
          <w:sz w:val="28"/>
          <w:szCs w:val="28"/>
        </w:rPr>
      </w:pPr>
    </w:p>
    <w:p w:rsidR="00821404" w:rsidRDefault="00821404" w:rsidP="00821404">
      <w:pPr>
        <w:pStyle w:val="a4"/>
        <w:shd w:val="clear" w:color="auto" w:fill="FFFFFF"/>
        <w:ind w:left="1167" w:firstLine="0"/>
        <w:contextualSpacing/>
        <w:jc w:val="center"/>
        <w:rPr>
          <w:b/>
          <w:bCs/>
          <w:spacing w:val="-4"/>
          <w:sz w:val="28"/>
          <w:szCs w:val="28"/>
        </w:rPr>
      </w:pPr>
    </w:p>
    <w:p w:rsidR="00821404" w:rsidRDefault="00821404" w:rsidP="00821404">
      <w:pPr>
        <w:pStyle w:val="a4"/>
        <w:shd w:val="clear" w:color="auto" w:fill="FFFFFF"/>
        <w:ind w:left="1167" w:firstLine="0"/>
        <w:contextualSpacing/>
        <w:rPr>
          <w:b/>
          <w:bCs/>
          <w:spacing w:val="-4"/>
          <w:sz w:val="28"/>
          <w:szCs w:val="28"/>
        </w:rPr>
      </w:pPr>
    </w:p>
    <w:p w:rsidR="00821404" w:rsidRDefault="00821404" w:rsidP="00821404">
      <w:pPr>
        <w:pStyle w:val="a4"/>
        <w:shd w:val="clear" w:color="auto" w:fill="FFFFFF"/>
        <w:ind w:left="1167" w:firstLine="0"/>
        <w:contextualSpacing/>
        <w:rPr>
          <w:b/>
          <w:bCs/>
          <w:spacing w:val="-4"/>
          <w:sz w:val="28"/>
          <w:szCs w:val="28"/>
        </w:rPr>
      </w:pPr>
    </w:p>
    <w:p w:rsidR="00821404" w:rsidRDefault="00821404" w:rsidP="00821404">
      <w:pPr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Возраст учащихся: 10-1</w:t>
      </w:r>
      <w:r w:rsidR="005D5328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 лет</w:t>
      </w:r>
    </w:p>
    <w:p w:rsidR="00821404" w:rsidRDefault="00821404" w:rsidP="00821404">
      <w:pPr>
        <w:rPr>
          <w:color w:val="FF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реализации: 1 год</w:t>
      </w:r>
    </w:p>
    <w:p w:rsidR="00821404" w:rsidRDefault="00821404" w:rsidP="00821404">
      <w:pPr>
        <w:pStyle w:val="a5"/>
        <w:shd w:val="clear" w:color="auto" w:fill="FFFFFF"/>
        <w:spacing w:before="188" w:beforeAutospacing="0" w:after="0" w:afterAutospacing="0"/>
        <w:jc w:val="both"/>
        <w:rPr>
          <w:color w:val="000000"/>
          <w:sz w:val="28"/>
          <w:szCs w:val="28"/>
        </w:rPr>
      </w:pPr>
    </w:p>
    <w:p w:rsidR="00821404" w:rsidRDefault="00821404" w:rsidP="00821404">
      <w:pPr>
        <w:pStyle w:val="a5"/>
        <w:shd w:val="clear" w:color="auto" w:fill="FFFFFF"/>
        <w:spacing w:before="188" w:beforeAutospacing="0" w:after="0" w:afterAutospacing="0"/>
        <w:jc w:val="both"/>
        <w:rPr>
          <w:color w:val="000000"/>
          <w:sz w:val="28"/>
          <w:szCs w:val="28"/>
        </w:rPr>
      </w:pPr>
    </w:p>
    <w:p w:rsidR="00821404" w:rsidRDefault="00821404" w:rsidP="00821404">
      <w:pPr>
        <w:pStyle w:val="a5"/>
        <w:shd w:val="clear" w:color="auto" w:fill="FFFFFF"/>
        <w:spacing w:before="188" w:beforeAutospacing="0" w:after="0" w:afterAutospacing="0"/>
        <w:jc w:val="both"/>
        <w:rPr>
          <w:color w:val="000000"/>
          <w:sz w:val="28"/>
          <w:szCs w:val="28"/>
        </w:rPr>
      </w:pPr>
    </w:p>
    <w:p w:rsidR="00821404" w:rsidRDefault="00821404" w:rsidP="00821404">
      <w:pPr>
        <w:pStyle w:val="a5"/>
        <w:shd w:val="clear" w:color="auto" w:fill="FFFFFF"/>
        <w:spacing w:before="188" w:beforeAutospacing="0" w:after="0" w:afterAutospacing="0"/>
        <w:jc w:val="both"/>
        <w:rPr>
          <w:color w:val="000000"/>
          <w:sz w:val="28"/>
          <w:szCs w:val="28"/>
        </w:rPr>
      </w:pPr>
    </w:p>
    <w:p w:rsidR="00821404" w:rsidRDefault="00821404" w:rsidP="00821404">
      <w:pPr>
        <w:ind w:left="4536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Автор - составитель: Уварова Е.В.</w:t>
      </w:r>
    </w:p>
    <w:p w:rsidR="00821404" w:rsidRDefault="00821404" w:rsidP="00821404">
      <w:pPr>
        <w:pStyle w:val="a5"/>
        <w:shd w:val="clear" w:color="auto" w:fill="FFFFFF"/>
        <w:spacing w:before="188" w:beforeAutospacing="0" w:after="0" w:afterAutospacing="0"/>
        <w:jc w:val="right"/>
        <w:rPr>
          <w:color w:val="000000"/>
          <w:sz w:val="28"/>
          <w:szCs w:val="28"/>
        </w:rPr>
      </w:pPr>
    </w:p>
    <w:p w:rsidR="00821404" w:rsidRDefault="00821404" w:rsidP="00821404">
      <w:pPr>
        <w:pStyle w:val="a5"/>
        <w:shd w:val="clear" w:color="auto" w:fill="FFFFFF"/>
        <w:spacing w:before="188" w:beforeAutospacing="0" w:after="0" w:afterAutospacing="0"/>
        <w:jc w:val="both"/>
        <w:rPr>
          <w:color w:val="000000"/>
          <w:sz w:val="28"/>
          <w:szCs w:val="28"/>
        </w:rPr>
      </w:pPr>
    </w:p>
    <w:p w:rsidR="00821404" w:rsidRDefault="00821404" w:rsidP="00821404">
      <w:pPr>
        <w:pStyle w:val="a5"/>
        <w:shd w:val="clear" w:color="auto" w:fill="FFFFFF"/>
        <w:spacing w:before="188" w:beforeAutospacing="0" w:after="0" w:afterAutospacing="0"/>
        <w:jc w:val="center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г. Тверь 202</w:t>
      </w:r>
      <w:r w:rsidR="00182CF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821404" w:rsidRDefault="00821404">
      <w:pPr>
        <w:pStyle w:val="1"/>
        <w:spacing w:before="72"/>
        <w:ind w:left="882" w:right="806"/>
        <w:jc w:val="center"/>
      </w:pPr>
    </w:p>
    <w:p w:rsidR="00821404" w:rsidRDefault="00821404">
      <w:pPr>
        <w:spacing w:before="68" w:line="276" w:lineRule="auto"/>
        <w:ind w:left="5587" w:right="553"/>
        <w:rPr>
          <w:sz w:val="24"/>
        </w:rPr>
      </w:pPr>
    </w:p>
    <w:p w:rsidR="000A0C9C" w:rsidRDefault="00B32C8B">
      <w:pPr>
        <w:spacing w:before="68" w:line="276" w:lineRule="auto"/>
        <w:ind w:left="5587" w:right="553"/>
        <w:rPr>
          <w:sz w:val="24"/>
        </w:rPr>
      </w:pPr>
      <w:r>
        <w:rPr>
          <w:sz w:val="24"/>
        </w:rPr>
        <w:lastRenderedPageBreak/>
        <w:t>Шахматы — это по форме игра, посодержанию — искусство, а потрудностиовладенияигрой—наука.</w:t>
      </w:r>
    </w:p>
    <w:p w:rsidR="000A0C9C" w:rsidRDefault="00B32C8B">
      <w:pPr>
        <w:spacing w:before="122"/>
        <w:ind w:left="7987"/>
        <w:rPr>
          <w:sz w:val="24"/>
        </w:rPr>
      </w:pPr>
      <w:r>
        <w:rPr>
          <w:sz w:val="24"/>
        </w:rPr>
        <w:t>Т.В.Петросян</w:t>
      </w:r>
    </w:p>
    <w:p w:rsidR="000A0C9C" w:rsidRDefault="00B32C8B">
      <w:pPr>
        <w:pStyle w:val="1"/>
        <w:spacing w:before="164"/>
        <w:ind w:left="3157"/>
      </w:pPr>
      <w:r>
        <w:t>НаправленностьПрограммы</w:t>
      </w:r>
    </w:p>
    <w:p w:rsidR="000A0C9C" w:rsidRDefault="00B32C8B">
      <w:pPr>
        <w:pStyle w:val="a3"/>
        <w:spacing w:before="165" w:line="276" w:lineRule="auto"/>
        <w:ind w:right="265" w:firstLine="707"/>
        <w:jc w:val="both"/>
      </w:pPr>
      <w:r>
        <w:t>Дополнительнаяобщеразвивающаяпрограмма«Путешествиевмиршахмат»(далее–Программа)имеетфизкультурно-спортивнуюнаправленность.Разработананаосновеучебногопособия«Шахматывшколе»Э.Э.Уманская,Е.И.Волкова,Е.А.Прудникова(2017 год).</w:t>
      </w:r>
    </w:p>
    <w:p w:rsidR="000A0C9C" w:rsidRDefault="00B32C8B">
      <w:pPr>
        <w:pStyle w:val="1"/>
        <w:ind w:left="878" w:right="806"/>
        <w:jc w:val="center"/>
      </w:pPr>
      <w:r>
        <w:t>Актуальность</w:t>
      </w:r>
    </w:p>
    <w:p w:rsidR="000A0C9C" w:rsidRDefault="00B32C8B">
      <w:pPr>
        <w:pStyle w:val="a3"/>
        <w:spacing w:before="163" w:line="276" w:lineRule="auto"/>
        <w:ind w:right="260" w:firstLine="707"/>
        <w:jc w:val="both"/>
      </w:pPr>
      <w:r>
        <w:t>Актуальность Программы заключается в том, что в настоящее времявозросинтерескигревшахматы</w:t>
      </w:r>
      <w:proofErr w:type="gramStart"/>
      <w:r>
        <w:t>.П</w:t>
      </w:r>
      <w:proofErr w:type="gramEnd"/>
      <w:r>
        <w:t>рограммаотвечаетсовременнымтребованиямразвитиясистемыобразования,способствуетличностномуростуитворческойсамореализацииобучающихся.Обучениеигревшахматы направлено на организацию содержательного досуга обучающихся,удовлетворениеихпотребностейвактивныхформахпознавательнойдеятельности.РеализацияПрограммыспособствуетвыявлению,сопровождениюи развитиюталантливыхдетей.</w:t>
      </w:r>
    </w:p>
    <w:p w:rsidR="000A0C9C" w:rsidRDefault="00B32C8B">
      <w:pPr>
        <w:pStyle w:val="1"/>
        <w:ind w:left="2848"/>
      </w:pPr>
      <w:r>
        <w:t>Педагогическаяцелесообразность</w:t>
      </w:r>
    </w:p>
    <w:p w:rsidR="000A0C9C" w:rsidRDefault="00B32C8B">
      <w:pPr>
        <w:pStyle w:val="a3"/>
        <w:spacing w:before="165" w:line="276" w:lineRule="auto"/>
        <w:ind w:right="261" w:firstLine="707"/>
        <w:jc w:val="both"/>
      </w:pPr>
      <w:r>
        <w:t>При обучении игре в шахматы у обучающихся развиваются сила воли</w:t>
      </w:r>
      <w:proofErr w:type="gramStart"/>
      <w:r>
        <w:t>,у</w:t>
      </w:r>
      <w:proofErr w:type="gramEnd"/>
      <w:r>
        <w:t>сидчивость, целеустремлённость, умение достойно проигрывать и извлекатьуроки из допущенных ошибок. В процессе реализации Программы ценно то,чтонаопределённомэтапесовершенствованияигрывшахматыдетиприучаются самостоятельно разбирать шахматные партии, а это содействуетещёболеерезультативномуобучению</w:t>
      </w:r>
      <w:proofErr w:type="gramStart"/>
      <w:r>
        <w:t>.Р</w:t>
      </w:r>
      <w:proofErr w:type="gramEnd"/>
      <w:r>
        <w:t>азвитиелогическогоианалитическогомышленияспособствуетболееуспешномуосвоениюобучающимисяобщеобразовательнойпрограммывшколе.</w:t>
      </w:r>
    </w:p>
    <w:p w:rsidR="000A0C9C" w:rsidRDefault="00B32C8B">
      <w:pPr>
        <w:pStyle w:val="1"/>
        <w:ind w:left="3316"/>
      </w:pPr>
      <w:r>
        <w:t>ЦельизадачиПрограммы</w:t>
      </w:r>
    </w:p>
    <w:p w:rsidR="000A0C9C" w:rsidRDefault="00B32C8B">
      <w:pPr>
        <w:pStyle w:val="a3"/>
        <w:spacing w:before="163" w:line="276" w:lineRule="auto"/>
        <w:ind w:right="265" w:firstLine="707"/>
        <w:jc w:val="both"/>
      </w:pPr>
      <w:r>
        <w:t>Развитиелогическогоианалитическогомышленияобучающихсяпосредствомобученияосновамшахматнойигрыиучастиявспортивныхтурнирахдля начинающих.</w:t>
      </w:r>
    </w:p>
    <w:p w:rsidR="000A0C9C" w:rsidRDefault="00B32C8B">
      <w:pPr>
        <w:spacing w:before="120" w:line="369" w:lineRule="auto"/>
        <w:ind w:left="1050" w:right="977"/>
        <w:jc w:val="both"/>
        <w:rPr>
          <w:b/>
          <w:sz w:val="28"/>
        </w:rPr>
      </w:pPr>
      <w:r>
        <w:rPr>
          <w:sz w:val="28"/>
        </w:rPr>
        <w:t xml:space="preserve">Для реализации поставленной цели решаются следующие </w:t>
      </w:r>
      <w:r>
        <w:rPr>
          <w:b/>
          <w:sz w:val="28"/>
        </w:rPr>
        <w:t>задачи</w:t>
      </w:r>
      <w:r>
        <w:rPr>
          <w:sz w:val="28"/>
        </w:rPr>
        <w:t>.</w:t>
      </w:r>
      <w:r>
        <w:rPr>
          <w:b/>
          <w:sz w:val="28"/>
        </w:rPr>
        <w:t>Обучающие:</w:t>
      </w:r>
    </w:p>
    <w:p w:rsidR="000A0C9C" w:rsidRDefault="00B32C8B">
      <w:pPr>
        <w:pStyle w:val="a4"/>
        <w:numPr>
          <w:ilvl w:val="0"/>
          <w:numId w:val="5"/>
        </w:numPr>
        <w:tabs>
          <w:tab w:val="left" w:pos="1696"/>
        </w:tabs>
        <w:spacing w:before="0" w:line="332" w:lineRule="exact"/>
        <w:ind w:hanging="361"/>
        <w:jc w:val="both"/>
        <w:rPr>
          <w:sz w:val="28"/>
        </w:rPr>
      </w:pPr>
      <w:r>
        <w:rPr>
          <w:sz w:val="28"/>
        </w:rPr>
        <w:t>ознакомлениесисториейшахмат;</w:t>
      </w:r>
    </w:p>
    <w:p w:rsidR="000A0C9C" w:rsidRDefault="000A0C9C">
      <w:pPr>
        <w:spacing w:line="332" w:lineRule="exact"/>
        <w:jc w:val="both"/>
        <w:rPr>
          <w:sz w:val="28"/>
        </w:rPr>
        <w:sectPr w:rsidR="000A0C9C">
          <w:footerReference w:type="default" r:id="rId9"/>
          <w:pgSz w:w="11910" w:h="16840"/>
          <w:pgMar w:top="1040" w:right="580" w:bottom="1240" w:left="1360" w:header="0" w:footer="979" w:gutter="0"/>
          <w:cols w:space="720"/>
        </w:sectPr>
      </w:pPr>
    </w:p>
    <w:p w:rsidR="000A0C9C" w:rsidRDefault="00B32C8B">
      <w:pPr>
        <w:pStyle w:val="a4"/>
        <w:numPr>
          <w:ilvl w:val="0"/>
          <w:numId w:val="5"/>
        </w:numPr>
        <w:tabs>
          <w:tab w:val="left" w:pos="1695"/>
          <w:tab w:val="left" w:pos="1696"/>
        </w:tabs>
        <w:spacing w:before="86" w:line="273" w:lineRule="auto"/>
        <w:ind w:right="264"/>
        <w:rPr>
          <w:sz w:val="28"/>
        </w:rPr>
      </w:pPr>
      <w:r>
        <w:rPr>
          <w:sz w:val="28"/>
        </w:rPr>
        <w:lastRenderedPageBreak/>
        <w:t>ознакомлениесосновнымипонятиямиитерминамишахматнойигры;</w:t>
      </w:r>
    </w:p>
    <w:p w:rsidR="000A0C9C" w:rsidRDefault="00B32C8B">
      <w:pPr>
        <w:pStyle w:val="a4"/>
        <w:numPr>
          <w:ilvl w:val="0"/>
          <w:numId w:val="5"/>
        </w:numPr>
        <w:tabs>
          <w:tab w:val="left" w:pos="1695"/>
          <w:tab w:val="left" w:pos="1696"/>
        </w:tabs>
        <w:spacing w:before="123"/>
        <w:ind w:hanging="361"/>
        <w:rPr>
          <w:sz w:val="28"/>
        </w:rPr>
      </w:pPr>
      <w:r>
        <w:rPr>
          <w:sz w:val="28"/>
        </w:rPr>
        <w:t>введениевправилаигры вшахматы;</w:t>
      </w:r>
    </w:p>
    <w:p w:rsidR="000A0C9C" w:rsidRDefault="00B32C8B">
      <w:pPr>
        <w:pStyle w:val="a4"/>
        <w:numPr>
          <w:ilvl w:val="0"/>
          <w:numId w:val="5"/>
        </w:numPr>
        <w:tabs>
          <w:tab w:val="left" w:pos="1695"/>
          <w:tab w:val="left" w:pos="1696"/>
        </w:tabs>
        <w:spacing w:before="168" w:line="273" w:lineRule="auto"/>
        <w:ind w:right="263"/>
        <w:rPr>
          <w:sz w:val="28"/>
        </w:rPr>
      </w:pPr>
      <w:r>
        <w:rPr>
          <w:sz w:val="28"/>
        </w:rPr>
        <w:t>формированиеначальныхнавыковигрывшахматы,втомчислесзаписьюпартии;</w:t>
      </w:r>
    </w:p>
    <w:p w:rsidR="000A0C9C" w:rsidRDefault="00B32C8B">
      <w:pPr>
        <w:pStyle w:val="a4"/>
        <w:numPr>
          <w:ilvl w:val="0"/>
          <w:numId w:val="5"/>
        </w:numPr>
        <w:tabs>
          <w:tab w:val="left" w:pos="1695"/>
          <w:tab w:val="left" w:pos="1696"/>
        </w:tabs>
        <w:spacing w:before="123"/>
        <w:ind w:hanging="361"/>
        <w:rPr>
          <w:sz w:val="28"/>
        </w:rPr>
      </w:pPr>
      <w:r>
        <w:rPr>
          <w:sz w:val="28"/>
        </w:rPr>
        <w:t>обучениеанализупартий.</w:t>
      </w:r>
    </w:p>
    <w:p w:rsidR="000A0C9C" w:rsidRDefault="00B32C8B">
      <w:pPr>
        <w:pStyle w:val="1"/>
        <w:spacing w:before="174"/>
        <w:jc w:val="left"/>
      </w:pPr>
      <w:r>
        <w:t>Развивающие:</w:t>
      </w:r>
    </w:p>
    <w:p w:rsidR="000A0C9C" w:rsidRDefault="00B32C8B">
      <w:pPr>
        <w:pStyle w:val="a4"/>
        <w:numPr>
          <w:ilvl w:val="0"/>
          <w:numId w:val="5"/>
        </w:numPr>
        <w:tabs>
          <w:tab w:val="left" w:pos="1695"/>
          <w:tab w:val="left" w:pos="1696"/>
        </w:tabs>
        <w:spacing w:before="162"/>
        <w:ind w:hanging="361"/>
        <w:rPr>
          <w:sz w:val="28"/>
        </w:rPr>
      </w:pPr>
      <w:r>
        <w:rPr>
          <w:sz w:val="28"/>
        </w:rPr>
        <w:t>развитиеинтуиции,памяти;</w:t>
      </w:r>
    </w:p>
    <w:p w:rsidR="000A0C9C" w:rsidRDefault="00B32C8B">
      <w:pPr>
        <w:pStyle w:val="a4"/>
        <w:numPr>
          <w:ilvl w:val="0"/>
          <w:numId w:val="5"/>
        </w:numPr>
        <w:tabs>
          <w:tab w:val="left" w:pos="1695"/>
          <w:tab w:val="left" w:pos="1696"/>
        </w:tabs>
        <w:spacing w:before="169"/>
        <w:ind w:hanging="361"/>
        <w:rPr>
          <w:sz w:val="28"/>
        </w:rPr>
      </w:pPr>
      <w:r>
        <w:rPr>
          <w:sz w:val="28"/>
        </w:rPr>
        <w:t>развитие коммуникативныхнавыков.</w:t>
      </w:r>
    </w:p>
    <w:p w:rsidR="000A0C9C" w:rsidRDefault="00B32C8B">
      <w:pPr>
        <w:pStyle w:val="1"/>
        <w:spacing w:before="171"/>
        <w:jc w:val="left"/>
      </w:pPr>
      <w:r>
        <w:t>Воспитательные:</w:t>
      </w:r>
    </w:p>
    <w:p w:rsidR="000A0C9C" w:rsidRDefault="00B32C8B">
      <w:pPr>
        <w:pStyle w:val="a4"/>
        <w:numPr>
          <w:ilvl w:val="0"/>
          <w:numId w:val="5"/>
        </w:numPr>
        <w:tabs>
          <w:tab w:val="left" w:pos="1695"/>
          <w:tab w:val="left" w:pos="1696"/>
        </w:tabs>
        <w:spacing w:before="165"/>
        <w:ind w:hanging="361"/>
        <w:rPr>
          <w:sz w:val="28"/>
        </w:rPr>
      </w:pPr>
      <w:r>
        <w:rPr>
          <w:sz w:val="28"/>
        </w:rPr>
        <w:t>знакомствососновамишахматногоэтикета;</w:t>
      </w:r>
    </w:p>
    <w:p w:rsidR="000A0C9C" w:rsidRDefault="00B32C8B">
      <w:pPr>
        <w:pStyle w:val="a4"/>
        <w:numPr>
          <w:ilvl w:val="0"/>
          <w:numId w:val="5"/>
        </w:numPr>
        <w:tabs>
          <w:tab w:val="left" w:pos="1695"/>
          <w:tab w:val="left" w:pos="1696"/>
        </w:tabs>
        <w:spacing w:before="165"/>
        <w:ind w:hanging="361"/>
        <w:rPr>
          <w:sz w:val="28"/>
        </w:rPr>
      </w:pPr>
      <w:r>
        <w:rPr>
          <w:sz w:val="28"/>
        </w:rPr>
        <w:t>формированиеумениявладетьсобойидобиватьсяцели.</w:t>
      </w:r>
    </w:p>
    <w:p w:rsidR="000A0C9C" w:rsidRDefault="00B32C8B">
      <w:pPr>
        <w:pStyle w:val="1"/>
        <w:spacing w:before="174"/>
        <w:ind w:left="2043"/>
      </w:pPr>
      <w:r>
        <w:t>ВозрастдетейисрокиреализацииПрограммы</w:t>
      </w:r>
    </w:p>
    <w:p w:rsidR="000A0C9C" w:rsidRDefault="00B32C8B">
      <w:pPr>
        <w:pStyle w:val="a3"/>
        <w:spacing w:before="163" w:line="276" w:lineRule="auto"/>
        <w:ind w:right="262" w:firstLine="707"/>
        <w:jc w:val="both"/>
      </w:pPr>
      <w:r>
        <w:t xml:space="preserve">Программа предназначена для обучающихся в возрасте от </w:t>
      </w:r>
      <w:r w:rsidR="005D5328">
        <w:t>10</w:t>
      </w:r>
      <w:r>
        <w:t xml:space="preserve"> до 1</w:t>
      </w:r>
      <w:r w:rsidR="005D5328">
        <w:t>2</w:t>
      </w:r>
      <w:r>
        <w:t xml:space="preserve"> лет</w:t>
      </w:r>
      <w:proofErr w:type="gramStart"/>
      <w:r>
        <w:t>.Н</w:t>
      </w:r>
      <w:proofErr w:type="gramEnd"/>
      <w:r>
        <w:t>аобучениепоПрограммепринимаютсявсежелающиенезависимоотуровняподготовки.</w:t>
      </w:r>
    </w:p>
    <w:p w:rsidR="000A0C9C" w:rsidRDefault="00B32C8B">
      <w:pPr>
        <w:pStyle w:val="1"/>
        <w:spacing w:before="126"/>
        <w:ind w:left="882" w:right="806"/>
        <w:jc w:val="center"/>
      </w:pPr>
      <w:r>
        <w:t>СрокреализацииПрограммы</w:t>
      </w:r>
    </w:p>
    <w:p w:rsidR="000A0C9C" w:rsidRDefault="00B32C8B">
      <w:pPr>
        <w:pStyle w:val="a3"/>
        <w:spacing w:before="162"/>
        <w:ind w:left="1050"/>
      </w:pPr>
      <w:r>
        <w:t>Срокреализациипрограммы –1год (</w:t>
      </w:r>
      <w:r w:rsidR="005F3AA4">
        <w:t>68</w:t>
      </w:r>
      <w:r>
        <w:t>ч.).</w:t>
      </w:r>
    </w:p>
    <w:p w:rsidR="000A0C9C" w:rsidRDefault="00B32C8B">
      <w:pPr>
        <w:pStyle w:val="1"/>
        <w:spacing w:before="175"/>
        <w:ind w:left="3431"/>
      </w:pPr>
      <w:r>
        <w:t>Формыирежим занятий</w:t>
      </w:r>
    </w:p>
    <w:p w:rsidR="000A0C9C" w:rsidRDefault="00B32C8B">
      <w:pPr>
        <w:pStyle w:val="a3"/>
        <w:spacing w:before="163" w:line="276" w:lineRule="auto"/>
        <w:ind w:right="265" w:firstLine="707"/>
        <w:jc w:val="both"/>
      </w:pPr>
      <w:r>
        <w:t>Формаработысобучающимися-групповыезанятия,состоящиеизтеоретическойипрактическойчасти</w:t>
      </w:r>
      <w:proofErr w:type="gramStart"/>
      <w:r>
        <w:t>.О</w:t>
      </w:r>
      <w:proofErr w:type="gramEnd"/>
      <w:r>
        <w:t>бучениепоПрограммепредусматривает индивидуальный, дифференцированный подход к каждомуобучающемуся.</w:t>
      </w:r>
    </w:p>
    <w:p w:rsidR="000A0C9C" w:rsidRDefault="00B32C8B">
      <w:pPr>
        <w:pStyle w:val="a3"/>
        <w:spacing w:before="120" w:line="276" w:lineRule="auto"/>
        <w:ind w:right="264" w:firstLine="707"/>
        <w:jc w:val="both"/>
      </w:pPr>
      <w:r>
        <w:t>Занятияпроходят</w:t>
      </w:r>
      <w:r w:rsidR="005F3AA4">
        <w:t>1раз</w:t>
      </w:r>
      <w:r>
        <w:t>внеделюпо2часа.</w:t>
      </w:r>
    </w:p>
    <w:p w:rsidR="000A0C9C" w:rsidRDefault="00B32C8B" w:rsidP="006D0FDE">
      <w:pPr>
        <w:pStyle w:val="1"/>
        <w:spacing w:before="124"/>
      </w:pPr>
      <w:r>
        <w:t>ПланируемыерезультатыреализацииПрограммы</w:t>
      </w:r>
    </w:p>
    <w:p w:rsidR="000A0C9C" w:rsidRDefault="00B32C8B">
      <w:pPr>
        <w:pStyle w:val="a3"/>
        <w:spacing w:before="165"/>
        <w:ind w:left="1050"/>
      </w:pPr>
      <w:r>
        <w:t>ПоитогамреализацииПрограммыобучающиеся</w:t>
      </w:r>
    </w:p>
    <w:p w:rsidR="000A0C9C" w:rsidRDefault="00B32C8B">
      <w:pPr>
        <w:spacing w:before="168"/>
        <w:ind w:left="1050"/>
        <w:rPr>
          <w:i/>
          <w:sz w:val="28"/>
        </w:rPr>
      </w:pPr>
      <w:r>
        <w:rPr>
          <w:i/>
          <w:sz w:val="28"/>
        </w:rPr>
        <w:t>будутзнать:</w:t>
      </w:r>
    </w:p>
    <w:p w:rsidR="000A0C9C" w:rsidRDefault="00B32C8B">
      <w:pPr>
        <w:pStyle w:val="a4"/>
        <w:numPr>
          <w:ilvl w:val="0"/>
          <w:numId w:val="4"/>
        </w:numPr>
        <w:tabs>
          <w:tab w:val="left" w:pos="1050"/>
        </w:tabs>
        <w:spacing w:before="167"/>
        <w:rPr>
          <w:sz w:val="28"/>
        </w:rPr>
      </w:pPr>
      <w:r>
        <w:rPr>
          <w:sz w:val="28"/>
        </w:rPr>
        <w:t>историюмировыхирусских(советских)шахмат;</w:t>
      </w:r>
    </w:p>
    <w:p w:rsidR="000A0C9C" w:rsidRDefault="00B32C8B">
      <w:pPr>
        <w:pStyle w:val="a4"/>
        <w:numPr>
          <w:ilvl w:val="0"/>
          <w:numId w:val="4"/>
        </w:numPr>
        <w:tabs>
          <w:tab w:val="left" w:pos="1050"/>
        </w:tabs>
        <w:spacing w:before="50"/>
        <w:rPr>
          <w:sz w:val="28"/>
        </w:rPr>
      </w:pPr>
      <w:r>
        <w:rPr>
          <w:sz w:val="28"/>
        </w:rPr>
        <w:t>шахматныефигуры,ихначальныепозициииходы;</w:t>
      </w:r>
    </w:p>
    <w:p w:rsidR="000A0C9C" w:rsidRDefault="00B32C8B">
      <w:pPr>
        <w:pStyle w:val="a4"/>
        <w:numPr>
          <w:ilvl w:val="0"/>
          <w:numId w:val="4"/>
        </w:numPr>
        <w:tabs>
          <w:tab w:val="left" w:pos="1050"/>
        </w:tabs>
        <w:rPr>
          <w:sz w:val="28"/>
        </w:rPr>
      </w:pPr>
      <w:r>
        <w:rPr>
          <w:sz w:val="28"/>
        </w:rPr>
        <w:t>шахматнуюнотацию;</w:t>
      </w:r>
    </w:p>
    <w:p w:rsidR="000A0C9C" w:rsidRDefault="00B32C8B">
      <w:pPr>
        <w:pStyle w:val="a4"/>
        <w:numPr>
          <w:ilvl w:val="0"/>
          <w:numId w:val="4"/>
        </w:numPr>
        <w:tabs>
          <w:tab w:val="left" w:pos="1050"/>
        </w:tabs>
        <w:rPr>
          <w:sz w:val="28"/>
        </w:rPr>
      </w:pPr>
      <w:r>
        <w:rPr>
          <w:sz w:val="28"/>
        </w:rPr>
        <w:t>сравнительнуюценностьфигур;</w:t>
      </w:r>
    </w:p>
    <w:p w:rsidR="000A0C9C" w:rsidRDefault="000A0C9C">
      <w:pPr>
        <w:rPr>
          <w:sz w:val="28"/>
        </w:rPr>
        <w:sectPr w:rsidR="000A0C9C">
          <w:pgSz w:w="11910" w:h="16840"/>
          <w:pgMar w:top="1020" w:right="580" w:bottom="1240" w:left="1360" w:header="0" w:footer="979" w:gutter="0"/>
          <w:cols w:space="720"/>
        </w:sectPr>
      </w:pPr>
    </w:p>
    <w:p w:rsidR="000A0C9C" w:rsidRDefault="00B32C8B">
      <w:pPr>
        <w:pStyle w:val="a4"/>
        <w:numPr>
          <w:ilvl w:val="0"/>
          <w:numId w:val="4"/>
        </w:numPr>
        <w:tabs>
          <w:tab w:val="left" w:pos="1050"/>
        </w:tabs>
        <w:spacing w:before="67"/>
        <w:rPr>
          <w:sz w:val="28"/>
        </w:rPr>
      </w:pPr>
      <w:r>
        <w:rPr>
          <w:sz w:val="28"/>
        </w:rPr>
        <w:lastRenderedPageBreak/>
        <w:t>понятияшах,мат,пат;</w:t>
      </w:r>
    </w:p>
    <w:p w:rsidR="000A0C9C" w:rsidRDefault="00B32C8B">
      <w:pPr>
        <w:pStyle w:val="a4"/>
        <w:numPr>
          <w:ilvl w:val="0"/>
          <w:numId w:val="4"/>
        </w:numPr>
        <w:tabs>
          <w:tab w:val="left" w:pos="1050"/>
        </w:tabs>
        <w:spacing w:before="51"/>
        <w:rPr>
          <w:sz w:val="28"/>
        </w:rPr>
      </w:pPr>
      <w:r>
        <w:rPr>
          <w:sz w:val="28"/>
        </w:rPr>
        <w:t>общиепринципыигры;</w:t>
      </w:r>
    </w:p>
    <w:p w:rsidR="000A0C9C" w:rsidRDefault="00B32C8B">
      <w:pPr>
        <w:pStyle w:val="a4"/>
        <w:numPr>
          <w:ilvl w:val="0"/>
          <w:numId w:val="4"/>
        </w:numPr>
        <w:tabs>
          <w:tab w:val="left" w:pos="1050"/>
        </w:tabs>
        <w:spacing w:before="47"/>
        <w:rPr>
          <w:sz w:val="28"/>
        </w:rPr>
      </w:pPr>
      <w:r>
        <w:rPr>
          <w:sz w:val="28"/>
        </w:rPr>
        <w:t>шахматныйэтикет;</w:t>
      </w:r>
    </w:p>
    <w:p w:rsidR="000A0C9C" w:rsidRDefault="00B32C8B">
      <w:pPr>
        <w:spacing w:before="168"/>
        <w:ind w:left="1050"/>
        <w:rPr>
          <w:i/>
          <w:sz w:val="28"/>
        </w:rPr>
      </w:pPr>
      <w:r>
        <w:rPr>
          <w:i/>
          <w:sz w:val="28"/>
        </w:rPr>
        <w:t>будут уметь:</w:t>
      </w:r>
    </w:p>
    <w:p w:rsidR="000A0C9C" w:rsidRDefault="00B32C8B">
      <w:pPr>
        <w:pStyle w:val="a4"/>
        <w:numPr>
          <w:ilvl w:val="0"/>
          <w:numId w:val="4"/>
        </w:numPr>
        <w:tabs>
          <w:tab w:val="left" w:pos="1050"/>
        </w:tabs>
        <w:spacing w:before="170"/>
        <w:ind w:hanging="152"/>
        <w:rPr>
          <w:sz w:val="28"/>
        </w:rPr>
      </w:pPr>
      <w:r>
        <w:rPr>
          <w:sz w:val="28"/>
        </w:rPr>
        <w:t>игратьпростуюшахматнуюпартию,втомчислес записьюходов;</w:t>
      </w:r>
    </w:p>
    <w:p w:rsidR="000A0C9C" w:rsidRDefault="00B32C8B">
      <w:pPr>
        <w:pStyle w:val="a4"/>
        <w:numPr>
          <w:ilvl w:val="0"/>
          <w:numId w:val="4"/>
        </w:numPr>
        <w:tabs>
          <w:tab w:val="left" w:pos="1050"/>
        </w:tabs>
        <w:spacing w:before="47"/>
        <w:ind w:hanging="152"/>
        <w:rPr>
          <w:sz w:val="28"/>
        </w:rPr>
      </w:pPr>
      <w:r>
        <w:rPr>
          <w:sz w:val="28"/>
        </w:rPr>
        <w:t>анализироватьпартию;</w:t>
      </w:r>
    </w:p>
    <w:p w:rsidR="000A0C9C" w:rsidRDefault="00B32C8B">
      <w:pPr>
        <w:pStyle w:val="a4"/>
        <w:numPr>
          <w:ilvl w:val="0"/>
          <w:numId w:val="4"/>
        </w:numPr>
        <w:tabs>
          <w:tab w:val="left" w:pos="1050"/>
        </w:tabs>
        <w:ind w:hanging="152"/>
        <w:rPr>
          <w:sz w:val="28"/>
        </w:rPr>
      </w:pPr>
      <w:r>
        <w:rPr>
          <w:sz w:val="28"/>
        </w:rPr>
        <w:t>правильновестисебявовремяигры;</w:t>
      </w:r>
    </w:p>
    <w:p w:rsidR="000A0C9C" w:rsidRDefault="00B32C8B">
      <w:pPr>
        <w:pStyle w:val="a4"/>
        <w:numPr>
          <w:ilvl w:val="0"/>
          <w:numId w:val="4"/>
        </w:numPr>
        <w:tabs>
          <w:tab w:val="left" w:pos="1050"/>
        </w:tabs>
        <w:ind w:hanging="152"/>
        <w:rPr>
          <w:sz w:val="28"/>
        </w:rPr>
      </w:pPr>
      <w:r>
        <w:rPr>
          <w:sz w:val="28"/>
        </w:rPr>
        <w:t>владетьсобойи достойноприниматьпоражениеилипобеду.</w:t>
      </w:r>
    </w:p>
    <w:p w:rsidR="000A0C9C" w:rsidRDefault="00B32C8B">
      <w:pPr>
        <w:pStyle w:val="1"/>
        <w:spacing w:before="175"/>
        <w:ind w:left="877" w:right="806"/>
        <w:jc w:val="center"/>
      </w:pPr>
      <w:r>
        <w:t>СОДЕРЖАНИЕПРОГРАММЫ</w:t>
      </w:r>
    </w:p>
    <w:p w:rsidR="000A0C9C" w:rsidRDefault="00B32C8B">
      <w:pPr>
        <w:spacing w:before="168"/>
        <w:ind w:left="880" w:right="806"/>
        <w:jc w:val="center"/>
        <w:rPr>
          <w:b/>
          <w:sz w:val="28"/>
        </w:rPr>
      </w:pPr>
      <w:r>
        <w:rPr>
          <w:b/>
          <w:sz w:val="28"/>
        </w:rPr>
        <w:t>Учебный(тематический)план</w:t>
      </w:r>
    </w:p>
    <w:p w:rsidR="000A0C9C" w:rsidRDefault="000A0C9C">
      <w:pPr>
        <w:pStyle w:val="a3"/>
        <w:spacing w:before="8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2843"/>
        <w:gridCol w:w="1275"/>
        <w:gridCol w:w="1277"/>
        <w:gridCol w:w="1417"/>
        <w:gridCol w:w="2101"/>
      </w:tblGrid>
      <w:tr w:rsidR="000A0C9C">
        <w:trPr>
          <w:trHeight w:val="318"/>
        </w:trPr>
        <w:tc>
          <w:tcPr>
            <w:tcW w:w="698" w:type="dxa"/>
            <w:vMerge w:val="restart"/>
          </w:tcPr>
          <w:p w:rsidR="000A0C9C" w:rsidRDefault="00B32C8B">
            <w:pPr>
              <w:pStyle w:val="TableParagraph"/>
              <w:spacing w:before="159" w:line="276" w:lineRule="auto"/>
              <w:ind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43" w:type="dxa"/>
            <w:vMerge w:val="restart"/>
          </w:tcPr>
          <w:p w:rsidR="000A0C9C" w:rsidRDefault="00B32C8B">
            <w:pPr>
              <w:pStyle w:val="TableParagraph"/>
              <w:spacing w:before="159" w:line="276" w:lineRule="auto"/>
              <w:ind w:left="105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Наименованиераздела,темы</w:t>
            </w:r>
          </w:p>
        </w:tc>
        <w:tc>
          <w:tcPr>
            <w:tcW w:w="3969" w:type="dxa"/>
            <w:gridSpan w:val="3"/>
          </w:tcPr>
          <w:p w:rsidR="000A0C9C" w:rsidRDefault="00B32C8B">
            <w:pPr>
              <w:pStyle w:val="TableParagraph"/>
              <w:spacing w:line="275" w:lineRule="exact"/>
              <w:ind w:left="100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101" w:type="dxa"/>
            <w:vMerge w:val="restart"/>
          </w:tcPr>
          <w:p w:rsidR="000A0C9C" w:rsidRDefault="00B32C8B">
            <w:pPr>
              <w:pStyle w:val="TableParagraph"/>
              <w:spacing w:line="275" w:lineRule="exact"/>
              <w:ind w:left="401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0A0C9C" w:rsidRDefault="00B32C8B">
            <w:pPr>
              <w:pStyle w:val="TableParagraph"/>
              <w:spacing w:before="9" w:line="310" w:lineRule="atLeast"/>
              <w:ind w:left="531" w:right="381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аттестации/контроля</w:t>
            </w:r>
          </w:p>
        </w:tc>
      </w:tr>
      <w:tr w:rsidR="000A0C9C">
        <w:trPr>
          <w:trHeight w:val="623"/>
        </w:trPr>
        <w:tc>
          <w:tcPr>
            <w:tcW w:w="698" w:type="dxa"/>
            <w:vMerge/>
            <w:tcBorders>
              <w:top w:val="nil"/>
            </w:tcBorders>
          </w:tcPr>
          <w:p w:rsidR="000A0C9C" w:rsidRDefault="000A0C9C">
            <w:pPr>
              <w:rPr>
                <w:sz w:val="2"/>
                <w:szCs w:val="2"/>
              </w:rPr>
            </w:pPr>
          </w:p>
        </w:tc>
        <w:tc>
          <w:tcPr>
            <w:tcW w:w="2843" w:type="dxa"/>
            <w:vMerge/>
            <w:tcBorders>
              <w:top w:val="nil"/>
            </w:tcBorders>
          </w:tcPr>
          <w:p w:rsidR="000A0C9C" w:rsidRDefault="000A0C9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0A0C9C" w:rsidRDefault="00B32C8B">
            <w:pPr>
              <w:pStyle w:val="TableParagraph"/>
              <w:spacing w:before="15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7" w:type="dxa"/>
          </w:tcPr>
          <w:p w:rsidR="000A0C9C" w:rsidRDefault="00B32C8B">
            <w:pPr>
              <w:pStyle w:val="TableParagraph"/>
              <w:spacing w:before="152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7" w:type="dxa"/>
          </w:tcPr>
          <w:p w:rsidR="000A0C9C" w:rsidRDefault="00B32C8B">
            <w:pPr>
              <w:pStyle w:val="TableParagraph"/>
              <w:spacing w:before="152"/>
              <w:ind w:left="88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:rsidR="000A0C9C" w:rsidRDefault="000A0C9C">
            <w:pPr>
              <w:rPr>
                <w:sz w:val="2"/>
                <w:szCs w:val="2"/>
              </w:rPr>
            </w:pPr>
          </w:p>
        </w:tc>
      </w:tr>
      <w:tr w:rsidR="000A0C9C">
        <w:trPr>
          <w:trHeight w:val="318"/>
        </w:trPr>
        <w:tc>
          <w:tcPr>
            <w:tcW w:w="3541" w:type="dxa"/>
            <w:gridSpan w:val="2"/>
          </w:tcPr>
          <w:p w:rsidR="000A0C9C" w:rsidRDefault="00B32C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Вводноезанятие</w:t>
            </w:r>
          </w:p>
        </w:tc>
        <w:tc>
          <w:tcPr>
            <w:tcW w:w="1275" w:type="dxa"/>
          </w:tcPr>
          <w:p w:rsidR="000A0C9C" w:rsidRDefault="00B32C8B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B32C8B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0A0C9C" w:rsidRDefault="00B32C8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01" w:type="dxa"/>
          </w:tcPr>
          <w:p w:rsidR="000A0C9C" w:rsidRDefault="00B32C8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</w:tr>
      <w:tr w:rsidR="000A0C9C">
        <w:trPr>
          <w:trHeight w:val="950"/>
        </w:trPr>
        <w:tc>
          <w:tcPr>
            <w:tcW w:w="3541" w:type="dxa"/>
            <w:gridSpan w:val="2"/>
          </w:tcPr>
          <w:p w:rsidR="000A0C9C" w:rsidRDefault="00B32C8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</w:t>
            </w:r>
          </w:p>
          <w:p w:rsidR="000A0C9C" w:rsidRDefault="00B32C8B">
            <w:pPr>
              <w:pStyle w:val="TableParagraph"/>
              <w:spacing w:before="6" w:line="310" w:lineRule="atLeast"/>
              <w:ind w:right="8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Чтотакоешахматы.Историяшахмат</w:t>
            </w:r>
          </w:p>
        </w:tc>
        <w:tc>
          <w:tcPr>
            <w:tcW w:w="1275" w:type="dxa"/>
          </w:tcPr>
          <w:p w:rsidR="000A0C9C" w:rsidRDefault="000A0C9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0A0C9C" w:rsidRDefault="006D0FDE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7" w:type="dxa"/>
          </w:tcPr>
          <w:p w:rsidR="000A0C9C" w:rsidRDefault="000A0C9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0A0C9C" w:rsidRDefault="00820FF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0A0C9C" w:rsidRDefault="000A0C9C">
            <w:pPr>
              <w:pStyle w:val="TableParagraph"/>
              <w:spacing w:before="5"/>
              <w:ind w:left="0"/>
              <w:rPr>
                <w:b/>
                <w:sz w:val="27"/>
              </w:rPr>
            </w:pPr>
          </w:p>
          <w:p w:rsidR="000A0C9C" w:rsidRDefault="00820FF9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01" w:type="dxa"/>
          </w:tcPr>
          <w:p w:rsidR="000A0C9C" w:rsidRDefault="000A0C9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C9C">
        <w:trPr>
          <w:trHeight w:val="635"/>
        </w:trPr>
        <w:tc>
          <w:tcPr>
            <w:tcW w:w="698" w:type="dxa"/>
          </w:tcPr>
          <w:p w:rsidR="000A0C9C" w:rsidRDefault="00B32C8B" w:rsidP="006D0FDE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1.</w:t>
            </w:r>
            <w:r w:rsidR="006D0FDE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843" w:type="dxa"/>
          </w:tcPr>
          <w:p w:rsidR="000A0C9C" w:rsidRDefault="00B32C8B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ШахматывЕвропеина</w:t>
            </w:r>
          </w:p>
          <w:p w:rsidR="000A0C9C" w:rsidRDefault="00B32C8B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Руси</w:t>
            </w:r>
          </w:p>
        </w:tc>
        <w:tc>
          <w:tcPr>
            <w:tcW w:w="1275" w:type="dxa"/>
          </w:tcPr>
          <w:p w:rsidR="000A0C9C" w:rsidRDefault="00B32C8B">
            <w:pPr>
              <w:pStyle w:val="TableParagraph"/>
              <w:spacing w:before="15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B32C8B">
            <w:pPr>
              <w:pStyle w:val="TableParagraph"/>
              <w:spacing w:before="15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B32C8B">
            <w:pPr>
              <w:pStyle w:val="TableParagraph"/>
              <w:spacing w:before="1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1" w:type="dxa"/>
          </w:tcPr>
          <w:p w:rsidR="000A0C9C" w:rsidRDefault="000A0C9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C9C">
        <w:trPr>
          <w:trHeight w:val="316"/>
        </w:trPr>
        <w:tc>
          <w:tcPr>
            <w:tcW w:w="698" w:type="dxa"/>
          </w:tcPr>
          <w:p w:rsidR="000A0C9C" w:rsidRDefault="00B32C8B" w:rsidP="006D0FD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 w:rsidR="006D0FDE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843" w:type="dxa"/>
          </w:tcPr>
          <w:p w:rsidR="000A0C9C" w:rsidRDefault="00B32C8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Великиешахматисты</w:t>
            </w:r>
          </w:p>
        </w:tc>
        <w:tc>
          <w:tcPr>
            <w:tcW w:w="1275" w:type="dxa"/>
          </w:tcPr>
          <w:p w:rsidR="000A0C9C" w:rsidRDefault="00B32C8B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DA326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A0C9C" w:rsidRDefault="000A0C9C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2101" w:type="dxa"/>
          </w:tcPr>
          <w:p w:rsidR="000A0C9C" w:rsidRDefault="000A0C9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C9C">
        <w:trPr>
          <w:trHeight w:val="633"/>
        </w:trPr>
        <w:tc>
          <w:tcPr>
            <w:tcW w:w="3541" w:type="dxa"/>
            <w:gridSpan w:val="2"/>
            <w:tcBorders>
              <w:bottom w:val="single" w:sz="6" w:space="0" w:color="666666"/>
            </w:tcBorders>
          </w:tcPr>
          <w:p w:rsidR="000A0C9C" w:rsidRDefault="00B32C8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</w:t>
            </w:r>
          </w:p>
          <w:p w:rsidR="000A0C9C" w:rsidRDefault="00B32C8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Начинаемигратьвшахматы</w:t>
            </w:r>
          </w:p>
        </w:tc>
        <w:tc>
          <w:tcPr>
            <w:tcW w:w="1275" w:type="dxa"/>
          </w:tcPr>
          <w:p w:rsidR="000A0C9C" w:rsidRDefault="00D8141A">
            <w:pPr>
              <w:pStyle w:val="TableParagraph"/>
              <w:spacing w:before="159"/>
              <w:ind w:left="0" w:right="5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277" w:type="dxa"/>
          </w:tcPr>
          <w:p w:rsidR="000A0C9C" w:rsidRDefault="000348E3">
            <w:pPr>
              <w:pStyle w:val="TableParagraph"/>
              <w:spacing w:before="159"/>
              <w:ind w:left="497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0A0C9C" w:rsidRDefault="000348E3">
            <w:pPr>
              <w:pStyle w:val="TableParagraph"/>
              <w:spacing w:before="159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101" w:type="dxa"/>
          </w:tcPr>
          <w:p w:rsidR="000A0C9C" w:rsidRDefault="000A0C9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C9C">
        <w:trPr>
          <w:trHeight w:val="320"/>
        </w:trPr>
        <w:tc>
          <w:tcPr>
            <w:tcW w:w="698" w:type="dxa"/>
            <w:tcBorders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Шахматнаядоска</w:t>
            </w:r>
          </w:p>
        </w:tc>
        <w:tc>
          <w:tcPr>
            <w:tcW w:w="1275" w:type="dxa"/>
            <w:tcBorders>
              <w:left w:val="single" w:sz="6" w:space="0" w:color="666666"/>
            </w:tcBorders>
          </w:tcPr>
          <w:p w:rsidR="000A0C9C" w:rsidRDefault="006D0FDE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6D0FDE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6D0FDE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0A0C9C" w:rsidRDefault="000A0C9C">
            <w:pPr>
              <w:pStyle w:val="TableParagraph"/>
              <w:ind w:left="0"/>
              <w:rPr>
                <w:b/>
                <w:sz w:val="26"/>
              </w:rPr>
            </w:pPr>
          </w:p>
          <w:p w:rsidR="000A0C9C" w:rsidRDefault="000A0C9C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0A0C9C" w:rsidRDefault="00B32C8B">
            <w:pPr>
              <w:pStyle w:val="TableParagraph"/>
              <w:spacing w:line="276" w:lineRule="auto"/>
              <w:ind w:left="106" w:right="348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z w:val="24"/>
              </w:rPr>
              <w:t>наблюдение,практическиезадания</w:t>
            </w:r>
          </w:p>
        </w:tc>
      </w:tr>
      <w:tr w:rsidR="000A0C9C">
        <w:trPr>
          <w:trHeight w:val="316"/>
        </w:trPr>
        <w:tc>
          <w:tcPr>
            <w:tcW w:w="698" w:type="dxa"/>
            <w:tcBorders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Шахматнаянотация</w:t>
            </w:r>
          </w:p>
        </w:tc>
        <w:tc>
          <w:tcPr>
            <w:tcW w:w="1275" w:type="dxa"/>
            <w:tcBorders>
              <w:left w:val="single" w:sz="6" w:space="0" w:color="666666"/>
            </w:tcBorders>
          </w:tcPr>
          <w:p w:rsidR="000A0C9C" w:rsidRDefault="006D0FD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6D0FD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6D0FD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:rsidR="000A0C9C" w:rsidRDefault="000A0C9C">
            <w:pPr>
              <w:rPr>
                <w:sz w:val="2"/>
                <w:szCs w:val="2"/>
              </w:rPr>
            </w:pPr>
          </w:p>
        </w:tc>
      </w:tr>
      <w:tr w:rsidR="000A0C9C">
        <w:trPr>
          <w:trHeight w:val="635"/>
        </w:trPr>
        <w:tc>
          <w:tcPr>
            <w:tcW w:w="698" w:type="dxa"/>
            <w:tcBorders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Шахматныефигурыиих</w:t>
            </w:r>
          </w:p>
          <w:p w:rsidR="000A0C9C" w:rsidRDefault="00B32C8B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ходы</w:t>
            </w:r>
          </w:p>
        </w:tc>
        <w:tc>
          <w:tcPr>
            <w:tcW w:w="1275" w:type="dxa"/>
            <w:tcBorders>
              <w:left w:val="single" w:sz="6" w:space="0" w:color="666666"/>
            </w:tcBorders>
          </w:tcPr>
          <w:p w:rsidR="000A0C9C" w:rsidRDefault="00D8141A">
            <w:pPr>
              <w:pStyle w:val="TableParagraph"/>
              <w:spacing w:before="152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0A0C9C" w:rsidRDefault="00695A77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0A0C9C" w:rsidRDefault="00D8141A">
            <w:pPr>
              <w:pStyle w:val="TableParagraph"/>
              <w:spacing w:before="152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:rsidR="000A0C9C" w:rsidRDefault="000A0C9C">
            <w:pPr>
              <w:rPr>
                <w:sz w:val="2"/>
                <w:szCs w:val="2"/>
              </w:rPr>
            </w:pPr>
          </w:p>
        </w:tc>
      </w:tr>
      <w:tr w:rsidR="000A0C9C">
        <w:trPr>
          <w:trHeight w:val="316"/>
        </w:trPr>
        <w:tc>
          <w:tcPr>
            <w:tcW w:w="698" w:type="dxa"/>
            <w:tcBorders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Ценностьфигур</w:t>
            </w:r>
          </w:p>
        </w:tc>
        <w:tc>
          <w:tcPr>
            <w:tcW w:w="1275" w:type="dxa"/>
            <w:tcBorders>
              <w:left w:val="single" w:sz="6" w:space="0" w:color="666666"/>
            </w:tcBorders>
          </w:tcPr>
          <w:p w:rsidR="000A0C9C" w:rsidRDefault="006D0FDE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A0C9C" w:rsidRDefault="006D0FD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6D0FDE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:rsidR="000A0C9C" w:rsidRDefault="000A0C9C">
            <w:pPr>
              <w:rPr>
                <w:sz w:val="2"/>
                <w:szCs w:val="2"/>
              </w:rPr>
            </w:pPr>
          </w:p>
        </w:tc>
      </w:tr>
      <w:tr w:rsidR="000A0C9C">
        <w:trPr>
          <w:trHeight w:val="319"/>
        </w:trPr>
        <w:tc>
          <w:tcPr>
            <w:tcW w:w="698" w:type="dxa"/>
            <w:tcBorders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Нападение</w:t>
            </w:r>
          </w:p>
        </w:tc>
        <w:tc>
          <w:tcPr>
            <w:tcW w:w="1275" w:type="dxa"/>
            <w:tcBorders>
              <w:left w:val="single" w:sz="6" w:space="0" w:color="666666"/>
            </w:tcBorders>
          </w:tcPr>
          <w:p w:rsidR="000A0C9C" w:rsidRDefault="006D0FDE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6D0FD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6D0FDE">
            <w:pPr>
              <w:pStyle w:val="TableParagraph"/>
              <w:spacing w:line="27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:rsidR="000A0C9C" w:rsidRDefault="000A0C9C">
            <w:pPr>
              <w:rPr>
                <w:sz w:val="2"/>
                <w:szCs w:val="2"/>
              </w:rPr>
            </w:pPr>
          </w:p>
        </w:tc>
      </w:tr>
      <w:tr w:rsidR="000A0C9C">
        <w:trPr>
          <w:trHeight w:val="630"/>
        </w:trPr>
        <w:tc>
          <w:tcPr>
            <w:tcW w:w="698" w:type="dxa"/>
            <w:tcBorders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before="152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2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Взятие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зятиена</w:t>
            </w:r>
          </w:p>
          <w:p w:rsidR="000A0C9C" w:rsidRDefault="00B32C8B">
            <w:pPr>
              <w:pStyle w:val="TableParagraph"/>
              <w:spacing w:before="41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проходе</w:t>
            </w:r>
            <w:proofErr w:type="gramEnd"/>
          </w:p>
        </w:tc>
        <w:tc>
          <w:tcPr>
            <w:tcW w:w="1275" w:type="dxa"/>
            <w:tcBorders>
              <w:left w:val="single" w:sz="6" w:space="0" w:color="666666"/>
            </w:tcBorders>
          </w:tcPr>
          <w:p w:rsidR="000A0C9C" w:rsidRDefault="00695A77">
            <w:pPr>
              <w:pStyle w:val="TableParagraph"/>
              <w:spacing w:before="15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695A77">
            <w:pPr>
              <w:pStyle w:val="TableParagraph"/>
              <w:spacing w:before="15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695A77">
            <w:pPr>
              <w:pStyle w:val="TableParagraph"/>
              <w:spacing w:before="15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:rsidR="000A0C9C" w:rsidRDefault="000A0C9C">
            <w:pPr>
              <w:rPr>
                <w:sz w:val="2"/>
                <w:szCs w:val="2"/>
              </w:rPr>
            </w:pPr>
          </w:p>
        </w:tc>
      </w:tr>
      <w:tr w:rsidR="000A0C9C">
        <w:trPr>
          <w:trHeight w:val="635"/>
        </w:trPr>
        <w:tc>
          <w:tcPr>
            <w:tcW w:w="3541" w:type="dxa"/>
            <w:gridSpan w:val="2"/>
            <w:tcBorders>
              <w:top w:val="single" w:sz="6" w:space="0" w:color="666666"/>
              <w:bottom w:val="single" w:sz="6" w:space="0" w:color="666666"/>
            </w:tcBorders>
          </w:tcPr>
          <w:p w:rsidR="000A0C9C" w:rsidRDefault="00B32C8B">
            <w:pPr>
              <w:pStyle w:val="TableParagraph"/>
              <w:tabs>
                <w:tab w:val="left" w:pos="1038"/>
                <w:tab w:val="left" w:pos="1425"/>
                <w:tab w:val="left" w:pos="2190"/>
              </w:tabs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z w:val="24"/>
              </w:rPr>
              <w:tab/>
              <w:t>3.</w:t>
            </w:r>
            <w:r>
              <w:rPr>
                <w:b/>
                <w:sz w:val="24"/>
              </w:rPr>
              <w:tab/>
              <w:t>Цель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шахматной</w:t>
            </w:r>
            <w:proofErr w:type="gramEnd"/>
          </w:p>
          <w:p w:rsidR="000A0C9C" w:rsidRDefault="00B32C8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партии</w:t>
            </w:r>
          </w:p>
        </w:tc>
        <w:tc>
          <w:tcPr>
            <w:tcW w:w="1275" w:type="dxa"/>
          </w:tcPr>
          <w:p w:rsidR="000A0C9C" w:rsidRDefault="00D8141A">
            <w:pPr>
              <w:pStyle w:val="TableParagraph"/>
              <w:spacing w:before="162"/>
              <w:ind w:left="0" w:right="5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7" w:type="dxa"/>
          </w:tcPr>
          <w:p w:rsidR="000A0C9C" w:rsidRDefault="000348E3">
            <w:pPr>
              <w:pStyle w:val="TableParagraph"/>
              <w:spacing w:before="16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0A0C9C" w:rsidRDefault="000348E3">
            <w:pPr>
              <w:pStyle w:val="TableParagraph"/>
              <w:spacing w:before="162"/>
              <w:ind w:left="88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01" w:type="dxa"/>
          </w:tcPr>
          <w:p w:rsidR="000A0C9C" w:rsidRDefault="000A0C9C">
            <w:pPr>
              <w:pStyle w:val="TableParagraph"/>
              <w:ind w:left="0"/>
              <w:rPr>
                <w:sz w:val="24"/>
              </w:rPr>
            </w:pPr>
          </w:p>
        </w:tc>
      </w:tr>
      <w:tr w:rsidR="000A0C9C">
        <w:trPr>
          <w:trHeight w:val="321"/>
        </w:trPr>
        <w:tc>
          <w:tcPr>
            <w:tcW w:w="698" w:type="dxa"/>
            <w:tcBorders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Шахизащита отшаха</w:t>
            </w:r>
          </w:p>
        </w:tc>
        <w:tc>
          <w:tcPr>
            <w:tcW w:w="1275" w:type="dxa"/>
            <w:tcBorders>
              <w:left w:val="single" w:sz="6" w:space="0" w:color="666666"/>
            </w:tcBorders>
          </w:tcPr>
          <w:p w:rsidR="000A0C9C" w:rsidRDefault="00D8141A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D8141A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D8141A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0A0C9C" w:rsidRDefault="00B32C8B">
            <w:pPr>
              <w:pStyle w:val="TableParagraph"/>
              <w:tabs>
                <w:tab w:val="left" w:pos="1271"/>
              </w:tabs>
              <w:spacing w:line="276" w:lineRule="auto"/>
              <w:ind w:left="106" w:right="103"/>
              <w:rPr>
                <w:sz w:val="24"/>
              </w:rPr>
            </w:pPr>
            <w:r>
              <w:rPr>
                <w:sz w:val="24"/>
              </w:rPr>
              <w:t>Практическиезадания,шахматныетурниры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внутри</w:t>
            </w:r>
          </w:p>
          <w:p w:rsidR="000A0C9C" w:rsidRDefault="00B32C8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</w:tr>
      <w:tr w:rsidR="000A0C9C">
        <w:trPr>
          <w:trHeight w:val="316"/>
        </w:trPr>
        <w:tc>
          <w:tcPr>
            <w:tcW w:w="698" w:type="dxa"/>
            <w:tcBorders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</w:t>
            </w:r>
          </w:p>
        </w:tc>
        <w:tc>
          <w:tcPr>
            <w:tcW w:w="1275" w:type="dxa"/>
            <w:tcBorders>
              <w:left w:val="single" w:sz="6" w:space="0" w:color="666666"/>
            </w:tcBorders>
          </w:tcPr>
          <w:p w:rsidR="000A0C9C" w:rsidRDefault="00D8141A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D8141A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D8141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:rsidR="000A0C9C" w:rsidRDefault="000A0C9C">
            <w:pPr>
              <w:rPr>
                <w:sz w:val="2"/>
                <w:szCs w:val="2"/>
              </w:rPr>
            </w:pPr>
          </w:p>
        </w:tc>
      </w:tr>
      <w:tr w:rsidR="000A0C9C">
        <w:trPr>
          <w:trHeight w:val="920"/>
        </w:trPr>
        <w:tc>
          <w:tcPr>
            <w:tcW w:w="698" w:type="dxa"/>
            <w:tcBorders>
              <w:right w:val="single" w:sz="6" w:space="0" w:color="666666"/>
            </w:tcBorders>
          </w:tcPr>
          <w:p w:rsidR="000A0C9C" w:rsidRDefault="000A0C9C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A0C9C" w:rsidRDefault="00B32C8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2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A0C9C" w:rsidRDefault="000A0C9C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A0C9C" w:rsidRDefault="00B32C8B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Пат–ничья</w:t>
            </w:r>
          </w:p>
        </w:tc>
        <w:tc>
          <w:tcPr>
            <w:tcW w:w="1275" w:type="dxa"/>
            <w:tcBorders>
              <w:left w:val="single" w:sz="6" w:space="0" w:color="666666"/>
            </w:tcBorders>
          </w:tcPr>
          <w:p w:rsidR="000A0C9C" w:rsidRDefault="000A0C9C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A0C9C" w:rsidRDefault="00D8141A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A0C9C" w:rsidRDefault="000A0C9C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A0C9C" w:rsidRDefault="00D8141A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0A0C9C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0A0C9C" w:rsidRDefault="00D8141A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:rsidR="000A0C9C" w:rsidRDefault="000A0C9C">
            <w:pPr>
              <w:rPr>
                <w:sz w:val="2"/>
                <w:szCs w:val="2"/>
              </w:rPr>
            </w:pPr>
          </w:p>
        </w:tc>
      </w:tr>
      <w:tr w:rsidR="000A0C9C">
        <w:trPr>
          <w:trHeight w:val="316"/>
        </w:trPr>
        <w:tc>
          <w:tcPr>
            <w:tcW w:w="698" w:type="dxa"/>
            <w:tcBorders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2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A0C9C" w:rsidRDefault="00B32C8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Спортивныесостязания</w:t>
            </w:r>
          </w:p>
        </w:tc>
        <w:tc>
          <w:tcPr>
            <w:tcW w:w="1275" w:type="dxa"/>
            <w:tcBorders>
              <w:left w:val="single" w:sz="6" w:space="0" w:color="666666"/>
            </w:tcBorders>
          </w:tcPr>
          <w:p w:rsidR="000A0C9C" w:rsidRDefault="00D8141A">
            <w:pPr>
              <w:pStyle w:val="TableParagraph"/>
              <w:spacing w:line="27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0A0C9C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A0C9C" w:rsidRDefault="00B32C8B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1" w:type="dxa"/>
          </w:tcPr>
          <w:p w:rsidR="000A0C9C" w:rsidRDefault="00B32C8B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</w:p>
        </w:tc>
      </w:tr>
    </w:tbl>
    <w:p w:rsidR="000A0C9C" w:rsidRDefault="000A0C9C">
      <w:pPr>
        <w:spacing w:line="272" w:lineRule="exact"/>
        <w:rPr>
          <w:sz w:val="24"/>
        </w:rPr>
        <w:sectPr w:rsidR="000A0C9C">
          <w:pgSz w:w="11910" w:h="16840"/>
          <w:pgMar w:top="1040" w:right="580" w:bottom="1240" w:left="1360" w:header="0" w:footer="979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8"/>
        <w:gridCol w:w="2842"/>
        <w:gridCol w:w="1275"/>
        <w:gridCol w:w="1277"/>
        <w:gridCol w:w="1417"/>
        <w:gridCol w:w="2101"/>
      </w:tblGrid>
      <w:tr w:rsidR="000A0C9C">
        <w:trPr>
          <w:trHeight w:val="318"/>
        </w:trPr>
        <w:tc>
          <w:tcPr>
            <w:tcW w:w="698" w:type="dxa"/>
            <w:tcBorders>
              <w:right w:val="single" w:sz="6" w:space="0" w:color="666666"/>
            </w:tcBorders>
          </w:tcPr>
          <w:p w:rsidR="000A0C9C" w:rsidRDefault="000A0C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 w:rsidR="000A0C9C" w:rsidRDefault="000A0C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6" w:space="0" w:color="666666"/>
            </w:tcBorders>
          </w:tcPr>
          <w:p w:rsidR="000A0C9C" w:rsidRDefault="000A0C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0A0C9C" w:rsidRDefault="000A0C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0A0C9C" w:rsidRDefault="000A0C9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1" w:type="dxa"/>
          </w:tcPr>
          <w:p w:rsidR="000A0C9C" w:rsidRDefault="00B32C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</w:tr>
      <w:tr w:rsidR="000A0C9C">
        <w:trPr>
          <w:trHeight w:val="638"/>
        </w:trPr>
        <w:tc>
          <w:tcPr>
            <w:tcW w:w="3540" w:type="dxa"/>
            <w:gridSpan w:val="2"/>
            <w:tcBorders>
              <w:top w:val="single" w:sz="6" w:space="0" w:color="666666"/>
            </w:tcBorders>
          </w:tcPr>
          <w:p w:rsidR="000A0C9C" w:rsidRDefault="00B32C8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Раздел4.Техникаматования</w:t>
            </w:r>
          </w:p>
          <w:p w:rsidR="000A0C9C" w:rsidRDefault="00B32C8B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одинокогокороля</w:t>
            </w:r>
          </w:p>
        </w:tc>
        <w:tc>
          <w:tcPr>
            <w:tcW w:w="1275" w:type="dxa"/>
          </w:tcPr>
          <w:p w:rsidR="000A0C9C" w:rsidRDefault="000348E3">
            <w:pPr>
              <w:pStyle w:val="TableParagraph"/>
              <w:spacing w:before="152"/>
              <w:ind w:left="436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7" w:type="dxa"/>
          </w:tcPr>
          <w:p w:rsidR="000A0C9C" w:rsidRDefault="000348E3">
            <w:pPr>
              <w:pStyle w:val="TableParagraph"/>
              <w:spacing w:before="152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0A0C9C" w:rsidRDefault="000348E3">
            <w:pPr>
              <w:pStyle w:val="TableParagraph"/>
              <w:spacing w:before="15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01" w:type="dxa"/>
          </w:tcPr>
          <w:p w:rsidR="000A0C9C" w:rsidRDefault="000A0C9C">
            <w:pPr>
              <w:pStyle w:val="TableParagraph"/>
              <w:ind w:left="0"/>
              <w:rPr>
                <w:sz w:val="26"/>
              </w:rPr>
            </w:pPr>
          </w:p>
        </w:tc>
      </w:tr>
      <w:tr w:rsidR="000A0C9C">
        <w:trPr>
          <w:trHeight w:val="633"/>
        </w:trPr>
        <w:tc>
          <w:tcPr>
            <w:tcW w:w="698" w:type="dxa"/>
          </w:tcPr>
          <w:p w:rsidR="000A0C9C" w:rsidRDefault="00B32C8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842" w:type="dxa"/>
          </w:tcPr>
          <w:p w:rsidR="000A0C9C" w:rsidRDefault="00B32C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Матдвумяладьями</w:t>
            </w:r>
          </w:p>
          <w:p w:rsidR="000A0C9C" w:rsidRDefault="00B32C8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одинокомукоролю</w:t>
            </w:r>
          </w:p>
        </w:tc>
        <w:tc>
          <w:tcPr>
            <w:tcW w:w="1275" w:type="dxa"/>
          </w:tcPr>
          <w:p w:rsidR="000A0C9C" w:rsidRDefault="000348E3">
            <w:pPr>
              <w:pStyle w:val="TableParagraph"/>
              <w:spacing w:before="1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0348E3">
            <w:pPr>
              <w:pStyle w:val="TableParagraph"/>
              <w:spacing w:before="144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0348E3">
            <w:pPr>
              <w:pStyle w:val="TableParagraph"/>
              <w:spacing w:before="14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1" w:type="dxa"/>
            <w:vMerge w:val="restart"/>
          </w:tcPr>
          <w:p w:rsidR="000A0C9C" w:rsidRDefault="000A0C9C">
            <w:pPr>
              <w:pStyle w:val="TableParagraph"/>
              <w:ind w:left="0"/>
              <w:rPr>
                <w:b/>
                <w:sz w:val="26"/>
              </w:rPr>
            </w:pPr>
          </w:p>
          <w:p w:rsidR="000A0C9C" w:rsidRDefault="000A0C9C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0A0C9C" w:rsidRDefault="00B32C8B">
            <w:pPr>
              <w:pStyle w:val="TableParagraph"/>
              <w:spacing w:line="276" w:lineRule="auto"/>
              <w:ind w:right="54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Практические</w:t>
            </w:r>
            <w:r>
              <w:rPr>
                <w:sz w:val="24"/>
              </w:rPr>
              <w:t>задания</w:t>
            </w:r>
          </w:p>
        </w:tc>
      </w:tr>
      <w:tr w:rsidR="000A0C9C">
        <w:trPr>
          <w:trHeight w:val="635"/>
        </w:trPr>
        <w:tc>
          <w:tcPr>
            <w:tcW w:w="698" w:type="dxa"/>
          </w:tcPr>
          <w:p w:rsidR="000A0C9C" w:rsidRDefault="00B32C8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842" w:type="dxa"/>
          </w:tcPr>
          <w:p w:rsidR="000A0C9C" w:rsidRDefault="00B32C8B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Матферзёмиладьёй</w:t>
            </w:r>
          </w:p>
          <w:p w:rsidR="000A0C9C" w:rsidRDefault="00B32C8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одинокомукоролю</w:t>
            </w:r>
          </w:p>
        </w:tc>
        <w:tc>
          <w:tcPr>
            <w:tcW w:w="1275" w:type="dxa"/>
          </w:tcPr>
          <w:p w:rsidR="000A0C9C" w:rsidRDefault="000348E3">
            <w:pPr>
              <w:pStyle w:val="TableParagraph"/>
              <w:spacing w:before="147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0348E3">
            <w:pPr>
              <w:pStyle w:val="TableParagraph"/>
              <w:spacing w:before="147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0348E3">
            <w:pPr>
              <w:pStyle w:val="TableParagraph"/>
              <w:spacing w:before="14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:rsidR="000A0C9C" w:rsidRDefault="000A0C9C">
            <w:pPr>
              <w:rPr>
                <w:sz w:val="2"/>
                <w:szCs w:val="2"/>
              </w:rPr>
            </w:pPr>
          </w:p>
        </w:tc>
      </w:tr>
      <w:tr w:rsidR="000A0C9C">
        <w:trPr>
          <w:trHeight w:val="635"/>
        </w:trPr>
        <w:tc>
          <w:tcPr>
            <w:tcW w:w="698" w:type="dxa"/>
          </w:tcPr>
          <w:p w:rsidR="000A0C9C" w:rsidRDefault="00B32C8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842" w:type="dxa"/>
          </w:tcPr>
          <w:p w:rsidR="000A0C9C" w:rsidRDefault="00B32C8B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Матферзёмикоролём</w:t>
            </w:r>
          </w:p>
          <w:p w:rsidR="000A0C9C" w:rsidRDefault="00B32C8B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одинокомукоролю</w:t>
            </w:r>
          </w:p>
        </w:tc>
        <w:tc>
          <w:tcPr>
            <w:tcW w:w="1275" w:type="dxa"/>
          </w:tcPr>
          <w:p w:rsidR="000A0C9C" w:rsidRDefault="000348E3">
            <w:pPr>
              <w:pStyle w:val="TableParagraph"/>
              <w:spacing w:before="1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0348E3">
            <w:pPr>
              <w:pStyle w:val="TableParagraph"/>
              <w:spacing w:before="144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0348E3">
            <w:pPr>
              <w:pStyle w:val="TableParagraph"/>
              <w:spacing w:before="14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1" w:type="dxa"/>
            <w:vMerge/>
            <w:tcBorders>
              <w:top w:val="nil"/>
            </w:tcBorders>
          </w:tcPr>
          <w:p w:rsidR="000A0C9C" w:rsidRDefault="000A0C9C">
            <w:pPr>
              <w:rPr>
                <w:sz w:val="2"/>
                <w:szCs w:val="2"/>
              </w:rPr>
            </w:pPr>
          </w:p>
        </w:tc>
      </w:tr>
      <w:tr w:rsidR="000A0C9C">
        <w:trPr>
          <w:trHeight w:val="633"/>
        </w:trPr>
        <w:tc>
          <w:tcPr>
            <w:tcW w:w="3540" w:type="dxa"/>
            <w:gridSpan w:val="2"/>
          </w:tcPr>
          <w:p w:rsidR="000A0C9C" w:rsidRDefault="00B32C8B">
            <w:pPr>
              <w:pStyle w:val="TableParagraph"/>
              <w:spacing w:before="14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Раздел5.Партии-миниатюры</w:t>
            </w:r>
          </w:p>
        </w:tc>
        <w:tc>
          <w:tcPr>
            <w:tcW w:w="1275" w:type="dxa"/>
          </w:tcPr>
          <w:p w:rsidR="000A0C9C" w:rsidRDefault="000348E3">
            <w:pPr>
              <w:pStyle w:val="TableParagraph"/>
              <w:spacing w:before="149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0348E3">
            <w:pPr>
              <w:pStyle w:val="TableParagraph"/>
              <w:spacing w:before="149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0348E3">
            <w:pPr>
              <w:pStyle w:val="TableParagraph"/>
              <w:spacing w:before="149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01" w:type="dxa"/>
          </w:tcPr>
          <w:p w:rsidR="000A0C9C" w:rsidRDefault="00B32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0A0C9C" w:rsidRDefault="00B32C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0A0C9C">
        <w:trPr>
          <w:trHeight w:val="636"/>
        </w:trPr>
        <w:tc>
          <w:tcPr>
            <w:tcW w:w="3540" w:type="dxa"/>
            <w:gridSpan w:val="2"/>
          </w:tcPr>
          <w:p w:rsidR="000A0C9C" w:rsidRDefault="00B32C8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Раздел6.Безчегонеможет</w:t>
            </w:r>
          </w:p>
          <w:p w:rsidR="000A0C9C" w:rsidRDefault="00B32C8B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быть игры</w:t>
            </w:r>
          </w:p>
        </w:tc>
        <w:tc>
          <w:tcPr>
            <w:tcW w:w="1275" w:type="dxa"/>
          </w:tcPr>
          <w:p w:rsidR="000A0C9C" w:rsidRDefault="00B32C8B" w:rsidP="00820FF9">
            <w:pPr>
              <w:pStyle w:val="TableParagraph"/>
              <w:spacing w:before="152"/>
              <w:ind w:left="436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20FF9">
              <w:rPr>
                <w:b/>
                <w:sz w:val="24"/>
              </w:rPr>
              <w:t>0</w:t>
            </w:r>
          </w:p>
        </w:tc>
        <w:tc>
          <w:tcPr>
            <w:tcW w:w="1277" w:type="dxa"/>
          </w:tcPr>
          <w:p w:rsidR="000A0C9C" w:rsidRDefault="00820FF9">
            <w:pPr>
              <w:pStyle w:val="TableParagraph"/>
              <w:spacing w:before="152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7" w:type="dxa"/>
          </w:tcPr>
          <w:p w:rsidR="000A0C9C" w:rsidRDefault="00820FF9">
            <w:pPr>
              <w:pStyle w:val="TableParagraph"/>
              <w:spacing w:before="15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101" w:type="dxa"/>
          </w:tcPr>
          <w:p w:rsidR="000A0C9C" w:rsidRDefault="000A0C9C">
            <w:pPr>
              <w:pStyle w:val="TableParagraph"/>
              <w:ind w:left="0"/>
              <w:rPr>
                <w:sz w:val="26"/>
              </w:rPr>
            </w:pPr>
          </w:p>
        </w:tc>
      </w:tr>
      <w:tr w:rsidR="000A0C9C">
        <w:trPr>
          <w:trHeight w:val="635"/>
        </w:trPr>
        <w:tc>
          <w:tcPr>
            <w:tcW w:w="698" w:type="dxa"/>
          </w:tcPr>
          <w:p w:rsidR="000A0C9C" w:rsidRDefault="00B32C8B">
            <w:pPr>
              <w:pStyle w:val="TableParagraph"/>
              <w:spacing w:before="149"/>
              <w:rPr>
                <w:b/>
                <w:sz w:val="24"/>
              </w:rPr>
            </w:pPr>
            <w:r>
              <w:rPr>
                <w:b/>
                <w:sz w:val="24"/>
              </w:rPr>
              <w:t>6.1.</w:t>
            </w:r>
          </w:p>
        </w:tc>
        <w:tc>
          <w:tcPr>
            <w:tcW w:w="2842" w:type="dxa"/>
          </w:tcPr>
          <w:p w:rsidR="000A0C9C" w:rsidRDefault="00B32C8B">
            <w:pPr>
              <w:pStyle w:val="TableParagraph"/>
              <w:tabs>
                <w:tab w:val="left" w:pos="1580"/>
              </w:tabs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шахматной</w:t>
            </w:r>
            <w:proofErr w:type="gramEnd"/>
          </w:p>
          <w:p w:rsidR="000A0C9C" w:rsidRDefault="00B32C8B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партии</w:t>
            </w:r>
          </w:p>
        </w:tc>
        <w:tc>
          <w:tcPr>
            <w:tcW w:w="1275" w:type="dxa"/>
          </w:tcPr>
          <w:p w:rsidR="000A0C9C" w:rsidRDefault="00820FF9">
            <w:pPr>
              <w:pStyle w:val="TableParagraph"/>
              <w:spacing w:before="1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</w:tcPr>
          <w:p w:rsidR="000A0C9C" w:rsidRDefault="00820FF9">
            <w:pPr>
              <w:pStyle w:val="TableParagraph"/>
              <w:spacing w:before="144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0A0C9C" w:rsidRDefault="00820FF9">
            <w:pPr>
              <w:pStyle w:val="TableParagraph"/>
              <w:spacing w:before="14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1" w:type="dxa"/>
          </w:tcPr>
          <w:p w:rsidR="000A0C9C" w:rsidRDefault="00B32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0A0C9C" w:rsidRDefault="00B32C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 w:rsidR="000A0C9C">
        <w:trPr>
          <w:trHeight w:val="633"/>
        </w:trPr>
        <w:tc>
          <w:tcPr>
            <w:tcW w:w="698" w:type="dxa"/>
          </w:tcPr>
          <w:p w:rsidR="000A0C9C" w:rsidRDefault="00B32C8B">
            <w:pPr>
              <w:pStyle w:val="TableParagraph"/>
              <w:spacing w:before="149"/>
              <w:rPr>
                <w:b/>
                <w:sz w:val="24"/>
              </w:rPr>
            </w:pPr>
            <w:r>
              <w:rPr>
                <w:b/>
                <w:sz w:val="24"/>
              </w:rPr>
              <w:t>6.2.</w:t>
            </w:r>
          </w:p>
        </w:tc>
        <w:tc>
          <w:tcPr>
            <w:tcW w:w="2842" w:type="dxa"/>
          </w:tcPr>
          <w:p w:rsidR="000A0C9C" w:rsidRDefault="00B32C8B">
            <w:pPr>
              <w:pStyle w:val="TableParagraph"/>
              <w:spacing w:before="144"/>
              <w:ind w:left="112"/>
              <w:rPr>
                <w:sz w:val="24"/>
              </w:rPr>
            </w:pPr>
            <w:r>
              <w:rPr>
                <w:sz w:val="24"/>
              </w:rPr>
              <w:t>Шахматныйэтикет</w:t>
            </w:r>
          </w:p>
        </w:tc>
        <w:tc>
          <w:tcPr>
            <w:tcW w:w="1275" w:type="dxa"/>
          </w:tcPr>
          <w:p w:rsidR="000A0C9C" w:rsidRDefault="00B32C8B">
            <w:pPr>
              <w:pStyle w:val="TableParagraph"/>
              <w:spacing w:before="14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:rsidR="000A0C9C" w:rsidRDefault="00B32C8B">
            <w:pPr>
              <w:pStyle w:val="TableParagraph"/>
              <w:spacing w:before="144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0A0C9C" w:rsidRDefault="00B32C8B">
            <w:pPr>
              <w:pStyle w:val="TableParagraph"/>
              <w:spacing w:before="14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1" w:type="dxa"/>
          </w:tcPr>
          <w:p w:rsidR="000A0C9C" w:rsidRDefault="00B32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0A0C9C" w:rsidRDefault="00B32C8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задания.Опрос</w:t>
            </w:r>
          </w:p>
        </w:tc>
      </w:tr>
      <w:tr w:rsidR="000A0C9C">
        <w:trPr>
          <w:trHeight w:val="952"/>
        </w:trPr>
        <w:tc>
          <w:tcPr>
            <w:tcW w:w="3540" w:type="dxa"/>
            <w:gridSpan w:val="2"/>
          </w:tcPr>
          <w:p w:rsidR="000A0C9C" w:rsidRDefault="000A0C9C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0A0C9C" w:rsidRDefault="00B32C8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Итоговоезанятие</w:t>
            </w:r>
          </w:p>
        </w:tc>
        <w:tc>
          <w:tcPr>
            <w:tcW w:w="1275" w:type="dxa"/>
          </w:tcPr>
          <w:p w:rsidR="000A0C9C" w:rsidRDefault="000A0C9C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0A0C9C" w:rsidRDefault="00B32C8B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7" w:type="dxa"/>
          </w:tcPr>
          <w:p w:rsidR="000A0C9C" w:rsidRDefault="000A0C9C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0A0C9C" w:rsidRDefault="00B32C8B">
            <w:pPr>
              <w:pStyle w:val="TableParagraph"/>
              <w:ind w:left="59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0A0C9C" w:rsidRDefault="000A0C9C"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 w:rsidR="000A0C9C" w:rsidRDefault="00B32C8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01" w:type="dxa"/>
          </w:tcPr>
          <w:p w:rsidR="000A0C9C" w:rsidRDefault="00B32C8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Шахматный</w:t>
            </w:r>
          </w:p>
          <w:p w:rsidR="000A0C9C" w:rsidRDefault="00B32C8B">
            <w:pPr>
              <w:pStyle w:val="TableParagraph"/>
              <w:tabs>
                <w:tab w:val="left" w:pos="1638"/>
              </w:tabs>
              <w:spacing w:before="9" w:line="31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турнир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z w:val="24"/>
              </w:rPr>
              <w:t>начинающих</w:t>
            </w:r>
          </w:p>
        </w:tc>
      </w:tr>
      <w:tr w:rsidR="000A0C9C">
        <w:trPr>
          <w:trHeight w:val="318"/>
        </w:trPr>
        <w:tc>
          <w:tcPr>
            <w:tcW w:w="3540" w:type="dxa"/>
            <w:gridSpan w:val="2"/>
          </w:tcPr>
          <w:p w:rsidR="000A0C9C" w:rsidRDefault="00B32C8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5" w:type="dxa"/>
          </w:tcPr>
          <w:p w:rsidR="000A0C9C" w:rsidRDefault="00DA3260" w:rsidP="00DA3260">
            <w:pPr>
              <w:pStyle w:val="TableParagraph"/>
              <w:spacing w:line="267" w:lineRule="exact"/>
              <w:ind w:left="436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277" w:type="dxa"/>
          </w:tcPr>
          <w:p w:rsidR="000A0C9C" w:rsidRDefault="00DA3260" w:rsidP="00DA3260">
            <w:pPr>
              <w:pStyle w:val="TableParagraph"/>
              <w:spacing w:line="267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417" w:type="dxa"/>
          </w:tcPr>
          <w:p w:rsidR="000A0C9C" w:rsidRDefault="00DA3260" w:rsidP="00DA3260">
            <w:pPr>
              <w:pStyle w:val="TableParagraph"/>
              <w:spacing w:line="267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2101" w:type="dxa"/>
          </w:tcPr>
          <w:p w:rsidR="000A0C9C" w:rsidRDefault="000A0C9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15262" w:rsidRDefault="00515262">
      <w:pPr>
        <w:pStyle w:val="1"/>
        <w:spacing w:before="109"/>
        <w:ind w:left="2166"/>
        <w:jc w:val="left"/>
      </w:pPr>
    </w:p>
    <w:p w:rsidR="000A0C9C" w:rsidRDefault="00B32C8B">
      <w:pPr>
        <w:pStyle w:val="1"/>
        <w:spacing w:before="109"/>
        <w:ind w:left="2166"/>
        <w:jc w:val="left"/>
      </w:pPr>
      <w:r>
        <w:t>Содержаниеучебного(тематического)плана</w:t>
      </w:r>
    </w:p>
    <w:p w:rsidR="000A0C9C" w:rsidRDefault="00B32C8B">
      <w:pPr>
        <w:spacing w:before="164" w:line="276" w:lineRule="auto"/>
        <w:ind w:left="342" w:firstLine="707"/>
        <w:rPr>
          <w:sz w:val="28"/>
        </w:rPr>
      </w:pPr>
      <w:r>
        <w:rPr>
          <w:b/>
          <w:sz w:val="28"/>
        </w:rPr>
        <w:t>Вводноезанятие.</w:t>
      </w:r>
      <w:r>
        <w:rPr>
          <w:sz w:val="28"/>
        </w:rPr>
        <w:t>Инструктажпотехникебезопасности.Беседаошахматах.</w:t>
      </w:r>
    </w:p>
    <w:p w:rsidR="000A0C9C" w:rsidRDefault="00B32C8B">
      <w:pPr>
        <w:pStyle w:val="1"/>
        <w:spacing w:before="126"/>
        <w:jc w:val="left"/>
      </w:pPr>
      <w:r>
        <w:t>Раздел1.Чтотакоешахматы.Историяшахмат</w:t>
      </w:r>
    </w:p>
    <w:p w:rsidR="000A0C9C" w:rsidRDefault="00B32C8B">
      <w:pPr>
        <w:pStyle w:val="1"/>
        <w:spacing w:before="173"/>
        <w:jc w:val="left"/>
      </w:pPr>
      <w:r>
        <w:t>Тема</w:t>
      </w:r>
      <w:r w:rsidR="00DA3260">
        <w:t>1.1</w:t>
      </w:r>
      <w:r>
        <w:t>.ШахматывЕвропеина Руси</w:t>
      </w:r>
    </w:p>
    <w:p w:rsidR="000A0C9C" w:rsidRDefault="00B32C8B">
      <w:pPr>
        <w:pStyle w:val="a3"/>
        <w:spacing w:before="163" w:line="276" w:lineRule="auto"/>
        <w:ind w:firstLine="707"/>
      </w:pPr>
      <w:r>
        <w:rPr>
          <w:b/>
          <w:i/>
        </w:rPr>
        <w:t>Теория</w:t>
      </w:r>
      <w:r>
        <w:rPr>
          <w:b/>
        </w:rPr>
        <w:t>.</w:t>
      </w:r>
      <w:r>
        <w:t>ИсторияшахматнаРусиизарубежом.Высказываниявеликихлюдейошахматах. Известные шахматисты.</w:t>
      </w:r>
    </w:p>
    <w:p w:rsidR="000A0C9C" w:rsidRDefault="00B32C8B">
      <w:pPr>
        <w:pStyle w:val="a3"/>
        <w:spacing w:before="121" w:line="276" w:lineRule="auto"/>
        <w:ind w:firstLine="707"/>
      </w:pPr>
      <w:r>
        <w:rPr>
          <w:b/>
          <w:i/>
        </w:rPr>
        <w:t>Практика</w:t>
      </w:r>
      <w:r>
        <w:rPr>
          <w:b/>
        </w:rPr>
        <w:t>.</w:t>
      </w:r>
      <w:r>
        <w:t>Просмотриобсуждениевидеоролика«Шахматывжизничеловека».</w:t>
      </w:r>
    </w:p>
    <w:p w:rsidR="000A0C9C" w:rsidRDefault="00B32C8B">
      <w:pPr>
        <w:pStyle w:val="1"/>
        <w:spacing w:before="123"/>
        <w:jc w:val="left"/>
      </w:pPr>
      <w:r>
        <w:t>Тема</w:t>
      </w:r>
      <w:r w:rsidR="00DA3260">
        <w:t>1.2</w:t>
      </w:r>
      <w:r>
        <w:t>.Великиешахматисты</w:t>
      </w:r>
    </w:p>
    <w:p w:rsidR="000A0C9C" w:rsidRDefault="00B32C8B">
      <w:pPr>
        <w:pStyle w:val="a3"/>
        <w:spacing w:before="166"/>
        <w:ind w:left="1050"/>
      </w:pPr>
      <w:r>
        <w:rPr>
          <w:b/>
          <w:i/>
        </w:rPr>
        <w:t>Теория</w:t>
      </w:r>
      <w:r>
        <w:rPr>
          <w:b/>
        </w:rPr>
        <w:t>.</w:t>
      </w:r>
      <w:r>
        <w:t>Биографииизвестныхшахматистовмира.</w:t>
      </w:r>
    </w:p>
    <w:p w:rsidR="000A0C9C" w:rsidRDefault="00B32C8B">
      <w:pPr>
        <w:pStyle w:val="1"/>
        <w:spacing w:before="172"/>
        <w:jc w:val="left"/>
      </w:pPr>
      <w:r>
        <w:t>Раздел2.Начинаемигратьвшахматы</w:t>
      </w:r>
    </w:p>
    <w:p w:rsidR="000A0C9C" w:rsidRDefault="000A0C9C">
      <w:pPr>
        <w:sectPr w:rsidR="000A0C9C">
          <w:pgSz w:w="11910" w:h="16840"/>
          <w:pgMar w:top="1120" w:right="580" w:bottom="1240" w:left="1360" w:header="0" w:footer="979" w:gutter="0"/>
          <w:cols w:space="720"/>
        </w:sectPr>
      </w:pPr>
    </w:p>
    <w:p w:rsidR="000A0C9C" w:rsidRDefault="00B32C8B">
      <w:pPr>
        <w:spacing w:before="72"/>
        <w:ind w:left="1050"/>
        <w:jc w:val="both"/>
        <w:rPr>
          <w:b/>
          <w:sz w:val="28"/>
        </w:rPr>
      </w:pPr>
      <w:r>
        <w:rPr>
          <w:b/>
          <w:sz w:val="28"/>
        </w:rPr>
        <w:lastRenderedPageBreak/>
        <w:t>Тема2.1.Шахматнаядоска</w:t>
      </w:r>
    </w:p>
    <w:p w:rsidR="000A0C9C" w:rsidRDefault="00B32C8B">
      <w:pPr>
        <w:pStyle w:val="a3"/>
        <w:spacing w:before="166" w:line="276" w:lineRule="auto"/>
        <w:ind w:right="263" w:firstLine="707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t>Расположениедоскимеждупартнерами.Горизонталь.Количествополейвгоризонтали.Количествогоризонталейнадоске.Вертикаль. Количество полей в вертикали. Количество вертикалей на доске.Чередование белых и черных полей в горизонтали и вертикали. Диагональ.Количество полей в диагонали. Большая белая и большая черная диагонали.Короткиедиагонали.Центр.Формацентра.Количество полейвцентре.</w:t>
      </w:r>
    </w:p>
    <w:p w:rsidR="000A0C9C" w:rsidRDefault="00B32C8B">
      <w:pPr>
        <w:pStyle w:val="a3"/>
        <w:spacing w:before="118" w:line="278" w:lineRule="auto"/>
        <w:ind w:right="263" w:firstLine="851"/>
        <w:jc w:val="both"/>
      </w:pPr>
      <w:r>
        <w:rPr>
          <w:b/>
          <w:i/>
        </w:rPr>
        <w:t>Практика</w:t>
      </w:r>
      <w:r>
        <w:rPr>
          <w:b/>
        </w:rPr>
        <w:t xml:space="preserve">. </w:t>
      </w:r>
      <w:r>
        <w:t>Выполнение практических заданий (Электронное учебноепособие</w:t>
      </w:r>
      <w:proofErr w:type="gramStart"/>
      <w:r>
        <w:t>«П</w:t>
      </w:r>
      <w:proofErr w:type="gramEnd"/>
      <w:r>
        <w:t>утешествиевмир шахмат».Заданияктеме«Шахматнаядоска</w:t>
      </w:r>
      <w:r>
        <w:rPr>
          <w:b/>
        </w:rPr>
        <w:t>»</w:t>
      </w:r>
      <w:r>
        <w:t>).</w:t>
      </w:r>
    </w:p>
    <w:p w:rsidR="000A0C9C" w:rsidRDefault="00B32C8B">
      <w:pPr>
        <w:pStyle w:val="1"/>
        <w:spacing w:before="120"/>
      </w:pPr>
      <w:r>
        <w:t>Тема2.2.Шахматнаянотация</w:t>
      </w:r>
    </w:p>
    <w:p w:rsidR="000A0C9C" w:rsidRDefault="00B32C8B">
      <w:pPr>
        <w:pStyle w:val="a3"/>
        <w:spacing w:before="163" w:line="278" w:lineRule="auto"/>
        <w:ind w:right="271" w:firstLine="707"/>
        <w:jc w:val="both"/>
      </w:pPr>
      <w:r>
        <w:rPr>
          <w:b/>
          <w:i/>
        </w:rPr>
        <w:t>Теория</w:t>
      </w:r>
      <w:r>
        <w:rPr>
          <w:b/>
        </w:rPr>
        <w:t xml:space="preserve">. </w:t>
      </w:r>
      <w:r>
        <w:t>Обозначение горизонталей и вертикалей, полей, шахматныхфигур.</w:t>
      </w:r>
    </w:p>
    <w:p w:rsidR="000A0C9C" w:rsidRDefault="00B32C8B">
      <w:pPr>
        <w:pStyle w:val="a3"/>
        <w:spacing w:before="114" w:line="276" w:lineRule="auto"/>
        <w:ind w:right="264" w:firstLine="707"/>
        <w:jc w:val="both"/>
      </w:pPr>
      <w:r>
        <w:rPr>
          <w:b/>
          <w:i/>
        </w:rPr>
        <w:t>Практика</w:t>
      </w:r>
      <w:r>
        <w:rPr>
          <w:b/>
        </w:rPr>
        <w:t xml:space="preserve">. </w:t>
      </w:r>
      <w:r>
        <w:t>Выполнение практических заданий (Электронное учебноепособи</w:t>
      </w:r>
      <w:proofErr w:type="gramStart"/>
      <w:r>
        <w:t>е«</w:t>
      </w:r>
      <w:proofErr w:type="gramEnd"/>
      <w:r>
        <w:t>Путешествиевмиршахмат».Заданияктеме«Шахматнаянотация</w:t>
      </w:r>
      <w:r>
        <w:rPr>
          <w:b/>
        </w:rPr>
        <w:t>»</w:t>
      </w:r>
      <w:r>
        <w:t>).</w:t>
      </w:r>
    </w:p>
    <w:p w:rsidR="000A0C9C" w:rsidRDefault="00B32C8B">
      <w:pPr>
        <w:pStyle w:val="1"/>
        <w:spacing w:before="126"/>
      </w:pPr>
      <w:r>
        <w:t>Тема2.3.Шахматныефигурыиих ходы</w:t>
      </w:r>
    </w:p>
    <w:p w:rsidR="000A0C9C" w:rsidRDefault="00B32C8B">
      <w:pPr>
        <w:pStyle w:val="a3"/>
        <w:spacing w:before="162" w:line="276" w:lineRule="auto"/>
        <w:ind w:right="262" w:firstLine="707"/>
        <w:jc w:val="both"/>
      </w:pPr>
      <w:r>
        <w:rPr>
          <w:b/>
          <w:i/>
        </w:rPr>
        <w:t>Теория</w:t>
      </w:r>
      <w:r>
        <w:rPr>
          <w:b/>
        </w:rPr>
        <w:t xml:space="preserve">. </w:t>
      </w:r>
      <w:r>
        <w:t xml:space="preserve">Белые и черные. Ладья. Место ладьи в начальном положении.Ход. Ход ладьи. Взятие. Слон. Место слона в начальном положении. Ходслона, взятие. </w:t>
      </w:r>
      <w:proofErr w:type="spellStart"/>
      <w:r>
        <w:t>Белопольные</w:t>
      </w:r>
      <w:proofErr w:type="spellEnd"/>
      <w:r>
        <w:t xml:space="preserve"> и </w:t>
      </w:r>
      <w:proofErr w:type="spellStart"/>
      <w:r>
        <w:t>чернопольные</w:t>
      </w:r>
      <w:proofErr w:type="spellEnd"/>
      <w:r>
        <w:t xml:space="preserve"> </w:t>
      </w:r>
      <w:proofErr w:type="spellStart"/>
      <w:r>
        <w:t>слоны.Ферзь</w:t>
      </w:r>
      <w:proofErr w:type="spellEnd"/>
      <w:r>
        <w:t>. Место ферзя вначальном положении. Ход ферзя, взятие. Ферзь – тяжелая фигура. Конь.Место коня в начальном положении. Ход коня, взятие. Конь – легкая фигура.Пешка.Местопешкивначальномположении.Ходпешки,взятие.Превращение пешки.Король. Место короля в начальном положении. Ходкороля,взятие.Рокировка.Основныепринципыигрывначалепартии.Нарушение основныхпринципов игрывначале партии(кчему приведётраннийвыводферзя,повторныеходыоднимиитемижефигурами,бесцельные ходы крайними фигурами, задержка с рокировкой, вывод коня накрай доски).</w:t>
      </w:r>
    </w:p>
    <w:p w:rsidR="000A0C9C" w:rsidRDefault="00B32C8B">
      <w:pPr>
        <w:pStyle w:val="a3"/>
        <w:spacing w:before="121" w:line="276" w:lineRule="auto"/>
        <w:ind w:right="263" w:firstLine="707"/>
        <w:jc w:val="both"/>
      </w:pPr>
      <w:r>
        <w:rPr>
          <w:b/>
          <w:i/>
        </w:rPr>
        <w:t>Практика</w:t>
      </w:r>
      <w:proofErr w:type="gramStart"/>
      <w:r>
        <w:rPr>
          <w:b/>
        </w:rPr>
        <w:t>.</w:t>
      </w:r>
      <w:r>
        <w:t>С</w:t>
      </w:r>
      <w:proofErr w:type="gramEnd"/>
      <w:r>
        <w:t>еансыодновременнойигрыспедагогом.Выполнениепрактических заданий (Электронное учебное пособие «Путешествие в миршахмат».Задания ктеме «Шахматные фигуры и ихходы</w:t>
      </w:r>
      <w:r>
        <w:rPr>
          <w:b/>
        </w:rPr>
        <w:t>»</w:t>
      </w:r>
      <w:r>
        <w:t>).</w:t>
      </w:r>
    </w:p>
    <w:p w:rsidR="000A0C9C" w:rsidRDefault="00B32C8B">
      <w:pPr>
        <w:pStyle w:val="1"/>
      </w:pPr>
      <w:r>
        <w:t>Тема2.4.Ценностьфигур</w:t>
      </w:r>
    </w:p>
    <w:p w:rsidR="000A0C9C" w:rsidRDefault="00B32C8B">
      <w:pPr>
        <w:pStyle w:val="a3"/>
        <w:tabs>
          <w:tab w:val="left" w:pos="2284"/>
          <w:tab w:val="left" w:pos="3706"/>
          <w:tab w:val="left" w:pos="4788"/>
          <w:tab w:val="left" w:pos="6874"/>
          <w:tab w:val="left" w:pos="7700"/>
          <w:tab w:val="left" w:pos="8781"/>
        </w:tabs>
        <w:spacing w:before="163"/>
        <w:ind w:left="1050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</w:rPr>
        <w:tab/>
      </w:r>
      <w:r>
        <w:t>Ценность</w:t>
      </w:r>
      <w:r>
        <w:tab/>
        <w:t>фигур.</w:t>
      </w:r>
      <w:r>
        <w:tab/>
        <w:t>Сравнительная</w:t>
      </w:r>
      <w:r>
        <w:tab/>
        <w:t>сила</w:t>
      </w:r>
      <w:r>
        <w:tab/>
        <w:t>фигур.</w:t>
      </w:r>
      <w:r>
        <w:tab/>
        <w:t>Размен.</w:t>
      </w:r>
    </w:p>
    <w:p w:rsidR="000A0C9C" w:rsidRDefault="00B32C8B">
      <w:pPr>
        <w:pStyle w:val="a3"/>
        <w:spacing w:before="50"/>
      </w:pPr>
      <w:r>
        <w:lastRenderedPageBreak/>
        <w:t>Равноценный,неравноценныйразмен.</w:t>
      </w:r>
    </w:p>
    <w:p w:rsidR="000A0C9C" w:rsidRDefault="000A0C9C">
      <w:pPr>
        <w:sectPr w:rsidR="000A0C9C">
          <w:pgSz w:w="11910" w:h="16840"/>
          <w:pgMar w:top="1040" w:right="580" w:bottom="1240" w:left="1360" w:header="0" w:footer="979" w:gutter="0"/>
          <w:cols w:space="720"/>
        </w:sectPr>
      </w:pPr>
    </w:p>
    <w:p w:rsidR="000A0C9C" w:rsidRDefault="00B32C8B">
      <w:pPr>
        <w:pStyle w:val="a3"/>
        <w:spacing w:before="67" w:line="278" w:lineRule="auto"/>
        <w:ind w:right="264" w:firstLine="707"/>
        <w:jc w:val="both"/>
      </w:pPr>
      <w:r>
        <w:rPr>
          <w:b/>
          <w:i/>
        </w:rPr>
        <w:lastRenderedPageBreak/>
        <w:t>Практика</w:t>
      </w:r>
      <w:proofErr w:type="gramStart"/>
      <w:r>
        <w:rPr>
          <w:b/>
        </w:rPr>
        <w:t>.</w:t>
      </w:r>
      <w:r>
        <w:t>В</w:t>
      </w:r>
      <w:proofErr w:type="gramEnd"/>
      <w:r>
        <w:t>ыполнениепрактическихзаданий,решениезаданий(Электронноеучебноепособие«Путешествиевмиршахмат».Заданияктеме</w:t>
      </w:r>
    </w:p>
    <w:p w:rsidR="000A0C9C" w:rsidRDefault="00B32C8B">
      <w:pPr>
        <w:pStyle w:val="a3"/>
        <w:spacing w:line="317" w:lineRule="exact"/>
      </w:pPr>
      <w:proofErr w:type="gramStart"/>
      <w:r>
        <w:t>«Ценностьфигур</w:t>
      </w:r>
      <w:r>
        <w:rPr>
          <w:b/>
        </w:rPr>
        <w:t>»</w:t>
      </w:r>
      <w:r>
        <w:t>).</w:t>
      </w:r>
      <w:proofErr w:type="gramEnd"/>
    </w:p>
    <w:p w:rsidR="000A0C9C" w:rsidRDefault="00B32C8B">
      <w:pPr>
        <w:pStyle w:val="1"/>
        <w:spacing w:before="173"/>
      </w:pPr>
      <w:r>
        <w:t>Тема2.5.Нападение</w:t>
      </w:r>
    </w:p>
    <w:p w:rsidR="000A0C9C" w:rsidRDefault="00B32C8B">
      <w:pPr>
        <w:pStyle w:val="a3"/>
        <w:spacing w:before="165"/>
        <w:ind w:left="105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t>Созданиеугрозыфигурампартнёра.</w:t>
      </w:r>
    </w:p>
    <w:p w:rsidR="000A0C9C" w:rsidRDefault="00B32C8B">
      <w:pPr>
        <w:pStyle w:val="a3"/>
        <w:spacing w:before="167" w:line="276" w:lineRule="auto"/>
        <w:ind w:right="263" w:firstLine="707"/>
        <w:jc w:val="both"/>
      </w:pPr>
      <w:r>
        <w:rPr>
          <w:b/>
          <w:i/>
        </w:rPr>
        <w:t>Практика</w:t>
      </w:r>
      <w:proofErr w:type="gramStart"/>
      <w:r>
        <w:rPr>
          <w:b/>
        </w:rPr>
        <w:t>.</w:t>
      </w:r>
      <w:r>
        <w:t>У</w:t>
      </w:r>
      <w:proofErr w:type="gramEnd"/>
      <w:r>
        <w:t>пражнениянашахматнойдоске.Выполнениепрактических заданий (Электронное учебное пособие «Путешествие в миршахмат».Задания ктеме «Нападение»).</w:t>
      </w:r>
    </w:p>
    <w:p w:rsidR="000A0C9C" w:rsidRDefault="00B32C8B">
      <w:pPr>
        <w:pStyle w:val="1"/>
        <w:spacing w:before="126"/>
      </w:pPr>
      <w:r>
        <w:t>Тема2.6.Взятие.Взятиена проходе</w:t>
      </w:r>
    </w:p>
    <w:p w:rsidR="000A0C9C" w:rsidRDefault="00B32C8B">
      <w:pPr>
        <w:pStyle w:val="a3"/>
        <w:spacing w:before="163" w:line="276" w:lineRule="auto"/>
        <w:ind w:right="267" w:firstLine="707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t>Правилавзятиянапроходе.Выгодноевзятие.Невыгодноевзятие.</w:t>
      </w:r>
    </w:p>
    <w:p w:rsidR="000A0C9C" w:rsidRDefault="00B32C8B">
      <w:pPr>
        <w:pStyle w:val="a3"/>
        <w:spacing w:before="121" w:line="276" w:lineRule="auto"/>
        <w:ind w:right="263" w:firstLine="707"/>
        <w:jc w:val="both"/>
      </w:pPr>
      <w:r>
        <w:rPr>
          <w:b/>
          <w:i/>
        </w:rPr>
        <w:t>Практика</w:t>
      </w:r>
      <w:proofErr w:type="gramStart"/>
      <w:r>
        <w:rPr>
          <w:b/>
        </w:rPr>
        <w:t>.</w:t>
      </w:r>
      <w:r>
        <w:t>У</w:t>
      </w:r>
      <w:proofErr w:type="gramEnd"/>
      <w:r>
        <w:t xml:space="preserve">пражнениянашахматнойдоске.Выполнениепрактических заданий (Электронное учебное пособие «Путешествие в миршахмат».Задания ктеме «Взятие. </w:t>
      </w:r>
      <w:proofErr w:type="gramStart"/>
      <w:r>
        <w:t>Взятиена проходе»).</w:t>
      </w:r>
      <w:proofErr w:type="gramEnd"/>
    </w:p>
    <w:p w:rsidR="000A0C9C" w:rsidRDefault="00B32C8B">
      <w:pPr>
        <w:pStyle w:val="1"/>
        <w:spacing w:before="123" w:line="367" w:lineRule="auto"/>
        <w:ind w:right="4551"/>
        <w:jc w:val="left"/>
      </w:pPr>
      <w:r>
        <w:t>Раздел 3. Цель шахматной партииТема3.1.Шах изащита от шаха</w:t>
      </w:r>
    </w:p>
    <w:p w:rsidR="000A0C9C" w:rsidRDefault="00B32C8B">
      <w:pPr>
        <w:pStyle w:val="a3"/>
        <w:spacing w:line="314" w:lineRule="exact"/>
        <w:ind w:left="1050"/>
      </w:pPr>
      <w:r>
        <w:rPr>
          <w:b/>
          <w:i/>
        </w:rPr>
        <w:t>Теория</w:t>
      </w:r>
      <w:proofErr w:type="gramStart"/>
      <w:r>
        <w:rPr>
          <w:b/>
        </w:rPr>
        <w:t>.</w:t>
      </w:r>
      <w:r>
        <w:t>Ч</w:t>
      </w:r>
      <w:proofErr w:type="gramEnd"/>
      <w:r>
        <w:t>тотакоешах.Обозначениешаха.Триспособазащитыот</w:t>
      </w:r>
    </w:p>
    <w:p w:rsidR="000A0C9C" w:rsidRDefault="00B32C8B">
      <w:pPr>
        <w:pStyle w:val="a3"/>
        <w:spacing w:before="48"/>
      </w:pPr>
      <w:r>
        <w:t>шаха.</w:t>
      </w:r>
    </w:p>
    <w:p w:rsidR="000A0C9C" w:rsidRDefault="00B32C8B">
      <w:pPr>
        <w:pStyle w:val="a3"/>
        <w:tabs>
          <w:tab w:val="left" w:pos="2800"/>
          <w:tab w:val="left" w:pos="4691"/>
          <w:tab w:val="left" w:pos="5351"/>
          <w:tab w:val="left" w:pos="7076"/>
          <w:tab w:val="left" w:pos="8196"/>
        </w:tabs>
        <w:spacing w:before="170"/>
        <w:ind w:left="1050"/>
      </w:pPr>
      <w:r>
        <w:rPr>
          <w:b/>
          <w:i/>
        </w:rPr>
        <w:t>Практика</w:t>
      </w:r>
      <w:r>
        <w:rPr>
          <w:b/>
        </w:rPr>
        <w:t>.</w:t>
      </w:r>
      <w:r>
        <w:rPr>
          <w:b/>
        </w:rPr>
        <w:tab/>
      </w:r>
      <w:r>
        <w:t>Упражнения</w:t>
      </w:r>
      <w:r>
        <w:tab/>
        <w:t>на</w:t>
      </w:r>
      <w:r>
        <w:tab/>
        <w:t>шахматной</w:t>
      </w:r>
      <w:r>
        <w:tab/>
        <w:t>доске.</w:t>
      </w:r>
      <w:r>
        <w:tab/>
        <w:t>Выполнение</w:t>
      </w:r>
    </w:p>
    <w:p w:rsidR="000A0C9C" w:rsidRDefault="00B32C8B">
      <w:pPr>
        <w:pStyle w:val="a3"/>
        <w:spacing w:before="48" w:line="276" w:lineRule="auto"/>
      </w:pPr>
      <w:r>
        <w:t>практическихзадани</w:t>
      </w:r>
      <w:proofErr w:type="gramStart"/>
      <w:r>
        <w:t>й(</w:t>
      </w:r>
      <w:proofErr w:type="gramEnd"/>
      <w:r>
        <w:t>Электронноеучебноепособие«Путешествиевмиршахмат».Задания ктеме «Шахи защитаот шаха»).</w:t>
      </w:r>
    </w:p>
    <w:p w:rsidR="000A0C9C" w:rsidRDefault="00B32C8B">
      <w:pPr>
        <w:pStyle w:val="1"/>
        <w:spacing w:before="123"/>
      </w:pPr>
      <w:r>
        <w:t>Тема3.2.Мат</w:t>
      </w:r>
    </w:p>
    <w:p w:rsidR="000A0C9C" w:rsidRDefault="00B32C8B">
      <w:pPr>
        <w:pStyle w:val="a3"/>
        <w:spacing w:before="165"/>
        <w:ind w:left="105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t>Что такоемат.Обозначениемата.Мат–цельигры.</w:t>
      </w:r>
    </w:p>
    <w:p w:rsidR="000A0C9C" w:rsidRDefault="00B32C8B">
      <w:pPr>
        <w:pStyle w:val="a3"/>
        <w:spacing w:before="168" w:line="276" w:lineRule="auto"/>
        <w:ind w:right="263" w:firstLine="707"/>
        <w:jc w:val="both"/>
      </w:pPr>
      <w:r>
        <w:rPr>
          <w:b/>
          <w:i/>
        </w:rPr>
        <w:t>Практика</w:t>
      </w:r>
      <w:proofErr w:type="gramStart"/>
      <w:r>
        <w:rPr>
          <w:b/>
        </w:rPr>
        <w:t>.</w:t>
      </w:r>
      <w:r>
        <w:t>У</w:t>
      </w:r>
      <w:proofErr w:type="gramEnd"/>
      <w:r>
        <w:t>пражнениянашахматнойдоске.Выполнениепрактических заданий (Электронное учебное пособие «Путешествие в миршахмат».Задания ктеме «Мат»).</w:t>
      </w:r>
    </w:p>
    <w:p w:rsidR="000A0C9C" w:rsidRDefault="00B32C8B">
      <w:pPr>
        <w:pStyle w:val="1"/>
        <w:spacing w:before="126"/>
      </w:pPr>
      <w:r>
        <w:t>Тема3.3.Пат –ничья</w:t>
      </w:r>
    </w:p>
    <w:p w:rsidR="000A0C9C" w:rsidRDefault="00B32C8B">
      <w:pPr>
        <w:pStyle w:val="a3"/>
        <w:spacing w:before="162" w:line="276" w:lineRule="auto"/>
        <w:ind w:right="268" w:firstLine="707"/>
        <w:jc w:val="both"/>
      </w:pPr>
      <w:r>
        <w:rPr>
          <w:b/>
          <w:i/>
        </w:rPr>
        <w:t>Теория</w:t>
      </w:r>
      <w:r>
        <w:rPr>
          <w:b/>
        </w:rPr>
        <w:t xml:space="preserve">. </w:t>
      </w:r>
      <w:r>
        <w:t>Что такое пат. Обозначение пата. Когда может возникнуть пат(ничья).</w:t>
      </w:r>
    </w:p>
    <w:p w:rsidR="000A0C9C" w:rsidRDefault="00B32C8B">
      <w:pPr>
        <w:pStyle w:val="a3"/>
        <w:spacing w:before="122" w:line="276" w:lineRule="auto"/>
        <w:ind w:right="263" w:firstLine="707"/>
        <w:jc w:val="both"/>
      </w:pPr>
      <w:r>
        <w:rPr>
          <w:b/>
          <w:i/>
        </w:rPr>
        <w:t>Практика</w:t>
      </w:r>
      <w:proofErr w:type="gramStart"/>
      <w:r>
        <w:rPr>
          <w:b/>
        </w:rPr>
        <w:t>.</w:t>
      </w:r>
      <w:r>
        <w:t>У</w:t>
      </w:r>
      <w:proofErr w:type="gramEnd"/>
      <w:r>
        <w:t>пражнениянашахматнойдоске.Выполнениепрактических заданий (Электронное учебное пособие «Путешествие в миршахмат».Задания ктеме «Пат– ничья»).</w:t>
      </w:r>
    </w:p>
    <w:p w:rsidR="000A0C9C" w:rsidRDefault="000A0C9C">
      <w:pPr>
        <w:spacing w:line="276" w:lineRule="auto"/>
        <w:jc w:val="both"/>
        <w:sectPr w:rsidR="000A0C9C">
          <w:pgSz w:w="11910" w:h="16840"/>
          <w:pgMar w:top="1040" w:right="580" w:bottom="1240" w:left="1360" w:header="0" w:footer="979" w:gutter="0"/>
          <w:cols w:space="720"/>
        </w:sectPr>
      </w:pPr>
    </w:p>
    <w:p w:rsidR="000A0C9C" w:rsidRDefault="00B32C8B">
      <w:pPr>
        <w:pStyle w:val="1"/>
        <w:spacing w:before="72"/>
        <w:jc w:val="left"/>
      </w:pPr>
      <w:r>
        <w:lastRenderedPageBreak/>
        <w:t>Тема3.4.Спортивныесостязания</w:t>
      </w:r>
    </w:p>
    <w:p w:rsidR="000A0C9C" w:rsidRDefault="00B32C8B">
      <w:pPr>
        <w:pStyle w:val="a3"/>
        <w:tabs>
          <w:tab w:val="left" w:pos="2411"/>
          <w:tab w:val="left" w:pos="4366"/>
          <w:tab w:val="left" w:pos="4927"/>
          <w:tab w:val="left" w:pos="6716"/>
          <w:tab w:val="left" w:pos="8513"/>
        </w:tabs>
        <w:spacing w:before="166" w:line="276" w:lineRule="auto"/>
        <w:ind w:right="267" w:firstLine="707"/>
      </w:pPr>
      <w:r>
        <w:rPr>
          <w:b/>
          <w:i/>
        </w:rPr>
        <w:t>Теория</w:t>
      </w:r>
      <w:r>
        <w:rPr>
          <w:b/>
        </w:rPr>
        <w:t>.</w:t>
      </w:r>
      <w:r>
        <w:rPr>
          <w:b/>
        </w:rPr>
        <w:tab/>
      </w:r>
      <w:r>
        <w:t>Организация</w:t>
      </w:r>
      <w:r>
        <w:tab/>
        <w:t>и</w:t>
      </w:r>
      <w:r>
        <w:tab/>
        <w:t>проведение</w:t>
      </w:r>
      <w:r>
        <w:tab/>
        <w:t>шахматных</w:t>
      </w:r>
      <w:r>
        <w:tab/>
      </w:r>
      <w:r>
        <w:rPr>
          <w:spacing w:val="-1"/>
        </w:rPr>
        <w:t>турниров,</w:t>
      </w:r>
      <w:r>
        <w:t>соревнований.Положение о соревнованиях,регламент.</w:t>
      </w:r>
    </w:p>
    <w:p w:rsidR="000A0C9C" w:rsidRDefault="00B32C8B">
      <w:pPr>
        <w:spacing w:before="118"/>
        <w:ind w:left="1050"/>
        <w:rPr>
          <w:sz w:val="28"/>
        </w:rPr>
      </w:pPr>
      <w:proofErr w:type="spellStart"/>
      <w:r>
        <w:rPr>
          <w:b/>
          <w:i/>
          <w:sz w:val="28"/>
        </w:rPr>
        <w:t>Практика</w:t>
      </w:r>
      <w:r>
        <w:rPr>
          <w:b/>
          <w:sz w:val="28"/>
        </w:rPr>
        <w:t>.</w:t>
      </w:r>
      <w:r>
        <w:rPr>
          <w:sz w:val="28"/>
        </w:rPr>
        <w:t>Внутришкольныйтурнир</w:t>
      </w:r>
      <w:proofErr w:type="spellEnd"/>
      <w:r>
        <w:rPr>
          <w:sz w:val="28"/>
        </w:rPr>
        <w:t>.</w:t>
      </w:r>
    </w:p>
    <w:p w:rsidR="000A0C9C" w:rsidRDefault="00B32C8B">
      <w:pPr>
        <w:pStyle w:val="1"/>
        <w:spacing w:before="175" w:line="364" w:lineRule="auto"/>
        <w:ind w:right="2224"/>
        <w:jc w:val="left"/>
      </w:pPr>
      <w:r>
        <w:t xml:space="preserve">Раздел 4. Техника </w:t>
      </w:r>
      <w:proofErr w:type="spellStart"/>
      <w:r>
        <w:t>матования</w:t>
      </w:r>
      <w:proofErr w:type="spellEnd"/>
      <w:r>
        <w:t xml:space="preserve"> одинокого короляТема4.1.Матдвумяладьямиодинокомукоролю</w:t>
      </w:r>
    </w:p>
    <w:p w:rsidR="000A0C9C" w:rsidRDefault="00B32C8B">
      <w:pPr>
        <w:pStyle w:val="a3"/>
        <w:spacing w:line="276" w:lineRule="auto"/>
        <w:ind w:right="267" w:firstLine="707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t>Основныеприемылинейногомата.Матдвумяладьямиодинокомукоролю.Планматования.</w:t>
      </w:r>
    </w:p>
    <w:p w:rsidR="000A0C9C" w:rsidRDefault="00B32C8B">
      <w:pPr>
        <w:pStyle w:val="a3"/>
        <w:spacing w:before="117" w:line="276" w:lineRule="auto"/>
        <w:ind w:right="263" w:firstLine="707"/>
        <w:jc w:val="both"/>
      </w:pPr>
      <w:r>
        <w:rPr>
          <w:b/>
          <w:i/>
        </w:rPr>
        <w:t>Практика</w:t>
      </w:r>
      <w:proofErr w:type="gramStart"/>
      <w:r>
        <w:rPr>
          <w:b/>
        </w:rPr>
        <w:t>.</w:t>
      </w:r>
      <w:r>
        <w:t>У</w:t>
      </w:r>
      <w:proofErr w:type="gramEnd"/>
      <w:r>
        <w:t>пражнениянашахматнойдоске.Выполнениепрактических заданий (Электронное учебное пособие «Путешествие в миршахмат».Задания ктеме «Матдвумя ладьямиодинокомукоролю»).</w:t>
      </w:r>
    </w:p>
    <w:p w:rsidR="000A0C9C" w:rsidRDefault="00B32C8B">
      <w:pPr>
        <w:pStyle w:val="1"/>
      </w:pPr>
      <w:r>
        <w:t>Тема4.2.Мат ферзёмиладьёйодинокому королю</w:t>
      </w:r>
    </w:p>
    <w:p w:rsidR="000A0C9C" w:rsidRDefault="00B32C8B">
      <w:pPr>
        <w:pStyle w:val="a3"/>
        <w:spacing w:before="163" w:line="276" w:lineRule="auto"/>
        <w:ind w:right="264" w:firstLine="707"/>
        <w:jc w:val="both"/>
      </w:pPr>
      <w:r>
        <w:rPr>
          <w:b/>
          <w:i/>
        </w:rPr>
        <w:t>Теория</w:t>
      </w:r>
      <w:r>
        <w:rPr>
          <w:b/>
        </w:rPr>
        <w:t xml:space="preserve">. </w:t>
      </w:r>
      <w:r>
        <w:t>Мат ферзём иладьёй одинокому королю. Ферзь мобильнее,чемладья! Опасностьпата.</w:t>
      </w:r>
    </w:p>
    <w:p w:rsidR="000A0C9C" w:rsidRDefault="00B32C8B">
      <w:pPr>
        <w:pStyle w:val="a3"/>
        <w:spacing w:before="119" w:line="276" w:lineRule="auto"/>
        <w:ind w:right="263" w:firstLine="707"/>
        <w:jc w:val="both"/>
      </w:pPr>
      <w:r>
        <w:rPr>
          <w:b/>
          <w:i/>
        </w:rPr>
        <w:t>Практика</w:t>
      </w:r>
      <w:proofErr w:type="gramStart"/>
      <w:r>
        <w:rPr>
          <w:b/>
        </w:rPr>
        <w:t>.</w:t>
      </w:r>
      <w:r>
        <w:t>У</w:t>
      </w:r>
      <w:proofErr w:type="gramEnd"/>
      <w:r>
        <w:t>пражнениянашахматнойдоске.Выполнениепрактических заданий (Электронное учебное пособие «Путешествие в миршахмат».Задания ктеме«Мат ферзёмиладьёйодинокомукоролю»).</w:t>
      </w:r>
    </w:p>
    <w:p w:rsidR="000A0C9C" w:rsidRDefault="00B32C8B">
      <w:pPr>
        <w:pStyle w:val="1"/>
        <w:spacing w:before="126"/>
      </w:pPr>
      <w:r>
        <w:t>Тема4.3.Матферзёмикоролёмодинокомукоролю</w:t>
      </w:r>
    </w:p>
    <w:p w:rsidR="000A0C9C" w:rsidRDefault="00B32C8B">
      <w:pPr>
        <w:pStyle w:val="a3"/>
        <w:spacing w:before="165"/>
        <w:ind w:left="1050"/>
        <w:jc w:val="both"/>
      </w:pPr>
      <w:proofErr w:type="spellStart"/>
      <w:r>
        <w:rPr>
          <w:b/>
          <w:i/>
        </w:rPr>
        <w:t>Теория</w:t>
      </w:r>
      <w:r>
        <w:rPr>
          <w:b/>
        </w:rPr>
        <w:t>.</w:t>
      </w:r>
      <w:r>
        <w:t>Матферзёмикоролёмодинокомукоролю.Планматования</w:t>
      </w:r>
      <w:proofErr w:type="spellEnd"/>
      <w:r>
        <w:t>.</w:t>
      </w:r>
    </w:p>
    <w:p w:rsidR="000A0C9C" w:rsidRDefault="00B32C8B">
      <w:pPr>
        <w:pStyle w:val="a3"/>
        <w:spacing w:before="167" w:line="276" w:lineRule="auto"/>
        <w:ind w:right="263" w:firstLine="707"/>
        <w:jc w:val="both"/>
      </w:pPr>
      <w:r>
        <w:rPr>
          <w:b/>
          <w:i/>
        </w:rPr>
        <w:t>Практика</w:t>
      </w:r>
      <w:proofErr w:type="gramStart"/>
      <w:r>
        <w:rPr>
          <w:b/>
        </w:rPr>
        <w:t>.</w:t>
      </w:r>
      <w:r>
        <w:t>У</w:t>
      </w:r>
      <w:proofErr w:type="gramEnd"/>
      <w:r>
        <w:t>пражнениянашахматнойдоске.Выполнениепрактических заданий (Электронное учебное пособие «Путешествие в миршахмат».Задания ктеме«Мат ферзёмикоролёмодинокомукоролю»).</w:t>
      </w:r>
    </w:p>
    <w:p w:rsidR="000A0C9C" w:rsidRDefault="00B32C8B">
      <w:pPr>
        <w:pStyle w:val="1"/>
        <w:spacing w:before="126"/>
      </w:pPr>
      <w:r>
        <w:t>Раздел5.Партии-миниатюры</w:t>
      </w:r>
    </w:p>
    <w:p w:rsidR="000A0C9C" w:rsidRDefault="00B32C8B">
      <w:pPr>
        <w:pStyle w:val="a3"/>
        <w:spacing w:before="162"/>
        <w:ind w:left="105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t>«</w:t>
      </w:r>
      <w:proofErr w:type="spellStart"/>
      <w:r>
        <w:t>Детскиймат</w:t>
      </w:r>
      <w:proofErr w:type="spellEnd"/>
      <w:r>
        <w:t>».</w:t>
      </w:r>
      <w:proofErr w:type="spellStart"/>
      <w:r>
        <w:t>МатЛегаля.ПартияВ.Стейниц</w:t>
      </w:r>
      <w:proofErr w:type="spellEnd"/>
      <w:r>
        <w:t xml:space="preserve"> –NN.</w:t>
      </w:r>
    </w:p>
    <w:p w:rsidR="000A0C9C" w:rsidRDefault="00B32C8B">
      <w:pPr>
        <w:pStyle w:val="a3"/>
        <w:spacing w:before="169" w:line="276" w:lineRule="auto"/>
        <w:ind w:right="263" w:firstLine="707"/>
        <w:jc w:val="both"/>
      </w:pPr>
      <w:r>
        <w:rPr>
          <w:b/>
          <w:i/>
        </w:rPr>
        <w:t>Практика</w:t>
      </w:r>
      <w:proofErr w:type="gramStart"/>
      <w:r>
        <w:rPr>
          <w:b/>
        </w:rPr>
        <w:t>.</w:t>
      </w:r>
      <w:r>
        <w:t>У</w:t>
      </w:r>
      <w:proofErr w:type="gramEnd"/>
      <w:r>
        <w:t>пражнениянашахматнойдоске.Выполнениепрактических заданий (Электронное учебное пособие «Путешествие в миршахмат».Задания ктеме «Партии-миниатюры»).</w:t>
      </w:r>
    </w:p>
    <w:p w:rsidR="000A0C9C" w:rsidRDefault="00B32C8B">
      <w:pPr>
        <w:pStyle w:val="1"/>
        <w:spacing w:line="364" w:lineRule="auto"/>
        <w:ind w:right="4006"/>
      </w:pPr>
      <w:r>
        <w:t>Раздел 6. Без чего не может быть игрыТема6.1.Записьшахматнойпартии</w:t>
      </w:r>
    </w:p>
    <w:p w:rsidR="000A0C9C" w:rsidRDefault="00B32C8B">
      <w:pPr>
        <w:pStyle w:val="a3"/>
        <w:spacing w:line="320" w:lineRule="exact"/>
        <w:ind w:left="1050"/>
        <w:jc w:val="both"/>
      </w:pPr>
      <w:r>
        <w:rPr>
          <w:b/>
          <w:i/>
        </w:rPr>
        <w:t>Теория</w:t>
      </w:r>
      <w:r>
        <w:rPr>
          <w:b/>
        </w:rPr>
        <w:t>.</w:t>
      </w:r>
      <w:r>
        <w:t>Какзаписатьшахматнуюпартию.Длячегоэтонадо?</w:t>
      </w:r>
    </w:p>
    <w:p w:rsidR="000A0C9C" w:rsidRDefault="00B32C8B">
      <w:pPr>
        <w:pStyle w:val="a3"/>
        <w:spacing w:before="167" w:line="276" w:lineRule="auto"/>
        <w:ind w:right="265" w:firstLine="707"/>
        <w:jc w:val="both"/>
      </w:pPr>
      <w:r>
        <w:rPr>
          <w:b/>
          <w:i/>
        </w:rPr>
        <w:lastRenderedPageBreak/>
        <w:t>Практика</w:t>
      </w:r>
      <w:r>
        <w:rPr>
          <w:b/>
        </w:rPr>
        <w:t xml:space="preserve">. </w:t>
      </w:r>
      <w:r>
        <w:t>Выполнение практических заданий (Электронное учебноепособие «Путешествие в мир шахмат»</w:t>
      </w:r>
      <w:proofErr w:type="gramStart"/>
      <w:r>
        <w:t>.З</w:t>
      </w:r>
      <w:proofErr w:type="gramEnd"/>
      <w:r>
        <w:t>адания к теме «Запись шахматнойпартии»).</w:t>
      </w:r>
    </w:p>
    <w:p w:rsidR="000A0C9C" w:rsidRDefault="000A0C9C">
      <w:pPr>
        <w:spacing w:line="276" w:lineRule="auto"/>
        <w:jc w:val="both"/>
        <w:sectPr w:rsidR="000A0C9C">
          <w:pgSz w:w="11910" w:h="16840"/>
          <w:pgMar w:top="1040" w:right="580" w:bottom="1160" w:left="1360" w:header="0" w:footer="979" w:gutter="0"/>
          <w:cols w:space="720"/>
        </w:sectPr>
      </w:pPr>
    </w:p>
    <w:p w:rsidR="000A0C9C" w:rsidRDefault="00B32C8B">
      <w:pPr>
        <w:pStyle w:val="1"/>
        <w:spacing w:before="72"/>
      </w:pPr>
      <w:r>
        <w:lastRenderedPageBreak/>
        <w:t>Тема6.2.Шахматныйэтикет</w:t>
      </w:r>
    </w:p>
    <w:p w:rsidR="000A0C9C" w:rsidRDefault="00B32C8B">
      <w:pPr>
        <w:spacing w:before="166"/>
        <w:ind w:left="1050"/>
        <w:jc w:val="both"/>
        <w:rPr>
          <w:sz w:val="28"/>
        </w:rPr>
      </w:pPr>
      <w:r>
        <w:rPr>
          <w:b/>
          <w:i/>
          <w:sz w:val="28"/>
        </w:rPr>
        <w:t>Теория</w:t>
      </w:r>
      <w:r>
        <w:rPr>
          <w:b/>
          <w:sz w:val="28"/>
        </w:rPr>
        <w:t>.</w:t>
      </w:r>
      <w:r>
        <w:rPr>
          <w:sz w:val="28"/>
        </w:rPr>
        <w:t>Правилашахматногоэтикета.</w:t>
      </w:r>
    </w:p>
    <w:p w:rsidR="000A0C9C" w:rsidRDefault="00B32C8B">
      <w:pPr>
        <w:pStyle w:val="a3"/>
        <w:spacing w:before="167" w:line="276" w:lineRule="auto"/>
        <w:ind w:right="263" w:firstLine="707"/>
        <w:jc w:val="both"/>
      </w:pPr>
      <w:r>
        <w:rPr>
          <w:b/>
          <w:i/>
        </w:rPr>
        <w:t>Практика</w:t>
      </w:r>
      <w:proofErr w:type="gramStart"/>
      <w:r>
        <w:rPr>
          <w:b/>
        </w:rPr>
        <w:t>.</w:t>
      </w:r>
      <w:r>
        <w:t>У</w:t>
      </w:r>
      <w:proofErr w:type="gramEnd"/>
      <w:r>
        <w:t>пражнениянашахматнойдоске.Выполнениепрактических заданий (Электронное учебное пособие «Путешествие в миршахмат».Задания ктеме «Шахматный этикет»).</w:t>
      </w:r>
    </w:p>
    <w:p w:rsidR="000A0C9C" w:rsidRDefault="00B32C8B">
      <w:pPr>
        <w:spacing w:before="121"/>
        <w:ind w:left="1050"/>
        <w:jc w:val="both"/>
        <w:rPr>
          <w:sz w:val="28"/>
        </w:rPr>
      </w:pPr>
      <w:r>
        <w:rPr>
          <w:b/>
          <w:sz w:val="28"/>
        </w:rPr>
        <w:t>Итоговоезанятие</w:t>
      </w:r>
      <w:r>
        <w:rPr>
          <w:sz w:val="28"/>
        </w:rPr>
        <w:t>.Шахматныйтурнирдляначинающих.</w:t>
      </w:r>
    </w:p>
    <w:p w:rsidR="000A0C9C" w:rsidRDefault="00B32C8B">
      <w:pPr>
        <w:pStyle w:val="1"/>
        <w:spacing w:before="172"/>
        <w:ind w:left="2317"/>
      </w:pPr>
      <w:r>
        <w:t>Формыконтроляиоценочныематериалы</w:t>
      </w:r>
    </w:p>
    <w:p w:rsidR="000A0C9C" w:rsidRDefault="00B32C8B">
      <w:pPr>
        <w:pStyle w:val="a3"/>
        <w:spacing w:before="163" w:line="276" w:lineRule="auto"/>
        <w:ind w:right="267" w:firstLine="707"/>
        <w:jc w:val="both"/>
      </w:pPr>
      <w:r>
        <w:rPr>
          <w:i/>
        </w:rPr>
        <w:t>Текущийконтроль</w:t>
      </w:r>
      <w:r>
        <w:t>осуществляетсявтечениегода:выполнениепрактическихзаданий,шахматныетурнирывнутриобъединения,педагогическоенаблюдение.</w:t>
      </w:r>
    </w:p>
    <w:p w:rsidR="000A0C9C" w:rsidRDefault="00B32C8B">
      <w:pPr>
        <w:pStyle w:val="a3"/>
        <w:spacing w:before="121" w:line="278" w:lineRule="auto"/>
        <w:ind w:right="265" w:firstLine="707"/>
        <w:jc w:val="both"/>
      </w:pPr>
      <w:r>
        <w:rPr>
          <w:i/>
        </w:rPr>
        <w:t>Итоговыйконтроль</w:t>
      </w:r>
      <w:r>
        <w:t>проводитсявконцеобучения:участиевшахматных турнирахдляначинающих.</w:t>
      </w:r>
    </w:p>
    <w:p w:rsidR="000A0C9C" w:rsidRDefault="00B32C8B">
      <w:pPr>
        <w:pStyle w:val="a3"/>
        <w:spacing w:before="114" w:line="276" w:lineRule="auto"/>
        <w:ind w:right="267" w:firstLine="707"/>
        <w:jc w:val="both"/>
      </w:pPr>
      <w:r>
        <w:t>Критериями оценки являются: правильное выполнение практическихзаданий,успешное выступление втурнирах.</w:t>
      </w:r>
    </w:p>
    <w:p w:rsidR="000A0C9C" w:rsidRDefault="00B32C8B">
      <w:pPr>
        <w:pStyle w:val="a3"/>
        <w:spacing w:before="119"/>
        <w:ind w:left="1050"/>
        <w:jc w:val="both"/>
      </w:pPr>
      <w:r>
        <w:t>ПоитогамобученияопределяетсяуровеньосвоенияПрограммы.</w:t>
      </w:r>
    </w:p>
    <w:p w:rsidR="000A0C9C" w:rsidRDefault="00B32C8B">
      <w:pPr>
        <w:spacing w:before="170"/>
        <w:ind w:left="1050"/>
        <w:jc w:val="both"/>
        <w:rPr>
          <w:i/>
          <w:sz w:val="28"/>
        </w:rPr>
      </w:pPr>
      <w:r>
        <w:rPr>
          <w:i/>
          <w:sz w:val="28"/>
        </w:rPr>
        <w:t>ВысокийуровеньосвоенияПрограммы</w:t>
      </w:r>
    </w:p>
    <w:p w:rsidR="000A0C9C" w:rsidRDefault="00B32C8B">
      <w:pPr>
        <w:pStyle w:val="a3"/>
        <w:spacing w:before="168" w:line="276" w:lineRule="auto"/>
        <w:ind w:right="264" w:firstLine="707"/>
        <w:jc w:val="both"/>
      </w:pPr>
      <w:r>
        <w:t>Обучающийся демонстрирует высокую заинтересованность в учебной</w:t>
      </w:r>
      <w:proofErr w:type="gramStart"/>
      <w:r>
        <w:t>,п</w:t>
      </w:r>
      <w:proofErr w:type="gramEnd"/>
      <w:r>
        <w:t>ознавательной и творческой деятельности. Знает историю шахмат, отличноориентируется на шахматной доске, знаетшахматные фигуры и их ходы,владеетшахматнойнотацией,хорошоориентируетсявсравнительнойценности фигур, знает общие принципы игры и шахматного этикета, можетрезультативно участвоватьвшахматныхтурнирахдляначинающих.</w:t>
      </w:r>
    </w:p>
    <w:p w:rsidR="000A0C9C" w:rsidRDefault="00B32C8B">
      <w:pPr>
        <w:spacing w:before="121"/>
        <w:ind w:left="1050"/>
        <w:jc w:val="both"/>
        <w:rPr>
          <w:i/>
          <w:sz w:val="28"/>
        </w:rPr>
      </w:pPr>
      <w:r>
        <w:rPr>
          <w:i/>
          <w:sz w:val="28"/>
        </w:rPr>
        <w:t>СреднийуровеньосвоенияПрограммы</w:t>
      </w:r>
    </w:p>
    <w:p w:rsidR="000A0C9C" w:rsidRDefault="00B32C8B">
      <w:pPr>
        <w:pStyle w:val="a3"/>
        <w:spacing w:before="168" w:line="276" w:lineRule="auto"/>
        <w:ind w:right="264" w:firstLine="707"/>
        <w:jc w:val="both"/>
      </w:pPr>
      <w:proofErr w:type="gramStart"/>
      <w:r>
        <w:t>Обучающийся</w:t>
      </w:r>
      <w:proofErr w:type="gramEnd"/>
      <w:r>
        <w:t xml:space="preserve"> демонстрирует не очень высокую заинтересованность вучебной, познавательной и творческой деятельности. Не в полной мере знаетисториюшахмат,котораябылаосвещенаврамкахреализацииданнойПрограммы,путаетшахматныефигурыиихходы,делаетошибкившахматнойнотации,неоченьхорошоориентируетсявсравнительнойценностифигур,путаетобщиепринципыигрыишахматногоэтикета,участиевшахматных турнирахдляначинающихнерезультативно.</w:t>
      </w:r>
    </w:p>
    <w:p w:rsidR="000A0C9C" w:rsidRDefault="00B32C8B">
      <w:pPr>
        <w:spacing w:before="120"/>
        <w:ind w:left="1050"/>
        <w:jc w:val="both"/>
        <w:rPr>
          <w:i/>
          <w:sz w:val="28"/>
        </w:rPr>
      </w:pPr>
      <w:r>
        <w:rPr>
          <w:i/>
          <w:sz w:val="28"/>
        </w:rPr>
        <w:t>НизкийуровеньосвоенияПрограммы</w:t>
      </w:r>
    </w:p>
    <w:p w:rsidR="000A0C9C" w:rsidRDefault="00B32C8B">
      <w:pPr>
        <w:pStyle w:val="a3"/>
        <w:spacing w:before="168" w:line="276" w:lineRule="auto"/>
        <w:ind w:right="264" w:firstLine="707"/>
        <w:jc w:val="both"/>
      </w:pPr>
      <w:r>
        <w:t>Учащийсядемонстрируетнизкуюзаинтересованностьвучебной,познавательнойитворческойдеятельности.СлабовладеетматериаломПрограммыинеможетучаствоватьвшахматныхтурнирахдляначинающих.</w:t>
      </w:r>
    </w:p>
    <w:p w:rsidR="000A0C9C" w:rsidRDefault="000A0C9C">
      <w:pPr>
        <w:spacing w:line="276" w:lineRule="auto"/>
        <w:jc w:val="both"/>
        <w:sectPr w:rsidR="000A0C9C">
          <w:pgSz w:w="11910" w:h="16840"/>
          <w:pgMar w:top="1040" w:right="580" w:bottom="1240" w:left="1360" w:header="0" w:footer="979" w:gutter="0"/>
          <w:cols w:space="720"/>
        </w:sectPr>
      </w:pPr>
    </w:p>
    <w:p w:rsidR="000A0C9C" w:rsidRDefault="00B32C8B">
      <w:pPr>
        <w:pStyle w:val="1"/>
        <w:spacing w:before="72" w:line="278" w:lineRule="auto"/>
        <w:ind w:left="4038" w:right="273" w:hanging="3680"/>
        <w:jc w:val="left"/>
      </w:pPr>
      <w:r>
        <w:lastRenderedPageBreak/>
        <w:t>ОРГАНИЗАЦИОННО-ПЕДАГОГИЧЕСКИЕ УСЛОВИЯ РЕАЛИЗАЦИИПРОГРАММЫ</w:t>
      </w:r>
    </w:p>
    <w:p w:rsidR="000A0C9C" w:rsidRDefault="00B32C8B">
      <w:pPr>
        <w:spacing w:before="115"/>
        <w:ind w:left="814"/>
        <w:jc w:val="both"/>
        <w:rPr>
          <w:b/>
          <w:sz w:val="28"/>
        </w:rPr>
      </w:pPr>
      <w:r>
        <w:rPr>
          <w:b/>
          <w:sz w:val="28"/>
        </w:rPr>
        <w:t>Учебно-методическоеиинформационноеобеспечениепрограммы</w:t>
      </w:r>
    </w:p>
    <w:p w:rsidR="000A0C9C" w:rsidRDefault="00B32C8B">
      <w:pPr>
        <w:pStyle w:val="a3"/>
        <w:tabs>
          <w:tab w:val="left" w:pos="2532"/>
          <w:tab w:val="left" w:pos="4138"/>
          <w:tab w:val="left" w:pos="6330"/>
          <w:tab w:val="left" w:pos="6875"/>
          <w:tab w:val="left" w:pos="8964"/>
        </w:tabs>
        <w:spacing w:before="163"/>
        <w:ind w:left="1194"/>
      </w:pPr>
      <w:r>
        <w:t>Занятия</w:t>
      </w:r>
      <w:r>
        <w:tab/>
        <w:t>включают</w:t>
      </w:r>
      <w:r>
        <w:tab/>
        <w:t>теоретическую</w:t>
      </w:r>
      <w:r>
        <w:tab/>
        <w:t>и</w:t>
      </w:r>
      <w:r>
        <w:tab/>
        <w:t>практическую</w:t>
      </w:r>
      <w:r>
        <w:tab/>
        <w:t>части.</w:t>
      </w:r>
    </w:p>
    <w:p w:rsidR="000A0C9C" w:rsidRDefault="00B32C8B">
      <w:pPr>
        <w:pStyle w:val="a3"/>
        <w:spacing w:before="50"/>
      </w:pPr>
      <w:r>
        <w:t>Теоретическаяработасобучающимисяпроводитсявформе:</w:t>
      </w:r>
    </w:p>
    <w:p w:rsidR="000A0C9C" w:rsidRDefault="00B32C8B">
      <w:pPr>
        <w:pStyle w:val="a4"/>
        <w:numPr>
          <w:ilvl w:val="1"/>
          <w:numId w:val="4"/>
        </w:numPr>
        <w:tabs>
          <w:tab w:val="left" w:pos="1913"/>
          <w:tab w:val="left" w:pos="1914"/>
        </w:tabs>
        <w:spacing w:before="167"/>
        <w:ind w:hanging="361"/>
        <w:rPr>
          <w:sz w:val="28"/>
        </w:rPr>
      </w:pPr>
      <w:r>
        <w:rPr>
          <w:sz w:val="28"/>
        </w:rPr>
        <w:t>лекций;</w:t>
      </w:r>
    </w:p>
    <w:p w:rsidR="000A0C9C" w:rsidRDefault="00B32C8B">
      <w:pPr>
        <w:pStyle w:val="a4"/>
        <w:numPr>
          <w:ilvl w:val="1"/>
          <w:numId w:val="4"/>
        </w:numPr>
        <w:tabs>
          <w:tab w:val="left" w:pos="1913"/>
          <w:tab w:val="left" w:pos="1914"/>
        </w:tabs>
        <w:ind w:hanging="361"/>
        <w:rPr>
          <w:sz w:val="28"/>
        </w:rPr>
      </w:pPr>
      <w:r>
        <w:rPr>
          <w:sz w:val="28"/>
        </w:rPr>
        <w:t>бесед;</w:t>
      </w:r>
    </w:p>
    <w:p w:rsidR="000A0C9C" w:rsidRDefault="00B32C8B">
      <w:pPr>
        <w:pStyle w:val="a4"/>
        <w:numPr>
          <w:ilvl w:val="1"/>
          <w:numId w:val="4"/>
        </w:numPr>
        <w:tabs>
          <w:tab w:val="left" w:pos="1913"/>
          <w:tab w:val="left" w:pos="1914"/>
        </w:tabs>
        <w:ind w:hanging="361"/>
        <w:rPr>
          <w:sz w:val="28"/>
        </w:rPr>
      </w:pPr>
      <w:r>
        <w:rPr>
          <w:sz w:val="28"/>
        </w:rPr>
        <w:t>анализасыгранныхпартий;</w:t>
      </w:r>
    </w:p>
    <w:p w:rsidR="000A0C9C" w:rsidRDefault="00B32C8B">
      <w:pPr>
        <w:pStyle w:val="a4"/>
        <w:numPr>
          <w:ilvl w:val="1"/>
          <w:numId w:val="4"/>
        </w:numPr>
        <w:tabs>
          <w:tab w:val="left" w:pos="1913"/>
          <w:tab w:val="left" w:pos="1914"/>
        </w:tabs>
        <w:spacing w:before="50"/>
        <w:ind w:hanging="361"/>
        <w:rPr>
          <w:sz w:val="28"/>
        </w:rPr>
      </w:pPr>
      <w:r>
        <w:rPr>
          <w:sz w:val="28"/>
        </w:rPr>
        <w:t>разборапартийизвестныхшахматистов.</w:t>
      </w:r>
    </w:p>
    <w:p w:rsidR="000A0C9C" w:rsidRDefault="00B32C8B">
      <w:pPr>
        <w:pStyle w:val="a3"/>
        <w:spacing w:before="168"/>
      </w:pPr>
      <w:r>
        <w:t>Практическиезанятия могутбытьорганизованыввиде:</w:t>
      </w:r>
    </w:p>
    <w:p w:rsidR="000A0C9C" w:rsidRDefault="00B32C8B">
      <w:pPr>
        <w:pStyle w:val="a4"/>
        <w:numPr>
          <w:ilvl w:val="1"/>
          <w:numId w:val="4"/>
        </w:numPr>
        <w:tabs>
          <w:tab w:val="left" w:pos="1913"/>
          <w:tab w:val="left" w:pos="1914"/>
        </w:tabs>
        <w:spacing w:before="168"/>
        <w:ind w:hanging="361"/>
        <w:rPr>
          <w:sz w:val="28"/>
        </w:rPr>
      </w:pPr>
      <w:r>
        <w:rPr>
          <w:sz w:val="28"/>
        </w:rPr>
        <w:t>сеансоводновременнойигрыспедагогом;</w:t>
      </w:r>
    </w:p>
    <w:p w:rsidR="000A0C9C" w:rsidRDefault="00B32C8B">
      <w:pPr>
        <w:pStyle w:val="a4"/>
        <w:numPr>
          <w:ilvl w:val="1"/>
          <w:numId w:val="4"/>
        </w:numPr>
        <w:tabs>
          <w:tab w:val="left" w:pos="1913"/>
          <w:tab w:val="left" w:pos="1914"/>
        </w:tabs>
        <w:spacing w:before="50"/>
        <w:ind w:hanging="361"/>
        <w:rPr>
          <w:sz w:val="28"/>
        </w:rPr>
      </w:pPr>
      <w:r>
        <w:rPr>
          <w:sz w:val="28"/>
        </w:rPr>
        <w:t>решенияпрактическихзаданий;</w:t>
      </w:r>
    </w:p>
    <w:p w:rsidR="000A0C9C" w:rsidRDefault="00B32C8B">
      <w:pPr>
        <w:pStyle w:val="a4"/>
        <w:numPr>
          <w:ilvl w:val="1"/>
          <w:numId w:val="4"/>
        </w:numPr>
        <w:tabs>
          <w:tab w:val="left" w:pos="1913"/>
          <w:tab w:val="left" w:pos="1914"/>
        </w:tabs>
        <w:spacing w:before="47"/>
        <w:ind w:hanging="361"/>
        <w:rPr>
          <w:sz w:val="28"/>
        </w:rPr>
      </w:pPr>
      <w:r>
        <w:rPr>
          <w:sz w:val="28"/>
        </w:rPr>
        <w:t>шахматныхтурниров.</w:t>
      </w:r>
    </w:p>
    <w:p w:rsidR="000A0C9C" w:rsidRDefault="00B32C8B">
      <w:pPr>
        <w:pStyle w:val="a3"/>
        <w:spacing w:before="168" w:line="276" w:lineRule="auto"/>
        <w:ind w:firstLine="707"/>
      </w:pPr>
      <w:r>
        <w:t>ПриизучениитемПрограммыиспользуютсяследующиеметодическиематериалы:</w:t>
      </w:r>
    </w:p>
    <w:p w:rsidR="000A0C9C" w:rsidRDefault="00B32C8B">
      <w:pPr>
        <w:pStyle w:val="a4"/>
        <w:numPr>
          <w:ilvl w:val="0"/>
          <w:numId w:val="3"/>
        </w:numPr>
        <w:tabs>
          <w:tab w:val="left" w:pos="549"/>
        </w:tabs>
        <w:spacing w:before="120"/>
        <w:ind w:left="548"/>
        <w:rPr>
          <w:sz w:val="28"/>
        </w:rPr>
      </w:pPr>
      <w:proofErr w:type="spellStart"/>
      <w:r>
        <w:rPr>
          <w:sz w:val="28"/>
        </w:rPr>
        <w:t>ВидеолекциипроектаГБОУГМЦДогМ</w:t>
      </w:r>
      <w:proofErr w:type="spellEnd"/>
      <w:r>
        <w:rPr>
          <w:sz w:val="28"/>
        </w:rPr>
        <w:t>«</w:t>
      </w:r>
      <w:proofErr w:type="spellStart"/>
      <w:r>
        <w:rPr>
          <w:sz w:val="28"/>
        </w:rPr>
        <w:t>Больше,чемурок</w:t>
      </w:r>
      <w:proofErr w:type="spellEnd"/>
      <w:r>
        <w:rPr>
          <w:sz w:val="28"/>
        </w:rPr>
        <w:t>!»:</w:t>
      </w:r>
    </w:p>
    <w:p w:rsidR="000A0C9C" w:rsidRDefault="00B32C8B">
      <w:pPr>
        <w:pStyle w:val="a4"/>
        <w:numPr>
          <w:ilvl w:val="1"/>
          <w:numId w:val="3"/>
        </w:numPr>
        <w:tabs>
          <w:tab w:val="left" w:pos="1050"/>
        </w:tabs>
        <w:spacing w:before="47" w:line="276" w:lineRule="auto"/>
        <w:ind w:right="271" w:hanging="10"/>
        <w:jc w:val="both"/>
        <w:rPr>
          <w:sz w:val="28"/>
        </w:rPr>
      </w:pPr>
      <w:r>
        <w:rPr>
          <w:sz w:val="28"/>
        </w:rPr>
        <w:t>«Шахматывжизничеловека»,[Электронныйресурс]URL:</w:t>
      </w:r>
      <w:hyperlink r:id="rId10">
        <w:r>
          <w:rPr>
            <w:color w:val="0462C1"/>
            <w:sz w:val="28"/>
            <w:u w:val="single" w:color="0462C1"/>
          </w:rPr>
          <w:t>https://www.youtube.com/watch?v=kROEkYBL8EE&amp;list=PLhlrYqkZdAZ35</w:t>
        </w:r>
      </w:hyperlink>
      <w:hyperlink r:id="rId11">
        <w:r>
          <w:rPr>
            <w:color w:val="0462C1"/>
            <w:spacing w:val="-1"/>
            <w:sz w:val="28"/>
            <w:u w:val="single" w:color="0462C1"/>
          </w:rPr>
          <w:t>m3H_9lBrkbUat24XNmhg&amp;index=1</w:t>
        </w:r>
      </w:hyperlink>
      <w:r>
        <w:rPr>
          <w:color w:val="0462C1"/>
          <w:spacing w:val="-1"/>
          <w:sz w:val="28"/>
          <w:u w:val="single" w:color="0462C1"/>
        </w:rPr>
        <w:t>.</w:t>
      </w:r>
      <w:r>
        <w:rPr>
          <w:sz w:val="28"/>
        </w:rPr>
        <w:t>(Дата обращения:19.11.2018);</w:t>
      </w:r>
    </w:p>
    <w:p w:rsidR="000A0C9C" w:rsidRDefault="00B32C8B">
      <w:pPr>
        <w:pStyle w:val="a4"/>
        <w:numPr>
          <w:ilvl w:val="1"/>
          <w:numId w:val="3"/>
        </w:numPr>
        <w:tabs>
          <w:tab w:val="left" w:pos="1050"/>
        </w:tabs>
        <w:spacing w:before="120" w:line="276" w:lineRule="auto"/>
        <w:ind w:right="269" w:firstLine="0"/>
        <w:rPr>
          <w:sz w:val="28"/>
        </w:rPr>
      </w:pPr>
      <w:r>
        <w:rPr>
          <w:sz w:val="28"/>
        </w:rPr>
        <w:t>«Основышахматнойигры.Часть1»,[Электронныйресурс]URL:</w:t>
      </w:r>
      <w:hyperlink r:id="rId12">
        <w:r>
          <w:rPr>
            <w:color w:val="0462C1"/>
            <w:sz w:val="28"/>
            <w:u w:val="single" w:color="0462C1"/>
          </w:rPr>
          <w:t>https://www.youtube.com/watch?v=kROEkYBL8EE&amp;index=1&amp;list=PLhlrY</w:t>
        </w:r>
      </w:hyperlink>
      <w:hyperlink r:id="rId13">
        <w:r>
          <w:rPr>
            <w:color w:val="0462C1"/>
            <w:sz w:val="28"/>
            <w:u w:val="single" w:color="0462C1"/>
          </w:rPr>
          <w:t>qkZdAZ35m3H_9lBrkbUat24XNmhg</w:t>
        </w:r>
      </w:hyperlink>
      <w:r>
        <w:rPr>
          <w:sz w:val="28"/>
        </w:rPr>
        <w:t>.(Датаобращения: 19.11.2018);</w:t>
      </w:r>
    </w:p>
    <w:p w:rsidR="000A0C9C" w:rsidRDefault="00B32C8B">
      <w:pPr>
        <w:pStyle w:val="a4"/>
        <w:numPr>
          <w:ilvl w:val="1"/>
          <w:numId w:val="3"/>
        </w:numPr>
        <w:tabs>
          <w:tab w:val="left" w:pos="1050"/>
        </w:tabs>
        <w:spacing w:before="121" w:line="276" w:lineRule="auto"/>
        <w:ind w:right="269" w:firstLine="0"/>
        <w:jc w:val="both"/>
        <w:rPr>
          <w:sz w:val="28"/>
        </w:rPr>
      </w:pPr>
      <w:r>
        <w:rPr>
          <w:sz w:val="28"/>
        </w:rPr>
        <w:t>«Основышахматнойигры.Часть2»,[Электронныйресурс]URL:</w:t>
      </w:r>
      <w:hyperlink r:id="rId14">
        <w:r>
          <w:rPr>
            <w:color w:val="0462C1"/>
            <w:spacing w:val="-1"/>
            <w:sz w:val="28"/>
            <w:u w:val="single" w:color="0462C1"/>
          </w:rPr>
          <w:t>https://www.youtube.com/watch?v=9W5sxB0HV2A&amp;index=2&amp;list=PLhlrYq</w:t>
        </w:r>
      </w:hyperlink>
      <w:hyperlink r:id="rId15">
        <w:r>
          <w:rPr>
            <w:color w:val="0462C1"/>
            <w:sz w:val="28"/>
            <w:u w:val="single" w:color="0462C1"/>
          </w:rPr>
          <w:t>kZdAZ35m3H_9lBrkbUat24XNmhg</w:t>
        </w:r>
      </w:hyperlink>
      <w:r>
        <w:rPr>
          <w:sz w:val="28"/>
        </w:rPr>
        <w:t>.(Датаобращения:19.11.2018);</w:t>
      </w:r>
    </w:p>
    <w:p w:rsidR="000A0C9C" w:rsidRDefault="00B32C8B">
      <w:pPr>
        <w:pStyle w:val="a4"/>
        <w:numPr>
          <w:ilvl w:val="1"/>
          <w:numId w:val="3"/>
        </w:numPr>
        <w:tabs>
          <w:tab w:val="left" w:pos="1050"/>
        </w:tabs>
        <w:spacing w:before="120" w:line="276" w:lineRule="auto"/>
        <w:ind w:right="269" w:firstLine="0"/>
        <w:jc w:val="both"/>
        <w:rPr>
          <w:sz w:val="28"/>
        </w:rPr>
      </w:pPr>
      <w:r>
        <w:rPr>
          <w:sz w:val="28"/>
        </w:rPr>
        <w:t>«Основышахматнойигры.Часть3»,[Электронныйресурс]URL:</w:t>
      </w:r>
      <w:hyperlink r:id="rId16">
        <w:r>
          <w:rPr>
            <w:color w:val="0462C1"/>
            <w:spacing w:val="-1"/>
            <w:sz w:val="28"/>
            <w:u w:val="single" w:color="0462C1"/>
          </w:rPr>
          <w:t>https://www.youtube.com/watch?v=hAQowvU4CXg&amp;list=PLhlrYqkZdAZ35</w:t>
        </w:r>
      </w:hyperlink>
      <w:hyperlink r:id="rId17">
        <w:r>
          <w:rPr>
            <w:color w:val="0462C1"/>
            <w:sz w:val="28"/>
            <w:u w:val="single" w:color="0462C1"/>
          </w:rPr>
          <w:t>m3H_9lBrkbUat24XNmhg&amp;index=3</w:t>
        </w:r>
      </w:hyperlink>
      <w:r>
        <w:rPr>
          <w:sz w:val="28"/>
        </w:rPr>
        <w:t>.(Датаобращения:19.11.2018);</w:t>
      </w:r>
    </w:p>
    <w:p w:rsidR="000A0C9C" w:rsidRDefault="00B32C8B">
      <w:pPr>
        <w:pStyle w:val="a4"/>
        <w:numPr>
          <w:ilvl w:val="1"/>
          <w:numId w:val="3"/>
        </w:numPr>
        <w:tabs>
          <w:tab w:val="left" w:pos="1050"/>
        </w:tabs>
        <w:spacing w:before="121" w:line="276" w:lineRule="auto"/>
        <w:ind w:right="269" w:firstLine="0"/>
        <w:jc w:val="both"/>
        <w:rPr>
          <w:sz w:val="28"/>
        </w:rPr>
      </w:pPr>
      <w:r>
        <w:rPr>
          <w:sz w:val="28"/>
        </w:rPr>
        <w:t>«Основышахматнойигры.Часть4»,[Электронныйресурс]URL:</w:t>
      </w:r>
      <w:hyperlink r:id="rId18">
        <w:r>
          <w:rPr>
            <w:color w:val="0462C1"/>
            <w:spacing w:val="-1"/>
            <w:sz w:val="28"/>
            <w:u w:val="single" w:color="0462C1"/>
          </w:rPr>
          <w:t>https://www.youtube.com/watch?v=hAQowvU4CXg&amp;list=PLhlrYqkZdAZ35</w:t>
        </w:r>
      </w:hyperlink>
      <w:hyperlink r:id="rId19">
        <w:r>
          <w:rPr>
            <w:color w:val="0462C1"/>
            <w:sz w:val="28"/>
            <w:u w:val="single" w:color="0462C1"/>
          </w:rPr>
          <w:t>m3H_9lBrkbUat24XNmhg&amp;index=3</w:t>
        </w:r>
      </w:hyperlink>
      <w:r>
        <w:rPr>
          <w:sz w:val="28"/>
        </w:rPr>
        <w:t>.(Датаобращения: 19.11.2018).</w:t>
      </w:r>
    </w:p>
    <w:p w:rsidR="000A0C9C" w:rsidRDefault="00B32C8B">
      <w:pPr>
        <w:pStyle w:val="a4"/>
        <w:numPr>
          <w:ilvl w:val="0"/>
          <w:numId w:val="3"/>
        </w:numPr>
        <w:tabs>
          <w:tab w:val="left" w:pos="549"/>
        </w:tabs>
        <w:spacing w:before="120" w:line="276" w:lineRule="auto"/>
        <w:ind w:right="262" w:firstLine="0"/>
        <w:jc w:val="both"/>
        <w:rPr>
          <w:sz w:val="28"/>
        </w:rPr>
      </w:pPr>
      <w:r>
        <w:rPr>
          <w:sz w:val="28"/>
        </w:rPr>
        <w:t>Электронноеучебнойпособи</w:t>
      </w:r>
      <w:proofErr w:type="gramStart"/>
      <w:r>
        <w:rPr>
          <w:sz w:val="28"/>
        </w:rPr>
        <w:t>е«</w:t>
      </w:r>
      <w:proofErr w:type="gramEnd"/>
      <w:r>
        <w:rPr>
          <w:sz w:val="28"/>
        </w:rPr>
        <w:t>Путешествиевмиршахмат»(Э.Э.Уманская,Т.А.Монтлевич),БиблиотекаэлектронныхматериаловМосковскойэлектроннойшколы,[Электронныйресурс]URL:uchebnik.mos.ru.(Дата обращения:19.11.2018).</w:t>
      </w:r>
    </w:p>
    <w:p w:rsidR="000A0C9C" w:rsidRDefault="000A0C9C">
      <w:pPr>
        <w:spacing w:line="276" w:lineRule="auto"/>
        <w:jc w:val="both"/>
        <w:rPr>
          <w:sz w:val="28"/>
        </w:rPr>
        <w:sectPr w:rsidR="000A0C9C">
          <w:pgSz w:w="11910" w:h="16840"/>
          <w:pgMar w:top="1040" w:right="580" w:bottom="1220" w:left="1360" w:header="0" w:footer="979" w:gutter="0"/>
          <w:cols w:space="720"/>
        </w:sectPr>
      </w:pPr>
    </w:p>
    <w:p w:rsidR="000A0C9C" w:rsidRDefault="00B32C8B">
      <w:pPr>
        <w:pStyle w:val="1"/>
        <w:spacing w:before="72"/>
        <w:ind w:left="881" w:right="806"/>
        <w:jc w:val="center"/>
      </w:pPr>
      <w:r>
        <w:lastRenderedPageBreak/>
        <w:t>Материально-техническиеусловияреализацииПрограммы</w:t>
      </w:r>
    </w:p>
    <w:p w:rsidR="000A0C9C" w:rsidRDefault="00B32C8B">
      <w:pPr>
        <w:pStyle w:val="a4"/>
        <w:numPr>
          <w:ilvl w:val="1"/>
          <w:numId w:val="3"/>
        </w:numPr>
        <w:tabs>
          <w:tab w:val="left" w:pos="1061"/>
          <w:tab w:val="left" w:pos="1062"/>
        </w:tabs>
        <w:spacing w:before="166"/>
        <w:ind w:left="1062" w:hanging="361"/>
        <w:rPr>
          <w:sz w:val="28"/>
        </w:rPr>
      </w:pPr>
      <w:r>
        <w:rPr>
          <w:sz w:val="28"/>
        </w:rPr>
        <w:t>компьютер;</w:t>
      </w:r>
    </w:p>
    <w:p w:rsidR="000A0C9C" w:rsidRDefault="00B32C8B">
      <w:pPr>
        <w:pStyle w:val="a4"/>
        <w:numPr>
          <w:ilvl w:val="1"/>
          <w:numId w:val="3"/>
        </w:numPr>
        <w:tabs>
          <w:tab w:val="left" w:pos="1061"/>
          <w:tab w:val="left" w:pos="1062"/>
        </w:tabs>
        <w:spacing w:before="47"/>
        <w:ind w:left="1062" w:hanging="361"/>
        <w:rPr>
          <w:sz w:val="28"/>
        </w:rPr>
      </w:pPr>
      <w:r>
        <w:rPr>
          <w:sz w:val="28"/>
        </w:rPr>
        <w:t>проектор;</w:t>
      </w:r>
    </w:p>
    <w:p w:rsidR="000A0C9C" w:rsidRDefault="00B32C8B">
      <w:pPr>
        <w:pStyle w:val="a4"/>
        <w:numPr>
          <w:ilvl w:val="1"/>
          <w:numId w:val="3"/>
        </w:numPr>
        <w:tabs>
          <w:tab w:val="left" w:pos="1061"/>
          <w:tab w:val="left" w:pos="1062"/>
        </w:tabs>
        <w:ind w:left="1062" w:hanging="361"/>
        <w:rPr>
          <w:sz w:val="28"/>
        </w:rPr>
      </w:pPr>
      <w:r>
        <w:rPr>
          <w:sz w:val="28"/>
        </w:rPr>
        <w:t>интерактивнаядоска.</w:t>
      </w:r>
    </w:p>
    <w:p w:rsidR="000A0C9C" w:rsidRDefault="00B32C8B">
      <w:pPr>
        <w:pStyle w:val="1"/>
        <w:spacing w:before="175"/>
        <w:ind w:left="878" w:right="806"/>
        <w:jc w:val="center"/>
      </w:pPr>
      <w:r>
        <w:t>Оборудование</w:t>
      </w:r>
    </w:p>
    <w:p w:rsidR="000A0C9C" w:rsidRDefault="00B32C8B">
      <w:pPr>
        <w:pStyle w:val="a4"/>
        <w:numPr>
          <w:ilvl w:val="1"/>
          <w:numId w:val="3"/>
        </w:numPr>
        <w:tabs>
          <w:tab w:val="left" w:pos="1061"/>
          <w:tab w:val="left" w:pos="1062"/>
        </w:tabs>
        <w:spacing w:before="162"/>
        <w:ind w:left="1062" w:hanging="361"/>
        <w:rPr>
          <w:sz w:val="28"/>
        </w:rPr>
      </w:pPr>
      <w:r>
        <w:rPr>
          <w:sz w:val="28"/>
        </w:rPr>
        <w:t>демонстрационнаядоскасшахматнымифигурами;</w:t>
      </w:r>
    </w:p>
    <w:p w:rsidR="000A0C9C" w:rsidRDefault="00B32C8B">
      <w:pPr>
        <w:pStyle w:val="a4"/>
        <w:numPr>
          <w:ilvl w:val="1"/>
          <w:numId w:val="3"/>
        </w:numPr>
        <w:tabs>
          <w:tab w:val="left" w:pos="1054"/>
          <w:tab w:val="left" w:pos="1055"/>
        </w:tabs>
        <w:ind w:left="1054" w:hanging="356"/>
        <w:rPr>
          <w:sz w:val="28"/>
        </w:rPr>
      </w:pPr>
      <w:r>
        <w:rPr>
          <w:sz w:val="28"/>
        </w:rPr>
        <w:t>комплектышахматныхфигур сдосками.</w:t>
      </w:r>
    </w:p>
    <w:p w:rsidR="000A0C9C" w:rsidRDefault="00B32C8B">
      <w:pPr>
        <w:pStyle w:val="1"/>
        <w:spacing w:before="172"/>
        <w:ind w:left="3707"/>
      </w:pPr>
      <w:r>
        <w:t>СПИСОКЛИТЕРАТУРЫ</w:t>
      </w:r>
    </w:p>
    <w:p w:rsidR="000A0C9C" w:rsidRDefault="00B32C8B">
      <w:pPr>
        <w:spacing w:before="171"/>
        <w:ind w:left="3736"/>
        <w:jc w:val="both"/>
        <w:rPr>
          <w:b/>
          <w:sz w:val="28"/>
        </w:rPr>
      </w:pPr>
      <w:r>
        <w:rPr>
          <w:b/>
          <w:sz w:val="28"/>
        </w:rPr>
        <w:t>Нормативныедокументы</w:t>
      </w:r>
    </w:p>
    <w:p w:rsidR="000A0C9C" w:rsidRDefault="00B32C8B">
      <w:pPr>
        <w:pStyle w:val="a4"/>
        <w:numPr>
          <w:ilvl w:val="2"/>
          <w:numId w:val="3"/>
        </w:numPr>
        <w:tabs>
          <w:tab w:val="left" w:pos="1338"/>
        </w:tabs>
        <w:spacing w:before="163" w:line="276" w:lineRule="auto"/>
        <w:ind w:right="268" w:firstLine="707"/>
        <w:jc w:val="both"/>
        <w:rPr>
          <w:sz w:val="28"/>
        </w:rPr>
      </w:pPr>
      <w:r>
        <w:rPr>
          <w:sz w:val="28"/>
        </w:rPr>
        <w:t>Федеральный закон Российской Федерации № 273-ФЗ от 29 декабря2012г.«Об образовании вРоссийскойФедерации».</w:t>
      </w:r>
    </w:p>
    <w:p w:rsidR="000A0C9C" w:rsidRDefault="00B32C8B">
      <w:pPr>
        <w:pStyle w:val="a4"/>
        <w:numPr>
          <w:ilvl w:val="2"/>
          <w:numId w:val="3"/>
        </w:numPr>
        <w:tabs>
          <w:tab w:val="left" w:pos="1338"/>
        </w:tabs>
        <w:spacing w:before="121" w:line="276" w:lineRule="auto"/>
        <w:ind w:right="270" w:firstLine="707"/>
        <w:jc w:val="both"/>
        <w:rPr>
          <w:sz w:val="28"/>
        </w:rPr>
      </w:pPr>
      <w:r>
        <w:rPr>
          <w:sz w:val="28"/>
        </w:rPr>
        <w:t>Методическиерекомендациипопроектированиюдополнительныхобщеразвивающихпрограмм(включаяразноуровневыепрограммы)./Приложение1кписьмуМинистерстваобразованияинаукиРоссийскойФедерации№ 09-3242от18 ноября 2015г.</w:t>
      </w:r>
    </w:p>
    <w:p w:rsidR="000A0C9C" w:rsidRDefault="00B32C8B">
      <w:pPr>
        <w:pStyle w:val="a4"/>
        <w:numPr>
          <w:ilvl w:val="2"/>
          <w:numId w:val="3"/>
        </w:numPr>
        <w:tabs>
          <w:tab w:val="left" w:pos="1338"/>
        </w:tabs>
        <w:spacing w:before="120" w:line="276" w:lineRule="auto"/>
        <w:ind w:right="273" w:firstLine="707"/>
        <w:jc w:val="both"/>
        <w:rPr>
          <w:sz w:val="28"/>
        </w:rPr>
      </w:pPr>
      <w:r>
        <w:rPr>
          <w:sz w:val="28"/>
        </w:rPr>
        <w:t>ПриказМинпросвещенияРоссии№196от09.11.2018«ОбутвержденииПорядкаорганизациииосуществленияобразовательнойдеятельностиподополнительнымобщеобразовательнымпрограммам».</w:t>
      </w:r>
    </w:p>
    <w:p w:rsidR="000A0C9C" w:rsidRDefault="00B32C8B">
      <w:pPr>
        <w:pStyle w:val="a4"/>
        <w:numPr>
          <w:ilvl w:val="2"/>
          <w:numId w:val="3"/>
        </w:numPr>
        <w:tabs>
          <w:tab w:val="left" w:pos="1338"/>
        </w:tabs>
        <w:spacing w:before="121" w:line="276" w:lineRule="auto"/>
        <w:ind w:right="264" w:firstLine="707"/>
        <w:jc w:val="both"/>
        <w:rPr>
          <w:sz w:val="28"/>
        </w:rPr>
      </w:pPr>
      <w:r>
        <w:rPr>
          <w:sz w:val="28"/>
        </w:rPr>
        <w:t>СанПиН 2.4.4.3172-14«Санитарно-эпидемиологическиетребованияк устройству, содержанию и организации режима работы образовательныхорганизацийдополнительногообразованиядетей»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твержденыпостановлением Главного государственного санитарного врача РоссийскойФедерации№ 41от4июля 2014г.</w:t>
      </w:r>
    </w:p>
    <w:p w:rsidR="000A0C9C" w:rsidRDefault="00B32C8B">
      <w:pPr>
        <w:pStyle w:val="a4"/>
        <w:numPr>
          <w:ilvl w:val="2"/>
          <w:numId w:val="3"/>
        </w:numPr>
        <w:tabs>
          <w:tab w:val="left" w:pos="1338"/>
        </w:tabs>
        <w:spacing w:before="119" w:line="276" w:lineRule="auto"/>
        <w:ind w:right="271" w:firstLine="707"/>
        <w:jc w:val="both"/>
        <w:rPr>
          <w:sz w:val="28"/>
        </w:rPr>
      </w:pPr>
      <w:r>
        <w:rPr>
          <w:sz w:val="28"/>
        </w:rPr>
        <w:t>ПриказДепартаментаобразованиягородаМосквы№922от17.12.2014 г. «О мерах по развитию дополнительного образования детей в2014–2015 учебном году» (в редакции от 07.08.2015 г. № 1308, от 08.09.2015г.№ 2074,от30.08.2016г.№ 1035,от31.01.2017г.№ 30).</w:t>
      </w:r>
    </w:p>
    <w:p w:rsidR="000A0C9C" w:rsidRDefault="00B32C8B">
      <w:pPr>
        <w:pStyle w:val="1"/>
        <w:ind w:left="994"/>
      </w:pPr>
      <w:r>
        <w:t>Списоклитературы,используемойпринаписанииПрограммы</w:t>
      </w:r>
    </w:p>
    <w:p w:rsidR="000A0C9C" w:rsidRDefault="00B32C8B">
      <w:pPr>
        <w:pStyle w:val="a4"/>
        <w:numPr>
          <w:ilvl w:val="0"/>
          <w:numId w:val="2"/>
        </w:numPr>
        <w:tabs>
          <w:tab w:val="left" w:pos="791"/>
        </w:tabs>
        <w:spacing w:before="163" w:line="278" w:lineRule="auto"/>
        <w:ind w:right="264"/>
        <w:jc w:val="both"/>
        <w:rPr>
          <w:sz w:val="28"/>
        </w:rPr>
      </w:pPr>
      <w:proofErr w:type="spellStart"/>
      <w:r>
        <w:rPr>
          <w:sz w:val="28"/>
        </w:rPr>
        <w:t>АвербахЮ.Л.,КотовА.А.,ЮдовичМ.М.Шахматнаяшкола</w:t>
      </w:r>
      <w:proofErr w:type="spellEnd"/>
      <w:r>
        <w:rPr>
          <w:sz w:val="28"/>
        </w:rPr>
        <w:t>.–</w:t>
      </w:r>
      <w:proofErr w:type="spellStart"/>
      <w:r>
        <w:rPr>
          <w:sz w:val="28"/>
        </w:rPr>
        <w:t>М.:Физкультура</w:t>
      </w:r>
      <w:proofErr w:type="spellEnd"/>
      <w:r>
        <w:rPr>
          <w:sz w:val="28"/>
        </w:rPr>
        <w:t xml:space="preserve"> и спорт,1976.</w:t>
      </w:r>
    </w:p>
    <w:p w:rsidR="000A0C9C" w:rsidRDefault="00B32C8B">
      <w:pPr>
        <w:pStyle w:val="a4"/>
        <w:numPr>
          <w:ilvl w:val="0"/>
          <w:numId w:val="2"/>
        </w:numPr>
        <w:tabs>
          <w:tab w:val="left" w:pos="791"/>
        </w:tabs>
        <w:spacing w:before="114"/>
        <w:jc w:val="both"/>
        <w:rPr>
          <w:sz w:val="28"/>
        </w:rPr>
      </w:pPr>
      <w:proofErr w:type="spellStart"/>
      <w:r>
        <w:rPr>
          <w:sz w:val="28"/>
        </w:rPr>
        <w:t>КостьевА.Н.Урокишахмат</w:t>
      </w:r>
      <w:proofErr w:type="spellEnd"/>
      <w:r>
        <w:rPr>
          <w:sz w:val="28"/>
        </w:rPr>
        <w:t>.–М.:Физкультураиспорт,1994.</w:t>
      </w:r>
    </w:p>
    <w:p w:rsidR="000A0C9C" w:rsidRDefault="00B32C8B">
      <w:pPr>
        <w:pStyle w:val="a4"/>
        <w:numPr>
          <w:ilvl w:val="0"/>
          <w:numId w:val="2"/>
        </w:numPr>
        <w:tabs>
          <w:tab w:val="left" w:pos="791"/>
        </w:tabs>
        <w:spacing w:before="168"/>
        <w:jc w:val="both"/>
        <w:rPr>
          <w:sz w:val="28"/>
        </w:rPr>
      </w:pPr>
      <w:proofErr w:type="spellStart"/>
      <w:r>
        <w:rPr>
          <w:sz w:val="28"/>
        </w:rPr>
        <w:t>КостьевА.Н.Учителюо</w:t>
      </w:r>
      <w:proofErr w:type="spellEnd"/>
      <w:r>
        <w:rPr>
          <w:sz w:val="28"/>
        </w:rPr>
        <w:t xml:space="preserve"> шахматах.– М.,1986.</w:t>
      </w:r>
    </w:p>
    <w:p w:rsidR="000A0C9C" w:rsidRDefault="00B32C8B">
      <w:pPr>
        <w:pStyle w:val="a4"/>
        <w:numPr>
          <w:ilvl w:val="0"/>
          <w:numId w:val="2"/>
        </w:numPr>
        <w:tabs>
          <w:tab w:val="left" w:pos="790"/>
          <w:tab w:val="left" w:pos="791"/>
        </w:tabs>
        <w:spacing w:before="167"/>
        <w:rPr>
          <w:sz w:val="28"/>
        </w:rPr>
      </w:pPr>
      <w:proofErr w:type="spellStart"/>
      <w:r>
        <w:rPr>
          <w:sz w:val="28"/>
        </w:rPr>
        <w:t>ЛаскерЭ.Учебникшахматнойигры</w:t>
      </w:r>
      <w:proofErr w:type="spellEnd"/>
      <w:r>
        <w:rPr>
          <w:sz w:val="28"/>
        </w:rPr>
        <w:t>. –М.:Физкультура испорт,1980.</w:t>
      </w:r>
    </w:p>
    <w:p w:rsidR="000A0C9C" w:rsidRDefault="000A0C9C">
      <w:pPr>
        <w:rPr>
          <w:sz w:val="28"/>
        </w:rPr>
        <w:sectPr w:rsidR="000A0C9C">
          <w:pgSz w:w="11910" w:h="16840"/>
          <w:pgMar w:top="1040" w:right="580" w:bottom="1240" w:left="1360" w:header="0" w:footer="979" w:gutter="0"/>
          <w:cols w:space="720"/>
        </w:sectPr>
      </w:pPr>
    </w:p>
    <w:p w:rsidR="000A0C9C" w:rsidRDefault="00B32C8B">
      <w:pPr>
        <w:pStyle w:val="a4"/>
        <w:numPr>
          <w:ilvl w:val="0"/>
          <w:numId w:val="2"/>
        </w:numPr>
        <w:tabs>
          <w:tab w:val="left" w:pos="790"/>
          <w:tab w:val="left" w:pos="791"/>
        </w:tabs>
        <w:spacing w:before="67"/>
        <w:rPr>
          <w:sz w:val="28"/>
        </w:rPr>
      </w:pPr>
      <w:proofErr w:type="spellStart"/>
      <w:r>
        <w:rPr>
          <w:sz w:val="28"/>
        </w:rPr>
        <w:lastRenderedPageBreak/>
        <w:t>ЛиндерИ.М.,ШахматынаРуси</w:t>
      </w:r>
      <w:proofErr w:type="spellEnd"/>
      <w:r>
        <w:rPr>
          <w:sz w:val="28"/>
        </w:rPr>
        <w:t>.–М.:Наука,1975.</w:t>
      </w:r>
    </w:p>
    <w:p w:rsidR="000A0C9C" w:rsidRDefault="00B32C8B">
      <w:pPr>
        <w:pStyle w:val="a4"/>
        <w:numPr>
          <w:ilvl w:val="0"/>
          <w:numId w:val="2"/>
        </w:numPr>
        <w:tabs>
          <w:tab w:val="left" w:pos="790"/>
          <w:tab w:val="left" w:pos="791"/>
          <w:tab w:val="left" w:pos="1907"/>
          <w:tab w:val="left" w:pos="2529"/>
          <w:tab w:val="left" w:pos="4630"/>
          <w:tab w:val="left" w:pos="6599"/>
          <w:tab w:val="left" w:pos="7081"/>
          <w:tab w:val="left" w:pos="8842"/>
        </w:tabs>
        <w:spacing w:before="171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z w:val="28"/>
        </w:rPr>
        <w:tab/>
        <w:t>И.</w:t>
      </w:r>
      <w:r>
        <w:rPr>
          <w:sz w:val="28"/>
        </w:rPr>
        <w:tab/>
        <w:t>Удивительные</w:t>
      </w:r>
      <w:r>
        <w:rPr>
          <w:sz w:val="28"/>
        </w:rPr>
        <w:tab/>
        <w:t>приключения</w:t>
      </w:r>
      <w:r>
        <w:rPr>
          <w:sz w:val="28"/>
        </w:rPr>
        <w:tab/>
        <w:t>в</w:t>
      </w:r>
      <w:r>
        <w:rPr>
          <w:sz w:val="28"/>
        </w:rPr>
        <w:tab/>
        <w:t>Шахматной</w:t>
      </w:r>
      <w:r>
        <w:rPr>
          <w:sz w:val="28"/>
        </w:rPr>
        <w:tab/>
        <w:t>стране.</w:t>
      </w:r>
    </w:p>
    <w:p w:rsidR="000A0C9C" w:rsidRDefault="00B32C8B">
      <w:pPr>
        <w:pStyle w:val="a4"/>
        <w:numPr>
          <w:ilvl w:val="1"/>
          <w:numId w:val="2"/>
        </w:numPr>
        <w:tabs>
          <w:tab w:val="left" w:pos="1002"/>
        </w:tabs>
        <w:spacing w:before="47"/>
        <w:rPr>
          <w:sz w:val="28"/>
        </w:rPr>
      </w:pPr>
      <w:r>
        <w:rPr>
          <w:sz w:val="28"/>
        </w:rPr>
        <w:t>М.:Поматур,2000.</w:t>
      </w:r>
    </w:p>
    <w:p w:rsidR="000A0C9C" w:rsidRDefault="00B32C8B">
      <w:pPr>
        <w:pStyle w:val="a4"/>
        <w:numPr>
          <w:ilvl w:val="0"/>
          <w:numId w:val="2"/>
        </w:numPr>
        <w:tabs>
          <w:tab w:val="left" w:pos="790"/>
          <w:tab w:val="left" w:pos="791"/>
        </w:tabs>
        <w:spacing w:before="168"/>
        <w:rPr>
          <w:sz w:val="28"/>
        </w:rPr>
      </w:pPr>
      <w:proofErr w:type="spellStart"/>
      <w:r>
        <w:rPr>
          <w:sz w:val="28"/>
        </w:rPr>
        <w:t>СухинИ.Г.Шахматыдлясамых</w:t>
      </w:r>
      <w:proofErr w:type="spellEnd"/>
      <w:r>
        <w:rPr>
          <w:sz w:val="28"/>
        </w:rPr>
        <w:t xml:space="preserve"> маленьких–СПб:Астрель,2007.</w:t>
      </w:r>
    </w:p>
    <w:p w:rsidR="000A0C9C" w:rsidRDefault="00B32C8B">
      <w:pPr>
        <w:pStyle w:val="a4"/>
        <w:numPr>
          <w:ilvl w:val="0"/>
          <w:numId w:val="2"/>
        </w:numPr>
        <w:tabs>
          <w:tab w:val="left" w:pos="790"/>
          <w:tab w:val="left" w:pos="791"/>
        </w:tabs>
        <w:spacing w:before="170"/>
        <w:rPr>
          <w:sz w:val="28"/>
        </w:rPr>
      </w:pPr>
      <w:r>
        <w:rPr>
          <w:sz w:val="28"/>
        </w:rPr>
        <w:t>УманскаяЭ.Э.,ВолковаЕ.И.,ПрудниковаЕ.А.Шахматывшколе.</w:t>
      </w:r>
    </w:p>
    <w:p w:rsidR="000A0C9C" w:rsidRDefault="00B32C8B">
      <w:pPr>
        <w:pStyle w:val="a4"/>
        <w:numPr>
          <w:ilvl w:val="1"/>
          <w:numId w:val="2"/>
        </w:numPr>
        <w:tabs>
          <w:tab w:val="left" w:pos="1002"/>
        </w:tabs>
        <w:spacing w:before="47"/>
        <w:rPr>
          <w:sz w:val="28"/>
        </w:rPr>
      </w:pPr>
      <w:r>
        <w:rPr>
          <w:sz w:val="28"/>
        </w:rPr>
        <w:t>М.:Просвещение,2017.</w:t>
      </w:r>
    </w:p>
    <w:p w:rsidR="000A0C9C" w:rsidRDefault="00B32C8B">
      <w:pPr>
        <w:pStyle w:val="a4"/>
        <w:numPr>
          <w:ilvl w:val="0"/>
          <w:numId w:val="2"/>
        </w:numPr>
        <w:tabs>
          <w:tab w:val="left" w:pos="790"/>
          <w:tab w:val="left" w:pos="791"/>
        </w:tabs>
        <w:spacing w:before="168" w:line="276" w:lineRule="auto"/>
        <w:ind w:right="262"/>
        <w:rPr>
          <w:sz w:val="28"/>
        </w:rPr>
      </w:pPr>
      <w:r>
        <w:rPr>
          <w:sz w:val="28"/>
        </w:rPr>
        <w:t>УманскаяЭ.Э.,ВолковаЕ.И.,ПрудниковаЕ.А.Шахматывшколе.Рабочаятетрадь. –М.: Просвещение,2017.</w:t>
      </w:r>
    </w:p>
    <w:p w:rsidR="000A0C9C" w:rsidRDefault="00B32C8B">
      <w:pPr>
        <w:pStyle w:val="a4"/>
        <w:numPr>
          <w:ilvl w:val="0"/>
          <w:numId w:val="2"/>
        </w:numPr>
        <w:tabs>
          <w:tab w:val="left" w:pos="791"/>
        </w:tabs>
        <w:spacing w:before="121" w:line="276" w:lineRule="auto"/>
        <w:ind w:right="268"/>
        <w:rPr>
          <w:sz w:val="28"/>
        </w:rPr>
      </w:pPr>
      <w:r>
        <w:rPr>
          <w:sz w:val="28"/>
        </w:rPr>
        <w:t>Шахматы.Энциклопедическийсловарь.–М.:Советскаяэнциклопедия,1990.</w:t>
      </w:r>
    </w:p>
    <w:p w:rsidR="000A0C9C" w:rsidRDefault="00B32C8B">
      <w:pPr>
        <w:pStyle w:val="1"/>
        <w:spacing w:before="124"/>
        <w:ind w:left="2577"/>
        <w:jc w:val="left"/>
      </w:pPr>
      <w:r>
        <w:t>Списоклитературыдляобучающихся</w:t>
      </w:r>
    </w:p>
    <w:p w:rsidR="000A0C9C" w:rsidRDefault="00B32C8B">
      <w:pPr>
        <w:pStyle w:val="a4"/>
        <w:numPr>
          <w:ilvl w:val="0"/>
          <w:numId w:val="1"/>
        </w:numPr>
        <w:tabs>
          <w:tab w:val="left" w:pos="790"/>
          <w:tab w:val="left" w:pos="791"/>
        </w:tabs>
        <w:spacing w:before="165" w:line="276" w:lineRule="auto"/>
        <w:ind w:right="262"/>
        <w:rPr>
          <w:sz w:val="28"/>
        </w:rPr>
      </w:pPr>
      <w:proofErr w:type="spellStart"/>
      <w:r>
        <w:rPr>
          <w:sz w:val="28"/>
        </w:rPr>
        <w:t>АвербахЮ.,БейлинМ.Какнаучитьсяигратьвшахматы</w:t>
      </w:r>
      <w:proofErr w:type="spellEnd"/>
      <w:r>
        <w:rPr>
          <w:sz w:val="28"/>
        </w:rPr>
        <w:t>–М.:Владис,2018.</w:t>
      </w:r>
    </w:p>
    <w:p w:rsidR="000A0C9C" w:rsidRDefault="00B32C8B">
      <w:pPr>
        <w:pStyle w:val="a4"/>
        <w:numPr>
          <w:ilvl w:val="0"/>
          <w:numId w:val="1"/>
        </w:numPr>
        <w:tabs>
          <w:tab w:val="left" w:pos="790"/>
          <w:tab w:val="left" w:pos="791"/>
        </w:tabs>
        <w:spacing w:before="119"/>
        <w:rPr>
          <w:sz w:val="28"/>
        </w:rPr>
      </w:pPr>
      <w:proofErr w:type="spellStart"/>
      <w:r>
        <w:rPr>
          <w:sz w:val="28"/>
        </w:rPr>
        <w:t>ГоренштейнР.Я.Книгаюногошахматиста</w:t>
      </w:r>
      <w:proofErr w:type="spellEnd"/>
      <w:r>
        <w:rPr>
          <w:sz w:val="28"/>
        </w:rPr>
        <w:t>–М.,1996.</w:t>
      </w:r>
    </w:p>
    <w:p w:rsidR="000A0C9C" w:rsidRDefault="00B32C8B">
      <w:pPr>
        <w:pStyle w:val="a4"/>
        <w:numPr>
          <w:ilvl w:val="0"/>
          <w:numId w:val="1"/>
        </w:numPr>
        <w:tabs>
          <w:tab w:val="left" w:pos="790"/>
          <w:tab w:val="left" w:pos="791"/>
        </w:tabs>
        <w:spacing w:before="168" w:line="278" w:lineRule="auto"/>
        <w:ind w:right="268"/>
        <w:rPr>
          <w:sz w:val="28"/>
        </w:rPr>
      </w:pPr>
      <w:r>
        <w:rPr>
          <w:sz w:val="28"/>
        </w:rPr>
        <w:t>КостровВ.,ДавлетовД.Шахматныйучебникдлядетейиродителей.В2частях– М.:Русский шахматныйдом,2015.</w:t>
      </w:r>
    </w:p>
    <w:p w:rsidR="000A0C9C" w:rsidRDefault="00B32C8B">
      <w:pPr>
        <w:pStyle w:val="a4"/>
        <w:numPr>
          <w:ilvl w:val="0"/>
          <w:numId w:val="1"/>
        </w:numPr>
        <w:tabs>
          <w:tab w:val="left" w:pos="790"/>
          <w:tab w:val="left" w:pos="791"/>
        </w:tabs>
        <w:spacing w:before="114"/>
        <w:rPr>
          <w:sz w:val="28"/>
        </w:rPr>
      </w:pPr>
      <w:proofErr w:type="spellStart"/>
      <w:r>
        <w:rPr>
          <w:sz w:val="28"/>
        </w:rPr>
        <w:t>ЧеваннесС.Шахматыдлядетей</w:t>
      </w:r>
      <w:proofErr w:type="spellEnd"/>
      <w:r>
        <w:rPr>
          <w:sz w:val="28"/>
        </w:rPr>
        <w:t>–М.: Эксмо,2015.</w:t>
      </w:r>
    </w:p>
    <w:sectPr w:rsidR="000A0C9C" w:rsidSect="00C54401">
      <w:pgSz w:w="11910" w:h="16840"/>
      <w:pgMar w:top="1040" w:right="580" w:bottom="1240" w:left="1360" w:header="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83" w:rsidRDefault="003B4983">
      <w:r>
        <w:separator/>
      </w:r>
    </w:p>
  </w:endnote>
  <w:endnote w:type="continuationSeparator" w:id="1">
    <w:p w:rsidR="003B4983" w:rsidRDefault="003B4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9C" w:rsidRDefault="00E968B4">
    <w:pPr>
      <w:pStyle w:val="a3"/>
      <w:spacing w:line="14" w:lineRule="auto"/>
      <w:ind w:left="0"/>
      <w:rPr>
        <w:sz w:val="20"/>
      </w:rPr>
    </w:pPr>
    <w:r w:rsidRPr="00E968B4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310.0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" filled="f" stroked="f">
          <v:textbox inset="0,0,0,0">
            <w:txbxContent>
              <w:p w:rsidR="000A0C9C" w:rsidRDefault="00E968B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32C8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8224E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83" w:rsidRDefault="003B4983">
      <w:r>
        <w:separator/>
      </w:r>
    </w:p>
  </w:footnote>
  <w:footnote w:type="continuationSeparator" w:id="1">
    <w:p w:rsidR="003B4983" w:rsidRDefault="003B4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222"/>
    <w:multiLevelType w:val="hybridMultilevel"/>
    <w:tmpl w:val="3E6074F0"/>
    <w:lvl w:ilvl="0" w:tplc="B4ACDD4C">
      <w:start w:val="1"/>
      <w:numFmt w:val="decimal"/>
      <w:lvlText w:val="%1."/>
      <w:lvlJc w:val="left"/>
      <w:pPr>
        <w:ind w:left="790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5C37C8">
      <w:numFmt w:val="bullet"/>
      <w:lvlText w:val="•"/>
      <w:lvlJc w:val="left"/>
      <w:pPr>
        <w:ind w:left="1716" w:hanging="449"/>
      </w:pPr>
      <w:rPr>
        <w:rFonts w:hint="default"/>
        <w:lang w:val="ru-RU" w:eastAsia="en-US" w:bidi="ar-SA"/>
      </w:rPr>
    </w:lvl>
    <w:lvl w:ilvl="2" w:tplc="683E9744">
      <w:numFmt w:val="bullet"/>
      <w:lvlText w:val="•"/>
      <w:lvlJc w:val="left"/>
      <w:pPr>
        <w:ind w:left="2633" w:hanging="449"/>
      </w:pPr>
      <w:rPr>
        <w:rFonts w:hint="default"/>
        <w:lang w:val="ru-RU" w:eastAsia="en-US" w:bidi="ar-SA"/>
      </w:rPr>
    </w:lvl>
    <w:lvl w:ilvl="3" w:tplc="782234D8">
      <w:numFmt w:val="bullet"/>
      <w:lvlText w:val="•"/>
      <w:lvlJc w:val="left"/>
      <w:pPr>
        <w:ind w:left="3549" w:hanging="449"/>
      </w:pPr>
      <w:rPr>
        <w:rFonts w:hint="default"/>
        <w:lang w:val="ru-RU" w:eastAsia="en-US" w:bidi="ar-SA"/>
      </w:rPr>
    </w:lvl>
    <w:lvl w:ilvl="4" w:tplc="977ACED6">
      <w:numFmt w:val="bullet"/>
      <w:lvlText w:val="•"/>
      <w:lvlJc w:val="left"/>
      <w:pPr>
        <w:ind w:left="4466" w:hanging="449"/>
      </w:pPr>
      <w:rPr>
        <w:rFonts w:hint="default"/>
        <w:lang w:val="ru-RU" w:eastAsia="en-US" w:bidi="ar-SA"/>
      </w:rPr>
    </w:lvl>
    <w:lvl w:ilvl="5" w:tplc="5BE867FA">
      <w:numFmt w:val="bullet"/>
      <w:lvlText w:val="•"/>
      <w:lvlJc w:val="left"/>
      <w:pPr>
        <w:ind w:left="5383" w:hanging="449"/>
      </w:pPr>
      <w:rPr>
        <w:rFonts w:hint="default"/>
        <w:lang w:val="ru-RU" w:eastAsia="en-US" w:bidi="ar-SA"/>
      </w:rPr>
    </w:lvl>
    <w:lvl w:ilvl="6" w:tplc="5588A880">
      <w:numFmt w:val="bullet"/>
      <w:lvlText w:val="•"/>
      <w:lvlJc w:val="left"/>
      <w:pPr>
        <w:ind w:left="6299" w:hanging="449"/>
      </w:pPr>
      <w:rPr>
        <w:rFonts w:hint="default"/>
        <w:lang w:val="ru-RU" w:eastAsia="en-US" w:bidi="ar-SA"/>
      </w:rPr>
    </w:lvl>
    <w:lvl w:ilvl="7" w:tplc="A300C178">
      <w:numFmt w:val="bullet"/>
      <w:lvlText w:val="•"/>
      <w:lvlJc w:val="left"/>
      <w:pPr>
        <w:ind w:left="7216" w:hanging="449"/>
      </w:pPr>
      <w:rPr>
        <w:rFonts w:hint="default"/>
        <w:lang w:val="ru-RU" w:eastAsia="en-US" w:bidi="ar-SA"/>
      </w:rPr>
    </w:lvl>
    <w:lvl w:ilvl="8" w:tplc="D3C2307C">
      <w:numFmt w:val="bullet"/>
      <w:lvlText w:val="•"/>
      <w:lvlJc w:val="left"/>
      <w:pPr>
        <w:ind w:left="8133" w:hanging="449"/>
      </w:pPr>
      <w:rPr>
        <w:rFonts w:hint="default"/>
        <w:lang w:val="ru-RU" w:eastAsia="en-US" w:bidi="ar-SA"/>
      </w:rPr>
    </w:lvl>
  </w:abstractNum>
  <w:abstractNum w:abstractNumId="1">
    <w:nsid w:val="0C3D2035"/>
    <w:multiLevelType w:val="hybridMultilevel"/>
    <w:tmpl w:val="8014F2E2"/>
    <w:lvl w:ilvl="0" w:tplc="5E24282C">
      <w:numFmt w:val="bullet"/>
      <w:lvlText w:val=""/>
      <w:lvlJc w:val="left"/>
      <w:pPr>
        <w:ind w:left="342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21A94F0">
      <w:numFmt w:val="bullet"/>
      <w:lvlText w:val="-"/>
      <w:lvlJc w:val="left"/>
      <w:pPr>
        <w:ind w:left="908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840F4C">
      <w:start w:val="1"/>
      <w:numFmt w:val="decimal"/>
      <w:lvlText w:val="%3."/>
      <w:lvlJc w:val="left"/>
      <w:pPr>
        <w:ind w:left="34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53B85464">
      <w:numFmt w:val="bullet"/>
      <w:lvlText w:val="•"/>
      <w:lvlJc w:val="left"/>
      <w:pPr>
        <w:ind w:left="2173" w:hanging="288"/>
      </w:pPr>
      <w:rPr>
        <w:rFonts w:hint="default"/>
        <w:lang w:val="ru-RU" w:eastAsia="en-US" w:bidi="ar-SA"/>
      </w:rPr>
    </w:lvl>
    <w:lvl w:ilvl="4" w:tplc="FBFECF9A">
      <w:numFmt w:val="bullet"/>
      <w:lvlText w:val="•"/>
      <w:lvlJc w:val="left"/>
      <w:pPr>
        <w:ind w:left="3286" w:hanging="288"/>
      </w:pPr>
      <w:rPr>
        <w:rFonts w:hint="default"/>
        <w:lang w:val="ru-RU" w:eastAsia="en-US" w:bidi="ar-SA"/>
      </w:rPr>
    </w:lvl>
    <w:lvl w:ilvl="5" w:tplc="D8C8F5BC">
      <w:numFmt w:val="bullet"/>
      <w:lvlText w:val="•"/>
      <w:lvlJc w:val="left"/>
      <w:pPr>
        <w:ind w:left="4399" w:hanging="288"/>
      </w:pPr>
      <w:rPr>
        <w:rFonts w:hint="default"/>
        <w:lang w:val="ru-RU" w:eastAsia="en-US" w:bidi="ar-SA"/>
      </w:rPr>
    </w:lvl>
    <w:lvl w:ilvl="6" w:tplc="E5BE640A">
      <w:numFmt w:val="bullet"/>
      <w:lvlText w:val="•"/>
      <w:lvlJc w:val="left"/>
      <w:pPr>
        <w:ind w:left="5513" w:hanging="288"/>
      </w:pPr>
      <w:rPr>
        <w:rFonts w:hint="default"/>
        <w:lang w:val="ru-RU" w:eastAsia="en-US" w:bidi="ar-SA"/>
      </w:rPr>
    </w:lvl>
    <w:lvl w:ilvl="7" w:tplc="612C41F4">
      <w:numFmt w:val="bullet"/>
      <w:lvlText w:val="•"/>
      <w:lvlJc w:val="left"/>
      <w:pPr>
        <w:ind w:left="6626" w:hanging="288"/>
      </w:pPr>
      <w:rPr>
        <w:rFonts w:hint="default"/>
        <w:lang w:val="ru-RU" w:eastAsia="en-US" w:bidi="ar-SA"/>
      </w:rPr>
    </w:lvl>
    <w:lvl w:ilvl="8" w:tplc="B3728E54">
      <w:numFmt w:val="bullet"/>
      <w:lvlText w:val="•"/>
      <w:lvlJc w:val="left"/>
      <w:pPr>
        <w:ind w:left="7739" w:hanging="288"/>
      </w:pPr>
      <w:rPr>
        <w:rFonts w:hint="default"/>
        <w:lang w:val="ru-RU" w:eastAsia="en-US" w:bidi="ar-SA"/>
      </w:rPr>
    </w:lvl>
  </w:abstractNum>
  <w:abstractNum w:abstractNumId="2">
    <w:nsid w:val="3F281105"/>
    <w:multiLevelType w:val="hybridMultilevel"/>
    <w:tmpl w:val="5794659A"/>
    <w:lvl w:ilvl="0" w:tplc="1B90C310">
      <w:start w:val="1"/>
      <w:numFmt w:val="decimal"/>
      <w:lvlText w:val="%1."/>
      <w:lvlJc w:val="left"/>
      <w:pPr>
        <w:ind w:left="790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9C3C94">
      <w:numFmt w:val="bullet"/>
      <w:lvlText w:val="–"/>
      <w:lvlJc w:val="left"/>
      <w:pPr>
        <w:ind w:left="100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A56D988">
      <w:numFmt w:val="bullet"/>
      <w:lvlText w:val="•"/>
      <w:lvlJc w:val="left"/>
      <w:pPr>
        <w:ind w:left="1996" w:hanging="212"/>
      </w:pPr>
      <w:rPr>
        <w:rFonts w:hint="default"/>
        <w:lang w:val="ru-RU" w:eastAsia="en-US" w:bidi="ar-SA"/>
      </w:rPr>
    </w:lvl>
    <w:lvl w:ilvl="3" w:tplc="E514C362">
      <w:numFmt w:val="bullet"/>
      <w:lvlText w:val="•"/>
      <w:lvlJc w:val="left"/>
      <w:pPr>
        <w:ind w:left="2992" w:hanging="212"/>
      </w:pPr>
      <w:rPr>
        <w:rFonts w:hint="default"/>
        <w:lang w:val="ru-RU" w:eastAsia="en-US" w:bidi="ar-SA"/>
      </w:rPr>
    </w:lvl>
    <w:lvl w:ilvl="4" w:tplc="3830F040">
      <w:numFmt w:val="bullet"/>
      <w:lvlText w:val="•"/>
      <w:lvlJc w:val="left"/>
      <w:pPr>
        <w:ind w:left="3988" w:hanging="212"/>
      </w:pPr>
      <w:rPr>
        <w:rFonts w:hint="default"/>
        <w:lang w:val="ru-RU" w:eastAsia="en-US" w:bidi="ar-SA"/>
      </w:rPr>
    </w:lvl>
    <w:lvl w:ilvl="5" w:tplc="6B70385C">
      <w:numFmt w:val="bullet"/>
      <w:lvlText w:val="•"/>
      <w:lvlJc w:val="left"/>
      <w:pPr>
        <w:ind w:left="4985" w:hanging="212"/>
      </w:pPr>
      <w:rPr>
        <w:rFonts w:hint="default"/>
        <w:lang w:val="ru-RU" w:eastAsia="en-US" w:bidi="ar-SA"/>
      </w:rPr>
    </w:lvl>
    <w:lvl w:ilvl="6" w:tplc="7082A18A">
      <w:numFmt w:val="bullet"/>
      <w:lvlText w:val="•"/>
      <w:lvlJc w:val="left"/>
      <w:pPr>
        <w:ind w:left="5981" w:hanging="212"/>
      </w:pPr>
      <w:rPr>
        <w:rFonts w:hint="default"/>
        <w:lang w:val="ru-RU" w:eastAsia="en-US" w:bidi="ar-SA"/>
      </w:rPr>
    </w:lvl>
    <w:lvl w:ilvl="7" w:tplc="C5C0F7F4">
      <w:numFmt w:val="bullet"/>
      <w:lvlText w:val="•"/>
      <w:lvlJc w:val="left"/>
      <w:pPr>
        <w:ind w:left="6977" w:hanging="212"/>
      </w:pPr>
      <w:rPr>
        <w:rFonts w:hint="default"/>
        <w:lang w:val="ru-RU" w:eastAsia="en-US" w:bidi="ar-SA"/>
      </w:rPr>
    </w:lvl>
    <w:lvl w:ilvl="8" w:tplc="DBB43E8E">
      <w:numFmt w:val="bullet"/>
      <w:lvlText w:val="•"/>
      <w:lvlJc w:val="left"/>
      <w:pPr>
        <w:ind w:left="7973" w:hanging="212"/>
      </w:pPr>
      <w:rPr>
        <w:rFonts w:hint="default"/>
        <w:lang w:val="ru-RU" w:eastAsia="en-US" w:bidi="ar-SA"/>
      </w:rPr>
    </w:lvl>
  </w:abstractNum>
  <w:abstractNum w:abstractNumId="3">
    <w:nsid w:val="4D0175E6"/>
    <w:multiLevelType w:val="hybridMultilevel"/>
    <w:tmpl w:val="A778216E"/>
    <w:lvl w:ilvl="0" w:tplc="BAB424C6">
      <w:numFmt w:val="bullet"/>
      <w:lvlText w:val=""/>
      <w:lvlJc w:val="left"/>
      <w:pPr>
        <w:ind w:left="1695" w:hanging="360"/>
      </w:pPr>
      <w:rPr>
        <w:rFonts w:ascii="Symbol" w:eastAsia="Symbol" w:hAnsi="Symbol" w:cs="Symbol" w:hint="default"/>
        <w:w w:val="103"/>
        <w:sz w:val="28"/>
        <w:szCs w:val="28"/>
        <w:lang w:val="ru-RU" w:eastAsia="en-US" w:bidi="ar-SA"/>
      </w:rPr>
    </w:lvl>
    <w:lvl w:ilvl="1" w:tplc="1E0889A8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2" w:tplc="673A96F4">
      <w:numFmt w:val="bullet"/>
      <w:lvlText w:val="•"/>
      <w:lvlJc w:val="left"/>
      <w:pPr>
        <w:ind w:left="3353" w:hanging="360"/>
      </w:pPr>
      <w:rPr>
        <w:rFonts w:hint="default"/>
        <w:lang w:val="ru-RU" w:eastAsia="en-US" w:bidi="ar-SA"/>
      </w:rPr>
    </w:lvl>
    <w:lvl w:ilvl="3" w:tplc="A8A67AAA">
      <w:numFmt w:val="bullet"/>
      <w:lvlText w:val="•"/>
      <w:lvlJc w:val="left"/>
      <w:pPr>
        <w:ind w:left="4179" w:hanging="360"/>
      </w:pPr>
      <w:rPr>
        <w:rFonts w:hint="default"/>
        <w:lang w:val="ru-RU" w:eastAsia="en-US" w:bidi="ar-SA"/>
      </w:rPr>
    </w:lvl>
    <w:lvl w:ilvl="4" w:tplc="32869A52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5" w:tplc="DEB45C52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157A2ECC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CE4A6A26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94DC4C90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4">
    <w:nsid w:val="67823443"/>
    <w:multiLevelType w:val="hybridMultilevel"/>
    <w:tmpl w:val="436AB8B6"/>
    <w:lvl w:ilvl="0" w:tplc="9912BB12">
      <w:numFmt w:val="bullet"/>
      <w:lvlText w:val="-"/>
      <w:lvlJc w:val="left"/>
      <w:pPr>
        <w:ind w:left="105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FAC3F2">
      <w:numFmt w:val="bullet"/>
      <w:lvlText w:val="-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FF6F12A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3" w:tplc="7AA22058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4" w:tplc="29983A1E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0CF8F9D4">
      <w:numFmt w:val="bullet"/>
      <w:lvlText w:val="•"/>
      <w:lvlJc w:val="left"/>
      <w:pPr>
        <w:ind w:left="5496" w:hanging="360"/>
      </w:pPr>
      <w:rPr>
        <w:rFonts w:hint="default"/>
        <w:lang w:val="ru-RU" w:eastAsia="en-US" w:bidi="ar-SA"/>
      </w:rPr>
    </w:lvl>
    <w:lvl w:ilvl="6" w:tplc="D6B447DE">
      <w:numFmt w:val="bullet"/>
      <w:lvlText w:val="•"/>
      <w:lvlJc w:val="left"/>
      <w:pPr>
        <w:ind w:left="6390" w:hanging="360"/>
      </w:pPr>
      <w:rPr>
        <w:rFonts w:hint="default"/>
        <w:lang w:val="ru-RU" w:eastAsia="en-US" w:bidi="ar-SA"/>
      </w:rPr>
    </w:lvl>
    <w:lvl w:ilvl="7" w:tplc="653AC586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2CE81D84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A0C9C"/>
    <w:rsid w:val="000348E3"/>
    <w:rsid w:val="0004098B"/>
    <w:rsid w:val="000A0C9C"/>
    <w:rsid w:val="000B08BA"/>
    <w:rsid w:val="0018224E"/>
    <w:rsid w:val="00182CFE"/>
    <w:rsid w:val="002B5801"/>
    <w:rsid w:val="0037058D"/>
    <w:rsid w:val="00376D9E"/>
    <w:rsid w:val="003B4983"/>
    <w:rsid w:val="00431ECA"/>
    <w:rsid w:val="00500B1D"/>
    <w:rsid w:val="00515262"/>
    <w:rsid w:val="005A2680"/>
    <w:rsid w:val="005D5328"/>
    <w:rsid w:val="005F3AA4"/>
    <w:rsid w:val="00695A77"/>
    <w:rsid w:val="006D0FDE"/>
    <w:rsid w:val="00820FF9"/>
    <w:rsid w:val="00821404"/>
    <w:rsid w:val="008C284A"/>
    <w:rsid w:val="00B32C8B"/>
    <w:rsid w:val="00C54401"/>
    <w:rsid w:val="00C729AE"/>
    <w:rsid w:val="00CB5B54"/>
    <w:rsid w:val="00D8141A"/>
    <w:rsid w:val="00DA3260"/>
    <w:rsid w:val="00DF21CD"/>
    <w:rsid w:val="00E9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4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4401"/>
    <w:pPr>
      <w:spacing w:before="125"/>
      <w:ind w:left="105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401"/>
    <w:pPr>
      <w:ind w:left="34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4401"/>
    <w:pPr>
      <w:spacing w:before="48"/>
      <w:ind w:left="790" w:hanging="361"/>
    </w:pPr>
  </w:style>
  <w:style w:type="paragraph" w:customStyle="1" w:styleId="TableParagraph">
    <w:name w:val="Table Paragraph"/>
    <w:basedOn w:val="a"/>
    <w:uiPriority w:val="1"/>
    <w:qFormat/>
    <w:rsid w:val="00C54401"/>
    <w:pPr>
      <w:ind w:left="107"/>
    </w:pPr>
  </w:style>
  <w:style w:type="paragraph" w:styleId="a5">
    <w:name w:val="Normal (Web)"/>
    <w:basedOn w:val="a"/>
    <w:uiPriority w:val="99"/>
    <w:semiHidden/>
    <w:unhideWhenUsed/>
    <w:rsid w:val="008214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821404"/>
    <w:rPr>
      <w:rFonts w:ascii="Times New Roman" w:eastAsia="Times New Roman" w:hAnsi="Times New Roman" w:cs="Times New Roman"/>
      <w:lang w:val="ru-RU"/>
    </w:rPr>
  </w:style>
  <w:style w:type="character" w:customStyle="1" w:styleId="fStyleTable">
    <w:name w:val="fStyleTable"/>
    <w:rsid w:val="00821404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2140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82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2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5"/>
      <w:ind w:left="105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8"/>
      <w:ind w:left="790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semiHidden/>
    <w:unhideWhenUsed/>
    <w:rsid w:val="008214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821404"/>
    <w:rPr>
      <w:rFonts w:ascii="Times New Roman" w:eastAsia="Times New Roman" w:hAnsi="Times New Roman" w:cs="Times New Roman"/>
      <w:lang w:val="ru-RU"/>
    </w:rPr>
  </w:style>
  <w:style w:type="character" w:customStyle="1" w:styleId="fStyleTable">
    <w:name w:val="fStyleTable"/>
    <w:rsid w:val="00821404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8214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kROEkYBL8EE&amp;index=1&amp;list=PLhlrYqkZdAZ35m3H_9lBrkbUat24XNmhg" TargetMode="External"/><Relationship Id="rId18" Type="http://schemas.openxmlformats.org/officeDocument/2006/relationships/hyperlink" Target="https://www.youtube.com/watch?v=hAQowvU4CXg&amp;list=PLhlrYqkZdAZ35m3H_9lBrkbUat24XNmhg&amp;index=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kROEkYBL8EE&amp;index=1&amp;list=PLhlrYqkZdAZ35m3H_9lBrkbUat24XNmhg" TargetMode="External"/><Relationship Id="rId17" Type="http://schemas.openxmlformats.org/officeDocument/2006/relationships/hyperlink" Target="https://www.youtube.com/watch?v=hAQowvU4CXg&amp;list=PLhlrYqkZdAZ35m3H_9lBrkbUat24XNmhg&amp;index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AQowvU4CXg&amp;list=PLhlrYqkZdAZ35m3H_9lBrkbUat24XNmhg&amp;index=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ROEkYBL8EE&amp;list=PLhlrYqkZdAZ35m3H_9lBrkbUat24XNmhg&amp;index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W5sxB0HV2A&amp;index=2&amp;list=PLhlrYqkZdAZ35m3H_9lBrkbUat24XNmhg" TargetMode="External"/><Relationship Id="rId10" Type="http://schemas.openxmlformats.org/officeDocument/2006/relationships/hyperlink" Target="https://www.youtube.com/watch?v=kROEkYBL8EE&amp;list=PLhlrYqkZdAZ35m3H_9lBrkbUat24XNmhg&amp;index=1" TargetMode="External"/><Relationship Id="rId19" Type="http://schemas.openxmlformats.org/officeDocument/2006/relationships/hyperlink" Target="https://www.youtube.com/watch?v=hAQowvU4CXg&amp;list=PLhlrYqkZdAZ35m3H_9lBrkbUat24XNmhg&amp;index=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9W5sxB0HV2A&amp;index=2&amp;list=PLhlrYqkZdAZ35m3H_9lBrkbUat24XNmh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yFuBbPg7HZ423E+t02DUeOLHFgLMEE//jd3aVpJT1jc=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43tybfY0mKu5xbElboeUNojrI81f1eC2f2un/CUlXVp2QYbWpBikciRLBdnSPG63
OAomMWr22B7JwrLfOO66fA==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CMtX5IYkxuCnsVmLsi8ZsMbIohQ=</DigestValue>
      </Reference>
      <Reference URI="/word/document.xml?ContentType=application/vnd.openxmlformats-officedocument.wordprocessingml.document.main+xml">
        <DigestMethod Algorithm="http://www.w3.org/2000/09/xmldsig#sha1"/>
        <DigestValue>s332fdxmwj/BFcNl26SuFOQ3eLs=</DigestValue>
      </Reference>
      <Reference URI="/word/endnotes.xml?ContentType=application/vnd.openxmlformats-officedocument.wordprocessingml.endnotes+xml">
        <DigestMethod Algorithm="http://www.w3.org/2000/09/xmldsig#sha1"/>
        <DigestValue>uhMUJaQGOqHmky0kf28rGTAbwVc=</DigestValue>
      </Reference>
      <Reference URI="/word/fontTable.xml?ContentType=application/vnd.openxmlformats-officedocument.wordprocessingml.fontTable+xml">
        <DigestMethod Algorithm="http://www.w3.org/2000/09/xmldsig#sha1"/>
        <DigestValue>ztuWlJdaP2QtUSD5IS59vFUNPfw=</DigestValue>
      </Reference>
      <Reference URI="/word/footer1.xml?ContentType=application/vnd.openxmlformats-officedocument.wordprocessingml.footer+xml">
        <DigestMethod Algorithm="http://www.w3.org/2000/09/xmldsig#sha1"/>
        <DigestValue>OSLJUxmFBwWkM4/2Oh5HliwmDNs=</DigestValue>
      </Reference>
      <Reference URI="/word/footnotes.xml?ContentType=application/vnd.openxmlformats-officedocument.wordprocessingml.footnotes+xml">
        <DigestMethod Algorithm="http://www.w3.org/2000/09/xmldsig#sha1"/>
        <DigestValue>dJ2woEpE3KVVp04U99yUhy6UBZk=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numbering.xml?ContentType=application/vnd.openxmlformats-officedocument.wordprocessingml.numbering+xml">
        <DigestMethod Algorithm="http://www.w3.org/2000/09/xmldsig#sha1"/>
        <DigestValue>F0B45N5V5SqzkFWrb4SS/jHvfmk=</DigestValue>
      </Reference>
      <Reference URI="/word/settings.xml?ContentType=application/vnd.openxmlformats-officedocument.wordprocessingml.settings+xml">
        <DigestMethod Algorithm="http://www.w3.org/2000/09/xmldsig#sha1"/>
        <DigestValue>uso0R37mpizpMfCIw+t1IhNneIk=</DigestValue>
      </Reference>
      <Reference URI="/word/styles.xml?ContentType=application/vnd.openxmlformats-officedocument.wordprocessingml.styles+xml">
        <DigestMethod Algorithm="http://www.w3.org/2000/09/xmldsig#sha1"/>
        <DigestValue>Lmit3ITCxPLvYA8onvddZDvJkvc=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Y2oZhNki/YwWVhMRaQkj772VTKM=</DigestValue>
      </Reference>
    </Manifest>
    <SignatureProperties>
      <SignatureProperty Id="idSignatureTime" Target="#idPackageSignature">
        <mdssi:SignatureTime>
          <mdssi:Format>YYYY-MM-DDThh:mm:ssTZD</mdssi:Format>
          <mdssi:Value>2023-10-16T15:40:00Z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BF73-E5C6-4494-AD5E-421B4F28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Монтлевич Татьяна Алексеевна</dc:creator>
  <cp:lastModifiedBy>пк10</cp:lastModifiedBy>
  <cp:revision>3</cp:revision>
  <dcterms:created xsi:type="dcterms:W3CDTF">2023-10-12T17:36:00Z</dcterms:created>
  <dcterms:modified xsi:type="dcterms:W3CDTF">2023-10-16T15:39:00Z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2022-09-02T00:00:00Z</vt:filetime>
  </property>
</Properties>
</file>