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A6" w:rsidRPr="00132635" w:rsidRDefault="005A0FA6" w:rsidP="005A0FA6">
      <w:pPr>
        <w:jc w:val="center"/>
        <w:rPr>
          <w:sz w:val="28"/>
          <w:szCs w:val="28"/>
          <w:lang w:eastAsia="ru-RU"/>
        </w:rPr>
      </w:pPr>
      <w:r w:rsidRPr="00132635">
        <w:rPr>
          <w:sz w:val="28"/>
          <w:szCs w:val="28"/>
          <w:lang w:eastAsia="ru-RU"/>
        </w:rPr>
        <w:t xml:space="preserve">Министерство образования </w:t>
      </w:r>
      <w:r>
        <w:rPr>
          <w:sz w:val="28"/>
          <w:szCs w:val="28"/>
          <w:lang w:eastAsia="ru-RU"/>
        </w:rPr>
        <w:t>Тверской области</w:t>
      </w:r>
    </w:p>
    <w:p w:rsidR="005A0FA6" w:rsidRDefault="005A0FA6" w:rsidP="005A0FA6">
      <w:pPr>
        <w:pStyle w:val="a7"/>
        <w:jc w:val="center"/>
        <w:rPr>
          <w:sz w:val="28"/>
        </w:rPr>
      </w:pPr>
    </w:p>
    <w:p w:rsidR="005A0FA6" w:rsidRDefault="005A0FA6" w:rsidP="005A0FA6">
      <w:pPr>
        <w:pStyle w:val="a7"/>
        <w:jc w:val="center"/>
        <w:rPr>
          <w:sz w:val="28"/>
        </w:rPr>
      </w:pPr>
      <w:r w:rsidRPr="00FC30A1">
        <w:rPr>
          <w:sz w:val="28"/>
        </w:rPr>
        <w:t>Муниципальное бюджетное общеобразовательное учреждение</w:t>
      </w:r>
    </w:p>
    <w:p w:rsidR="005A0FA6" w:rsidRPr="00FC30A1" w:rsidRDefault="005A0FA6" w:rsidP="005A0FA6">
      <w:pPr>
        <w:pStyle w:val="a7"/>
        <w:jc w:val="center"/>
        <w:rPr>
          <w:sz w:val="28"/>
        </w:rPr>
      </w:pPr>
      <w:r w:rsidRPr="00FC30A1">
        <w:rPr>
          <w:sz w:val="28"/>
        </w:rPr>
        <w:t xml:space="preserve"> «Средняя школа № 45 с углубленным изучением отдельных предметов естественнонаучной направленности»</w:t>
      </w:r>
    </w:p>
    <w:p w:rsidR="005A0FA6" w:rsidRDefault="005A0FA6" w:rsidP="005A0FA6">
      <w:pPr>
        <w:pStyle w:val="a5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5A0FA6" w:rsidRPr="00132635" w:rsidTr="002B4553">
        <w:trPr>
          <w:jc w:val="center"/>
        </w:trPr>
        <w:tc>
          <w:tcPr>
            <w:tcW w:w="4785" w:type="dxa"/>
            <w:hideMark/>
          </w:tcPr>
          <w:p w:rsidR="005A0FA6" w:rsidRPr="00132635" w:rsidRDefault="00373174" w:rsidP="002B4553">
            <w:pPr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-565785</wp:posOffset>
                  </wp:positionH>
                  <wp:positionV relativeFrom="paragraph">
                    <wp:posOffset>306705</wp:posOffset>
                  </wp:positionV>
                  <wp:extent cx="3333750" cy="1285875"/>
                  <wp:effectExtent l="19050" t="0" r="0" b="0"/>
                  <wp:wrapNone/>
                  <wp:docPr id="1" name="Рисунок 0" descr="Штамп ЭП МБОУ СШ 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амп ЭП МБОУ СШ 4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hideMark/>
          </w:tcPr>
          <w:p w:rsidR="00373174" w:rsidRDefault="00373174" w:rsidP="002B4553">
            <w:pPr>
              <w:rPr>
                <w:sz w:val="28"/>
                <w:szCs w:val="28"/>
                <w:lang w:eastAsia="ru-RU"/>
              </w:rPr>
            </w:pPr>
          </w:p>
          <w:p w:rsidR="00373174" w:rsidRDefault="00373174" w:rsidP="002B4553">
            <w:pPr>
              <w:rPr>
                <w:sz w:val="28"/>
                <w:szCs w:val="28"/>
                <w:lang w:eastAsia="ru-RU"/>
              </w:rPr>
            </w:pPr>
          </w:p>
          <w:p w:rsidR="005A0FA6" w:rsidRPr="00132635" w:rsidRDefault="005A0FA6" w:rsidP="002B4553">
            <w:pPr>
              <w:rPr>
                <w:sz w:val="28"/>
                <w:szCs w:val="28"/>
                <w:lang w:eastAsia="ru-RU"/>
              </w:rPr>
            </w:pPr>
            <w:r w:rsidRPr="00132635">
              <w:rPr>
                <w:sz w:val="28"/>
                <w:szCs w:val="28"/>
                <w:lang w:eastAsia="ru-RU"/>
              </w:rPr>
              <w:t xml:space="preserve">Утверждаю: </w:t>
            </w:r>
          </w:p>
          <w:p w:rsidR="005A0FA6" w:rsidRPr="00F67253" w:rsidRDefault="005A0FA6" w:rsidP="002B4553">
            <w:pPr>
              <w:rPr>
                <w:sz w:val="28"/>
                <w:szCs w:val="28"/>
                <w:lang w:eastAsia="ru-RU"/>
              </w:rPr>
            </w:pPr>
            <w:r w:rsidRPr="00132635">
              <w:rPr>
                <w:sz w:val="28"/>
                <w:szCs w:val="28"/>
                <w:lang w:eastAsia="ru-RU"/>
              </w:rPr>
              <w:t xml:space="preserve">Директор </w:t>
            </w:r>
            <w:r w:rsidRPr="00F67253">
              <w:rPr>
                <w:sz w:val="28"/>
                <w:szCs w:val="28"/>
                <w:lang w:eastAsia="ru-RU"/>
              </w:rPr>
              <w:t>МБОУ СШ 45</w:t>
            </w:r>
          </w:p>
          <w:p w:rsidR="005A0FA6" w:rsidRPr="00132635" w:rsidRDefault="005A0FA6" w:rsidP="002B4553">
            <w:pPr>
              <w:rPr>
                <w:sz w:val="28"/>
                <w:szCs w:val="28"/>
                <w:lang w:eastAsia="ru-RU"/>
              </w:rPr>
            </w:pPr>
            <w:r w:rsidRPr="00F67253">
              <w:rPr>
                <w:sz w:val="28"/>
                <w:szCs w:val="28"/>
                <w:lang w:eastAsia="ru-RU"/>
              </w:rPr>
              <w:t xml:space="preserve">_______________Н.Н. Раклистова </w:t>
            </w:r>
          </w:p>
          <w:p w:rsidR="00134DA9" w:rsidRDefault="00134DA9" w:rsidP="002B455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Приказ № </w:t>
            </w:r>
            <w:r w:rsidR="00367F47">
              <w:rPr>
                <w:sz w:val="28"/>
                <w:szCs w:val="28"/>
                <w:lang w:eastAsia="ru-RU"/>
              </w:rPr>
              <w:t>82-од</w:t>
            </w:r>
            <w:bookmarkStart w:id="0" w:name="_GoBack"/>
            <w:bookmarkEnd w:id="0"/>
          </w:p>
          <w:p w:rsidR="005A0FA6" w:rsidRPr="00132635" w:rsidRDefault="00134DA9" w:rsidP="00521D5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 </w:t>
            </w:r>
            <w:r w:rsidR="005A0FA6">
              <w:rPr>
                <w:sz w:val="28"/>
                <w:szCs w:val="28"/>
                <w:lang w:eastAsia="ru-RU"/>
              </w:rPr>
              <w:t>«3</w:t>
            </w:r>
            <w:r w:rsidR="003F0052">
              <w:rPr>
                <w:sz w:val="28"/>
                <w:szCs w:val="28"/>
                <w:lang w:eastAsia="ru-RU"/>
              </w:rPr>
              <w:t>0</w:t>
            </w:r>
            <w:r w:rsidR="005A0FA6">
              <w:rPr>
                <w:sz w:val="28"/>
                <w:szCs w:val="28"/>
                <w:lang w:eastAsia="ru-RU"/>
              </w:rPr>
              <w:t>» августа 202</w:t>
            </w:r>
            <w:r w:rsidR="00521D57">
              <w:rPr>
                <w:sz w:val="28"/>
                <w:szCs w:val="28"/>
                <w:lang w:eastAsia="ru-RU"/>
              </w:rPr>
              <w:t>3</w:t>
            </w:r>
            <w:r w:rsidR="005A0FA6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A0FA6" w:rsidRDefault="005A0FA6" w:rsidP="005A0FA6">
      <w:pPr>
        <w:pStyle w:val="a5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A0FA6" w:rsidRDefault="005A0FA6" w:rsidP="005A0FA6">
      <w:pPr>
        <w:pStyle w:val="a5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A0FA6" w:rsidRDefault="005A0FA6" w:rsidP="005A0FA6">
      <w:pPr>
        <w:pStyle w:val="a5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A0FA6" w:rsidRDefault="005A0FA6" w:rsidP="005A0FA6">
      <w:pPr>
        <w:pStyle w:val="a5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A0FA6" w:rsidRDefault="005A0FA6" w:rsidP="005A0FA6">
      <w:pPr>
        <w:pStyle w:val="a5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A0FA6" w:rsidRDefault="005A0FA6" w:rsidP="005A0FA6">
      <w:pPr>
        <w:pStyle w:val="a5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A0FA6" w:rsidRDefault="005A0FA6" w:rsidP="005A0FA6">
      <w:pPr>
        <w:pStyle w:val="a5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A0FA6" w:rsidRPr="00BE7B06" w:rsidRDefault="005A0FA6" w:rsidP="005A0FA6">
      <w:pPr>
        <w:jc w:val="center"/>
        <w:rPr>
          <w:sz w:val="28"/>
          <w:szCs w:val="28"/>
          <w:lang w:eastAsia="ru-RU"/>
        </w:rPr>
      </w:pPr>
      <w:r w:rsidRPr="005E34A8">
        <w:rPr>
          <w:sz w:val="28"/>
          <w:szCs w:val="28"/>
          <w:lang w:eastAsia="ru-RU"/>
        </w:rPr>
        <w:t xml:space="preserve">Дополнительная </w:t>
      </w:r>
      <w:r>
        <w:rPr>
          <w:sz w:val="28"/>
          <w:szCs w:val="28"/>
          <w:lang w:eastAsia="ru-RU"/>
        </w:rPr>
        <w:t>общеобразовательная</w:t>
      </w: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center"/>
        <w:rPr>
          <w:rStyle w:val="fStyleTable"/>
          <w:sz w:val="28"/>
          <w:szCs w:val="28"/>
        </w:rPr>
      </w:pPr>
      <w:r>
        <w:rPr>
          <w:sz w:val="28"/>
          <w:szCs w:val="28"/>
        </w:rPr>
        <w:t>(</w:t>
      </w:r>
      <w:r w:rsidRPr="00BE7B06">
        <w:rPr>
          <w:sz w:val="28"/>
          <w:szCs w:val="28"/>
        </w:rPr>
        <w:t>о</w:t>
      </w:r>
      <w:r w:rsidRPr="005E34A8">
        <w:rPr>
          <w:sz w:val="28"/>
          <w:szCs w:val="28"/>
        </w:rPr>
        <w:t>бщеразвивающая</w:t>
      </w:r>
      <w:r>
        <w:rPr>
          <w:sz w:val="28"/>
          <w:szCs w:val="28"/>
        </w:rPr>
        <w:t>)</w:t>
      </w:r>
      <w:r w:rsidRPr="005E34A8">
        <w:rPr>
          <w:sz w:val="28"/>
          <w:szCs w:val="28"/>
        </w:rPr>
        <w:t>программа</w:t>
      </w: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center"/>
        <w:rPr>
          <w:rStyle w:val="fStyleTable"/>
          <w:sz w:val="28"/>
          <w:szCs w:val="28"/>
        </w:rPr>
      </w:pPr>
      <w:proofErr w:type="gramStart"/>
      <w:r>
        <w:rPr>
          <w:rStyle w:val="fStyleTable"/>
          <w:sz w:val="28"/>
          <w:szCs w:val="28"/>
        </w:rPr>
        <w:t>естественно-научной</w:t>
      </w:r>
      <w:proofErr w:type="gramEnd"/>
      <w:r>
        <w:rPr>
          <w:rStyle w:val="fStyleTable"/>
          <w:sz w:val="28"/>
          <w:szCs w:val="28"/>
        </w:rPr>
        <w:t xml:space="preserve"> направленности </w:t>
      </w: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8"/>
          <w:color w:val="000000"/>
          <w:sz w:val="28"/>
          <w:szCs w:val="28"/>
        </w:rPr>
        <w:t>«Шаг в медицину»</w:t>
      </w: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5A0FA6" w:rsidRDefault="005A0FA6" w:rsidP="005A0FA6">
      <w:pPr>
        <w:pStyle w:val="a5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A0FA6" w:rsidRDefault="005A0FA6" w:rsidP="005A0FA6">
      <w:pPr>
        <w:pStyle w:val="a5"/>
        <w:shd w:val="clear" w:color="auto" w:fill="FFFFFF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A0FA6" w:rsidRPr="00132635" w:rsidRDefault="005A0FA6" w:rsidP="005A0FA6">
      <w:pPr>
        <w:rPr>
          <w:color w:val="FF0000"/>
          <w:sz w:val="28"/>
          <w:szCs w:val="28"/>
          <w:lang w:eastAsia="ru-RU"/>
        </w:rPr>
      </w:pPr>
      <w:r w:rsidRPr="00132635">
        <w:rPr>
          <w:sz w:val="28"/>
          <w:szCs w:val="28"/>
          <w:lang w:eastAsia="ru-RU"/>
        </w:rPr>
        <w:t xml:space="preserve">Возраст учащихся: </w:t>
      </w:r>
      <w:r w:rsidRPr="0054390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4</w:t>
      </w:r>
      <w:r w:rsidRPr="00543905">
        <w:rPr>
          <w:sz w:val="28"/>
          <w:szCs w:val="28"/>
          <w:lang w:eastAsia="ru-RU"/>
        </w:rPr>
        <w:t>-1</w:t>
      </w:r>
      <w:r>
        <w:rPr>
          <w:sz w:val="28"/>
          <w:szCs w:val="28"/>
          <w:lang w:eastAsia="ru-RU"/>
        </w:rPr>
        <w:t>6</w:t>
      </w:r>
      <w:r w:rsidRPr="00543905">
        <w:rPr>
          <w:sz w:val="28"/>
          <w:szCs w:val="28"/>
          <w:lang w:eastAsia="ru-RU"/>
        </w:rPr>
        <w:t xml:space="preserve"> лет</w:t>
      </w:r>
    </w:p>
    <w:p w:rsidR="005A0FA6" w:rsidRPr="00132635" w:rsidRDefault="005A0FA6" w:rsidP="005A0FA6">
      <w:pPr>
        <w:rPr>
          <w:color w:val="FF0000"/>
          <w:sz w:val="28"/>
          <w:szCs w:val="28"/>
          <w:lang w:eastAsia="ru-RU"/>
        </w:rPr>
      </w:pPr>
      <w:r w:rsidRPr="00132635">
        <w:rPr>
          <w:sz w:val="28"/>
          <w:szCs w:val="28"/>
          <w:lang w:eastAsia="ru-RU"/>
        </w:rPr>
        <w:t>Срок реализации:</w:t>
      </w:r>
      <w:r w:rsidRPr="00543905">
        <w:rPr>
          <w:sz w:val="28"/>
          <w:szCs w:val="28"/>
          <w:lang w:eastAsia="ru-RU"/>
        </w:rPr>
        <w:t xml:space="preserve"> 1 год</w:t>
      </w: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A0FA6" w:rsidRPr="00132635" w:rsidRDefault="005A0FA6" w:rsidP="005A0FA6">
      <w:pPr>
        <w:ind w:left="4536"/>
        <w:jc w:val="right"/>
        <w:rPr>
          <w:sz w:val="28"/>
          <w:szCs w:val="28"/>
          <w:lang w:eastAsia="ru-RU"/>
        </w:rPr>
      </w:pPr>
      <w:r w:rsidRPr="00132635">
        <w:rPr>
          <w:sz w:val="28"/>
          <w:szCs w:val="28"/>
          <w:lang w:eastAsia="ru-RU"/>
        </w:rPr>
        <w:t xml:space="preserve">Автор - составитель: </w:t>
      </w:r>
      <w:r>
        <w:rPr>
          <w:sz w:val="28"/>
          <w:szCs w:val="28"/>
          <w:lang w:eastAsia="ru-RU"/>
        </w:rPr>
        <w:t>Самсонова М.В.</w:t>
      </w: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right"/>
        <w:rPr>
          <w:color w:val="000000"/>
          <w:sz w:val="28"/>
          <w:szCs w:val="28"/>
        </w:rPr>
      </w:pPr>
    </w:p>
    <w:p w:rsidR="005A0FA6" w:rsidRDefault="005A0FA6" w:rsidP="005A0FA6">
      <w:pPr>
        <w:pStyle w:val="a6"/>
        <w:shd w:val="clear" w:color="auto" w:fill="FFFFFF"/>
        <w:spacing w:before="188" w:beforeAutospacing="0" w:after="0" w:afterAutospacing="0" w:line="202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</w:rPr>
        <w:t>г. Тверь 202</w:t>
      </w:r>
      <w:r w:rsidR="009C1A5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:rsidR="001E5E3E" w:rsidRDefault="001E5E3E" w:rsidP="001E5E3E">
      <w:pPr>
        <w:pStyle w:val="a5"/>
        <w:shd w:val="clear" w:color="auto" w:fill="FFFFFF"/>
        <w:spacing w:before="168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1E5E3E" w:rsidRDefault="001E5E3E" w:rsidP="001E5E3E">
      <w:pPr>
        <w:pStyle w:val="a5"/>
        <w:shd w:val="clear" w:color="auto" w:fill="FFFFFF"/>
        <w:spacing w:before="168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1E5E3E" w:rsidRDefault="001E5E3E" w:rsidP="001E5E3E">
      <w:pPr>
        <w:pStyle w:val="a5"/>
        <w:shd w:val="clear" w:color="auto" w:fill="FFFFFF"/>
        <w:spacing w:before="168"/>
        <w:ind w:left="1167"/>
        <w:contextualSpacing/>
        <w:jc w:val="center"/>
        <w:rPr>
          <w:b/>
          <w:bCs/>
          <w:spacing w:val="-4"/>
          <w:sz w:val="28"/>
          <w:szCs w:val="28"/>
        </w:rPr>
      </w:pPr>
    </w:p>
    <w:p w:rsidR="005A0FA6" w:rsidRPr="00073887" w:rsidRDefault="005A0FA6" w:rsidP="005A0FA6">
      <w:pPr>
        <w:pStyle w:val="pStyleHead1"/>
        <w:rPr>
          <w:rStyle w:val="fStyleHead1"/>
          <w:b w:val="0"/>
        </w:rPr>
      </w:pPr>
      <w:r w:rsidRPr="00073887">
        <w:rPr>
          <w:rStyle w:val="fStyleHead1"/>
          <w:b w:val="0"/>
        </w:rPr>
        <w:t>Оглавление</w:t>
      </w:r>
    </w:p>
    <w:p w:rsidR="005A0FA6" w:rsidRDefault="005A0FA6" w:rsidP="005A0FA6">
      <w:pPr>
        <w:pStyle w:val="pStyleHead1"/>
        <w:numPr>
          <w:ilvl w:val="0"/>
          <w:numId w:val="17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 xml:space="preserve">Комплекс основных характеристик </w:t>
      </w:r>
      <w:proofErr w:type="gramStart"/>
      <w:r w:rsidRPr="00073887">
        <w:rPr>
          <w:rStyle w:val="fStyleHead1"/>
          <w:b w:val="0"/>
        </w:rPr>
        <w:t>дополнительной</w:t>
      </w:r>
      <w:proofErr w:type="gramEnd"/>
    </w:p>
    <w:p w:rsidR="005A0FA6" w:rsidRDefault="005A0FA6" w:rsidP="005A0FA6">
      <w:pPr>
        <w:pStyle w:val="pStyleHead1"/>
        <w:tabs>
          <w:tab w:val="left" w:pos="0"/>
          <w:tab w:val="left" w:pos="426"/>
        </w:tabs>
        <w:spacing w:before="0" w:after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общеразвивающей программы</w:t>
      </w:r>
    </w:p>
    <w:p w:rsidR="005A0FA6" w:rsidRPr="00073887" w:rsidRDefault="005A0FA6" w:rsidP="005A0FA6">
      <w:pPr>
        <w:pStyle w:val="pStyleHead1"/>
        <w:numPr>
          <w:ilvl w:val="1"/>
          <w:numId w:val="17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Пояснительная записка</w:t>
      </w:r>
    </w:p>
    <w:p w:rsidR="005A0FA6" w:rsidRPr="00073887" w:rsidRDefault="005A0FA6" w:rsidP="005A0FA6">
      <w:pPr>
        <w:pStyle w:val="pStyleHead1"/>
        <w:numPr>
          <w:ilvl w:val="1"/>
          <w:numId w:val="17"/>
        </w:numPr>
        <w:tabs>
          <w:tab w:val="left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Цель, задачи, ожидаемые результаты</w:t>
      </w:r>
    </w:p>
    <w:p w:rsidR="005A0FA6" w:rsidRPr="00073887" w:rsidRDefault="005A0FA6" w:rsidP="005A0FA6">
      <w:pPr>
        <w:pStyle w:val="pStyleHead1"/>
        <w:numPr>
          <w:ilvl w:val="1"/>
          <w:numId w:val="17"/>
        </w:numPr>
        <w:tabs>
          <w:tab w:val="left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Содержание программы</w:t>
      </w:r>
    </w:p>
    <w:p w:rsidR="005A0FA6" w:rsidRPr="00073887" w:rsidRDefault="005A0FA6" w:rsidP="005A0FA6">
      <w:pPr>
        <w:pStyle w:val="pStyleHead1"/>
        <w:numPr>
          <w:ilvl w:val="0"/>
          <w:numId w:val="17"/>
        </w:numPr>
        <w:tabs>
          <w:tab w:val="center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Комплекс организационно педагогических условий</w:t>
      </w:r>
    </w:p>
    <w:p w:rsidR="005A0FA6" w:rsidRPr="00073887" w:rsidRDefault="005A0FA6" w:rsidP="005A0FA6">
      <w:pPr>
        <w:pStyle w:val="pStyleHead1"/>
        <w:numPr>
          <w:ilvl w:val="1"/>
          <w:numId w:val="17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Календарный учебный график</w:t>
      </w:r>
    </w:p>
    <w:p w:rsidR="005A0FA6" w:rsidRPr="00073887" w:rsidRDefault="005A0FA6" w:rsidP="005A0FA6">
      <w:pPr>
        <w:pStyle w:val="pStyleHead1"/>
        <w:numPr>
          <w:ilvl w:val="1"/>
          <w:numId w:val="17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Условия реализации программы</w:t>
      </w:r>
    </w:p>
    <w:p w:rsidR="005A0FA6" w:rsidRPr="00073887" w:rsidRDefault="005A0FA6" w:rsidP="005A0FA6">
      <w:pPr>
        <w:pStyle w:val="pStyleHead1"/>
        <w:numPr>
          <w:ilvl w:val="1"/>
          <w:numId w:val="17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Формы аттестации</w:t>
      </w:r>
    </w:p>
    <w:p w:rsidR="005A0FA6" w:rsidRPr="00073887" w:rsidRDefault="005A0FA6" w:rsidP="005A0FA6">
      <w:pPr>
        <w:pStyle w:val="pStyleHead1"/>
        <w:numPr>
          <w:ilvl w:val="1"/>
          <w:numId w:val="17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Оценочные материалы</w:t>
      </w:r>
    </w:p>
    <w:p w:rsidR="005A0FA6" w:rsidRDefault="005A0FA6" w:rsidP="005A0FA6">
      <w:pPr>
        <w:pStyle w:val="pStyleHead1"/>
        <w:numPr>
          <w:ilvl w:val="1"/>
          <w:numId w:val="17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</w:rPr>
      </w:pPr>
      <w:r w:rsidRPr="00073887">
        <w:rPr>
          <w:rStyle w:val="fStyleHead1"/>
          <w:b w:val="0"/>
        </w:rPr>
        <w:t>Методические материалы</w:t>
      </w:r>
    </w:p>
    <w:p w:rsidR="005A0FA6" w:rsidRDefault="005A0FA6" w:rsidP="005A0FA6">
      <w:pPr>
        <w:pStyle w:val="pStyleHead1"/>
        <w:numPr>
          <w:ilvl w:val="1"/>
          <w:numId w:val="17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</w:rPr>
      </w:pPr>
      <w:r>
        <w:rPr>
          <w:rStyle w:val="fStyleHead1"/>
          <w:b w:val="0"/>
        </w:rPr>
        <w:t xml:space="preserve">Список литературы    </w:t>
      </w: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Pr="00073887" w:rsidRDefault="005A0FA6" w:rsidP="005A0FA6">
      <w:pPr>
        <w:pStyle w:val="pStyleHead1"/>
        <w:tabs>
          <w:tab w:val="center" w:pos="0"/>
        </w:tabs>
        <w:spacing w:before="0" w:after="0"/>
        <w:jc w:val="both"/>
        <w:rPr>
          <w:rStyle w:val="fStyleHead1"/>
          <w:b w:val="0"/>
        </w:rPr>
      </w:pPr>
    </w:p>
    <w:p w:rsidR="005A0FA6" w:rsidRPr="00A332CA" w:rsidRDefault="005A0FA6" w:rsidP="005A0FA6">
      <w:pPr>
        <w:jc w:val="center"/>
        <w:rPr>
          <w:b/>
          <w:sz w:val="28"/>
          <w:szCs w:val="28"/>
        </w:rPr>
      </w:pPr>
      <w:proofErr w:type="gramStart"/>
      <w:r w:rsidRPr="00A332CA">
        <w:rPr>
          <w:b/>
          <w:sz w:val="28"/>
          <w:szCs w:val="28"/>
        </w:rPr>
        <w:t>1.Комплекс основных характеристик дополнительной общеобразовательной общеразвивающей программы</w:t>
      </w:r>
      <w:r>
        <w:rPr>
          <w:b/>
          <w:sz w:val="28"/>
          <w:szCs w:val="28"/>
        </w:rPr>
        <w:t xml:space="preserve"> (общий</w:t>
      </w:r>
      <w:proofErr w:type="gramEnd"/>
    </w:p>
    <w:p w:rsidR="005A0FA6" w:rsidRDefault="005A0FA6" w:rsidP="005A0FA6">
      <w:pPr>
        <w:jc w:val="center"/>
        <w:rPr>
          <w:b/>
          <w:sz w:val="28"/>
          <w:szCs w:val="28"/>
          <w:lang w:eastAsia="ru-RU"/>
        </w:rPr>
      </w:pPr>
      <w:r w:rsidRPr="00A332C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1.</w:t>
      </w:r>
      <w:r w:rsidRPr="00EC5849">
        <w:rPr>
          <w:b/>
          <w:sz w:val="28"/>
          <w:szCs w:val="28"/>
          <w:lang w:eastAsia="ru-RU"/>
        </w:rPr>
        <w:t>Пояснительная записка</w:t>
      </w:r>
    </w:p>
    <w:p w:rsidR="005A0FA6" w:rsidRPr="00EC5849" w:rsidRDefault="005A0FA6" w:rsidP="005A0FA6">
      <w:pPr>
        <w:jc w:val="center"/>
        <w:rPr>
          <w:b/>
          <w:sz w:val="28"/>
          <w:szCs w:val="28"/>
          <w:lang w:eastAsia="ru-RU"/>
        </w:rPr>
      </w:pPr>
    </w:p>
    <w:p w:rsidR="005A0FA6" w:rsidRPr="00EC336B" w:rsidRDefault="005A0FA6" w:rsidP="005A0FA6">
      <w:pPr>
        <w:rPr>
          <w:b/>
          <w:sz w:val="28"/>
          <w:szCs w:val="28"/>
          <w:lang w:eastAsia="ru-RU"/>
        </w:rPr>
      </w:pPr>
      <w:r w:rsidRPr="00EC5849">
        <w:rPr>
          <w:b/>
          <w:sz w:val="28"/>
          <w:szCs w:val="28"/>
          <w:lang w:eastAsia="ru-RU"/>
        </w:rPr>
        <w:t>Нормативные правовые основы разработки ДООП:</w:t>
      </w:r>
    </w:p>
    <w:p w:rsidR="005A0FA6" w:rsidRPr="00EF0992" w:rsidRDefault="005A0FA6" w:rsidP="005A0FA6">
      <w:pPr>
        <w:widowControl/>
        <w:numPr>
          <w:ilvl w:val="0"/>
          <w:numId w:val="18"/>
        </w:numPr>
        <w:autoSpaceDE/>
        <w:autoSpaceDN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>Федеральный закон от 29.12.2012 № 273-ФЗ «Об образовании в РФ».</w:t>
      </w:r>
    </w:p>
    <w:p w:rsidR="005A0FA6" w:rsidRPr="00EF0992" w:rsidRDefault="005A0FA6" w:rsidP="005A0F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04.09.2014 г. № 1726-р).</w:t>
      </w:r>
    </w:p>
    <w:p w:rsidR="005A0FA6" w:rsidRPr="00EF0992" w:rsidRDefault="005A0FA6" w:rsidP="005A0F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устройству».</w:t>
      </w:r>
    </w:p>
    <w:p w:rsidR="005A0FA6" w:rsidRPr="00EF0992" w:rsidRDefault="005A0FA6" w:rsidP="005A0F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A0FA6" w:rsidRPr="00EF0992" w:rsidRDefault="005A0FA6" w:rsidP="005A0F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proofErr w:type="gramStart"/>
      <w:r w:rsidRPr="00EF0992">
        <w:rPr>
          <w:sz w:val="28"/>
          <w:szCs w:val="28"/>
          <w:lang w:eastAsia="ru-RU"/>
        </w:rPr>
        <w:t xml:space="preserve">Письмо </w:t>
      </w:r>
      <w:proofErr w:type="spellStart"/>
      <w:r w:rsidRPr="00EF0992">
        <w:rPr>
          <w:sz w:val="28"/>
          <w:szCs w:val="28"/>
          <w:lang w:eastAsia="ru-RU"/>
        </w:rPr>
        <w:t>Минобрнауки</w:t>
      </w:r>
      <w:proofErr w:type="spellEnd"/>
      <w:r w:rsidRPr="00EF0992">
        <w:rPr>
          <w:sz w:val="28"/>
          <w:szCs w:val="28"/>
          <w:lang w:eastAsia="ru-RU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EF0992">
        <w:rPr>
          <w:sz w:val="28"/>
          <w:szCs w:val="28"/>
          <w:lang w:eastAsia="ru-RU"/>
        </w:rPr>
        <w:t>общеразвивающих</w:t>
      </w:r>
      <w:proofErr w:type="spellEnd"/>
      <w:r w:rsidRPr="00EF0992">
        <w:rPr>
          <w:sz w:val="28"/>
          <w:szCs w:val="28"/>
          <w:lang w:eastAsia="ru-RU"/>
        </w:rPr>
        <w:t xml:space="preserve"> программ (включая </w:t>
      </w:r>
      <w:proofErr w:type="spellStart"/>
      <w:r w:rsidRPr="00EF0992">
        <w:rPr>
          <w:sz w:val="28"/>
          <w:szCs w:val="28"/>
          <w:lang w:eastAsia="ru-RU"/>
        </w:rPr>
        <w:t>разноуровневые</w:t>
      </w:r>
      <w:proofErr w:type="spellEnd"/>
      <w:r w:rsidRPr="00EF0992">
        <w:rPr>
          <w:sz w:val="28"/>
          <w:szCs w:val="28"/>
          <w:lang w:eastAsia="ru-RU"/>
        </w:rPr>
        <w:t xml:space="preserve"> программы)».</w:t>
      </w:r>
      <w:proofErr w:type="gramEnd"/>
    </w:p>
    <w:p w:rsidR="005A0FA6" w:rsidRPr="00EF0992" w:rsidRDefault="005A0FA6" w:rsidP="005A0F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>Приказ Главного управления образования и молодежной политики Алтайского края от 19.03.2015 № 535 «Об утверждении методических рекомендаций по разработке дополнительных общеобразовательных (общеразвивающих) программ».</w:t>
      </w:r>
    </w:p>
    <w:p w:rsidR="005A0FA6" w:rsidRPr="001C5348" w:rsidRDefault="005A0FA6" w:rsidP="005A0F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EF0992">
        <w:rPr>
          <w:sz w:val="28"/>
          <w:szCs w:val="28"/>
          <w:lang w:eastAsia="ru-RU"/>
        </w:rPr>
        <w:t xml:space="preserve">Положение о дополнительной общеобразовательной (общеразвивающей) программе </w:t>
      </w:r>
      <w:r w:rsidRPr="001C5348">
        <w:rPr>
          <w:sz w:val="28"/>
          <w:szCs w:val="28"/>
          <w:lang w:eastAsia="ru-RU"/>
        </w:rPr>
        <w:t>МБОУ СШ 45 приказ № 64/1-од  от 25 января 2013 г.</w:t>
      </w:r>
    </w:p>
    <w:p w:rsidR="005A0FA6" w:rsidRDefault="005A0FA6" w:rsidP="005A0FA6">
      <w:pPr>
        <w:shd w:val="clear" w:color="auto" w:fill="FFFFFF"/>
        <w:contextualSpacing/>
        <w:jc w:val="both"/>
        <w:rPr>
          <w:sz w:val="28"/>
          <w:szCs w:val="28"/>
        </w:rPr>
      </w:pPr>
      <w:r w:rsidRPr="00EC5849">
        <w:rPr>
          <w:b/>
          <w:sz w:val="28"/>
          <w:szCs w:val="28"/>
          <w:lang w:eastAsia="ru-RU"/>
        </w:rPr>
        <w:t>Актуальность:</w:t>
      </w:r>
      <w:r>
        <w:rPr>
          <w:sz w:val="28"/>
          <w:szCs w:val="28"/>
        </w:rPr>
        <w:t>В</w:t>
      </w:r>
      <w:r w:rsidRPr="00C52580">
        <w:rPr>
          <w:sz w:val="28"/>
          <w:szCs w:val="28"/>
        </w:rPr>
        <w:t xml:space="preserve">ызов научно-технического прогресса определяет активное внедрение в клиническую практику достижений естественных наук, расширяющих представления о сущности болезней человека и его здоровье. Естественно - научные знания позволяют обеспечить устойчивое взаимодействие человека с окружающей средой. Обнаружить свои возможности и способности в области биологии, химии или других дисциплинах не является </w:t>
      </w:r>
      <w:proofErr w:type="gramStart"/>
      <w:r w:rsidRPr="00C52580">
        <w:rPr>
          <w:sz w:val="28"/>
          <w:szCs w:val="28"/>
        </w:rPr>
        <w:t>для</w:t>
      </w:r>
      <w:proofErr w:type="gramEnd"/>
      <w:r w:rsidRPr="00C52580">
        <w:rPr>
          <w:sz w:val="28"/>
          <w:szCs w:val="28"/>
        </w:rPr>
        <w:t xml:space="preserve"> обучающихся сложностью. Но часто увлечение одним из предметов принимается как интерес к профессии. Решение посвятить себя медицине нередко связано со сторонними причинами. Это может быть и абстрактное желание приносить людям пользу, и влияние со стороны авторитетных для подростка взрослых людей. Формирование у обучающегося активного, заинтересованного и действенного отношения к выбору профессии, объективной оценки желаний и возможностей становится первым важным этапом в развитии молодого человека как будущего специалиста.</w:t>
      </w:r>
    </w:p>
    <w:p w:rsidR="005A0FA6" w:rsidRDefault="005A0FA6" w:rsidP="005A0FA6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Вид программы</w:t>
      </w:r>
      <w:r w:rsidRPr="00EC336B">
        <w:rPr>
          <w:b/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м</w:t>
      </w:r>
      <w:r w:rsidRPr="003F1B23">
        <w:rPr>
          <w:sz w:val="28"/>
          <w:szCs w:val="28"/>
          <w:lang w:eastAsia="ru-RU"/>
        </w:rPr>
        <w:t>одифицированная программа</w:t>
      </w:r>
    </w:p>
    <w:p w:rsidR="005A0FA6" w:rsidRDefault="005A0FA6" w:rsidP="005A0FA6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Направленность программы</w:t>
      </w:r>
      <w:proofErr w:type="gramStart"/>
      <w:r w:rsidRPr="00EC5849">
        <w:rPr>
          <w:b/>
          <w:sz w:val="28"/>
          <w:szCs w:val="28"/>
          <w:lang w:eastAsia="ru-RU"/>
        </w:rPr>
        <w:t>:</w:t>
      </w:r>
      <w:r w:rsidRPr="003F1B23">
        <w:rPr>
          <w:sz w:val="28"/>
          <w:szCs w:val="28"/>
          <w:lang w:eastAsia="ru-RU"/>
        </w:rPr>
        <w:t>е</w:t>
      </w:r>
      <w:proofErr w:type="gramEnd"/>
      <w:r w:rsidRPr="003F1B23">
        <w:rPr>
          <w:sz w:val="28"/>
          <w:szCs w:val="28"/>
          <w:lang w:eastAsia="ru-RU"/>
        </w:rPr>
        <w:t>стественно-научная</w:t>
      </w:r>
    </w:p>
    <w:p w:rsidR="006F7CD0" w:rsidRDefault="005A0FA6" w:rsidP="006F7CD0">
      <w:pPr>
        <w:pStyle w:val="c70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  <w:r w:rsidRPr="00EC5849">
        <w:rPr>
          <w:b/>
          <w:sz w:val="28"/>
          <w:szCs w:val="28"/>
        </w:rPr>
        <w:t>:</w:t>
      </w:r>
      <w:r w:rsidRPr="005A36A4">
        <w:rPr>
          <w:bCs/>
          <w:sz w:val="28"/>
          <w:szCs w:val="28"/>
        </w:rPr>
        <w:t xml:space="preserve">возраст учащихся: </w:t>
      </w:r>
      <w:r w:rsidRPr="005A36A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36A4">
        <w:rPr>
          <w:sz w:val="28"/>
          <w:szCs w:val="28"/>
        </w:rPr>
        <w:t xml:space="preserve"> - 1</w:t>
      </w:r>
      <w:r>
        <w:rPr>
          <w:sz w:val="28"/>
          <w:szCs w:val="28"/>
        </w:rPr>
        <w:t>6</w:t>
      </w:r>
      <w:r w:rsidRPr="005A36A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. </w:t>
      </w:r>
      <w:r w:rsidR="006F7CD0">
        <w:rPr>
          <w:sz w:val="28"/>
          <w:szCs w:val="28"/>
        </w:rPr>
        <w:t>И</w:t>
      </w:r>
      <w:r w:rsidR="006F7CD0" w:rsidRPr="006F7CD0">
        <w:rPr>
          <w:sz w:val="28"/>
          <w:szCs w:val="28"/>
        </w:rPr>
        <w:t>меющим интерес к сфере медицины, желающим получить знания и практические навыки оказания первой помощи.</w:t>
      </w:r>
    </w:p>
    <w:p w:rsidR="005A0FA6" w:rsidRPr="006F7CD0" w:rsidRDefault="005A0FA6" w:rsidP="006F7CD0">
      <w:pPr>
        <w:pStyle w:val="c70"/>
        <w:shd w:val="clear" w:color="auto" w:fill="FFFFFF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 w:rsidRPr="006F7CD0">
        <w:rPr>
          <w:b/>
          <w:sz w:val="28"/>
          <w:szCs w:val="28"/>
        </w:rPr>
        <w:t>Срок и объем освоения программы:</w:t>
      </w:r>
    </w:p>
    <w:p w:rsidR="005A0FA6" w:rsidRPr="00EC5849" w:rsidRDefault="005A0FA6" w:rsidP="005A0FA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год</w:t>
      </w:r>
      <w:r w:rsidRPr="00EC584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34 </w:t>
      </w:r>
      <w:r w:rsidRPr="00EC5849">
        <w:rPr>
          <w:sz w:val="28"/>
          <w:szCs w:val="28"/>
          <w:lang w:eastAsia="ru-RU"/>
        </w:rPr>
        <w:t>педагогических часов, из них:</w:t>
      </w:r>
    </w:p>
    <w:p w:rsidR="005A0FA6" w:rsidRPr="006904B6" w:rsidRDefault="005A0FA6" w:rsidP="005A0FA6">
      <w:pPr>
        <w:widowControl/>
        <w:numPr>
          <w:ilvl w:val="0"/>
          <w:numId w:val="19"/>
        </w:numPr>
        <w:autoSpaceDE/>
        <w:autoSpaceDN/>
      </w:pPr>
      <w:r w:rsidRPr="006904B6">
        <w:rPr>
          <w:sz w:val="28"/>
          <w:szCs w:val="28"/>
          <w:lang w:eastAsia="ru-RU"/>
        </w:rPr>
        <w:t>«</w:t>
      </w:r>
      <w:r w:rsidR="006742B8">
        <w:rPr>
          <w:sz w:val="28"/>
          <w:szCs w:val="28"/>
          <w:lang w:eastAsia="ru-RU"/>
        </w:rPr>
        <w:t>Стартовый уровень</w:t>
      </w:r>
      <w:r w:rsidRPr="006904B6">
        <w:rPr>
          <w:sz w:val="28"/>
          <w:szCs w:val="28"/>
          <w:lang w:eastAsia="ru-RU"/>
        </w:rPr>
        <w:t xml:space="preserve">» </w:t>
      </w:r>
      <w:r w:rsidRPr="005A0FA6">
        <w:rPr>
          <w:rStyle w:val="c0"/>
          <w:color w:val="000000"/>
          <w:sz w:val="28"/>
          <w:szCs w:val="28"/>
          <w:lang w:eastAsia="ru-RU"/>
        </w:rPr>
        <w:t xml:space="preserve">- 1 год, 34  </w:t>
      </w:r>
      <w:proofErr w:type="gramStart"/>
      <w:r w:rsidRPr="005A0FA6">
        <w:rPr>
          <w:rStyle w:val="c0"/>
          <w:color w:val="000000"/>
          <w:sz w:val="28"/>
          <w:szCs w:val="28"/>
          <w:lang w:eastAsia="ru-RU"/>
        </w:rPr>
        <w:t>педагогических</w:t>
      </w:r>
      <w:proofErr w:type="gramEnd"/>
      <w:r w:rsidRPr="005A0FA6">
        <w:rPr>
          <w:rStyle w:val="c0"/>
          <w:color w:val="000000"/>
          <w:sz w:val="28"/>
          <w:szCs w:val="28"/>
          <w:lang w:eastAsia="ru-RU"/>
        </w:rPr>
        <w:t xml:space="preserve"> часа;</w:t>
      </w:r>
    </w:p>
    <w:p w:rsidR="005A0FA6" w:rsidRPr="006904B6" w:rsidRDefault="005A0FA6" w:rsidP="005A0FA6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6904B6">
        <w:rPr>
          <w:b/>
          <w:sz w:val="28"/>
          <w:szCs w:val="28"/>
          <w:lang w:eastAsia="ru-RU"/>
        </w:rPr>
        <w:lastRenderedPageBreak/>
        <w:t>Форма обучения</w:t>
      </w:r>
      <w:r w:rsidRPr="006904B6">
        <w:rPr>
          <w:sz w:val="28"/>
          <w:szCs w:val="28"/>
          <w:lang w:eastAsia="ru-RU"/>
        </w:rPr>
        <w:t>:очная</w:t>
      </w:r>
    </w:p>
    <w:p w:rsidR="005A0FA6" w:rsidRDefault="005A0FA6" w:rsidP="005A0FA6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EC5849">
        <w:rPr>
          <w:b/>
          <w:sz w:val="28"/>
          <w:szCs w:val="28"/>
          <w:lang w:eastAsia="ru-RU"/>
        </w:rPr>
        <w:t>Особенности организации образовательной деятельности:</w:t>
      </w:r>
      <w:r w:rsidRPr="005A36A4">
        <w:rPr>
          <w:bCs/>
          <w:sz w:val="28"/>
          <w:szCs w:val="28"/>
        </w:rPr>
        <w:t>разновозрастные группы</w:t>
      </w:r>
    </w:p>
    <w:p w:rsidR="005A0FA6" w:rsidRDefault="005A0FA6" w:rsidP="005A0FA6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5A0FA6" w:rsidRPr="00BE7B06" w:rsidRDefault="005A0FA6" w:rsidP="005A0FA6">
      <w:pPr>
        <w:rPr>
          <w:b/>
          <w:sz w:val="28"/>
          <w:szCs w:val="28"/>
          <w:lang w:eastAsia="ru-RU"/>
        </w:rPr>
      </w:pPr>
      <w:r w:rsidRPr="00BE7B06">
        <w:rPr>
          <w:b/>
          <w:sz w:val="28"/>
          <w:szCs w:val="28"/>
          <w:lang w:eastAsia="ru-RU"/>
        </w:rPr>
        <w:t>Режим занятий:</w:t>
      </w:r>
    </w:p>
    <w:p w:rsidR="005A0FA6" w:rsidRPr="00BE7B06" w:rsidRDefault="005A0FA6" w:rsidP="005A0FA6">
      <w:pPr>
        <w:rPr>
          <w:i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8"/>
        <w:gridCol w:w="30"/>
        <w:gridCol w:w="2036"/>
        <w:gridCol w:w="2280"/>
        <w:gridCol w:w="2973"/>
      </w:tblGrid>
      <w:tr w:rsidR="005A0FA6" w:rsidRPr="00B7248A" w:rsidTr="002B4553">
        <w:trPr>
          <w:tblHeader/>
          <w:tblCellSpacing w:w="15" w:type="dxa"/>
        </w:trPr>
        <w:tc>
          <w:tcPr>
            <w:tcW w:w="1853" w:type="dxa"/>
            <w:gridSpan w:val="2"/>
            <w:vAlign w:val="center"/>
            <w:hideMark/>
          </w:tcPr>
          <w:p w:rsidR="005A0FA6" w:rsidRPr="00E90D90" w:rsidRDefault="005A0FA6" w:rsidP="002B4553">
            <w:pP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0D9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06" w:type="dxa"/>
            <w:vAlign w:val="center"/>
            <w:hideMark/>
          </w:tcPr>
          <w:p w:rsidR="005A0FA6" w:rsidRPr="00E90D90" w:rsidRDefault="005A0FA6" w:rsidP="002B4553">
            <w:pP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0D9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Стартовый уровень</w:t>
            </w:r>
          </w:p>
        </w:tc>
        <w:tc>
          <w:tcPr>
            <w:tcW w:w="0" w:type="auto"/>
            <w:vAlign w:val="center"/>
            <w:hideMark/>
          </w:tcPr>
          <w:p w:rsidR="005A0FA6" w:rsidRPr="00D530BA" w:rsidRDefault="005A0FA6" w:rsidP="002B4553">
            <w:pP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530B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0" w:type="auto"/>
            <w:vAlign w:val="center"/>
            <w:hideMark/>
          </w:tcPr>
          <w:p w:rsidR="005A0FA6" w:rsidRPr="00D530BA" w:rsidRDefault="005A0FA6" w:rsidP="002B4553">
            <w:pP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530B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Продвинутый уровень</w:t>
            </w:r>
          </w:p>
        </w:tc>
      </w:tr>
      <w:tr w:rsidR="005A0FA6" w:rsidRPr="00B7248A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FA6" w:rsidRPr="00E90D90" w:rsidRDefault="005A0FA6" w:rsidP="002B4553">
            <w:pP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0FA6" w:rsidRPr="00E90D90" w:rsidRDefault="005A0FA6" w:rsidP="002B4553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E90D90">
              <w:rPr>
                <w:color w:val="000000" w:themeColor="text1"/>
                <w:sz w:val="28"/>
                <w:szCs w:val="28"/>
                <w:lang w:eastAsia="ru-RU"/>
              </w:rPr>
              <w:t>1 час в неделю;</w:t>
            </w:r>
          </w:p>
          <w:p w:rsidR="005A0FA6" w:rsidRPr="00E90D90" w:rsidRDefault="005A0FA6" w:rsidP="002B4553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E90D90">
              <w:rPr>
                <w:color w:val="000000" w:themeColor="text1"/>
                <w:sz w:val="28"/>
                <w:szCs w:val="28"/>
                <w:lang w:eastAsia="ru-RU"/>
              </w:rPr>
              <w:t>34 часа в год.</w:t>
            </w:r>
          </w:p>
        </w:tc>
        <w:tc>
          <w:tcPr>
            <w:tcW w:w="0" w:type="auto"/>
            <w:vAlign w:val="center"/>
          </w:tcPr>
          <w:p w:rsidR="005A0FA6" w:rsidRPr="00B7248A" w:rsidRDefault="005A0FA6" w:rsidP="002B4553">
            <w:pPr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0FA6" w:rsidRPr="00B7248A" w:rsidRDefault="005A0FA6" w:rsidP="002B4553">
            <w:pPr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A0FA6" w:rsidRDefault="005A0FA6" w:rsidP="005A0FA6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</w:p>
    <w:p w:rsidR="005A0FA6" w:rsidRDefault="005A0FA6" w:rsidP="005A0FA6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</w:p>
    <w:p w:rsidR="00E2188D" w:rsidRPr="00EC5849" w:rsidRDefault="00E2188D" w:rsidP="00E2188D">
      <w:pPr>
        <w:jc w:val="center"/>
        <w:rPr>
          <w:b/>
          <w:sz w:val="28"/>
          <w:szCs w:val="28"/>
          <w:lang w:eastAsia="ru-RU"/>
        </w:rPr>
      </w:pPr>
      <w:r w:rsidRPr="00431582">
        <w:rPr>
          <w:b/>
          <w:sz w:val="28"/>
          <w:szCs w:val="28"/>
          <w:lang w:eastAsia="ru-RU"/>
        </w:rPr>
        <w:t xml:space="preserve">1.2. </w:t>
      </w:r>
      <w:r w:rsidRPr="00EC5849">
        <w:rPr>
          <w:b/>
          <w:sz w:val="28"/>
          <w:szCs w:val="28"/>
          <w:lang w:eastAsia="ru-RU"/>
        </w:rPr>
        <w:t>Цель, задачи, ожидаемые результаты</w:t>
      </w:r>
    </w:p>
    <w:p w:rsidR="005A0FA6" w:rsidRDefault="005A0FA6" w:rsidP="005A0FA6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</w:p>
    <w:p w:rsidR="0094639C" w:rsidRDefault="0094639C" w:rsidP="0094639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5AAD">
        <w:rPr>
          <w:b/>
          <w:bCs/>
          <w:spacing w:val="-8"/>
          <w:sz w:val="28"/>
          <w:szCs w:val="28"/>
        </w:rPr>
        <w:t>Цель</w:t>
      </w:r>
      <w:r w:rsidRPr="002D5AAD">
        <w:rPr>
          <w:spacing w:val="-8"/>
          <w:sz w:val="28"/>
          <w:szCs w:val="28"/>
        </w:rPr>
        <w:t xml:space="preserve">: </w:t>
      </w:r>
      <w:r w:rsidRPr="00503C82">
        <w:rPr>
          <w:sz w:val="28"/>
          <w:szCs w:val="28"/>
        </w:rPr>
        <w:t xml:space="preserve">формирование медицинской грамотности обучающихся, повышение качества биологического образования на основе применения современных информационно-коммуникационных технологий; социализация обучающихся через профессиональную </w:t>
      </w:r>
      <w:proofErr w:type="spellStart"/>
      <w:r w:rsidRPr="00503C82">
        <w:rPr>
          <w:sz w:val="28"/>
          <w:szCs w:val="28"/>
        </w:rPr>
        <w:t>самоориентацию</w:t>
      </w:r>
      <w:proofErr w:type="spellEnd"/>
      <w:r w:rsidRPr="00503C82">
        <w:rPr>
          <w:sz w:val="28"/>
          <w:szCs w:val="28"/>
        </w:rPr>
        <w:t>; потребность в здоровом образе жизни.</w:t>
      </w:r>
    </w:p>
    <w:p w:rsidR="003F3B21" w:rsidRPr="005A36A4" w:rsidRDefault="003F3B21" w:rsidP="003F3B2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5A36A4">
        <w:rPr>
          <w:b/>
          <w:sz w:val="28"/>
          <w:szCs w:val="28"/>
        </w:rPr>
        <w:t>Задачи программы: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  <w:u w:val="single"/>
        </w:rPr>
      </w:pPr>
      <w:r w:rsidRPr="003F67F4">
        <w:rPr>
          <w:sz w:val="28"/>
          <w:szCs w:val="28"/>
          <w:u w:val="single"/>
        </w:rPr>
        <w:t xml:space="preserve">Обучающие: </w:t>
      </w:r>
    </w:p>
    <w:p w:rsidR="0094639C" w:rsidRPr="003F67F4" w:rsidRDefault="0094639C" w:rsidP="00C76A4B">
      <w:pPr>
        <w:shd w:val="clear" w:color="auto" w:fill="FFFFFF"/>
        <w:ind w:right="5" w:firstLine="567"/>
        <w:contextualSpacing/>
        <w:jc w:val="both"/>
        <w:rPr>
          <w:sz w:val="28"/>
          <w:szCs w:val="28"/>
        </w:rPr>
      </w:pPr>
      <w:r w:rsidRPr="003F67F4">
        <w:rPr>
          <w:sz w:val="28"/>
          <w:szCs w:val="28"/>
        </w:rPr>
        <w:t xml:space="preserve">1) приобретение знаний об основных медицинских закономерностях, о роли медицины в жизни общества; </w:t>
      </w:r>
    </w:p>
    <w:p w:rsidR="0094639C" w:rsidRPr="003F67F4" w:rsidRDefault="0094639C" w:rsidP="00C76A4B">
      <w:pPr>
        <w:shd w:val="clear" w:color="auto" w:fill="FFFFFF"/>
        <w:ind w:right="5" w:firstLine="567"/>
        <w:contextualSpacing/>
        <w:jc w:val="both"/>
        <w:rPr>
          <w:sz w:val="28"/>
          <w:szCs w:val="28"/>
        </w:rPr>
      </w:pPr>
      <w:r w:rsidRPr="003F67F4">
        <w:rPr>
          <w:sz w:val="28"/>
          <w:szCs w:val="28"/>
        </w:rPr>
        <w:t xml:space="preserve">2) приобретение знаний по организации медицинской помощи, уходу за пациентами, оказанию первой помощи и поддержанию высокого уровня собственного здоровья; 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</w:rPr>
      </w:pPr>
      <w:r w:rsidRPr="003F67F4">
        <w:rPr>
          <w:sz w:val="28"/>
          <w:szCs w:val="28"/>
        </w:rPr>
        <w:t xml:space="preserve">3) развитие умений поиска и анализа специальной информации. 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  <w:u w:val="single"/>
        </w:rPr>
      </w:pPr>
      <w:r w:rsidRPr="003F67F4">
        <w:rPr>
          <w:sz w:val="28"/>
          <w:szCs w:val="28"/>
          <w:u w:val="single"/>
        </w:rPr>
        <w:t>Развивающие: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</w:rPr>
      </w:pPr>
      <w:r w:rsidRPr="003F67F4">
        <w:rPr>
          <w:sz w:val="28"/>
          <w:szCs w:val="28"/>
        </w:rPr>
        <w:t xml:space="preserve">1) развитие познавательных интересов, интеллектуальных и творческих способностей в процессе обучения и в ходе работы с различными источниками информации; 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</w:rPr>
      </w:pPr>
      <w:r w:rsidRPr="003F67F4">
        <w:rPr>
          <w:sz w:val="28"/>
          <w:szCs w:val="28"/>
        </w:rPr>
        <w:t xml:space="preserve">2) развитие самоконтроля и самооценки знаний с помощью различных форм тестирования; 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</w:rPr>
      </w:pPr>
      <w:r w:rsidRPr="003F67F4">
        <w:rPr>
          <w:sz w:val="28"/>
          <w:szCs w:val="28"/>
        </w:rPr>
        <w:t xml:space="preserve">3) развитие логического мышления; 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</w:rPr>
      </w:pPr>
      <w:r w:rsidRPr="003F67F4">
        <w:rPr>
          <w:sz w:val="28"/>
          <w:szCs w:val="28"/>
        </w:rPr>
        <w:t xml:space="preserve">4) развитие навыков трудовой дисциплины. 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  <w:u w:val="single"/>
        </w:rPr>
      </w:pPr>
      <w:r w:rsidRPr="003F67F4">
        <w:rPr>
          <w:sz w:val="28"/>
          <w:szCs w:val="28"/>
          <w:u w:val="single"/>
        </w:rPr>
        <w:t xml:space="preserve">Воспитательные: 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</w:rPr>
      </w:pPr>
      <w:r w:rsidRPr="003F67F4">
        <w:rPr>
          <w:sz w:val="28"/>
          <w:szCs w:val="28"/>
        </w:rPr>
        <w:t xml:space="preserve">1) воспитание ответственного отношения к своему здоровью; 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</w:rPr>
      </w:pPr>
      <w:r w:rsidRPr="003F67F4">
        <w:rPr>
          <w:sz w:val="28"/>
          <w:szCs w:val="28"/>
        </w:rPr>
        <w:t xml:space="preserve">2) развитие заинтересованности </w:t>
      </w:r>
      <w:proofErr w:type="gramStart"/>
      <w:r w:rsidRPr="003F67F4">
        <w:rPr>
          <w:sz w:val="28"/>
          <w:szCs w:val="28"/>
        </w:rPr>
        <w:t>обучающихся</w:t>
      </w:r>
      <w:proofErr w:type="gramEnd"/>
      <w:r w:rsidRPr="003F67F4">
        <w:rPr>
          <w:sz w:val="28"/>
          <w:szCs w:val="28"/>
        </w:rPr>
        <w:t xml:space="preserve">, нестандартного видения предмета; 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</w:rPr>
      </w:pPr>
      <w:r w:rsidRPr="003F67F4">
        <w:rPr>
          <w:sz w:val="28"/>
          <w:szCs w:val="28"/>
        </w:rPr>
        <w:t xml:space="preserve">3) развитие коммуникативных умений; </w:t>
      </w:r>
    </w:p>
    <w:p w:rsidR="0094639C" w:rsidRPr="003F67F4" w:rsidRDefault="0094639C" w:rsidP="0094639C">
      <w:pPr>
        <w:shd w:val="clear" w:color="auto" w:fill="FFFFFF"/>
        <w:ind w:right="5" w:firstLine="567"/>
        <w:contextualSpacing/>
        <w:rPr>
          <w:sz w:val="28"/>
          <w:szCs w:val="28"/>
        </w:rPr>
      </w:pPr>
      <w:r w:rsidRPr="003F67F4">
        <w:rPr>
          <w:sz w:val="28"/>
          <w:szCs w:val="28"/>
        </w:rPr>
        <w:t>4) развитие творческой самостоятельности.</w:t>
      </w:r>
    </w:p>
    <w:p w:rsidR="0094639C" w:rsidRDefault="0094639C" w:rsidP="0094639C">
      <w:pPr>
        <w:shd w:val="clear" w:color="auto" w:fill="FFFFFF"/>
        <w:ind w:right="5" w:firstLine="567"/>
        <w:contextualSpacing/>
        <w:rPr>
          <w:b/>
          <w:bCs/>
          <w:spacing w:val="-1"/>
          <w:sz w:val="28"/>
          <w:szCs w:val="28"/>
        </w:rPr>
      </w:pPr>
    </w:p>
    <w:p w:rsidR="00E2188D" w:rsidRDefault="00E2188D" w:rsidP="0094639C">
      <w:pPr>
        <w:shd w:val="clear" w:color="auto" w:fill="FFFFFF"/>
        <w:ind w:right="5" w:firstLine="567"/>
        <w:contextualSpacing/>
        <w:rPr>
          <w:b/>
          <w:bCs/>
          <w:spacing w:val="-1"/>
          <w:sz w:val="28"/>
          <w:szCs w:val="28"/>
        </w:rPr>
      </w:pPr>
    </w:p>
    <w:p w:rsidR="00E2188D" w:rsidRDefault="00E2188D" w:rsidP="0094639C">
      <w:pPr>
        <w:shd w:val="clear" w:color="auto" w:fill="FFFFFF"/>
        <w:ind w:right="5" w:firstLine="567"/>
        <w:contextualSpacing/>
        <w:rPr>
          <w:b/>
          <w:bCs/>
          <w:spacing w:val="-1"/>
          <w:sz w:val="28"/>
          <w:szCs w:val="28"/>
        </w:rPr>
      </w:pPr>
    </w:p>
    <w:p w:rsidR="00E2188D" w:rsidRDefault="00E2188D" w:rsidP="0094639C">
      <w:pPr>
        <w:shd w:val="clear" w:color="auto" w:fill="FFFFFF"/>
        <w:ind w:right="5" w:firstLine="567"/>
        <w:contextualSpacing/>
        <w:rPr>
          <w:b/>
          <w:bCs/>
          <w:spacing w:val="-1"/>
          <w:sz w:val="28"/>
          <w:szCs w:val="28"/>
        </w:rPr>
      </w:pPr>
    </w:p>
    <w:p w:rsidR="00E2188D" w:rsidRDefault="00E2188D" w:rsidP="0094639C">
      <w:pPr>
        <w:shd w:val="clear" w:color="auto" w:fill="FFFFFF"/>
        <w:ind w:right="5" w:firstLine="567"/>
        <w:contextualSpacing/>
        <w:rPr>
          <w:b/>
          <w:bCs/>
          <w:spacing w:val="-1"/>
          <w:sz w:val="28"/>
          <w:szCs w:val="28"/>
        </w:rPr>
      </w:pPr>
    </w:p>
    <w:p w:rsidR="00E2188D" w:rsidRDefault="00E2188D" w:rsidP="0094639C">
      <w:pPr>
        <w:shd w:val="clear" w:color="auto" w:fill="FFFFFF"/>
        <w:ind w:right="5" w:firstLine="567"/>
        <w:contextualSpacing/>
        <w:rPr>
          <w:b/>
          <w:bCs/>
          <w:spacing w:val="-1"/>
          <w:sz w:val="28"/>
          <w:szCs w:val="28"/>
        </w:rPr>
      </w:pPr>
    </w:p>
    <w:p w:rsidR="00E2188D" w:rsidRPr="00EC336B" w:rsidRDefault="00E2188D" w:rsidP="00E2188D">
      <w:pPr>
        <w:rPr>
          <w:b/>
          <w:sz w:val="28"/>
          <w:szCs w:val="28"/>
          <w:lang w:eastAsia="ru-RU"/>
        </w:rPr>
      </w:pPr>
      <w:r w:rsidRPr="00EC5849">
        <w:rPr>
          <w:b/>
          <w:sz w:val="28"/>
          <w:szCs w:val="28"/>
          <w:lang w:eastAsia="ru-RU"/>
        </w:rPr>
        <w:lastRenderedPageBreak/>
        <w:t>Ожидаемые результаты:</w:t>
      </w:r>
    </w:p>
    <w:p w:rsidR="00E2188D" w:rsidRPr="00EC5849" w:rsidRDefault="00E2188D" w:rsidP="00E2188D">
      <w:pPr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8884"/>
      </w:tblGrid>
      <w:tr w:rsidR="00E2188D" w:rsidRPr="00717E61" w:rsidTr="002B455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2188D" w:rsidRPr="00EC5849" w:rsidRDefault="00E2188D" w:rsidP="002B45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188D" w:rsidRPr="00EC5849" w:rsidRDefault="00E2188D" w:rsidP="002B455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C5849">
              <w:rPr>
                <w:b/>
                <w:bCs/>
                <w:sz w:val="28"/>
                <w:szCs w:val="28"/>
                <w:lang w:eastAsia="ru-RU"/>
              </w:rPr>
              <w:t>Стартовый уровень</w:t>
            </w:r>
          </w:p>
        </w:tc>
      </w:tr>
      <w:tr w:rsidR="00E2188D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88D" w:rsidRPr="00EC5849" w:rsidRDefault="00E2188D" w:rsidP="002B4553">
            <w:pPr>
              <w:rPr>
                <w:sz w:val="28"/>
                <w:szCs w:val="28"/>
                <w:lang w:eastAsia="ru-RU"/>
              </w:rPr>
            </w:pPr>
            <w:r w:rsidRPr="00EC5849">
              <w:rPr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0" w:type="auto"/>
            <w:vAlign w:val="center"/>
          </w:tcPr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сущность и социальную значимость медицины и системы здравоохранения;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разнообразие медицинских профессий и организацию медицинской службы;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принципы профессиональной этики медицинского работника;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принципы работы медицинского работника;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правила проведения основных медицинских манипуляций;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правила оказания первой медицинской помощи;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вопросы организации личной гигиены в быту и на рабочем месте;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правила ухода за больными;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правила проведения лечебных процедур. </w:t>
            </w:r>
          </w:p>
          <w:p w:rsidR="00E2188D" w:rsidRPr="00EC5849" w:rsidRDefault="00E2188D" w:rsidP="002B4553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E2188D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88D" w:rsidRPr="00EC5849" w:rsidRDefault="00E2188D" w:rsidP="002B4553">
            <w:pPr>
              <w:rPr>
                <w:sz w:val="28"/>
                <w:szCs w:val="28"/>
                <w:lang w:eastAsia="ru-RU"/>
              </w:rPr>
            </w:pPr>
            <w:r w:rsidRPr="00EC5849">
              <w:rPr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0" w:type="auto"/>
            <w:vAlign w:val="center"/>
          </w:tcPr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демонстрировать навыки выполнения медицинских манипуляций;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демонстрировать навыки оказания первой медицинской помощи;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осуществлять поиск информации, необходимой для эффективного выполнения профессиональных задач;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использовать информационно-коммуникационные технологии. </w:t>
            </w:r>
          </w:p>
          <w:p w:rsidR="00E2188D" w:rsidRPr="00EC5849" w:rsidRDefault="00E2188D" w:rsidP="002B4553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E2188D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88D" w:rsidRPr="00EC5849" w:rsidRDefault="00E2188D" w:rsidP="002B4553">
            <w:pPr>
              <w:rPr>
                <w:sz w:val="28"/>
                <w:szCs w:val="28"/>
                <w:lang w:eastAsia="ru-RU"/>
              </w:rPr>
            </w:pPr>
            <w:r w:rsidRPr="00EC5849">
              <w:rPr>
                <w:sz w:val="28"/>
                <w:szCs w:val="28"/>
                <w:lang w:eastAsia="ru-RU"/>
              </w:rPr>
              <w:t>Владеть</w:t>
            </w:r>
          </w:p>
        </w:tc>
        <w:tc>
          <w:tcPr>
            <w:tcW w:w="0" w:type="auto"/>
            <w:vAlign w:val="center"/>
          </w:tcPr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>- основы саморазвития и самовоспитания в соответствии с общечеловеческими ценностями и идеалами гражданского общества;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навыки к самостоятельной, творческой и ответственной деятельности;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готовность и способность к образованию, в том числе самообразованию;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>- бережное, ответственное и компетентное отношение к физическому и психологическому здоровью, как к собственному, так и других людей;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 - умение оказывать первую помощь;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 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 - умение использовать средства информационных и коммуникационных технологий в решении когнитивных, коммуникативных и организационных задач; </w:t>
            </w:r>
          </w:p>
          <w:p w:rsidR="00E2188D" w:rsidRPr="000309DE" w:rsidRDefault="00E2188D" w:rsidP="00E2188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309DE">
              <w:rPr>
                <w:sz w:val="28"/>
                <w:szCs w:val="28"/>
              </w:rPr>
      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деятельности. </w:t>
            </w:r>
          </w:p>
          <w:p w:rsidR="00E2188D" w:rsidRPr="00EC5849" w:rsidRDefault="00E2188D" w:rsidP="002B4553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4639C" w:rsidRDefault="0094639C" w:rsidP="0094639C">
      <w:pPr>
        <w:shd w:val="clear" w:color="auto" w:fill="FFFFFF"/>
        <w:ind w:firstLine="567"/>
        <w:contextualSpacing/>
      </w:pPr>
    </w:p>
    <w:p w:rsidR="00E2188D" w:rsidRDefault="00E2188D" w:rsidP="0094639C">
      <w:pPr>
        <w:shd w:val="clear" w:color="auto" w:fill="FFFFFF"/>
        <w:ind w:firstLine="567"/>
        <w:contextualSpacing/>
      </w:pPr>
    </w:p>
    <w:p w:rsidR="00E2188D" w:rsidRDefault="00E2188D" w:rsidP="0094639C">
      <w:pPr>
        <w:shd w:val="clear" w:color="auto" w:fill="FFFFFF"/>
        <w:ind w:firstLine="567"/>
        <w:contextualSpacing/>
      </w:pPr>
    </w:p>
    <w:p w:rsidR="00E2188D" w:rsidRDefault="00E2188D" w:rsidP="0094639C">
      <w:pPr>
        <w:shd w:val="clear" w:color="auto" w:fill="FFFFFF"/>
        <w:ind w:firstLine="567"/>
        <w:contextualSpacing/>
      </w:pPr>
    </w:p>
    <w:p w:rsidR="00E2188D" w:rsidRDefault="00E2188D" w:rsidP="0094639C">
      <w:pPr>
        <w:shd w:val="clear" w:color="auto" w:fill="FFFFFF"/>
        <w:ind w:firstLine="567"/>
        <w:contextualSpacing/>
      </w:pPr>
    </w:p>
    <w:p w:rsidR="00E2188D" w:rsidRDefault="00E2188D" w:rsidP="0094639C">
      <w:pPr>
        <w:shd w:val="clear" w:color="auto" w:fill="FFFFFF"/>
        <w:ind w:firstLine="567"/>
        <w:contextualSpacing/>
      </w:pPr>
    </w:p>
    <w:p w:rsidR="0094639C" w:rsidRDefault="0094639C">
      <w:pPr>
        <w:pStyle w:val="11"/>
        <w:ind w:left="1216" w:right="1356"/>
        <w:jc w:val="center"/>
      </w:pPr>
    </w:p>
    <w:p w:rsidR="0094639C" w:rsidRDefault="0094639C">
      <w:pPr>
        <w:pStyle w:val="11"/>
        <w:ind w:left="1216" w:right="1356"/>
        <w:jc w:val="center"/>
      </w:pPr>
    </w:p>
    <w:p w:rsidR="00E2188D" w:rsidRPr="003D3E4E" w:rsidRDefault="00E2188D" w:rsidP="00E2188D">
      <w:pPr>
        <w:jc w:val="center"/>
        <w:rPr>
          <w:sz w:val="28"/>
          <w:szCs w:val="28"/>
        </w:rPr>
      </w:pPr>
      <w:r w:rsidRPr="003D3E4E">
        <w:rPr>
          <w:sz w:val="28"/>
          <w:szCs w:val="28"/>
        </w:rPr>
        <w:lastRenderedPageBreak/>
        <w:t>1.3. Содержание программы</w:t>
      </w:r>
    </w:p>
    <w:p w:rsidR="00E2188D" w:rsidRPr="00DE29B2" w:rsidRDefault="00E2188D" w:rsidP="00E2188D">
      <w:pPr>
        <w:pStyle w:val="pStyleTextCenter"/>
        <w:spacing w:line="240" w:lineRule="auto"/>
        <w:ind w:firstLine="567"/>
        <w:rPr>
          <w:lang w:eastAsia="en-US"/>
        </w:rPr>
      </w:pPr>
      <w:r w:rsidRPr="00F47E59">
        <w:rPr>
          <w:b/>
          <w:lang w:eastAsia="en-US"/>
        </w:rPr>
        <w:t>«</w:t>
      </w:r>
      <w:r w:rsidR="00365301">
        <w:rPr>
          <w:b/>
          <w:lang w:eastAsia="en-US"/>
        </w:rPr>
        <w:t>Шаг в медицину</w:t>
      </w:r>
      <w:r w:rsidRPr="00F47E59">
        <w:rPr>
          <w:b/>
          <w:lang w:eastAsia="en-US"/>
        </w:rPr>
        <w:t>»</w:t>
      </w:r>
    </w:p>
    <w:p w:rsidR="00E2188D" w:rsidRPr="00DE29B2" w:rsidRDefault="00E2188D" w:rsidP="00E2188D">
      <w:pPr>
        <w:pStyle w:val="pStyleTextCenter"/>
        <w:spacing w:line="240" w:lineRule="auto"/>
        <w:ind w:firstLine="567"/>
      </w:pPr>
      <w:r w:rsidRPr="00DE29B2">
        <w:rPr>
          <w:rStyle w:val="fStyleTextBold"/>
        </w:rPr>
        <w:t>Стартовый уровень (1 год обучения)</w:t>
      </w:r>
    </w:p>
    <w:p w:rsidR="00E2188D" w:rsidRDefault="00E2188D" w:rsidP="00E2188D">
      <w:pPr>
        <w:pStyle w:val="pStyleTextCenter"/>
        <w:spacing w:line="240" w:lineRule="auto"/>
        <w:ind w:firstLine="567"/>
        <w:rPr>
          <w:rStyle w:val="fStyleTextBold"/>
        </w:rPr>
      </w:pPr>
      <w:r w:rsidRPr="00DE29B2">
        <w:rPr>
          <w:rStyle w:val="fStyleTextBold"/>
        </w:rPr>
        <w:t>Учебный план</w:t>
      </w:r>
    </w:p>
    <w:p w:rsidR="00CE145B" w:rsidRDefault="00CE145B">
      <w:pPr>
        <w:pStyle w:val="11"/>
        <w:ind w:left="1216" w:right="1356"/>
        <w:jc w:val="center"/>
      </w:pPr>
    </w:p>
    <w:p w:rsidR="006A3F95" w:rsidRDefault="006A3F95">
      <w:pPr>
        <w:pStyle w:val="a3"/>
        <w:spacing w:before="5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428"/>
        <w:gridCol w:w="1559"/>
        <w:gridCol w:w="1702"/>
        <w:gridCol w:w="1700"/>
        <w:gridCol w:w="1751"/>
      </w:tblGrid>
      <w:tr w:rsidR="006A3F95">
        <w:trPr>
          <w:trHeight w:val="599"/>
        </w:trPr>
        <w:tc>
          <w:tcPr>
            <w:tcW w:w="658" w:type="dxa"/>
            <w:vMerge w:val="restart"/>
          </w:tcPr>
          <w:p w:rsidR="006A3F95" w:rsidRDefault="0094639C">
            <w:pPr>
              <w:pStyle w:val="TableParagraph"/>
              <w:spacing w:before="199" w:line="172" w:lineRule="auto"/>
              <w:ind w:left="157" w:right="12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428" w:type="dxa"/>
            <w:vMerge w:val="restart"/>
          </w:tcPr>
          <w:p w:rsidR="006A3F95" w:rsidRDefault="0094639C">
            <w:pPr>
              <w:pStyle w:val="TableParagraph"/>
              <w:spacing w:before="199" w:line="172" w:lineRule="auto"/>
              <w:ind w:left="920" w:right="144" w:hanging="74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 разделовитем</w:t>
            </w:r>
          </w:p>
        </w:tc>
        <w:tc>
          <w:tcPr>
            <w:tcW w:w="4961" w:type="dxa"/>
            <w:gridSpan w:val="3"/>
          </w:tcPr>
          <w:p w:rsidR="006A3F95" w:rsidRDefault="0094639C">
            <w:pPr>
              <w:pStyle w:val="TableParagraph"/>
              <w:spacing w:before="137"/>
              <w:ind w:left="15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751" w:type="dxa"/>
            <w:vMerge w:val="restart"/>
          </w:tcPr>
          <w:p w:rsidR="006A3F95" w:rsidRDefault="0094639C">
            <w:pPr>
              <w:pStyle w:val="TableParagraph"/>
              <w:spacing w:before="199" w:line="172" w:lineRule="auto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Формыаттестации/контроля</w:t>
            </w:r>
          </w:p>
        </w:tc>
      </w:tr>
      <w:tr w:rsidR="006A3F95">
        <w:trPr>
          <w:trHeight w:val="600"/>
        </w:trPr>
        <w:tc>
          <w:tcPr>
            <w:tcW w:w="658" w:type="dxa"/>
            <w:vMerge/>
            <w:tcBorders>
              <w:top w:val="nil"/>
            </w:tcBorders>
          </w:tcPr>
          <w:p w:rsidR="006A3F95" w:rsidRDefault="006A3F9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:rsidR="006A3F95" w:rsidRDefault="006A3F9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A3F95" w:rsidRDefault="0094639C">
            <w:pPr>
              <w:pStyle w:val="TableParagraph"/>
              <w:spacing w:before="137"/>
              <w:ind w:left="456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2" w:type="dxa"/>
          </w:tcPr>
          <w:p w:rsidR="006A3F95" w:rsidRDefault="0094639C">
            <w:pPr>
              <w:pStyle w:val="TableParagraph"/>
              <w:spacing w:before="137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700" w:type="dxa"/>
          </w:tcPr>
          <w:p w:rsidR="006A3F95" w:rsidRDefault="0094639C">
            <w:pPr>
              <w:pStyle w:val="TableParagraph"/>
              <w:spacing w:before="137"/>
              <w:ind w:left="183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6A3F95" w:rsidRDefault="006A3F95">
            <w:pPr>
              <w:rPr>
                <w:sz w:val="2"/>
                <w:szCs w:val="2"/>
              </w:rPr>
            </w:pPr>
          </w:p>
        </w:tc>
      </w:tr>
      <w:tr w:rsidR="006A3F95">
        <w:trPr>
          <w:trHeight w:val="599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5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ind w:left="107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Системаздравоохранения</w:t>
            </w:r>
          </w:p>
        </w:tc>
        <w:tc>
          <w:tcPr>
            <w:tcW w:w="1559" w:type="dxa"/>
          </w:tcPr>
          <w:p w:rsidR="006A3F95" w:rsidRPr="006079E2" w:rsidRDefault="00C76A4B">
            <w:pPr>
              <w:pStyle w:val="TableParagraph"/>
              <w:spacing w:before="135"/>
              <w:ind w:left="456" w:right="449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702" w:type="dxa"/>
          </w:tcPr>
          <w:p w:rsidR="006A3F95" w:rsidRPr="006079E2" w:rsidRDefault="00C76A4B">
            <w:pPr>
              <w:pStyle w:val="TableParagraph"/>
              <w:spacing w:before="135"/>
              <w:ind w:left="8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700" w:type="dxa"/>
          </w:tcPr>
          <w:p w:rsidR="006A3F95" w:rsidRPr="006079E2" w:rsidRDefault="00C76A4B">
            <w:pPr>
              <w:pStyle w:val="TableParagraph"/>
              <w:spacing w:before="135"/>
              <w:ind w:left="10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rPr>
                <w:sz w:val="26"/>
              </w:rPr>
            </w:pPr>
          </w:p>
        </w:tc>
      </w:tr>
      <w:tr w:rsidR="006A3F95">
        <w:trPr>
          <w:trHeight w:val="800"/>
        </w:trPr>
        <w:tc>
          <w:tcPr>
            <w:tcW w:w="658" w:type="dxa"/>
          </w:tcPr>
          <w:p w:rsidR="006A3F95" w:rsidRDefault="006A3F9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A3F95" w:rsidRDefault="0094639C">
            <w:pPr>
              <w:pStyle w:val="TableParagraph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428" w:type="dxa"/>
          </w:tcPr>
          <w:p w:rsidR="006A3F95" w:rsidRDefault="006A3F95">
            <w:pPr>
              <w:pStyle w:val="TableParagraph"/>
              <w:rPr>
                <w:b/>
                <w:sz w:val="24"/>
              </w:rPr>
            </w:pPr>
          </w:p>
          <w:p w:rsidR="006A3F95" w:rsidRDefault="00946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Вводноезанятие</w:t>
            </w:r>
          </w:p>
        </w:tc>
        <w:tc>
          <w:tcPr>
            <w:tcW w:w="1559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left="7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2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94639C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0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6A3F95">
            <w:pPr>
              <w:pStyle w:val="TableParagraph"/>
              <w:ind w:left="1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51" w:type="dxa"/>
          </w:tcPr>
          <w:p w:rsidR="006A3F95" w:rsidRDefault="0094639C">
            <w:pPr>
              <w:pStyle w:val="TableParagraph"/>
              <w:spacing w:before="137"/>
              <w:ind w:left="64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6A3F95">
        <w:trPr>
          <w:trHeight w:val="1379"/>
        </w:trPr>
        <w:tc>
          <w:tcPr>
            <w:tcW w:w="658" w:type="dxa"/>
          </w:tcPr>
          <w:p w:rsidR="006A3F95" w:rsidRDefault="006A3F9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A3F95" w:rsidRDefault="0094639C">
            <w:pPr>
              <w:pStyle w:val="TableParagraph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Санитарно-</w:t>
            </w:r>
            <w:r>
              <w:rPr>
                <w:spacing w:val="-1"/>
                <w:sz w:val="24"/>
              </w:rPr>
              <w:t>эпидемиологический</w:t>
            </w:r>
            <w:r>
              <w:rPr>
                <w:sz w:val="24"/>
              </w:rPr>
              <w:t>режим в</w:t>
            </w:r>
          </w:p>
          <w:p w:rsidR="006A3F95" w:rsidRDefault="0094639C">
            <w:pPr>
              <w:pStyle w:val="TableParagraph"/>
              <w:spacing w:line="270" w:lineRule="atLeast"/>
              <w:ind w:left="107" w:right="900"/>
              <w:rPr>
                <w:sz w:val="24"/>
              </w:rPr>
            </w:pPr>
            <w:r>
              <w:rPr>
                <w:sz w:val="24"/>
              </w:rPr>
              <w:t>медицинскихорганизациях</w:t>
            </w:r>
          </w:p>
        </w:tc>
        <w:tc>
          <w:tcPr>
            <w:tcW w:w="1559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left="7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2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6A3F95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0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left="10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A3F95" w:rsidRDefault="0094639C">
            <w:pPr>
              <w:pStyle w:val="TableParagraph"/>
              <w:spacing w:line="276" w:lineRule="auto"/>
              <w:ind w:left="477" w:right="146" w:hanging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z w:val="24"/>
              </w:rPr>
              <w:t>задание</w:t>
            </w:r>
          </w:p>
        </w:tc>
      </w:tr>
      <w:tr w:rsidR="006A3F95">
        <w:trPr>
          <w:trHeight w:val="634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6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pacing w:val="-1"/>
                <w:sz w:val="24"/>
              </w:rPr>
              <w:t>Инфекционные</w:t>
            </w:r>
            <w:r>
              <w:rPr>
                <w:sz w:val="24"/>
              </w:rPr>
              <w:t>болезни</w:t>
            </w:r>
          </w:p>
        </w:tc>
        <w:tc>
          <w:tcPr>
            <w:tcW w:w="1559" w:type="dxa"/>
          </w:tcPr>
          <w:p w:rsidR="006A3F95" w:rsidRPr="006079E2" w:rsidRDefault="00C76A4B">
            <w:pPr>
              <w:pStyle w:val="TableParagraph"/>
              <w:spacing w:before="136"/>
              <w:ind w:left="7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2" w:type="dxa"/>
          </w:tcPr>
          <w:p w:rsidR="006A3F95" w:rsidRPr="006079E2" w:rsidRDefault="006A3F95">
            <w:pPr>
              <w:pStyle w:val="TableParagraph"/>
              <w:spacing w:before="136"/>
              <w:ind w:left="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0" w:type="dxa"/>
          </w:tcPr>
          <w:p w:rsidR="006A3F95" w:rsidRPr="006079E2" w:rsidRDefault="00C76A4B">
            <w:pPr>
              <w:pStyle w:val="TableParagraph"/>
              <w:spacing w:before="136"/>
              <w:ind w:left="10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51" w:type="dxa"/>
          </w:tcPr>
          <w:p w:rsidR="006A3F95" w:rsidRDefault="0094639C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6A3F95" w:rsidRDefault="0094639C">
            <w:pPr>
              <w:pStyle w:val="TableParagraph"/>
              <w:spacing w:before="42"/>
              <w:ind w:left="472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6A3F95">
        <w:trPr>
          <w:trHeight w:val="829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7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spacing w:before="1"/>
              <w:ind w:left="107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Оценка</w:t>
            </w:r>
            <w:r>
              <w:rPr>
                <w:b/>
                <w:spacing w:val="-1"/>
                <w:sz w:val="24"/>
              </w:rPr>
              <w:t>функционального</w:t>
            </w:r>
          </w:p>
          <w:p w:rsidR="006A3F95" w:rsidRDefault="0094639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состоянияпациента</w:t>
            </w:r>
          </w:p>
        </w:tc>
        <w:tc>
          <w:tcPr>
            <w:tcW w:w="1559" w:type="dxa"/>
          </w:tcPr>
          <w:p w:rsidR="006A3F95" w:rsidRPr="006079E2" w:rsidRDefault="006A3F95">
            <w:pPr>
              <w:pStyle w:val="TableParagraph"/>
              <w:spacing w:before="3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spacing w:before="1"/>
              <w:ind w:left="7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702" w:type="dxa"/>
          </w:tcPr>
          <w:p w:rsidR="006A3F95" w:rsidRPr="006079E2" w:rsidRDefault="006A3F95">
            <w:pPr>
              <w:pStyle w:val="TableParagraph"/>
              <w:spacing w:before="3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spacing w:before="1"/>
              <w:ind w:left="8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700" w:type="dxa"/>
          </w:tcPr>
          <w:p w:rsidR="006A3F95" w:rsidRPr="006079E2" w:rsidRDefault="006A3F95">
            <w:pPr>
              <w:pStyle w:val="TableParagraph"/>
              <w:spacing w:before="3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spacing w:before="1"/>
              <w:ind w:left="10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rPr>
                <w:sz w:val="26"/>
              </w:rPr>
            </w:pPr>
          </w:p>
        </w:tc>
      </w:tr>
      <w:tr w:rsidR="006A3F95">
        <w:trPr>
          <w:trHeight w:val="634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5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2428" w:type="dxa"/>
          </w:tcPr>
          <w:p w:rsidR="006A3F95" w:rsidRDefault="006A3F95">
            <w:pPr>
              <w:pStyle w:val="TableParagraph"/>
              <w:rPr>
                <w:b/>
                <w:sz w:val="24"/>
              </w:rPr>
            </w:pPr>
          </w:p>
          <w:p w:rsidR="006A3F95" w:rsidRDefault="00946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Измерениепульса</w:t>
            </w:r>
          </w:p>
        </w:tc>
        <w:tc>
          <w:tcPr>
            <w:tcW w:w="1559" w:type="dxa"/>
          </w:tcPr>
          <w:p w:rsidR="006A3F95" w:rsidRPr="006079E2" w:rsidRDefault="00C76A4B">
            <w:pPr>
              <w:pStyle w:val="TableParagraph"/>
              <w:spacing w:before="135"/>
              <w:ind w:left="7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2" w:type="dxa"/>
          </w:tcPr>
          <w:p w:rsidR="006A3F95" w:rsidRPr="006079E2" w:rsidRDefault="00C76A4B">
            <w:pPr>
              <w:pStyle w:val="TableParagraph"/>
              <w:spacing w:before="135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0" w:type="dxa"/>
          </w:tcPr>
          <w:p w:rsidR="006A3F95" w:rsidRPr="006079E2" w:rsidRDefault="00C76A4B">
            <w:pPr>
              <w:pStyle w:val="TableParagraph"/>
              <w:spacing w:before="135"/>
              <w:ind w:left="10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A3F95" w:rsidRDefault="0094639C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6A3F95">
        <w:trPr>
          <w:trHeight w:val="952"/>
        </w:trPr>
        <w:tc>
          <w:tcPr>
            <w:tcW w:w="658" w:type="dxa"/>
          </w:tcPr>
          <w:p w:rsidR="006A3F95" w:rsidRDefault="006A3F9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A3F95" w:rsidRDefault="0094639C">
            <w:pPr>
              <w:pStyle w:val="TableParagraph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  <w:p w:rsidR="006A3F95" w:rsidRDefault="0094639C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артериальногодавления</w:t>
            </w:r>
          </w:p>
        </w:tc>
        <w:tc>
          <w:tcPr>
            <w:tcW w:w="1559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left="7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2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0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left="10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3F95" w:rsidRDefault="0094639C">
            <w:pPr>
              <w:pStyle w:val="TableParagraph"/>
              <w:spacing w:line="310" w:lineRule="atLeast"/>
              <w:ind w:left="477" w:right="146" w:hanging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z w:val="24"/>
              </w:rPr>
              <w:t>задание</w:t>
            </w:r>
          </w:p>
        </w:tc>
      </w:tr>
      <w:tr w:rsidR="006A3F95">
        <w:trPr>
          <w:trHeight w:val="1035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5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</w:t>
            </w:r>
          </w:p>
          <w:p w:rsidR="006A3F95" w:rsidRDefault="0094639C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Очистительные</w:t>
            </w:r>
          </w:p>
          <w:p w:rsidR="006A3F95" w:rsidRDefault="0094639C">
            <w:pPr>
              <w:pStyle w:val="TableParagraph"/>
              <w:spacing w:line="252" w:lineRule="exact"/>
              <w:ind w:left="107" w:right="353"/>
              <w:rPr>
                <w:b/>
              </w:rPr>
            </w:pPr>
            <w:r>
              <w:rPr>
                <w:b/>
              </w:rPr>
              <w:t>процедурыоргановЖКТ</w:t>
            </w:r>
          </w:p>
        </w:tc>
        <w:tc>
          <w:tcPr>
            <w:tcW w:w="1559" w:type="dxa"/>
          </w:tcPr>
          <w:p w:rsidR="006A3F95" w:rsidRPr="006079E2" w:rsidRDefault="00C76A4B">
            <w:pPr>
              <w:pStyle w:val="TableParagraph"/>
              <w:spacing w:before="135"/>
              <w:ind w:left="7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702" w:type="dxa"/>
          </w:tcPr>
          <w:p w:rsidR="006A3F95" w:rsidRPr="006079E2" w:rsidRDefault="00C76A4B">
            <w:pPr>
              <w:pStyle w:val="TableParagraph"/>
              <w:spacing w:before="135"/>
              <w:ind w:left="8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700" w:type="dxa"/>
          </w:tcPr>
          <w:p w:rsidR="006A3F95" w:rsidRPr="006079E2" w:rsidRDefault="0087147F">
            <w:pPr>
              <w:pStyle w:val="TableParagraph"/>
              <w:spacing w:before="135"/>
              <w:ind w:left="10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rPr>
                <w:sz w:val="26"/>
              </w:rPr>
            </w:pPr>
          </w:p>
        </w:tc>
      </w:tr>
      <w:tr w:rsidR="006A3F95">
        <w:trPr>
          <w:trHeight w:val="634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7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Очистительныепроцедурыжелудка</w:t>
            </w:r>
          </w:p>
        </w:tc>
        <w:tc>
          <w:tcPr>
            <w:tcW w:w="1559" w:type="dxa"/>
          </w:tcPr>
          <w:p w:rsidR="006A3F95" w:rsidRPr="006079E2" w:rsidRDefault="00C76A4B">
            <w:pPr>
              <w:pStyle w:val="TableParagraph"/>
              <w:spacing w:before="137"/>
              <w:ind w:right="708"/>
              <w:jc w:val="right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2" w:type="dxa"/>
          </w:tcPr>
          <w:p w:rsidR="006A3F95" w:rsidRPr="006079E2" w:rsidRDefault="00C76A4B">
            <w:pPr>
              <w:pStyle w:val="TableParagraph"/>
              <w:spacing w:before="137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0" w:type="dxa"/>
          </w:tcPr>
          <w:p w:rsidR="006A3F95" w:rsidRPr="006079E2" w:rsidRDefault="00C76A4B">
            <w:pPr>
              <w:pStyle w:val="TableParagraph"/>
              <w:spacing w:before="137"/>
              <w:ind w:left="789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A3F95" w:rsidRDefault="0094639C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6A3F95">
        <w:trPr>
          <w:trHeight w:val="828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7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spacing w:line="270" w:lineRule="atLeast"/>
              <w:ind w:left="107" w:right="107"/>
              <w:rPr>
                <w:sz w:val="24"/>
              </w:rPr>
            </w:pPr>
            <w:r>
              <w:rPr>
                <w:sz w:val="24"/>
              </w:rPr>
              <w:t>Очистительныепроцедуры тонкого итолстогокишечника</w:t>
            </w:r>
          </w:p>
        </w:tc>
        <w:tc>
          <w:tcPr>
            <w:tcW w:w="1559" w:type="dxa"/>
          </w:tcPr>
          <w:p w:rsidR="006A3F95" w:rsidRPr="006079E2" w:rsidRDefault="00C76A4B">
            <w:pPr>
              <w:pStyle w:val="TableParagraph"/>
              <w:spacing w:before="137"/>
              <w:ind w:right="708"/>
              <w:jc w:val="right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2" w:type="dxa"/>
          </w:tcPr>
          <w:p w:rsidR="006A3F95" w:rsidRPr="006079E2" w:rsidRDefault="00C76A4B">
            <w:pPr>
              <w:pStyle w:val="TableParagraph"/>
              <w:spacing w:before="137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0" w:type="dxa"/>
          </w:tcPr>
          <w:p w:rsidR="006A3F95" w:rsidRPr="006079E2" w:rsidRDefault="00C76A4B">
            <w:pPr>
              <w:pStyle w:val="TableParagraph"/>
              <w:spacing w:before="137"/>
              <w:ind w:left="789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A3F95" w:rsidRDefault="0094639C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6A3F95">
        <w:trPr>
          <w:trHeight w:val="1380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6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spacing w:line="270" w:lineRule="atLeast"/>
              <w:ind w:left="107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Помощьпациенту приосуществлениипроцессов</w:t>
            </w:r>
            <w:r>
              <w:rPr>
                <w:b/>
                <w:spacing w:val="-1"/>
                <w:sz w:val="24"/>
              </w:rPr>
              <w:t>жизнедеятельности</w:t>
            </w:r>
          </w:p>
        </w:tc>
        <w:tc>
          <w:tcPr>
            <w:tcW w:w="1559" w:type="dxa"/>
          </w:tcPr>
          <w:p w:rsidR="006A3F95" w:rsidRPr="006079E2" w:rsidRDefault="00C76A4B">
            <w:pPr>
              <w:pStyle w:val="TableParagraph"/>
              <w:spacing w:before="136"/>
              <w:ind w:right="648"/>
              <w:jc w:val="right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1702" w:type="dxa"/>
          </w:tcPr>
          <w:p w:rsidR="006A3F95" w:rsidRPr="006079E2" w:rsidRDefault="0087147F">
            <w:pPr>
              <w:pStyle w:val="TableParagraph"/>
              <w:spacing w:before="136"/>
              <w:ind w:left="8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700" w:type="dxa"/>
          </w:tcPr>
          <w:p w:rsidR="006A3F95" w:rsidRPr="006079E2" w:rsidRDefault="0087147F">
            <w:pPr>
              <w:pStyle w:val="TableParagraph"/>
              <w:spacing w:before="136"/>
              <w:ind w:left="789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rPr>
                <w:sz w:val="24"/>
              </w:rPr>
            </w:pPr>
          </w:p>
        </w:tc>
      </w:tr>
      <w:tr w:rsidR="006A3F95">
        <w:trPr>
          <w:trHeight w:val="827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5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spacing w:line="270" w:lineRule="atLeast"/>
              <w:ind w:left="107" w:right="148"/>
              <w:rPr>
                <w:sz w:val="24"/>
              </w:rPr>
            </w:pPr>
            <w:r>
              <w:rPr>
                <w:sz w:val="24"/>
              </w:rPr>
              <w:t>Этика и деонтологиямедицинскогоработника</w:t>
            </w:r>
          </w:p>
        </w:tc>
        <w:tc>
          <w:tcPr>
            <w:tcW w:w="1559" w:type="dxa"/>
          </w:tcPr>
          <w:p w:rsidR="006A3F95" w:rsidRPr="006079E2" w:rsidRDefault="00C76A4B">
            <w:pPr>
              <w:pStyle w:val="TableParagraph"/>
              <w:spacing w:before="135"/>
              <w:ind w:right="708"/>
              <w:jc w:val="right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2" w:type="dxa"/>
          </w:tcPr>
          <w:p w:rsidR="006A3F95" w:rsidRPr="006079E2" w:rsidRDefault="00C76A4B">
            <w:pPr>
              <w:pStyle w:val="TableParagraph"/>
              <w:spacing w:before="135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0" w:type="dxa"/>
          </w:tcPr>
          <w:p w:rsidR="006A3F95" w:rsidRPr="006079E2" w:rsidRDefault="00C76A4B">
            <w:pPr>
              <w:pStyle w:val="TableParagraph"/>
              <w:spacing w:before="135"/>
              <w:ind w:left="789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A3F95" w:rsidRDefault="0094639C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6A3F95">
        <w:trPr>
          <w:trHeight w:val="634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6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Основы ухода затяжелобольным</w:t>
            </w:r>
          </w:p>
        </w:tc>
        <w:tc>
          <w:tcPr>
            <w:tcW w:w="1559" w:type="dxa"/>
          </w:tcPr>
          <w:p w:rsidR="006A3F95" w:rsidRPr="006079E2" w:rsidRDefault="00C76A4B">
            <w:pPr>
              <w:pStyle w:val="TableParagraph"/>
              <w:spacing w:before="136"/>
              <w:ind w:right="708"/>
              <w:jc w:val="right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702" w:type="dxa"/>
          </w:tcPr>
          <w:p w:rsidR="006A3F95" w:rsidRPr="006079E2" w:rsidRDefault="00C76A4B">
            <w:pPr>
              <w:pStyle w:val="TableParagraph"/>
              <w:spacing w:before="136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0" w:type="dxa"/>
          </w:tcPr>
          <w:p w:rsidR="006A3F95" w:rsidRPr="006079E2" w:rsidRDefault="00C76A4B">
            <w:pPr>
              <w:pStyle w:val="TableParagraph"/>
              <w:spacing w:before="136"/>
              <w:ind w:left="789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51" w:type="dxa"/>
          </w:tcPr>
          <w:p w:rsidR="006A3F95" w:rsidRDefault="0094639C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6A3F95" w:rsidRDefault="0094639C">
            <w:pPr>
              <w:pStyle w:val="TableParagraph"/>
              <w:spacing w:before="42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6A3F95">
        <w:trPr>
          <w:trHeight w:val="635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7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4.3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spacing w:before="1"/>
              <w:ind w:left="107" w:right="467"/>
              <w:rPr>
                <w:sz w:val="24"/>
              </w:rPr>
            </w:pPr>
            <w:r>
              <w:rPr>
                <w:sz w:val="24"/>
              </w:rPr>
              <w:t>Решение проблемпациента</w:t>
            </w:r>
          </w:p>
        </w:tc>
        <w:tc>
          <w:tcPr>
            <w:tcW w:w="1559" w:type="dxa"/>
          </w:tcPr>
          <w:p w:rsidR="006A3F95" w:rsidRPr="006079E2" w:rsidRDefault="00C76A4B">
            <w:pPr>
              <w:pStyle w:val="TableParagraph"/>
              <w:spacing w:before="137"/>
              <w:ind w:right="708"/>
              <w:jc w:val="right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2" w:type="dxa"/>
          </w:tcPr>
          <w:p w:rsidR="006A3F95" w:rsidRPr="006079E2" w:rsidRDefault="00C76A4B">
            <w:pPr>
              <w:pStyle w:val="TableParagraph"/>
              <w:spacing w:before="137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0" w:type="dxa"/>
          </w:tcPr>
          <w:p w:rsidR="006A3F95" w:rsidRPr="006079E2" w:rsidRDefault="0094639C">
            <w:pPr>
              <w:pStyle w:val="TableParagraph"/>
              <w:spacing w:before="137"/>
              <w:ind w:left="809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rPr>
                <w:sz w:val="24"/>
              </w:rPr>
            </w:pPr>
          </w:p>
        </w:tc>
      </w:tr>
      <w:tr w:rsidR="006A3F95">
        <w:trPr>
          <w:trHeight w:val="827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5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ind w:left="10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Введениелекарственных</w:t>
            </w:r>
          </w:p>
          <w:p w:rsidR="006A3F95" w:rsidRDefault="0094639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1559" w:type="dxa"/>
          </w:tcPr>
          <w:p w:rsidR="006A3F95" w:rsidRPr="006079E2" w:rsidRDefault="00C76A4B">
            <w:pPr>
              <w:pStyle w:val="TableParagraph"/>
              <w:spacing w:before="135"/>
              <w:ind w:right="648"/>
              <w:jc w:val="right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1702" w:type="dxa"/>
          </w:tcPr>
          <w:p w:rsidR="006A3F95" w:rsidRPr="006079E2" w:rsidRDefault="00DC457D">
            <w:pPr>
              <w:pStyle w:val="TableParagraph"/>
              <w:spacing w:before="135"/>
              <w:ind w:left="8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700" w:type="dxa"/>
          </w:tcPr>
          <w:p w:rsidR="006A3F95" w:rsidRPr="006079E2" w:rsidRDefault="00DC457D">
            <w:pPr>
              <w:pStyle w:val="TableParagraph"/>
              <w:spacing w:before="135"/>
              <w:ind w:left="789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rPr>
                <w:sz w:val="24"/>
              </w:rPr>
            </w:pPr>
          </w:p>
        </w:tc>
      </w:tr>
      <w:tr w:rsidR="006A3F95">
        <w:trPr>
          <w:trHeight w:val="827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7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Методы введениялекарственных</w:t>
            </w:r>
          </w:p>
          <w:p w:rsidR="006A3F95" w:rsidRDefault="0094639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559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right="708"/>
              <w:jc w:val="right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702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0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left="789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51" w:type="dxa"/>
          </w:tcPr>
          <w:p w:rsidR="006A3F95" w:rsidRDefault="0094639C">
            <w:pPr>
              <w:pStyle w:val="TableParagraph"/>
              <w:spacing w:line="276" w:lineRule="auto"/>
              <w:ind w:left="477" w:right="146" w:hanging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z w:val="24"/>
              </w:rPr>
              <w:t>задание</w:t>
            </w:r>
          </w:p>
        </w:tc>
      </w:tr>
      <w:tr w:rsidR="006A3F95">
        <w:trPr>
          <w:trHeight w:val="634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7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spacing w:before="1"/>
              <w:ind w:left="107" w:right="203"/>
              <w:rPr>
                <w:sz w:val="24"/>
              </w:rPr>
            </w:pPr>
            <w:r>
              <w:rPr>
                <w:sz w:val="24"/>
              </w:rPr>
              <w:t>Основные инъекци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п/к,в/к,в/м)</w:t>
            </w:r>
          </w:p>
        </w:tc>
        <w:tc>
          <w:tcPr>
            <w:tcW w:w="1559" w:type="dxa"/>
          </w:tcPr>
          <w:p w:rsidR="006A3F95" w:rsidRPr="006079E2" w:rsidRDefault="006A3F95">
            <w:pPr>
              <w:pStyle w:val="TableParagraph"/>
              <w:spacing w:before="4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right="708"/>
              <w:jc w:val="right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702" w:type="dxa"/>
          </w:tcPr>
          <w:p w:rsidR="006A3F95" w:rsidRPr="006079E2" w:rsidRDefault="006A3F95">
            <w:pPr>
              <w:pStyle w:val="TableParagraph"/>
              <w:spacing w:before="4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0" w:type="dxa"/>
          </w:tcPr>
          <w:p w:rsidR="006A3F95" w:rsidRPr="006079E2" w:rsidRDefault="006A3F95">
            <w:pPr>
              <w:pStyle w:val="TableParagraph"/>
              <w:spacing w:before="4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ind w:left="789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751" w:type="dxa"/>
          </w:tcPr>
          <w:p w:rsidR="006A3F95" w:rsidRDefault="0094639C">
            <w:pPr>
              <w:pStyle w:val="TableParagraph"/>
              <w:spacing w:before="1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6A3F95" w:rsidRDefault="0094639C">
            <w:pPr>
              <w:pStyle w:val="TableParagraph"/>
              <w:spacing w:before="41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6A3F95">
        <w:trPr>
          <w:trHeight w:val="1104"/>
        </w:trPr>
        <w:tc>
          <w:tcPr>
            <w:tcW w:w="658" w:type="dxa"/>
          </w:tcPr>
          <w:p w:rsidR="006A3F95" w:rsidRDefault="006A3F95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A3F95" w:rsidRDefault="0094639C">
            <w:pPr>
              <w:pStyle w:val="TableParagraph"/>
              <w:spacing w:before="1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2428" w:type="dxa"/>
          </w:tcPr>
          <w:p w:rsidR="006A3F95" w:rsidRDefault="006A3F9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A3F95" w:rsidRDefault="0094639C">
            <w:pPr>
              <w:pStyle w:val="TableParagraph"/>
              <w:ind w:left="107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Раздел6.Оказаниепервойпомощи</w:t>
            </w:r>
          </w:p>
        </w:tc>
        <w:tc>
          <w:tcPr>
            <w:tcW w:w="1559" w:type="dxa"/>
          </w:tcPr>
          <w:p w:rsidR="006A3F95" w:rsidRPr="006079E2" w:rsidRDefault="006A3F95">
            <w:pPr>
              <w:pStyle w:val="TableParagraph"/>
              <w:spacing w:before="3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C76A4B">
            <w:pPr>
              <w:pStyle w:val="TableParagraph"/>
              <w:spacing w:before="1"/>
              <w:ind w:right="648"/>
              <w:jc w:val="right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1702" w:type="dxa"/>
          </w:tcPr>
          <w:p w:rsidR="0087147F" w:rsidRPr="006079E2" w:rsidRDefault="0087147F">
            <w:pPr>
              <w:pStyle w:val="TableParagraph"/>
              <w:spacing w:before="1"/>
              <w:ind w:left="8"/>
              <w:jc w:val="center"/>
              <w:rPr>
                <w:b/>
                <w:color w:val="000000" w:themeColor="text1"/>
                <w:sz w:val="24"/>
              </w:rPr>
            </w:pPr>
          </w:p>
          <w:p w:rsidR="006A3F95" w:rsidRPr="006079E2" w:rsidRDefault="0087147F">
            <w:pPr>
              <w:pStyle w:val="TableParagraph"/>
              <w:spacing w:before="1"/>
              <w:ind w:left="8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700" w:type="dxa"/>
          </w:tcPr>
          <w:p w:rsidR="0087147F" w:rsidRPr="006079E2" w:rsidRDefault="0087147F" w:rsidP="0087147F">
            <w:pPr>
              <w:pStyle w:val="TableParagraph"/>
              <w:spacing w:before="1"/>
              <w:ind w:left="8"/>
              <w:jc w:val="center"/>
              <w:rPr>
                <w:b/>
                <w:color w:val="000000" w:themeColor="text1"/>
                <w:sz w:val="24"/>
              </w:rPr>
            </w:pPr>
          </w:p>
          <w:p w:rsidR="006A3F95" w:rsidRPr="006079E2" w:rsidRDefault="0087147F" w:rsidP="0087147F">
            <w:pPr>
              <w:pStyle w:val="TableParagraph"/>
              <w:spacing w:before="1"/>
              <w:ind w:left="8"/>
              <w:jc w:val="center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751" w:type="dxa"/>
          </w:tcPr>
          <w:p w:rsidR="006A3F95" w:rsidRPr="0087147F" w:rsidRDefault="006A3F95" w:rsidP="0087147F">
            <w:pPr>
              <w:pStyle w:val="TableParagraph"/>
              <w:ind w:left="8"/>
              <w:jc w:val="center"/>
              <w:rPr>
                <w:b/>
                <w:sz w:val="24"/>
              </w:rPr>
            </w:pPr>
          </w:p>
        </w:tc>
      </w:tr>
      <w:tr w:rsidR="006A3F95">
        <w:trPr>
          <w:trHeight w:val="634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5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Основыдесмургии</w:t>
            </w:r>
          </w:p>
        </w:tc>
        <w:tc>
          <w:tcPr>
            <w:tcW w:w="1559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974143">
            <w:pPr>
              <w:pStyle w:val="TableParagraph"/>
              <w:ind w:right="708"/>
              <w:jc w:val="right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702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974143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0" w:type="dxa"/>
          </w:tcPr>
          <w:p w:rsidR="0087147F" w:rsidRPr="006079E2" w:rsidRDefault="0087147F" w:rsidP="0087147F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</w:p>
          <w:p w:rsidR="006A3F95" w:rsidRPr="006079E2" w:rsidRDefault="0087147F" w:rsidP="0087147F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51" w:type="dxa"/>
          </w:tcPr>
          <w:p w:rsidR="006A3F95" w:rsidRDefault="0094639C" w:rsidP="0087147F">
            <w:pPr>
              <w:pStyle w:val="TableParagraph"/>
              <w:ind w:left="8" w:right="13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6A3F95" w:rsidRDefault="0094639C" w:rsidP="0087147F">
            <w:pPr>
              <w:pStyle w:val="TableParagraph"/>
              <w:spacing w:before="42"/>
              <w:ind w:left="8" w:right="13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6A3F95">
        <w:trPr>
          <w:trHeight w:val="827"/>
        </w:trPr>
        <w:tc>
          <w:tcPr>
            <w:tcW w:w="658" w:type="dxa"/>
          </w:tcPr>
          <w:p w:rsidR="006A3F95" w:rsidRDefault="0094639C">
            <w:pPr>
              <w:pStyle w:val="TableParagraph"/>
              <w:spacing w:before="137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</w:p>
        </w:tc>
        <w:tc>
          <w:tcPr>
            <w:tcW w:w="2428" w:type="dxa"/>
          </w:tcPr>
          <w:p w:rsidR="006A3F95" w:rsidRDefault="0094639C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Первая помощь принеотложных</w:t>
            </w:r>
          </w:p>
          <w:p w:rsidR="006A3F95" w:rsidRDefault="0094639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</w:p>
        </w:tc>
        <w:tc>
          <w:tcPr>
            <w:tcW w:w="1559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974143">
            <w:pPr>
              <w:pStyle w:val="TableParagraph"/>
              <w:ind w:right="708"/>
              <w:jc w:val="right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702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974143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0" w:type="dxa"/>
          </w:tcPr>
          <w:p w:rsidR="006A3F95" w:rsidRPr="006079E2" w:rsidRDefault="006A3F95">
            <w:pPr>
              <w:pStyle w:val="TableParagraph"/>
              <w:spacing w:before="2"/>
              <w:rPr>
                <w:b/>
                <w:color w:val="000000" w:themeColor="text1"/>
                <w:sz w:val="29"/>
              </w:rPr>
            </w:pPr>
          </w:p>
          <w:p w:rsidR="006A3F95" w:rsidRPr="006079E2" w:rsidRDefault="00974143">
            <w:pPr>
              <w:pStyle w:val="TableParagraph"/>
              <w:ind w:left="789"/>
              <w:rPr>
                <w:color w:val="000000" w:themeColor="text1"/>
                <w:sz w:val="24"/>
              </w:rPr>
            </w:pPr>
            <w:r w:rsidRPr="006079E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751" w:type="dxa"/>
          </w:tcPr>
          <w:p w:rsidR="006A3F95" w:rsidRDefault="0094639C">
            <w:pPr>
              <w:pStyle w:val="TableParagraph"/>
              <w:spacing w:line="276" w:lineRule="auto"/>
              <w:ind w:left="477" w:right="146" w:hanging="3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z w:val="24"/>
              </w:rPr>
              <w:t>задание</w:t>
            </w:r>
          </w:p>
        </w:tc>
      </w:tr>
      <w:tr w:rsidR="006A3F95">
        <w:trPr>
          <w:trHeight w:val="828"/>
        </w:trPr>
        <w:tc>
          <w:tcPr>
            <w:tcW w:w="658" w:type="dxa"/>
          </w:tcPr>
          <w:p w:rsidR="006A3F95" w:rsidRDefault="006A3F95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A3F95" w:rsidRDefault="0094639C">
            <w:pPr>
              <w:pStyle w:val="TableParagraph"/>
              <w:spacing w:before="1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6.3</w:t>
            </w:r>
          </w:p>
        </w:tc>
        <w:tc>
          <w:tcPr>
            <w:tcW w:w="2428" w:type="dxa"/>
          </w:tcPr>
          <w:p w:rsidR="006A3F95" w:rsidRDefault="006A3F9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A3F95" w:rsidRDefault="00946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Итоговоезанятие</w:t>
            </w:r>
          </w:p>
        </w:tc>
        <w:tc>
          <w:tcPr>
            <w:tcW w:w="1559" w:type="dxa"/>
          </w:tcPr>
          <w:p w:rsidR="006A3F95" w:rsidRPr="006079E2" w:rsidRDefault="00033197">
            <w:pPr>
              <w:pStyle w:val="TableParagraph"/>
              <w:spacing w:before="137"/>
              <w:ind w:right="708"/>
              <w:jc w:val="right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702" w:type="dxa"/>
          </w:tcPr>
          <w:p w:rsidR="006A3F95" w:rsidRPr="006079E2" w:rsidRDefault="006A3F95">
            <w:pPr>
              <w:pStyle w:val="TableParagraph"/>
              <w:spacing w:before="137"/>
              <w:ind w:left="8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</w:tcPr>
          <w:p w:rsidR="006A3F95" w:rsidRPr="006079E2" w:rsidRDefault="00033197">
            <w:pPr>
              <w:pStyle w:val="TableParagraph"/>
              <w:spacing w:before="137"/>
              <w:ind w:left="789"/>
              <w:rPr>
                <w:b/>
                <w:color w:val="000000" w:themeColor="text1"/>
                <w:sz w:val="24"/>
              </w:rPr>
            </w:pPr>
            <w:r w:rsidRPr="006079E2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751" w:type="dxa"/>
          </w:tcPr>
          <w:p w:rsidR="006A3F95" w:rsidRDefault="0094639C">
            <w:pPr>
              <w:pStyle w:val="TableParagraph"/>
              <w:spacing w:before="137"/>
              <w:ind w:left="594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</w:tr>
      <w:tr w:rsidR="006A3F95">
        <w:trPr>
          <w:trHeight w:val="827"/>
        </w:trPr>
        <w:tc>
          <w:tcPr>
            <w:tcW w:w="658" w:type="dxa"/>
          </w:tcPr>
          <w:p w:rsidR="006A3F95" w:rsidRDefault="006A3F95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6A3F95" w:rsidRDefault="006A3F95">
            <w:pPr>
              <w:pStyle w:val="TableParagraph"/>
              <w:rPr>
                <w:b/>
                <w:sz w:val="24"/>
              </w:rPr>
            </w:pPr>
          </w:p>
          <w:p w:rsidR="006A3F95" w:rsidRDefault="00946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6A3F95" w:rsidRDefault="005561D7">
            <w:pPr>
              <w:pStyle w:val="TableParagraph"/>
              <w:spacing w:before="135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33197">
              <w:rPr>
                <w:b/>
                <w:sz w:val="24"/>
              </w:rPr>
              <w:t>4</w:t>
            </w:r>
          </w:p>
        </w:tc>
        <w:tc>
          <w:tcPr>
            <w:tcW w:w="1702" w:type="dxa"/>
          </w:tcPr>
          <w:p w:rsidR="006A3F95" w:rsidRDefault="0087147F" w:rsidP="00DC457D">
            <w:pPr>
              <w:pStyle w:val="TableParagraph"/>
              <w:spacing w:before="135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C457D">
              <w:rPr>
                <w:b/>
                <w:sz w:val="24"/>
              </w:rPr>
              <w:t>4</w:t>
            </w:r>
          </w:p>
        </w:tc>
        <w:tc>
          <w:tcPr>
            <w:tcW w:w="1700" w:type="dxa"/>
          </w:tcPr>
          <w:p w:rsidR="006A3F95" w:rsidRDefault="00033197">
            <w:pPr>
              <w:pStyle w:val="TableParagraph"/>
              <w:spacing w:before="135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51" w:type="dxa"/>
          </w:tcPr>
          <w:p w:rsidR="006A3F95" w:rsidRDefault="006A3F95">
            <w:pPr>
              <w:pStyle w:val="TableParagraph"/>
              <w:rPr>
                <w:sz w:val="24"/>
              </w:rPr>
            </w:pPr>
          </w:p>
        </w:tc>
      </w:tr>
    </w:tbl>
    <w:p w:rsidR="006A3F95" w:rsidRDefault="006A3F95">
      <w:pPr>
        <w:pStyle w:val="a3"/>
        <w:spacing w:before="6"/>
        <w:ind w:left="0"/>
        <w:jc w:val="left"/>
        <w:rPr>
          <w:b/>
          <w:sz w:val="24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C50C17" w:rsidRDefault="00C50C17">
      <w:pPr>
        <w:spacing w:before="88"/>
        <w:ind w:left="1270" w:right="1356"/>
        <w:jc w:val="center"/>
        <w:rPr>
          <w:b/>
          <w:sz w:val="28"/>
        </w:rPr>
      </w:pPr>
    </w:p>
    <w:p w:rsidR="0094639C" w:rsidRDefault="0094639C">
      <w:pPr>
        <w:spacing w:before="88"/>
        <w:ind w:left="1270" w:right="1356"/>
        <w:jc w:val="center"/>
        <w:rPr>
          <w:b/>
          <w:sz w:val="28"/>
        </w:rPr>
      </w:pPr>
    </w:p>
    <w:p w:rsidR="00E2188D" w:rsidRPr="00DE29B2" w:rsidRDefault="00E2188D" w:rsidP="00E2188D">
      <w:pPr>
        <w:pStyle w:val="pStyleTextCenter"/>
        <w:spacing w:line="240" w:lineRule="auto"/>
        <w:ind w:firstLine="567"/>
      </w:pPr>
      <w:r w:rsidRPr="00DE29B2">
        <w:rPr>
          <w:rStyle w:val="fStyleTextBold"/>
        </w:rPr>
        <w:t>Содержание учебного плана</w:t>
      </w:r>
    </w:p>
    <w:p w:rsidR="00E2188D" w:rsidRDefault="00E2188D" w:rsidP="00C50C17">
      <w:pPr>
        <w:tabs>
          <w:tab w:val="left" w:pos="4458"/>
        </w:tabs>
        <w:spacing w:before="98" w:line="312" w:lineRule="auto"/>
        <w:ind w:right="56"/>
        <w:rPr>
          <w:b/>
          <w:sz w:val="28"/>
        </w:rPr>
      </w:pPr>
    </w:p>
    <w:p w:rsidR="006A3F95" w:rsidRPr="0094639C" w:rsidRDefault="0094639C" w:rsidP="00C50C17">
      <w:pPr>
        <w:tabs>
          <w:tab w:val="left" w:pos="4458"/>
        </w:tabs>
        <w:spacing w:before="98" w:line="312" w:lineRule="auto"/>
        <w:ind w:right="56"/>
        <w:rPr>
          <w:b/>
          <w:sz w:val="28"/>
        </w:rPr>
      </w:pPr>
      <w:r w:rsidRPr="0094639C">
        <w:rPr>
          <w:b/>
          <w:sz w:val="28"/>
        </w:rPr>
        <w:t>Раздел 1.Система здравоохранения.</w:t>
      </w:r>
    </w:p>
    <w:p w:rsidR="006A3F95" w:rsidRDefault="0094639C" w:rsidP="00C50C17">
      <w:pPr>
        <w:pStyle w:val="11"/>
        <w:spacing w:before="1"/>
        <w:ind w:right="56"/>
      </w:pPr>
      <w:r>
        <w:t>Тема1.1.Вводноезанятие.</w:t>
      </w:r>
    </w:p>
    <w:p w:rsidR="006A3F95" w:rsidRDefault="0094639C" w:rsidP="00C50C17">
      <w:pPr>
        <w:pStyle w:val="a3"/>
        <w:spacing w:before="88" w:line="276" w:lineRule="auto"/>
        <w:ind w:right="56"/>
      </w:pPr>
      <w:r>
        <w:rPr>
          <w:b/>
        </w:rPr>
        <w:t>Теория.</w:t>
      </w:r>
      <w:r>
        <w:t>Уровнимедицинскогообразования.Медицинскиеорганизации,предоставляющиемедицинскуюпомощь.Направленияпооказаниюмедицинскойпомощинаселению.Отличиямедицинскойпомощиот медицинских услуг. Гарантии качества оказания медицинской помощи. Этапыоказаниямедицинскойпомощи.Понятиеобуходе.</w:t>
      </w:r>
    </w:p>
    <w:p w:rsidR="006A3F95" w:rsidRDefault="0094639C" w:rsidP="00C50C17">
      <w:pPr>
        <w:spacing w:before="40"/>
        <w:ind w:left="379" w:right="56"/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sz w:val="28"/>
        </w:rPr>
        <w:t>Тест.</w:t>
      </w:r>
    </w:p>
    <w:p w:rsidR="006A3F95" w:rsidRDefault="0094639C" w:rsidP="00C50C17">
      <w:pPr>
        <w:pStyle w:val="11"/>
        <w:spacing w:before="103" w:line="276" w:lineRule="auto"/>
        <w:ind w:right="56"/>
      </w:pPr>
      <w:r>
        <w:t>Тема1.2.Санитарно-эпидемиологическийрежимвмедицинскихорганизациях.</w:t>
      </w:r>
    </w:p>
    <w:p w:rsidR="006A3F95" w:rsidRDefault="0094639C" w:rsidP="00C50C17">
      <w:pPr>
        <w:pStyle w:val="a3"/>
        <w:spacing w:before="55" w:line="276" w:lineRule="auto"/>
        <w:ind w:right="56"/>
      </w:pPr>
      <w:r>
        <w:rPr>
          <w:b/>
        </w:rPr>
        <w:t xml:space="preserve">Теория. </w:t>
      </w:r>
      <w:r>
        <w:t>Термины «асептика» и «антисептика». Основные  правила   асептикии антисептики. Основное отличие асептических методов и антисептических.Методы асептики. Виды и методыдезинфекции, правила безопасной работы спациентом.Отличиемеждустерилизациейидезинфекцией.Наиболеераспространенныеметодыстерилизации.Последовательностьстерилизации(семьэтапов).Механизм передачиинфекции.Факторыпередачивнутрибольничных инфекций (ВБИ). Проблемавнутрибольничнойинфекции(ВБИ).Профилактикавнутрибольничныхинфекций(ВБИ).Мерыпредосторожности,которыедолженсоблюдатьмедицинскийработник.Уровниобработкирук.Правилаобращениясостерильнымматериалом.Средстваиндивидуальной защиты медицинских работников. Периодичность проведенияуборкипомещенийвмедицинскихорганизациях.</w:t>
      </w:r>
    </w:p>
    <w:p w:rsidR="006A3F95" w:rsidRDefault="0094639C" w:rsidP="00C50C17">
      <w:pPr>
        <w:pStyle w:val="a3"/>
        <w:spacing w:before="47" w:line="276" w:lineRule="auto"/>
        <w:ind w:right="56"/>
      </w:pPr>
      <w:r>
        <w:rPr>
          <w:b/>
        </w:rPr>
        <w:t>Практика</w:t>
      </w:r>
      <w:proofErr w:type="gramStart"/>
      <w:r>
        <w:rPr>
          <w:b/>
        </w:rPr>
        <w:t>.П</w:t>
      </w:r>
      <w:proofErr w:type="gramEnd"/>
      <w:r>
        <w:rPr>
          <w:b/>
        </w:rPr>
        <w:t>рактическоезадание.</w:t>
      </w:r>
      <w:r>
        <w:t>Последовательностьдействийпринадеваниистерильнойодеждыоперационноймедицинскойсестры(стерильныеперчатки,медицинскаяодежда(халат,маска).Обработкарукнаразныхуровнях.</w:t>
      </w:r>
    </w:p>
    <w:p w:rsidR="006A3F95" w:rsidRDefault="0094639C" w:rsidP="00C50C17">
      <w:pPr>
        <w:pStyle w:val="11"/>
        <w:spacing w:before="8"/>
        <w:ind w:right="56"/>
      </w:pPr>
      <w:r>
        <w:t>Тема1.3.Инфекционныеболезни.</w:t>
      </w:r>
    </w:p>
    <w:p w:rsidR="006A3F95" w:rsidRDefault="0094639C" w:rsidP="00C50C17">
      <w:pPr>
        <w:pStyle w:val="a3"/>
        <w:tabs>
          <w:tab w:val="left" w:pos="3259"/>
        </w:tabs>
        <w:spacing w:before="89" w:line="276" w:lineRule="auto"/>
        <w:ind w:right="56"/>
      </w:pPr>
      <w:r>
        <w:rPr>
          <w:b/>
        </w:rPr>
        <w:t>Теория.</w:t>
      </w:r>
      <w:r>
        <w:t>Характерныеособенностиинфекционныхболезней.Видыинфекционных болезней. Пути заражения инфекционными болезнями. Стадииинфекционныхболезней.Проявленияинфекционныхболезнейулюдей.</w:t>
      </w:r>
      <w:r>
        <w:rPr>
          <w:spacing w:val="-1"/>
        </w:rPr>
        <w:t>Лечениеинфекционныхболезней.</w:t>
      </w:r>
      <w:r>
        <w:t xml:space="preserve">Перваяпомощьприразвитииинфекционногозаболевания. Что такое иммунитет. Как он работает. </w:t>
      </w:r>
      <w:r>
        <w:lastRenderedPageBreak/>
        <w:t>Методыпрофилактикиинфекционныхболезней. Что опасно для нашего иммунитета.ВозможностьзараженияСПИД</w:t>
      </w:r>
      <w:r>
        <w:tab/>
        <w:t>примедицинскомуходезаинфицированнымпациентом.</w:t>
      </w:r>
    </w:p>
    <w:p w:rsidR="006A3F95" w:rsidRDefault="0094639C" w:rsidP="00C50C17">
      <w:pPr>
        <w:spacing w:before="5" w:line="276" w:lineRule="auto"/>
        <w:ind w:left="379" w:right="56"/>
        <w:jc w:val="both"/>
        <w:rPr>
          <w:sz w:val="28"/>
        </w:rPr>
      </w:pPr>
      <w:r>
        <w:rPr>
          <w:b/>
          <w:sz w:val="28"/>
        </w:rPr>
        <w:t xml:space="preserve">Практика. Защита проекта по теме: </w:t>
      </w:r>
      <w:r>
        <w:rPr>
          <w:sz w:val="28"/>
        </w:rPr>
        <w:t>«Что такоеэтиотропное лечение». «Чтотакоепатогенетическоелечение».«Чтотакоесимптоматическоелечение».</w:t>
      </w:r>
    </w:p>
    <w:p w:rsidR="00DC457D" w:rsidRDefault="0094639C" w:rsidP="00C50C17">
      <w:pPr>
        <w:pStyle w:val="11"/>
        <w:spacing w:before="54" w:line="314" w:lineRule="auto"/>
        <w:ind w:right="56" w:firstLine="69"/>
        <w:jc w:val="left"/>
        <w:rPr>
          <w:spacing w:val="-67"/>
        </w:rPr>
      </w:pPr>
      <w:r>
        <w:t>Раздел2.Оценкафункциональногосостоянияпациента.</w:t>
      </w:r>
    </w:p>
    <w:p w:rsidR="006A3F95" w:rsidRDefault="0094639C" w:rsidP="00C50C17">
      <w:pPr>
        <w:pStyle w:val="11"/>
        <w:spacing w:before="54" w:line="314" w:lineRule="auto"/>
        <w:ind w:right="56" w:firstLine="69"/>
        <w:jc w:val="left"/>
      </w:pPr>
      <w:r>
        <w:t>Тема 2.1.Измерениепульса.</w:t>
      </w:r>
    </w:p>
    <w:p w:rsidR="006A3F95" w:rsidRDefault="0094639C" w:rsidP="00C50C17">
      <w:pPr>
        <w:pStyle w:val="a3"/>
        <w:spacing w:line="276" w:lineRule="auto"/>
        <w:ind w:right="56"/>
        <w:jc w:val="left"/>
      </w:pPr>
      <w:r>
        <w:rPr>
          <w:b/>
        </w:rPr>
        <w:t>Теория.</w:t>
      </w:r>
      <w:r>
        <w:t>Чтоизучаеткардиология.Строениесердцачеловека.Основысердечнойдеятельности.</w:t>
      </w:r>
    </w:p>
    <w:p w:rsidR="006A3F95" w:rsidRDefault="0094639C" w:rsidP="00C50C17">
      <w:pPr>
        <w:pStyle w:val="a3"/>
        <w:spacing w:before="48" w:line="276" w:lineRule="auto"/>
        <w:ind w:right="56"/>
      </w:pPr>
      <w:r>
        <w:t xml:space="preserve">Сердечныйцикл: </w:t>
      </w:r>
      <w:hyperlink r:id="rId8">
        <w:r>
          <w:t xml:space="preserve">систола </w:t>
        </w:r>
      </w:hyperlink>
      <w:hyperlink r:id="rId9">
        <w:r>
          <w:t>предсердий</w:t>
        </w:r>
      </w:hyperlink>
      <w:r>
        <w:t xml:space="preserve">, систола </w:t>
      </w:r>
      <w:hyperlink r:id="rId10">
        <w:r>
          <w:t xml:space="preserve">желудочков </w:t>
        </w:r>
      </w:hyperlink>
      <w:r>
        <w:t xml:space="preserve">и </w:t>
      </w:r>
      <w:hyperlink r:id="rId11">
        <w:r>
          <w:t>диастола</w:t>
        </w:r>
      </w:hyperlink>
      <w:r>
        <w:t>. Методыизучения работы сердца человека. Частотасердечныхсокращений(ЧСС)уздоровоговзрослогочеловеказаминуту.Измерениечастотысердечныхсокращений.Аритмия.Видыаритмии.Факторы,приводящиекнарушению работы сердца. Аускультация сердечных тонов в норме и патологии. Помощьприсердечномприступеинарушенииритма.</w:t>
      </w:r>
    </w:p>
    <w:p w:rsidR="006A3F95" w:rsidRDefault="0094639C" w:rsidP="00C50C17">
      <w:pPr>
        <w:pStyle w:val="a3"/>
        <w:spacing w:before="47" w:line="276" w:lineRule="auto"/>
        <w:ind w:right="56"/>
      </w:pPr>
      <w:r>
        <w:rPr>
          <w:b/>
        </w:rPr>
        <w:t>Практика.Тест.</w:t>
      </w:r>
      <w:r>
        <w:t>Алгоритм исследованияпульса. Регистрациярезультатовисследования.</w:t>
      </w:r>
    </w:p>
    <w:p w:rsidR="006A3F95" w:rsidRDefault="0094639C" w:rsidP="00C50C17">
      <w:pPr>
        <w:pStyle w:val="11"/>
        <w:spacing w:before="54"/>
        <w:ind w:right="56"/>
      </w:pPr>
      <w:r>
        <w:t>Тема2.2.Измерениеартериальногодавления.</w:t>
      </w:r>
    </w:p>
    <w:p w:rsidR="006A3F95" w:rsidRDefault="0094639C" w:rsidP="00C50C17">
      <w:pPr>
        <w:pStyle w:val="a3"/>
        <w:spacing w:before="92" w:line="276" w:lineRule="auto"/>
        <w:ind w:right="56"/>
      </w:pPr>
      <w:r>
        <w:rPr>
          <w:b/>
        </w:rPr>
        <w:t>Теория</w:t>
      </w:r>
      <w:proofErr w:type="gramStart"/>
      <w:r>
        <w:rPr>
          <w:b/>
        </w:rPr>
        <w:t>.</w:t>
      </w:r>
      <w:r>
        <w:t>П</w:t>
      </w:r>
      <w:proofErr w:type="gramEnd"/>
      <w:r>
        <w:t>омощьпригипотонии,обмороке.Помощьприповышенномартериальномдавлении,подозрениинаинсульт.Оптимальныецифры</w:t>
      </w:r>
      <w:r>
        <w:rPr>
          <w:spacing w:val="-1"/>
        </w:rPr>
        <w:t>артериальногодавления(АД)увзрослого.</w:t>
      </w:r>
      <w:r>
        <w:t>Трифактора,откоторыхзависитАД?Особенность деятельности сердечно-сосудистой системы у детей. Чем опаснодлительноеповышениеАД. Принципработымеханическоготонометра.Изкаких частей состоит механический тонометр. Правила измерения АД. В какойситуациинерекомендуетсяиспользоватьэлектронныйтонометр.</w:t>
      </w:r>
    </w:p>
    <w:p w:rsidR="006A3F95" w:rsidRDefault="0094639C" w:rsidP="00C50C17">
      <w:pPr>
        <w:spacing w:before="44"/>
        <w:ind w:left="379" w:right="56"/>
        <w:jc w:val="both"/>
        <w:rPr>
          <w:sz w:val="28"/>
        </w:rPr>
      </w:pPr>
      <w:r>
        <w:rPr>
          <w:b/>
          <w:sz w:val="28"/>
        </w:rPr>
        <w:t>Практика.Практическоезадание.</w:t>
      </w:r>
      <w:r>
        <w:rPr>
          <w:sz w:val="28"/>
        </w:rPr>
        <w:t>ОбучениетехникеизмеренияАД.</w:t>
      </w:r>
    </w:p>
    <w:p w:rsidR="006A3F95" w:rsidRDefault="0094639C" w:rsidP="00C50C17">
      <w:pPr>
        <w:pStyle w:val="11"/>
        <w:spacing w:before="100" w:line="276" w:lineRule="auto"/>
        <w:ind w:right="56"/>
      </w:pPr>
      <w:r>
        <w:t>Раздел3.ОчистительныепроцедурыоргановЖКТ.Тема3.1.Очистительныепроцедурыжелудка.</w:t>
      </w:r>
    </w:p>
    <w:p w:rsidR="006A3F95" w:rsidRDefault="0094639C" w:rsidP="00C50C17">
      <w:pPr>
        <w:pStyle w:val="a3"/>
        <w:spacing w:before="42" w:line="276" w:lineRule="auto"/>
        <w:ind w:right="56"/>
      </w:pPr>
      <w:r>
        <w:rPr>
          <w:b/>
          <w:spacing w:val="9"/>
        </w:rPr>
        <w:t>Теория.</w:t>
      </w:r>
      <w:r>
        <w:t>Показанияипротивопоказанияпроведенияпромыванияжелудка.Перечень оснащения и этапы проведения процедуры. Положение пациента, вкотором проводится процедура. Температура и состав воды. Правила асептикии антисептики при проведении процедуры. Гигиенические требования к рукаммедицинского персонала.</w:t>
      </w:r>
    </w:p>
    <w:p w:rsidR="006A3F95" w:rsidRDefault="0094639C" w:rsidP="00C50C17">
      <w:pPr>
        <w:spacing w:before="2" w:line="276" w:lineRule="auto"/>
        <w:ind w:left="379" w:right="56"/>
        <w:jc w:val="both"/>
        <w:rPr>
          <w:sz w:val="28"/>
        </w:rPr>
      </w:pPr>
      <w:r>
        <w:rPr>
          <w:b/>
          <w:sz w:val="28"/>
        </w:rPr>
        <w:t>Практика.Тест.</w:t>
      </w:r>
      <w:r>
        <w:rPr>
          <w:sz w:val="28"/>
        </w:rPr>
        <w:t>Проведениепромыванияжелудкатолстымжелудочнымзондом.</w:t>
      </w:r>
    </w:p>
    <w:p w:rsidR="006A3F95" w:rsidRDefault="0094639C" w:rsidP="00C50C17">
      <w:pPr>
        <w:pStyle w:val="11"/>
        <w:spacing w:before="1"/>
        <w:ind w:right="56"/>
      </w:pPr>
      <w:r>
        <w:t>Тема3.2.Очистительныепроцедурытонкогоитолстогокишечника.</w:t>
      </w:r>
    </w:p>
    <w:p w:rsidR="006A3F95" w:rsidRDefault="0094639C" w:rsidP="00C50C17">
      <w:pPr>
        <w:pStyle w:val="a3"/>
        <w:spacing w:before="49" w:line="276" w:lineRule="auto"/>
        <w:ind w:right="56"/>
      </w:pPr>
      <w:r>
        <w:rPr>
          <w:b/>
        </w:rPr>
        <w:t>Теория.</w:t>
      </w:r>
      <w:r>
        <w:t xml:space="preserve">Показанияипротивопоказанияпроведенияочистительнойпроцедуры.Перечень оснащения и этапы проведения процедуры. Положение пациента, вкотором проводится процедура. Температуру и состав воды. Правила асептикии антисептики при проведении этих процедур. Гигиенические </w:t>
      </w:r>
      <w:r>
        <w:lastRenderedPageBreak/>
        <w:t>требования крукаммедицинскогоперсонала.</w:t>
      </w:r>
    </w:p>
    <w:p w:rsidR="006A3F95" w:rsidRDefault="0094639C" w:rsidP="00C50C17">
      <w:pPr>
        <w:spacing w:before="1"/>
        <w:ind w:left="379" w:right="56"/>
        <w:jc w:val="both"/>
        <w:rPr>
          <w:sz w:val="28"/>
        </w:rPr>
      </w:pPr>
      <w:r>
        <w:rPr>
          <w:b/>
          <w:sz w:val="28"/>
        </w:rPr>
        <w:t>Практика.Тест.</w:t>
      </w:r>
      <w:r>
        <w:rPr>
          <w:sz w:val="28"/>
        </w:rPr>
        <w:t>Проведениеочистительнойклизмы.</w:t>
      </w:r>
    </w:p>
    <w:p w:rsidR="006A3F95" w:rsidRDefault="0094639C" w:rsidP="00C50C17">
      <w:pPr>
        <w:pStyle w:val="11"/>
        <w:spacing w:before="103" w:line="278" w:lineRule="auto"/>
        <w:ind w:right="56"/>
      </w:pPr>
      <w:r>
        <w:t>Раздел4.Помощьпациентуприосуществлениипроцессовжизнедеятельности.</w:t>
      </w:r>
    </w:p>
    <w:p w:rsidR="006A3F95" w:rsidRDefault="0094639C" w:rsidP="00C50C17">
      <w:pPr>
        <w:spacing w:line="320" w:lineRule="exact"/>
        <w:ind w:left="379" w:right="56"/>
        <w:jc w:val="both"/>
        <w:rPr>
          <w:b/>
          <w:sz w:val="28"/>
        </w:rPr>
      </w:pPr>
      <w:r>
        <w:rPr>
          <w:b/>
          <w:sz w:val="28"/>
        </w:rPr>
        <w:t>Тема4.1.Этикаидеонтологиямедицинскогоработника.</w:t>
      </w:r>
    </w:p>
    <w:p w:rsidR="006A3F95" w:rsidRDefault="0094639C" w:rsidP="00C50C17">
      <w:pPr>
        <w:pStyle w:val="a3"/>
        <w:spacing w:before="49" w:line="276" w:lineRule="auto"/>
        <w:ind w:right="56"/>
      </w:pPr>
      <w:r>
        <w:rPr>
          <w:b/>
        </w:rPr>
        <w:t xml:space="preserve">Теория. </w:t>
      </w:r>
      <w:r>
        <w:t>Требования, предъявляемые этикой и деонтологиейк современномумедицинскому работнику. Какая модель взаимоотношений между пациентом имедицинскимработникомнаиболееразумная.Чтоозначаетправило</w:t>
      </w:r>
      <w:r>
        <w:rPr>
          <w:spacing w:val="-1"/>
        </w:rPr>
        <w:t xml:space="preserve">конфиденциальности. </w:t>
      </w:r>
      <w:r>
        <w:t>Что такое добровольное информированное согласие. Какдолжен вести себя медицинский работник в разных ситуациях. Каким долженбытьвнешний видмедицинскогоработникаи почему.</w:t>
      </w:r>
    </w:p>
    <w:p w:rsidR="006A3F95" w:rsidRDefault="0094639C" w:rsidP="00C50C17">
      <w:pPr>
        <w:pStyle w:val="a3"/>
        <w:spacing w:before="1" w:line="276" w:lineRule="auto"/>
        <w:ind w:right="56"/>
      </w:pPr>
      <w:r>
        <w:rPr>
          <w:b/>
        </w:rPr>
        <w:t xml:space="preserve">Практика. Тест. </w:t>
      </w:r>
      <w:r>
        <w:t>Получениеупациентаинформированногосогласиянаповедениемедицинскихманипуляций.</w:t>
      </w:r>
    </w:p>
    <w:p w:rsidR="006A3F95" w:rsidRPr="0094639C" w:rsidRDefault="0094639C" w:rsidP="00C50C17">
      <w:pPr>
        <w:spacing w:line="276" w:lineRule="auto"/>
        <w:ind w:right="56"/>
        <w:rPr>
          <w:b/>
          <w:bCs/>
          <w:sz w:val="28"/>
          <w:szCs w:val="28"/>
        </w:rPr>
      </w:pPr>
      <w:r w:rsidRPr="0094639C">
        <w:rPr>
          <w:b/>
          <w:bCs/>
          <w:sz w:val="28"/>
          <w:szCs w:val="28"/>
        </w:rPr>
        <w:t xml:space="preserve"> Тема 4.2. Основы ухода за тяжелобольным.</w:t>
      </w:r>
    </w:p>
    <w:p w:rsidR="006A3F95" w:rsidRDefault="0094639C" w:rsidP="00C50C17">
      <w:pPr>
        <w:pStyle w:val="a3"/>
        <w:spacing w:before="92" w:line="276" w:lineRule="auto"/>
        <w:ind w:right="56"/>
      </w:pPr>
      <w:r>
        <w:rPr>
          <w:b/>
        </w:rPr>
        <w:t>Теория.</w:t>
      </w:r>
      <w:r>
        <w:t>Чтоозначаеттермин«терморегуляция».Какиетемпературытелаопасны для жизни человека. Что такое лихорадка. Виды лихорадок по степениповышения температуры. Виды лихорадки по форме температурной кривой.Правилаизмерениятемпературы.Какиеошибкивозможныприизмерениитемпературы.Чтотакоегипертермия,чтоможетстатьпричинойеёвозникновения.Перваяпомощьпригипертермии.Сколькодыхательныхдвижений(вдох-выдох)совершаютлюдивминуту.Какуюинформациюсодержит температурный лист. Почемуперемещатьбеспомощногопациентанужнопоопределенным методикам. Что такое пролежни и в чём причина ихобразования.</w:t>
      </w:r>
    </w:p>
    <w:p w:rsidR="006A3F95" w:rsidRDefault="0094639C" w:rsidP="00C50C17">
      <w:pPr>
        <w:pStyle w:val="a3"/>
        <w:spacing w:before="43" w:line="276" w:lineRule="auto"/>
        <w:ind w:right="56"/>
      </w:pPr>
      <w:r>
        <w:rPr>
          <w:b/>
        </w:rPr>
        <w:t xml:space="preserve">Практика. Практическое задание. </w:t>
      </w:r>
      <w:r>
        <w:t>Измерение температуры тяжелобольномупациенту. Заполнение температурного листа. Измерение частоты дыхательныхдвижений (ЧДД)пациента.Осуществлениемероприятий по профилактикепролежней.</w:t>
      </w:r>
    </w:p>
    <w:p w:rsidR="006A3F95" w:rsidRDefault="0094639C" w:rsidP="00C50C17">
      <w:pPr>
        <w:pStyle w:val="11"/>
        <w:spacing w:before="7"/>
        <w:ind w:right="56"/>
      </w:pPr>
      <w:r>
        <w:t>Тема4.3.Решениепроблемпациента.</w:t>
      </w:r>
    </w:p>
    <w:p w:rsidR="006A3F95" w:rsidRDefault="0094639C" w:rsidP="00C50C17">
      <w:pPr>
        <w:pStyle w:val="a3"/>
        <w:spacing w:before="89" w:line="276" w:lineRule="auto"/>
        <w:ind w:right="56"/>
        <w:jc w:val="left"/>
      </w:pPr>
      <w:r>
        <w:rPr>
          <w:b/>
        </w:rPr>
        <w:t>Теория.</w:t>
      </w:r>
      <w:r>
        <w:t>Планопроса иобследованияпациента. Этапынаучнойорганизацииуходазапациентом.Основныевидымедицинскойдокументации.Чтолежитвосновеорганизациисовременноймедицинскойпомощи.Чтоотноситсякпроблемампациента.Методыопределенияпроблемпациента.Какправильнообщаться с пациентом. Отличия в работе команды профессионалов приразныхмоделяхорганизациимедицинской помощи.</w:t>
      </w:r>
    </w:p>
    <w:p w:rsidR="006A3F95" w:rsidRDefault="0094639C" w:rsidP="00C50C17">
      <w:pPr>
        <w:pStyle w:val="11"/>
        <w:spacing w:before="9"/>
        <w:ind w:left="448" w:right="56"/>
        <w:jc w:val="left"/>
      </w:pPr>
      <w:r>
        <w:t>Раздел5.Введениелекарственныхсредств.</w:t>
      </w:r>
    </w:p>
    <w:p w:rsidR="006A3F95" w:rsidRDefault="0094639C" w:rsidP="00C50C17">
      <w:pPr>
        <w:spacing w:before="98"/>
        <w:ind w:left="379" w:right="56"/>
        <w:rPr>
          <w:b/>
          <w:sz w:val="28"/>
        </w:rPr>
      </w:pPr>
      <w:r>
        <w:rPr>
          <w:b/>
          <w:sz w:val="28"/>
        </w:rPr>
        <w:t>Тема5.1.Методывведениялекарственныхсредств.</w:t>
      </w:r>
    </w:p>
    <w:p w:rsidR="006A3F95" w:rsidRDefault="0094639C" w:rsidP="00C50C17">
      <w:pPr>
        <w:pStyle w:val="a3"/>
        <w:spacing w:before="53" w:line="276" w:lineRule="auto"/>
        <w:ind w:right="56"/>
      </w:pPr>
      <w:r>
        <w:rPr>
          <w:b/>
        </w:rPr>
        <w:t>Теория.</w:t>
      </w:r>
      <w:r>
        <w:t>Способывведениялекарственныхсредств.Преимуществаинедостаткикаждогоизних.Правилаприёмалекарственных средств.</w:t>
      </w:r>
    </w:p>
    <w:p w:rsidR="006A3F95" w:rsidRDefault="0094639C" w:rsidP="00C50C17">
      <w:pPr>
        <w:pStyle w:val="a3"/>
        <w:spacing w:before="50" w:line="276" w:lineRule="auto"/>
        <w:ind w:right="56"/>
      </w:pPr>
      <w:r>
        <w:rPr>
          <w:b/>
        </w:rPr>
        <w:t xml:space="preserve">Практика. Практическое задание. </w:t>
      </w:r>
      <w:r>
        <w:t xml:space="preserve">Предоставить пациенту всю </w:t>
      </w:r>
      <w:r>
        <w:lastRenderedPageBreak/>
        <w:t>необходимуюинформацию о лекарственном средстве. Осуществить манипуляции: закапатькапливнос;ввестимазьвнос;ввестипорошоквнос;ввестикапливухо;ввестикапли в глаза; ввести мазь за нижнее веко;применятьприсыпку;обучитьпациентаингаляциилекарственногосредствачерезротинос;обучитьпациентаприёму лекарственного средства под язык. Ввести лекарственное средство впрямуюкишку.</w:t>
      </w:r>
    </w:p>
    <w:p w:rsidR="006A3F95" w:rsidRDefault="0094639C" w:rsidP="00C50C17">
      <w:pPr>
        <w:pStyle w:val="11"/>
        <w:spacing w:before="54"/>
        <w:ind w:right="56"/>
      </w:pPr>
      <w:r>
        <w:t>Тема5.2.Основыинъекций.</w:t>
      </w:r>
    </w:p>
    <w:p w:rsidR="006A3F95" w:rsidRDefault="0094639C" w:rsidP="00C50C17">
      <w:pPr>
        <w:pStyle w:val="a3"/>
        <w:spacing w:before="50" w:line="276" w:lineRule="auto"/>
        <w:ind w:right="56"/>
      </w:pPr>
      <w:r>
        <w:rPr>
          <w:b/>
        </w:rPr>
        <w:t>Теория.</w:t>
      </w:r>
      <w:r>
        <w:t>Чтоозначаеттермин«инъекция».Показаниякинъекционномувведениюлекарственныхсредств(ЛС).Наиболеечастоиспользуемыевмедицине виды инъекций. Устройство шприца. Какие иглы используют дляинъекций. Правила асептики при проведении инъекций. Углывведенияиглыпривнутривенной,подкожнойивнутримышечной инъекции. Участкителачеловека,используемыедляпроведениявнутривенной,подкожнойи внутримышечнойинъекций.Постинъекционныеосложненияиихпричины.Какиемероприятиямогутпредотвратитьэтиосложнения.</w:t>
      </w:r>
    </w:p>
    <w:p w:rsidR="006A3F95" w:rsidRDefault="0094639C" w:rsidP="00C50C17">
      <w:pPr>
        <w:pStyle w:val="a3"/>
        <w:spacing w:line="276" w:lineRule="auto"/>
        <w:ind w:right="56"/>
      </w:pPr>
      <w:r>
        <w:rPr>
          <w:b/>
        </w:rPr>
        <w:t xml:space="preserve">Практика. Практическое задание. </w:t>
      </w:r>
      <w:r>
        <w:t>Сборка шприца. Набор лекарств из ампул ифлакона. Техника выполнения внутримышечной и внутрикожной инъекциивусловияхпроцедурногокабинета,в домашних условиях.</w:t>
      </w:r>
    </w:p>
    <w:p w:rsidR="006A3F95" w:rsidRDefault="0094639C" w:rsidP="00C50C17">
      <w:pPr>
        <w:pStyle w:val="11"/>
        <w:spacing w:before="8" w:line="314" w:lineRule="auto"/>
        <w:ind w:right="56"/>
        <w:jc w:val="left"/>
      </w:pPr>
      <w:r>
        <w:t>Раздел6.Оказаниепервойпомощи.Тема 6.1 Основыдесмургии.</w:t>
      </w:r>
    </w:p>
    <w:p w:rsidR="006A3F95" w:rsidRDefault="0094639C" w:rsidP="00C50C17">
      <w:pPr>
        <w:pStyle w:val="a3"/>
        <w:spacing w:line="273" w:lineRule="exact"/>
        <w:ind w:right="56"/>
        <w:jc w:val="left"/>
      </w:pPr>
      <w:r>
        <w:rPr>
          <w:b/>
        </w:rPr>
        <w:t>Теория.</w:t>
      </w:r>
      <w:r>
        <w:t>Наукаоналожениимягкихповязок.Видыповязокпоцелиих</w:t>
      </w:r>
    </w:p>
    <w:p w:rsidR="006A3F95" w:rsidRDefault="0094639C" w:rsidP="00C50C17">
      <w:pPr>
        <w:pStyle w:val="a3"/>
        <w:spacing w:before="49" w:line="276" w:lineRule="auto"/>
        <w:ind w:right="56"/>
      </w:pPr>
      <w:r>
        <w:t xml:space="preserve">наложения. Виды повязок по технике их наложения. Что такое «перевязочныйматериал». Медицинские правила </w:t>
      </w:r>
      <w:proofErr w:type="spellStart"/>
      <w:r>
        <w:t>бинтования</w:t>
      </w:r>
      <w:proofErr w:type="spellEnd"/>
      <w:r>
        <w:t>. Показитехниканаложенияповязок«чепец»,«шапочкаГиппократа»,«Дезо».Накакиечастителанакладываются спиральные повязки.</w:t>
      </w:r>
    </w:p>
    <w:p w:rsidR="006A3F95" w:rsidRDefault="0094639C" w:rsidP="00C50C17">
      <w:pPr>
        <w:pStyle w:val="a3"/>
        <w:spacing w:before="47" w:line="276" w:lineRule="auto"/>
        <w:ind w:right="56"/>
      </w:pPr>
      <w:r>
        <w:rPr>
          <w:b/>
        </w:rPr>
        <w:t>Практика. Практическое задание</w:t>
      </w:r>
      <w:r>
        <w:t xml:space="preserve">. Техника </w:t>
      </w:r>
      <w:proofErr w:type="spellStart"/>
      <w:r>
        <w:t>наложенияповязок</w:t>
      </w:r>
      <w:proofErr w:type="spellEnd"/>
      <w:r>
        <w:t xml:space="preserve"> в условияхпроцедурногокабинет</w:t>
      </w:r>
      <w:proofErr w:type="gramStart"/>
      <w:r>
        <w:t>а(</w:t>
      </w:r>
      <w:proofErr w:type="gramEnd"/>
      <w:r>
        <w:t>«чепец»,«шапочкаГиппократа»,«Дезо»,сходящаяся,расходящаяся,8-образнаяна сустав, «варежка», «перчатка»,косыночная).</w:t>
      </w:r>
    </w:p>
    <w:p w:rsidR="006A3F95" w:rsidRDefault="0094639C" w:rsidP="00C50C17">
      <w:pPr>
        <w:pStyle w:val="11"/>
        <w:spacing w:before="11"/>
        <w:ind w:right="56"/>
      </w:pPr>
      <w:r>
        <w:t>Тема6.2.Перваяпомощьпринеотложныхсостояниях.</w:t>
      </w:r>
    </w:p>
    <w:p w:rsidR="006A3F95" w:rsidRDefault="0094639C" w:rsidP="00C50C17">
      <w:pPr>
        <w:pStyle w:val="a3"/>
        <w:spacing w:before="88" w:line="276" w:lineRule="auto"/>
        <w:ind w:right="56"/>
      </w:pPr>
      <w:r>
        <w:rPr>
          <w:b/>
        </w:rPr>
        <w:t>Теория.</w:t>
      </w:r>
      <w:r>
        <w:t>Обеспечениепроходимостидыхательныхпутейипроведениесердечно-лёгочнойреанимации.МодульпообучениюприёмампервойпомощинаосновестандартовобученияиоказанияпервойпомощиЕвропейскогосоветапореанимации.</w:t>
      </w:r>
    </w:p>
    <w:p w:rsidR="006A3F95" w:rsidRDefault="0094639C" w:rsidP="00C50C17">
      <w:pPr>
        <w:spacing w:before="1" w:line="276" w:lineRule="auto"/>
        <w:ind w:left="379" w:right="56"/>
        <w:jc w:val="both"/>
        <w:rPr>
          <w:sz w:val="28"/>
        </w:rPr>
      </w:pPr>
      <w:r>
        <w:rPr>
          <w:b/>
          <w:sz w:val="28"/>
        </w:rPr>
        <w:t>Практика.Практическоезадание.</w:t>
      </w:r>
      <w:r>
        <w:rPr>
          <w:sz w:val="28"/>
        </w:rPr>
        <w:t>Оказаниепомощиприрасстройстведыханияиостановкесердца.</w:t>
      </w:r>
    </w:p>
    <w:p w:rsidR="006A3F95" w:rsidRDefault="0094639C" w:rsidP="00C50C17">
      <w:pPr>
        <w:pStyle w:val="11"/>
        <w:ind w:right="56"/>
      </w:pPr>
      <w:r>
        <w:t>Тема6.3.Итоговоезанятие.Зачёт.</w:t>
      </w:r>
    </w:p>
    <w:p w:rsidR="006A3F95" w:rsidRDefault="006A3F95" w:rsidP="00C50C17">
      <w:pPr>
        <w:pStyle w:val="a3"/>
        <w:spacing w:before="4"/>
        <w:ind w:left="0" w:right="56"/>
        <w:jc w:val="left"/>
        <w:rPr>
          <w:b/>
          <w:sz w:val="36"/>
        </w:rPr>
      </w:pPr>
    </w:p>
    <w:p w:rsidR="0094639C" w:rsidRDefault="0094639C">
      <w:pPr>
        <w:pStyle w:val="11"/>
        <w:spacing w:line="276" w:lineRule="auto"/>
        <w:ind w:left="2962" w:right="1845" w:hanging="1616"/>
        <w:jc w:val="left"/>
        <w:rPr>
          <w:spacing w:val="-1"/>
        </w:rPr>
      </w:pPr>
    </w:p>
    <w:p w:rsidR="0094639C" w:rsidRDefault="0094639C">
      <w:pPr>
        <w:pStyle w:val="11"/>
        <w:spacing w:line="276" w:lineRule="auto"/>
        <w:ind w:left="2962" w:right="1845" w:hanging="1616"/>
        <w:jc w:val="left"/>
        <w:rPr>
          <w:spacing w:val="-1"/>
        </w:rPr>
      </w:pPr>
    </w:p>
    <w:p w:rsidR="0094639C" w:rsidRDefault="0094639C">
      <w:pPr>
        <w:pStyle w:val="11"/>
        <w:spacing w:line="276" w:lineRule="auto"/>
        <w:ind w:left="2962" w:right="1845" w:hanging="1616"/>
        <w:jc w:val="left"/>
        <w:rPr>
          <w:spacing w:val="-1"/>
        </w:rPr>
      </w:pPr>
    </w:p>
    <w:p w:rsidR="0094639C" w:rsidRDefault="0094639C">
      <w:pPr>
        <w:pStyle w:val="11"/>
        <w:spacing w:line="276" w:lineRule="auto"/>
        <w:ind w:left="2962" w:right="1845" w:hanging="1616"/>
        <w:jc w:val="left"/>
        <w:rPr>
          <w:spacing w:val="-1"/>
        </w:rPr>
      </w:pPr>
    </w:p>
    <w:p w:rsidR="00DC457D" w:rsidRDefault="00DC457D">
      <w:pPr>
        <w:pStyle w:val="11"/>
        <w:spacing w:line="276" w:lineRule="auto"/>
        <w:ind w:left="2962" w:right="1845" w:hanging="1616"/>
        <w:jc w:val="left"/>
        <w:rPr>
          <w:spacing w:val="-1"/>
        </w:rPr>
      </w:pPr>
    </w:p>
    <w:p w:rsidR="0094639C" w:rsidRDefault="0094639C">
      <w:pPr>
        <w:pStyle w:val="11"/>
        <w:spacing w:line="276" w:lineRule="auto"/>
        <w:ind w:left="2962" w:right="1845" w:hanging="1616"/>
        <w:jc w:val="left"/>
        <w:rPr>
          <w:spacing w:val="-1"/>
        </w:rPr>
      </w:pPr>
    </w:p>
    <w:p w:rsidR="0094639C" w:rsidRDefault="0094639C">
      <w:pPr>
        <w:pStyle w:val="11"/>
        <w:spacing w:line="276" w:lineRule="auto"/>
        <w:ind w:left="2962" w:right="1845" w:hanging="1616"/>
        <w:jc w:val="left"/>
        <w:rPr>
          <w:spacing w:val="-1"/>
        </w:rPr>
      </w:pPr>
    </w:p>
    <w:p w:rsidR="0094639C" w:rsidRDefault="0094639C">
      <w:pPr>
        <w:pStyle w:val="11"/>
        <w:spacing w:line="276" w:lineRule="auto"/>
        <w:ind w:left="2962" w:right="1845" w:hanging="1616"/>
        <w:jc w:val="left"/>
        <w:rPr>
          <w:spacing w:val="-1"/>
        </w:rPr>
      </w:pPr>
    </w:p>
    <w:p w:rsidR="002A7660" w:rsidRPr="00431582" w:rsidRDefault="002A7660" w:rsidP="002A7660">
      <w:pPr>
        <w:jc w:val="center"/>
        <w:rPr>
          <w:b/>
          <w:sz w:val="28"/>
          <w:szCs w:val="28"/>
        </w:rPr>
      </w:pPr>
      <w:r w:rsidRPr="00431582">
        <w:rPr>
          <w:b/>
          <w:sz w:val="28"/>
          <w:szCs w:val="28"/>
        </w:rPr>
        <w:t>2.Комплекс организационно - педагогических условий</w:t>
      </w:r>
    </w:p>
    <w:p w:rsidR="002A7660" w:rsidRPr="00431582" w:rsidRDefault="002A7660" w:rsidP="002A7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431582">
        <w:rPr>
          <w:b/>
          <w:sz w:val="28"/>
          <w:szCs w:val="28"/>
        </w:rPr>
        <w:t xml:space="preserve">. Календарный учебный график </w:t>
      </w:r>
    </w:p>
    <w:p w:rsidR="002A7660" w:rsidRDefault="002A7660" w:rsidP="002A7660">
      <w:pPr>
        <w:jc w:val="center"/>
        <w:rPr>
          <w:b/>
          <w:bCs/>
          <w:sz w:val="24"/>
          <w:szCs w:val="24"/>
          <w:lang w:eastAsia="ru-RU"/>
        </w:rPr>
      </w:pPr>
      <w:r w:rsidRPr="00B13F46">
        <w:rPr>
          <w:bCs/>
          <w:i/>
          <w:sz w:val="24"/>
          <w:szCs w:val="24"/>
          <w:lang w:eastAsia="ru-RU"/>
        </w:rPr>
        <w:t>(заполнить с учетом срока реализации ДООП)</w:t>
      </w:r>
    </w:p>
    <w:p w:rsidR="002A7660" w:rsidRPr="00B13F46" w:rsidRDefault="002A7660" w:rsidP="002A7660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2.1.1. 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8"/>
        <w:gridCol w:w="5055"/>
      </w:tblGrid>
      <w:tr w:rsidR="002A7660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B13F46" w:rsidRDefault="002A7660" w:rsidP="002B4553">
            <w:pPr>
              <w:rPr>
                <w:sz w:val="24"/>
                <w:szCs w:val="24"/>
                <w:lang w:eastAsia="ru-RU"/>
              </w:rPr>
            </w:pPr>
            <w:r w:rsidRPr="00B13F46">
              <w:rPr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5010" w:type="dxa"/>
            <w:vAlign w:val="center"/>
            <w:hideMark/>
          </w:tcPr>
          <w:p w:rsidR="002A7660" w:rsidRPr="00B13F46" w:rsidRDefault="00AA11F8" w:rsidP="002B45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  <w:tr w:rsidR="002A7660" w:rsidRPr="00717E61" w:rsidTr="0052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D530BA" w:rsidRDefault="002A7660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530BA">
              <w:rPr>
                <w:color w:val="000000" w:themeColor="text1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5010" w:type="dxa"/>
            <w:vAlign w:val="center"/>
          </w:tcPr>
          <w:p w:rsidR="002A7660" w:rsidRPr="00D530BA" w:rsidRDefault="002A7660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660" w:rsidRPr="00717E61" w:rsidTr="0052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B13F46" w:rsidRDefault="002A7660" w:rsidP="002B4553">
            <w:pPr>
              <w:rPr>
                <w:sz w:val="24"/>
                <w:szCs w:val="24"/>
                <w:lang w:eastAsia="ru-RU"/>
              </w:rPr>
            </w:pPr>
            <w:r w:rsidRPr="00B13F46">
              <w:rPr>
                <w:sz w:val="24"/>
                <w:szCs w:val="24"/>
                <w:lang w:eastAsia="ru-RU"/>
              </w:rPr>
              <w:t>Продолжительность каникул</w:t>
            </w:r>
          </w:p>
        </w:tc>
        <w:tc>
          <w:tcPr>
            <w:tcW w:w="5010" w:type="dxa"/>
            <w:vAlign w:val="center"/>
          </w:tcPr>
          <w:p w:rsidR="002A7660" w:rsidRPr="00C76CC0" w:rsidRDefault="002A7660" w:rsidP="002B4553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2A7660" w:rsidRPr="00717E61" w:rsidTr="0052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B13F46" w:rsidRDefault="002A7660" w:rsidP="002B4553">
            <w:pPr>
              <w:rPr>
                <w:sz w:val="24"/>
                <w:szCs w:val="24"/>
                <w:lang w:eastAsia="ru-RU"/>
              </w:rPr>
            </w:pPr>
            <w:r w:rsidRPr="00B13F46">
              <w:rPr>
                <w:sz w:val="24"/>
                <w:szCs w:val="24"/>
                <w:lang w:eastAsia="ru-RU"/>
              </w:rPr>
              <w:t>Даты начала и окончания учебного года</w:t>
            </w:r>
          </w:p>
        </w:tc>
        <w:tc>
          <w:tcPr>
            <w:tcW w:w="5010" w:type="dxa"/>
            <w:vAlign w:val="center"/>
          </w:tcPr>
          <w:p w:rsidR="002A7660" w:rsidRPr="00D530BA" w:rsidRDefault="002A7660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660" w:rsidRPr="00717E61" w:rsidTr="0052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B13F46" w:rsidRDefault="002A7660" w:rsidP="002B4553">
            <w:pPr>
              <w:rPr>
                <w:sz w:val="24"/>
                <w:szCs w:val="24"/>
                <w:lang w:eastAsia="ru-RU"/>
              </w:rPr>
            </w:pPr>
            <w:r w:rsidRPr="00B13F46">
              <w:rPr>
                <w:sz w:val="24"/>
                <w:szCs w:val="24"/>
                <w:lang w:eastAsia="ru-RU"/>
              </w:rPr>
              <w:t>Сроки промежуточной аттестации</w:t>
            </w:r>
          </w:p>
        </w:tc>
        <w:tc>
          <w:tcPr>
            <w:tcW w:w="5010" w:type="dxa"/>
            <w:vAlign w:val="center"/>
          </w:tcPr>
          <w:p w:rsidR="002A7660" w:rsidRPr="00B13F46" w:rsidRDefault="002A7660" w:rsidP="00AA11F8">
            <w:pPr>
              <w:rPr>
                <w:sz w:val="24"/>
                <w:szCs w:val="24"/>
                <w:lang w:eastAsia="ru-RU"/>
              </w:rPr>
            </w:pPr>
          </w:p>
        </w:tc>
      </w:tr>
      <w:tr w:rsidR="002A7660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B13F46" w:rsidRDefault="002A7660" w:rsidP="002B4553">
            <w:pPr>
              <w:rPr>
                <w:sz w:val="24"/>
                <w:szCs w:val="24"/>
                <w:lang w:eastAsia="ru-RU"/>
              </w:rPr>
            </w:pPr>
            <w:r w:rsidRPr="00B13F46">
              <w:rPr>
                <w:sz w:val="24"/>
                <w:szCs w:val="24"/>
                <w:lang w:eastAsia="ru-RU"/>
              </w:rPr>
              <w:t>Сроки итоговой аттестации (при наличии)</w:t>
            </w:r>
          </w:p>
        </w:tc>
        <w:tc>
          <w:tcPr>
            <w:tcW w:w="5010" w:type="dxa"/>
            <w:vAlign w:val="center"/>
            <w:hideMark/>
          </w:tcPr>
          <w:p w:rsidR="002A7660" w:rsidRPr="00D530BA" w:rsidRDefault="002A7660" w:rsidP="00AA11F8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A7660" w:rsidRDefault="002A7660" w:rsidP="002A7660">
      <w:pPr>
        <w:jc w:val="center"/>
        <w:rPr>
          <w:sz w:val="24"/>
          <w:szCs w:val="24"/>
          <w:lang w:eastAsia="ru-RU"/>
        </w:rPr>
      </w:pPr>
    </w:p>
    <w:p w:rsidR="002A7660" w:rsidRDefault="002A7660" w:rsidP="002A766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2.2</w:t>
      </w:r>
      <w:r w:rsidRPr="00431582">
        <w:rPr>
          <w:b/>
          <w:sz w:val="28"/>
          <w:szCs w:val="28"/>
          <w:lang w:eastAsia="ru-RU"/>
        </w:rPr>
        <w:t xml:space="preserve">. </w:t>
      </w:r>
      <w:r w:rsidRPr="00B13F46">
        <w:rPr>
          <w:b/>
          <w:sz w:val="28"/>
          <w:szCs w:val="28"/>
          <w:lang w:eastAsia="ru-RU"/>
        </w:rPr>
        <w:t>Условия реализации программы</w:t>
      </w:r>
    </w:p>
    <w:p w:rsidR="002A7660" w:rsidRPr="00B13F46" w:rsidRDefault="002A7660" w:rsidP="002A7660">
      <w:pPr>
        <w:jc w:val="right"/>
        <w:rPr>
          <w:b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Таблица 2.2.1.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374"/>
      </w:tblGrid>
      <w:tr w:rsidR="002A7660" w:rsidRPr="00717E61" w:rsidTr="002B4553">
        <w:trPr>
          <w:tblHeader/>
          <w:tblCellSpacing w:w="15" w:type="dxa"/>
        </w:trPr>
        <w:tc>
          <w:tcPr>
            <w:tcW w:w="3494" w:type="dxa"/>
            <w:vAlign w:val="center"/>
            <w:hideMark/>
          </w:tcPr>
          <w:p w:rsidR="002A7660" w:rsidRPr="00B13F46" w:rsidRDefault="002A7660" w:rsidP="002B455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B13F46">
              <w:rPr>
                <w:b/>
                <w:bCs/>
                <w:sz w:val="28"/>
                <w:szCs w:val="28"/>
                <w:lang w:eastAsia="ru-RU"/>
              </w:rPr>
              <w:t>Аспекты</w:t>
            </w:r>
          </w:p>
        </w:tc>
        <w:tc>
          <w:tcPr>
            <w:tcW w:w="5909" w:type="dxa"/>
            <w:vAlign w:val="center"/>
            <w:hideMark/>
          </w:tcPr>
          <w:p w:rsidR="002A7660" w:rsidRPr="00B13F46" w:rsidRDefault="002A7660" w:rsidP="002B455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B13F46">
              <w:rPr>
                <w:b/>
                <w:bCs/>
                <w:sz w:val="28"/>
                <w:szCs w:val="28"/>
                <w:lang w:eastAsia="ru-RU"/>
              </w:rPr>
              <w:t xml:space="preserve">Характеристика </w:t>
            </w:r>
            <w:r w:rsidRPr="00B13F46">
              <w:rPr>
                <w:bCs/>
                <w:i/>
                <w:sz w:val="28"/>
                <w:szCs w:val="28"/>
                <w:lang w:eastAsia="ru-RU"/>
              </w:rPr>
              <w:t>(заполнить)</w:t>
            </w:r>
          </w:p>
        </w:tc>
      </w:tr>
      <w:tr w:rsidR="002A7660" w:rsidRPr="00717E61" w:rsidTr="002B455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2A7660" w:rsidRPr="00B13F46" w:rsidRDefault="002A7660" w:rsidP="002B4553">
            <w:pPr>
              <w:rPr>
                <w:sz w:val="28"/>
                <w:szCs w:val="28"/>
                <w:lang w:eastAsia="ru-RU"/>
              </w:rPr>
            </w:pPr>
            <w:r w:rsidRPr="00B13F46">
              <w:rPr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5909" w:type="dxa"/>
            <w:hideMark/>
          </w:tcPr>
          <w:p w:rsidR="002A7660" w:rsidRPr="002D5AAD" w:rsidRDefault="002A7660" w:rsidP="005561D7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D5AAD">
              <w:rPr>
                <w:sz w:val="28"/>
                <w:szCs w:val="28"/>
              </w:rPr>
              <w:t>чебныйклассдляпроведениятеоретических</w:t>
            </w:r>
            <w:r>
              <w:rPr>
                <w:sz w:val="28"/>
                <w:szCs w:val="28"/>
              </w:rPr>
              <w:t xml:space="preserve">занятий. </w:t>
            </w:r>
            <w:r w:rsidR="005561D7">
              <w:rPr>
                <w:sz w:val="28"/>
              </w:rPr>
              <w:t>Презентация.Раздаточныйматериал,дидактические карточки.Набормедицинскогоинвентаря. Наглядныепособия,учебные</w:t>
            </w:r>
            <w:r w:rsidR="005561D7" w:rsidRPr="00490DDE">
              <w:rPr>
                <w:sz w:val="28"/>
                <w:szCs w:val="28"/>
              </w:rPr>
              <w:t>пособия.</w:t>
            </w:r>
          </w:p>
          <w:p w:rsidR="005809B5" w:rsidRPr="005809B5" w:rsidRDefault="005809B5" w:rsidP="005809B5">
            <w:pPr>
              <w:rPr>
                <w:sz w:val="28"/>
              </w:rPr>
            </w:pPr>
            <w:r w:rsidRPr="005809B5">
              <w:rPr>
                <w:sz w:val="28"/>
              </w:rPr>
              <w:t xml:space="preserve">Цифровая лаборатория по физиологии, тренажер-манекен «Максим», набор «Органы чувств», анатомическая модель глаза, анатомическая модель уха, модель желудка в разрезе, планшетный компьютер </w:t>
            </w:r>
          </w:p>
          <w:p w:rsidR="002A7660" w:rsidRPr="001C52FC" w:rsidRDefault="002A7660" w:rsidP="00490DDE">
            <w:pPr>
              <w:jc w:val="both"/>
            </w:pPr>
          </w:p>
        </w:tc>
      </w:tr>
      <w:tr w:rsidR="002A7660" w:rsidRPr="00717E61" w:rsidTr="002B455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2A7660" w:rsidRPr="00B13F46" w:rsidRDefault="002A7660" w:rsidP="002B4553">
            <w:pPr>
              <w:rPr>
                <w:sz w:val="28"/>
                <w:szCs w:val="28"/>
                <w:lang w:eastAsia="ru-RU"/>
              </w:rPr>
            </w:pPr>
            <w:r w:rsidRPr="00B13F46">
              <w:rPr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5909" w:type="dxa"/>
            <w:hideMark/>
          </w:tcPr>
          <w:p w:rsidR="002A7660" w:rsidRPr="001C52FC" w:rsidRDefault="002A7660" w:rsidP="002B4553">
            <w:pPr>
              <w:rPr>
                <w:sz w:val="28"/>
              </w:rPr>
            </w:pPr>
            <w:r w:rsidRPr="001C52FC">
              <w:rPr>
                <w:sz w:val="28"/>
              </w:rPr>
              <w:t>- видео</w:t>
            </w:r>
          </w:p>
          <w:p w:rsidR="002A7660" w:rsidRPr="001C52FC" w:rsidRDefault="002A7660" w:rsidP="002B4553">
            <w:pPr>
              <w:rPr>
                <w:sz w:val="28"/>
              </w:rPr>
            </w:pPr>
            <w:r w:rsidRPr="001C52FC">
              <w:rPr>
                <w:sz w:val="28"/>
              </w:rPr>
              <w:t>- фото</w:t>
            </w:r>
          </w:p>
          <w:p w:rsidR="002A7660" w:rsidRPr="001C52FC" w:rsidRDefault="002A7660" w:rsidP="002B4553">
            <w:pPr>
              <w:rPr>
                <w:sz w:val="28"/>
              </w:rPr>
            </w:pPr>
            <w:r w:rsidRPr="001C52FC">
              <w:rPr>
                <w:sz w:val="28"/>
              </w:rPr>
              <w:t>- интернет источники</w:t>
            </w:r>
          </w:p>
        </w:tc>
      </w:tr>
      <w:tr w:rsidR="002A7660" w:rsidRPr="00717E61" w:rsidTr="002B4553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2A7660" w:rsidRPr="00B13F46" w:rsidRDefault="002A7660" w:rsidP="002B4553">
            <w:pPr>
              <w:rPr>
                <w:sz w:val="28"/>
                <w:szCs w:val="28"/>
                <w:lang w:eastAsia="ru-RU"/>
              </w:rPr>
            </w:pPr>
            <w:r w:rsidRPr="00B13F46">
              <w:rPr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5909" w:type="dxa"/>
            <w:hideMark/>
          </w:tcPr>
          <w:p w:rsidR="002A7660" w:rsidRPr="001C52FC" w:rsidRDefault="002A7660" w:rsidP="002B4553">
            <w:pPr>
              <w:rPr>
                <w:sz w:val="28"/>
              </w:rPr>
            </w:pPr>
            <w:r w:rsidRPr="001C52FC">
              <w:rPr>
                <w:sz w:val="28"/>
              </w:rPr>
              <w:t xml:space="preserve">Учитель биологии </w:t>
            </w:r>
          </w:p>
        </w:tc>
      </w:tr>
    </w:tbl>
    <w:p w:rsidR="002A7660" w:rsidRDefault="002A7660" w:rsidP="002A7660">
      <w:pPr>
        <w:jc w:val="center"/>
        <w:rPr>
          <w:sz w:val="28"/>
          <w:szCs w:val="28"/>
        </w:rPr>
      </w:pPr>
    </w:p>
    <w:p w:rsidR="002A7660" w:rsidRPr="00F9632D" w:rsidRDefault="002A7660" w:rsidP="002A7660">
      <w:pPr>
        <w:jc w:val="center"/>
        <w:rPr>
          <w:b/>
          <w:sz w:val="28"/>
          <w:szCs w:val="28"/>
        </w:rPr>
      </w:pPr>
      <w:r w:rsidRPr="00F9632D">
        <w:rPr>
          <w:b/>
          <w:sz w:val="28"/>
          <w:szCs w:val="28"/>
        </w:rPr>
        <w:t>2.3. Формы аттестации</w:t>
      </w:r>
    </w:p>
    <w:p w:rsidR="002A7660" w:rsidRPr="005F1E73" w:rsidRDefault="002A7660" w:rsidP="002A7660">
      <w:pPr>
        <w:jc w:val="both"/>
        <w:rPr>
          <w:b/>
          <w:sz w:val="28"/>
          <w:szCs w:val="28"/>
        </w:rPr>
      </w:pPr>
      <w:r w:rsidRPr="005F1E73">
        <w:rPr>
          <w:b/>
          <w:sz w:val="28"/>
          <w:szCs w:val="28"/>
        </w:rPr>
        <w:t>Формами аттестации являются:</w:t>
      </w:r>
    </w:p>
    <w:p w:rsidR="002A7660" w:rsidRPr="00B13F46" w:rsidRDefault="002A7660" w:rsidP="002A7660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E6705C">
        <w:rPr>
          <w:sz w:val="28"/>
          <w:szCs w:val="28"/>
          <w:lang w:eastAsia="ru-RU"/>
        </w:rPr>
        <w:t>З</w:t>
      </w:r>
      <w:r w:rsidRPr="00B13F46">
        <w:rPr>
          <w:sz w:val="28"/>
          <w:szCs w:val="28"/>
          <w:lang w:eastAsia="ru-RU"/>
        </w:rPr>
        <w:t>ачет</w:t>
      </w:r>
    </w:p>
    <w:p w:rsidR="002A7660" w:rsidRPr="00B13F46" w:rsidRDefault="002A7660" w:rsidP="002A7660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B13F46">
        <w:rPr>
          <w:sz w:val="28"/>
          <w:szCs w:val="28"/>
          <w:lang w:eastAsia="ru-RU"/>
        </w:rPr>
        <w:t>Творческая работа</w:t>
      </w:r>
    </w:p>
    <w:p w:rsidR="002A7660" w:rsidRPr="00B13F46" w:rsidRDefault="002A7660" w:rsidP="002A7660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B13F46">
        <w:rPr>
          <w:sz w:val="28"/>
          <w:szCs w:val="28"/>
          <w:lang w:eastAsia="ru-RU"/>
        </w:rPr>
        <w:t>Конкурс</w:t>
      </w:r>
    </w:p>
    <w:p w:rsidR="002A7660" w:rsidRPr="00B13F46" w:rsidRDefault="002A7660" w:rsidP="002A7660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B13F46">
        <w:rPr>
          <w:sz w:val="28"/>
          <w:szCs w:val="28"/>
          <w:lang w:eastAsia="ru-RU"/>
        </w:rPr>
        <w:t>Выставка</w:t>
      </w:r>
    </w:p>
    <w:p w:rsidR="002A7660" w:rsidRDefault="002A7660" w:rsidP="002A7660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B13F46">
        <w:rPr>
          <w:sz w:val="28"/>
          <w:szCs w:val="28"/>
          <w:lang w:eastAsia="ru-RU"/>
        </w:rPr>
        <w:t>Фестиваль</w:t>
      </w:r>
    </w:p>
    <w:p w:rsidR="00E966C0" w:rsidRDefault="00E966C0" w:rsidP="00E966C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E966C0" w:rsidRPr="00B13F46" w:rsidRDefault="00E966C0" w:rsidP="00E966C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2A7660" w:rsidRDefault="002A7660" w:rsidP="002A7660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F9632D">
        <w:rPr>
          <w:b/>
          <w:sz w:val="28"/>
          <w:szCs w:val="28"/>
          <w:lang w:eastAsia="ru-RU"/>
        </w:rPr>
        <w:lastRenderedPageBreak/>
        <w:t>2.4. Оценочные материалы</w:t>
      </w:r>
    </w:p>
    <w:p w:rsidR="002A7660" w:rsidRPr="00F9632D" w:rsidRDefault="002A7660" w:rsidP="002A7660">
      <w:pPr>
        <w:jc w:val="right"/>
        <w:rPr>
          <w:b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Таблица 2.4.1.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2"/>
        <w:gridCol w:w="6505"/>
      </w:tblGrid>
      <w:tr w:rsidR="002A7660" w:rsidRPr="00717E61" w:rsidTr="002B455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E6705C" w:rsidRDefault="002A7660" w:rsidP="002B455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6705C">
              <w:rPr>
                <w:b/>
                <w:bCs/>
                <w:sz w:val="24"/>
                <w:szCs w:val="24"/>
                <w:lang w:eastAsia="ru-RU"/>
              </w:rPr>
              <w:t>Показатели качества реализации ДООП</w:t>
            </w:r>
          </w:p>
        </w:tc>
        <w:tc>
          <w:tcPr>
            <w:tcW w:w="0" w:type="auto"/>
            <w:hideMark/>
          </w:tcPr>
          <w:p w:rsidR="002A7660" w:rsidRPr="00E6705C" w:rsidRDefault="002A7660" w:rsidP="002B455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6705C">
              <w:rPr>
                <w:b/>
                <w:bCs/>
                <w:sz w:val="24"/>
                <w:szCs w:val="24"/>
                <w:lang w:eastAsia="ru-RU"/>
              </w:rPr>
              <w:t>Методики</w:t>
            </w:r>
          </w:p>
        </w:tc>
      </w:tr>
      <w:tr w:rsidR="002A7660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8C3BE3" w:rsidRDefault="002A7660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C3BE3">
              <w:rPr>
                <w:color w:val="000000" w:themeColor="text1"/>
                <w:sz w:val="24"/>
                <w:szCs w:val="24"/>
                <w:lang w:eastAsia="ru-RU"/>
              </w:rPr>
              <w:t>Уровень развития творческого потенциала учащихся</w:t>
            </w:r>
          </w:p>
        </w:tc>
        <w:tc>
          <w:tcPr>
            <w:tcW w:w="0" w:type="auto"/>
            <w:hideMark/>
          </w:tcPr>
          <w:p w:rsidR="002A7660" w:rsidRPr="00E6705C" w:rsidRDefault="002A7660" w:rsidP="002B455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705C">
              <w:rPr>
                <w:sz w:val="24"/>
                <w:szCs w:val="24"/>
                <w:lang w:eastAsia="ru-RU"/>
              </w:rPr>
              <w:t>Методика «Креативность личности» Д. Джонсона</w:t>
            </w:r>
          </w:p>
        </w:tc>
      </w:tr>
      <w:tr w:rsidR="002A7660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8C3BE3" w:rsidRDefault="002A7660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C3BE3">
              <w:rPr>
                <w:color w:val="000000" w:themeColor="text1"/>
                <w:sz w:val="24"/>
                <w:szCs w:val="24"/>
                <w:lang w:eastAsia="ru-RU"/>
              </w:rPr>
              <w:t>Уровень развития социального опыта учащихся</w:t>
            </w:r>
          </w:p>
        </w:tc>
        <w:tc>
          <w:tcPr>
            <w:tcW w:w="0" w:type="auto"/>
            <w:hideMark/>
          </w:tcPr>
          <w:p w:rsidR="002A7660" w:rsidRPr="00E6705C" w:rsidRDefault="002A7660" w:rsidP="002B455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705C">
              <w:rPr>
                <w:sz w:val="24"/>
                <w:szCs w:val="24"/>
                <w:lang w:eastAsia="ru-RU"/>
              </w:rPr>
              <w:t xml:space="preserve">Тест «Уровень социализации личности» (версия </w:t>
            </w:r>
            <w:proofErr w:type="spellStart"/>
            <w:r w:rsidRPr="00E6705C">
              <w:rPr>
                <w:sz w:val="24"/>
                <w:szCs w:val="24"/>
                <w:lang w:eastAsia="ru-RU"/>
              </w:rPr>
              <w:t>Р.И.Мокшанцева</w:t>
            </w:r>
            <w:proofErr w:type="spellEnd"/>
            <w:r w:rsidRPr="00E6705C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2A7660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8C3BE3" w:rsidRDefault="002A7660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C3BE3">
              <w:rPr>
                <w:color w:val="000000" w:themeColor="text1"/>
                <w:sz w:val="24"/>
                <w:szCs w:val="24"/>
                <w:lang w:eastAsia="ru-RU"/>
              </w:rPr>
              <w:t>Уровень сохранения и укрепления здоровья учащихся</w:t>
            </w:r>
          </w:p>
        </w:tc>
        <w:tc>
          <w:tcPr>
            <w:tcW w:w="0" w:type="auto"/>
            <w:hideMark/>
          </w:tcPr>
          <w:p w:rsidR="002A7660" w:rsidRPr="00E6705C" w:rsidRDefault="002A7660" w:rsidP="002B455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705C">
              <w:rPr>
                <w:sz w:val="24"/>
                <w:szCs w:val="24"/>
                <w:lang w:eastAsia="ru-RU"/>
              </w:rPr>
              <w:t xml:space="preserve">«Организация и оценка </w:t>
            </w:r>
            <w:proofErr w:type="spellStart"/>
            <w:r w:rsidRPr="00E6705C">
              <w:rPr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E6705C">
              <w:rPr>
                <w:sz w:val="24"/>
                <w:szCs w:val="24"/>
                <w:lang w:eastAsia="ru-RU"/>
              </w:rPr>
              <w:t xml:space="preserve"> деятельности образовательных учреждений» под ред. М.М. Безруких</w:t>
            </w:r>
          </w:p>
        </w:tc>
      </w:tr>
      <w:tr w:rsidR="002A7660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8C3BE3" w:rsidRDefault="002A7660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C3BE3">
              <w:rPr>
                <w:color w:val="000000" w:themeColor="text1"/>
                <w:sz w:val="24"/>
                <w:szCs w:val="24"/>
                <w:lang w:eastAsia="ru-RU"/>
              </w:rPr>
              <w:t>Уровень теоретической подготовки учащихся</w:t>
            </w:r>
          </w:p>
        </w:tc>
        <w:tc>
          <w:tcPr>
            <w:tcW w:w="0" w:type="auto"/>
            <w:hideMark/>
          </w:tcPr>
          <w:p w:rsidR="002A7660" w:rsidRPr="00E6705C" w:rsidRDefault="002A7660" w:rsidP="002B455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4047E">
              <w:rPr>
                <w:sz w:val="24"/>
                <w:szCs w:val="24"/>
                <w:lang w:eastAsia="ru-RU"/>
              </w:rPr>
              <w:t>Диагностическая карта</w:t>
            </w:r>
          </w:p>
        </w:tc>
      </w:tr>
      <w:tr w:rsidR="002A7660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8C3BE3" w:rsidRDefault="002A7660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C3BE3">
              <w:rPr>
                <w:color w:val="000000" w:themeColor="text1"/>
                <w:sz w:val="24"/>
                <w:szCs w:val="24"/>
                <w:lang w:eastAsia="ru-RU"/>
              </w:rPr>
              <w:t>Уровень удовлетворенности родителей предоставляемыми образовательными услугами</w:t>
            </w:r>
          </w:p>
        </w:tc>
        <w:tc>
          <w:tcPr>
            <w:tcW w:w="0" w:type="auto"/>
            <w:hideMark/>
          </w:tcPr>
          <w:p w:rsidR="002A7660" w:rsidRPr="00AB4FD0" w:rsidRDefault="002A7660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>Изучение удовлетворенности родителей работой образовательного учреждения (методика Е.Н.Степановой)</w:t>
            </w:r>
          </w:p>
        </w:tc>
      </w:tr>
      <w:tr w:rsidR="002A7660" w:rsidRPr="00717E61" w:rsidTr="002B4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660" w:rsidRPr="0064047E" w:rsidRDefault="002A7660" w:rsidP="002B455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4047E">
              <w:rPr>
                <w:color w:val="000000" w:themeColor="text1"/>
                <w:sz w:val="24"/>
                <w:szCs w:val="24"/>
                <w:lang w:eastAsia="ru-RU"/>
              </w:rPr>
              <w:t xml:space="preserve">Оценочные материалы по биологии </w:t>
            </w:r>
          </w:p>
        </w:tc>
        <w:tc>
          <w:tcPr>
            <w:tcW w:w="0" w:type="auto"/>
            <w:vAlign w:val="center"/>
            <w:hideMark/>
          </w:tcPr>
          <w:p w:rsidR="002A7660" w:rsidRPr="00AB4FD0" w:rsidRDefault="002A7660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 xml:space="preserve">Анкетирование, выявление заинтересованности предметом (ботаникой). </w:t>
            </w:r>
          </w:p>
          <w:p w:rsidR="002A7660" w:rsidRPr="00AB4FD0" w:rsidRDefault="002A7660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sym w:font="Symbol" w:char="F0B7"/>
            </w: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 xml:space="preserve"> Оценка качества выполнения творческих и проектных работ. </w:t>
            </w:r>
          </w:p>
          <w:p w:rsidR="002A7660" w:rsidRPr="00AB4FD0" w:rsidRDefault="002A7660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sym w:font="Symbol" w:char="F0B7"/>
            </w: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 xml:space="preserve"> Оценка качества выполнения лабораторных и практических работ</w:t>
            </w:r>
          </w:p>
          <w:p w:rsidR="002A7660" w:rsidRPr="00AB4FD0" w:rsidRDefault="002A7660" w:rsidP="002B455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sym w:font="Symbol" w:char="F0B7"/>
            </w: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 xml:space="preserve"> Тестирование. </w:t>
            </w:r>
          </w:p>
          <w:p w:rsidR="002A7660" w:rsidRPr="00AB4FD0" w:rsidRDefault="002A7660" w:rsidP="002B4553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B4FD0">
              <w:rPr>
                <w:color w:val="000000" w:themeColor="text1"/>
                <w:sz w:val="24"/>
                <w:szCs w:val="24"/>
                <w:lang w:eastAsia="ru-RU"/>
              </w:rPr>
              <w:t>Для отслеживания результатов деятельности обучающихся проводится входящая, промежуточная и итоговая аттестация. Хорошим показателем работы является участие обучающихся в конкурсах и фестивалях различного уровня.</w:t>
            </w:r>
          </w:p>
        </w:tc>
      </w:tr>
    </w:tbl>
    <w:p w:rsidR="002A7660" w:rsidRDefault="002A7660" w:rsidP="002A7660">
      <w:pPr>
        <w:jc w:val="center"/>
        <w:rPr>
          <w:b/>
          <w:sz w:val="28"/>
          <w:szCs w:val="28"/>
        </w:rPr>
      </w:pPr>
    </w:p>
    <w:p w:rsidR="002A7660" w:rsidRPr="00F9632D" w:rsidRDefault="002A7660" w:rsidP="002A7660">
      <w:pPr>
        <w:jc w:val="center"/>
        <w:rPr>
          <w:b/>
          <w:sz w:val="28"/>
          <w:szCs w:val="28"/>
        </w:rPr>
      </w:pPr>
      <w:r w:rsidRPr="00F9632D">
        <w:rPr>
          <w:b/>
          <w:sz w:val="28"/>
          <w:szCs w:val="28"/>
        </w:rPr>
        <w:t>2.5. Методические материалы</w:t>
      </w:r>
    </w:p>
    <w:p w:rsidR="002A7660" w:rsidRPr="00F9632D" w:rsidRDefault="002A7660" w:rsidP="002A7660">
      <w:pPr>
        <w:jc w:val="both"/>
        <w:rPr>
          <w:b/>
          <w:sz w:val="28"/>
          <w:szCs w:val="28"/>
        </w:rPr>
      </w:pPr>
      <w:r w:rsidRPr="00F9632D">
        <w:rPr>
          <w:b/>
          <w:sz w:val="28"/>
          <w:szCs w:val="28"/>
        </w:rPr>
        <w:t>Методы обучения:</w:t>
      </w:r>
    </w:p>
    <w:p w:rsidR="002A7660" w:rsidRPr="004105C6" w:rsidRDefault="002A7660" w:rsidP="002A7660">
      <w:pPr>
        <w:widowControl/>
        <w:numPr>
          <w:ilvl w:val="0"/>
          <w:numId w:val="21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Словесный</w:t>
      </w:r>
    </w:p>
    <w:p w:rsidR="002A7660" w:rsidRPr="004105C6" w:rsidRDefault="002A7660" w:rsidP="002A7660">
      <w:pPr>
        <w:widowControl/>
        <w:numPr>
          <w:ilvl w:val="0"/>
          <w:numId w:val="21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Наглядный</w:t>
      </w:r>
    </w:p>
    <w:p w:rsidR="002A7660" w:rsidRPr="004105C6" w:rsidRDefault="002A7660" w:rsidP="002A7660">
      <w:pPr>
        <w:widowControl/>
        <w:numPr>
          <w:ilvl w:val="0"/>
          <w:numId w:val="21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Объяснительно-иллюстративный</w:t>
      </w:r>
    </w:p>
    <w:p w:rsidR="002A7660" w:rsidRPr="004105C6" w:rsidRDefault="002A7660" w:rsidP="002A7660">
      <w:pPr>
        <w:widowControl/>
        <w:numPr>
          <w:ilvl w:val="0"/>
          <w:numId w:val="21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Репродуктивный</w:t>
      </w:r>
    </w:p>
    <w:p w:rsidR="002A7660" w:rsidRPr="004105C6" w:rsidRDefault="002A7660" w:rsidP="002A7660">
      <w:pPr>
        <w:widowControl/>
        <w:numPr>
          <w:ilvl w:val="0"/>
          <w:numId w:val="21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Частично-поисковый</w:t>
      </w:r>
    </w:p>
    <w:p w:rsidR="002A7660" w:rsidRPr="004105C6" w:rsidRDefault="002A7660" w:rsidP="002A7660">
      <w:pPr>
        <w:widowControl/>
        <w:numPr>
          <w:ilvl w:val="0"/>
          <w:numId w:val="21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Исследовательский</w:t>
      </w:r>
    </w:p>
    <w:p w:rsidR="002A7660" w:rsidRPr="004105C6" w:rsidRDefault="002A7660" w:rsidP="002A7660">
      <w:pPr>
        <w:widowControl/>
        <w:numPr>
          <w:ilvl w:val="0"/>
          <w:numId w:val="21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Игровой</w:t>
      </w:r>
    </w:p>
    <w:p w:rsidR="002A7660" w:rsidRPr="004105C6" w:rsidRDefault="002A7660" w:rsidP="002A7660">
      <w:pPr>
        <w:widowControl/>
        <w:numPr>
          <w:ilvl w:val="0"/>
          <w:numId w:val="21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Дискуссионный</w:t>
      </w:r>
    </w:p>
    <w:p w:rsidR="002A7660" w:rsidRPr="004105C6" w:rsidRDefault="002A7660" w:rsidP="002A7660">
      <w:pPr>
        <w:widowControl/>
        <w:numPr>
          <w:ilvl w:val="0"/>
          <w:numId w:val="21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Проектный</w:t>
      </w:r>
    </w:p>
    <w:p w:rsidR="002A7660" w:rsidRPr="00E6705C" w:rsidRDefault="002A7660" w:rsidP="002A7660">
      <w:pPr>
        <w:ind w:left="720"/>
        <w:rPr>
          <w:color w:val="00B050"/>
          <w:sz w:val="28"/>
          <w:szCs w:val="28"/>
          <w:lang w:eastAsia="ru-RU"/>
        </w:rPr>
      </w:pPr>
    </w:p>
    <w:p w:rsidR="002A7660" w:rsidRPr="00F9632D" w:rsidRDefault="002A7660" w:rsidP="002A7660">
      <w:pPr>
        <w:rPr>
          <w:b/>
          <w:sz w:val="28"/>
          <w:szCs w:val="28"/>
          <w:lang w:eastAsia="ru-RU"/>
        </w:rPr>
      </w:pPr>
      <w:r w:rsidRPr="00F9632D">
        <w:rPr>
          <w:b/>
          <w:sz w:val="28"/>
          <w:szCs w:val="28"/>
          <w:lang w:eastAsia="ru-RU"/>
        </w:rPr>
        <w:t>Формы организации образовательной деятельности: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Индивидуальная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Индивидуально-групповая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Групповая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Практическое занятие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Открытое занятие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Акция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Беседа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Встреча с интересными людьми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lastRenderedPageBreak/>
        <w:t>Выставка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Диспут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Защита проекта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Игра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Презентация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Мини-конференция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Мастер-класс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Олимпиада</w:t>
      </w:r>
    </w:p>
    <w:p w:rsidR="002A7660" w:rsidRPr="004105C6" w:rsidRDefault="002A7660" w:rsidP="002A766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Ярмарка</w:t>
      </w:r>
    </w:p>
    <w:p w:rsidR="002A7660" w:rsidRPr="00F9632D" w:rsidRDefault="002A7660" w:rsidP="002A7660">
      <w:pPr>
        <w:rPr>
          <w:b/>
          <w:sz w:val="28"/>
          <w:szCs w:val="28"/>
          <w:lang w:eastAsia="ru-RU"/>
        </w:rPr>
      </w:pPr>
      <w:r w:rsidRPr="00F9632D">
        <w:rPr>
          <w:b/>
          <w:sz w:val="28"/>
          <w:szCs w:val="28"/>
          <w:lang w:eastAsia="ru-RU"/>
        </w:rPr>
        <w:t>Педагогические технологии:</w:t>
      </w:r>
    </w:p>
    <w:p w:rsidR="002A7660" w:rsidRPr="004105C6" w:rsidRDefault="002A7660" w:rsidP="002A7660">
      <w:pPr>
        <w:widowControl/>
        <w:numPr>
          <w:ilvl w:val="0"/>
          <w:numId w:val="23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индивидуального обучения</w:t>
      </w:r>
    </w:p>
    <w:p w:rsidR="002A7660" w:rsidRPr="004105C6" w:rsidRDefault="002A7660" w:rsidP="002A7660">
      <w:pPr>
        <w:widowControl/>
        <w:numPr>
          <w:ilvl w:val="0"/>
          <w:numId w:val="23"/>
        </w:numPr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группового обучения</w:t>
      </w:r>
    </w:p>
    <w:p w:rsidR="002A7660" w:rsidRPr="004105C6" w:rsidRDefault="002A7660" w:rsidP="002A766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коллективного взаимодействия</w:t>
      </w:r>
    </w:p>
    <w:p w:rsidR="002A7660" w:rsidRPr="004105C6" w:rsidRDefault="002A7660" w:rsidP="002A766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модульного обучения</w:t>
      </w:r>
    </w:p>
    <w:p w:rsidR="002A7660" w:rsidRPr="004105C6" w:rsidRDefault="002A7660" w:rsidP="002A766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дифференцированного обучения</w:t>
      </w:r>
    </w:p>
    <w:p w:rsidR="002A7660" w:rsidRPr="004105C6" w:rsidRDefault="002A7660" w:rsidP="002A766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проблемного обучения</w:t>
      </w:r>
    </w:p>
    <w:p w:rsidR="002A7660" w:rsidRPr="004105C6" w:rsidRDefault="002A7660" w:rsidP="002A766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Технология исследовательской деятельности</w:t>
      </w:r>
    </w:p>
    <w:p w:rsidR="002A7660" w:rsidRPr="004105C6" w:rsidRDefault="002A7660" w:rsidP="002A766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Проектная технология</w:t>
      </w:r>
    </w:p>
    <w:p w:rsidR="002A7660" w:rsidRPr="004105C6" w:rsidRDefault="002A7660" w:rsidP="002A766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proofErr w:type="spellStart"/>
      <w:r w:rsidRPr="004105C6">
        <w:rPr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4105C6">
        <w:rPr>
          <w:color w:val="000000" w:themeColor="text1"/>
          <w:sz w:val="28"/>
          <w:szCs w:val="28"/>
          <w:lang w:eastAsia="ru-RU"/>
        </w:rPr>
        <w:t xml:space="preserve"> технология</w:t>
      </w:r>
    </w:p>
    <w:p w:rsidR="002A7660" w:rsidRPr="00F9632D" w:rsidRDefault="002A7660" w:rsidP="002A7660">
      <w:pPr>
        <w:rPr>
          <w:b/>
          <w:sz w:val="28"/>
          <w:szCs w:val="28"/>
          <w:lang w:eastAsia="ru-RU"/>
        </w:rPr>
      </w:pPr>
      <w:r w:rsidRPr="00F9632D">
        <w:rPr>
          <w:b/>
          <w:sz w:val="28"/>
          <w:szCs w:val="28"/>
          <w:lang w:eastAsia="ru-RU"/>
        </w:rPr>
        <w:t>Дидактические материалы:</w:t>
      </w:r>
    </w:p>
    <w:p w:rsidR="002A7660" w:rsidRPr="004105C6" w:rsidRDefault="002A7660" w:rsidP="002A7660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Раздаточные материалы</w:t>
      </w:r>
    </w:p>
    <w:p w:rsidR="002A7660" w:rsidRPr="004105C6" w:rsidRDefault="002A7660" w:rsidP="002A7660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Инструкции</w:t>
      </w:r>
    </w:p>
    <w:p w:rsidR="002A7660" w:rsidRPr="004105C6" w:rsidRDefault="002A7660" w:rsidP="002A7660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Технологические карты</w:t>
      </w:r>
    </w:p>
    <w:p w:rsidR="002A7660" w:rsidRPr="004105C6" w:rsidRDefault="002A7660" w:rsidP="002A7660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4105C6">
        <w:rPr>
          <w:color w:val="000000" w:themeColor="text1"/>
          <w:sz w:val="28"/>
          <w:szCs w:val="28"/>
          <w:lang w:eastAsia="ru-RU"/>
        </w:rPr>
        <w:t>Образцы изделий</w:t>
      </w:r>
    </w:p>
    <w:p w:rsidR="002A7660" w:rsidRDefault="002A7660" w:rsidP="002A766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br w:type="page"/>
      </w:r>
    </w:p>
    <w:p w:rsidR="006A3F95" w:rsidRDefault="002A7660">
      <w:pPr>
        <w:pStyle w:val="11"/>
        <w:spacing w:before="88"/>
        <w:ind w:left="1067" w:right="1356"/>
        <w:jc w:val="center"/>
      </w:pPr>
      <w:r>
        <w:lastRenderedPageBreak/>
        <w:t xml:space="preserve">2.6 </w:t>
      </w:r>
      <w:r w:rsidR="0094639C" w:rsidRPr="002A7660">
        <w:rPr>
          <w:b w:val="0"/>
          <w:bCs w:val="0"/>
        </w:rPr>
        <w:t>СПИСКИ ЛИТЕРАТУРЫ</w:t>
      </w:r>
    </w:p>
    <w:p w:rsidR="006A3F95" w:rsidRDefault="0094639C">
      <w:pPr>
        <w:spacing w:before="73"/>
        <w:ind w:left="1150"/>
        <w:jc w:val="both"/>
        <w:rPr>
          <w:b/>
          <w:sz w:val="28"/>
        </w:rPr>
      </w:pPr>
      <w:r>
        <w:rPr>
          <w:b/>
          <w:sz w:val="28"/>
        </w:rPr>
        <w:t>Списоклитературы,используемыйпринаписаниипрограммы</w:t>
      </w:r>
    </w:p>
    <w:p w:rsidR="006A3F95" w:rsidRDefault="0094639C">
      <w:pPr>
        <w:pStyle w:val="a3"/>
        <w:spacing w:before="88" w:line="276" w:lineRule="auto"/>
        <w:ind w:right="520"/>
      </w:pPr>
      <w:r>
        <w:t>1.АвдееваВ.Г.Итогиорганизацииисовершенствованиядеятельностиучебных центров. Вопросы образования и здравоохранения в предупреждениииликвидациидорожно-транспортныхпроисшествий.Санкт-Петербург.-2008.</w:t>
      </w:r>
    </w:p>
    <w:p w:rsidR="006A3F95" w:rsidRDefault="0094639C">
      <w:pPr>
        <w:pStyle w:val="a3"/>
        <w:spacing w:before="1"/>
      </w:pPr>
      <w:r>
        <w:t>–20 с.</w:t>
      </w:r>
    </w:p>
    <w:p w:rsidR="006A3F95" w:rsidRDefault="0094639C">
      <w:pPr>
        <w:pStyle w:val="a5"/>
        <w:numPr>
          <w:ilvl w:val="0"/>
          <w:numId w:val="2"/>
        </w:numPr>
        <w:tabs>
          <w:tab w:val="left" w:pos="948"/>
        </w:tabs>
        <w:spacing w:before="59" w:line="276" w:lineRule="auto"/>
        <w:ind w:right="515" w:firstLine="0"/>
        <w:jc w:val="both"/>
        <w:rPr>
          <w:sz w:val="28"/>
        </w:rPr>
      </w:pPr>
      <w:proofErr w:type="spellStart"/>
      <w:r>
        <w:rPr>
          <w:sz w:val="28"/>
        </w:rPr>
        <w:t>Белогурова</w:t>
      </w:r>
      <w:proofErr w:type="spellEnd"/>
      <w:r>
        <w:rPr>
          <w:sz w:val="28"/>
        </w:rPr>
        <w:t xml:space="preserve"> В.А. Научная организация учебного процесса (</w:t>
      </w:r>
      <w:proofErr w:type="spellStart"/>
      <w:r>
        <w:rPr>
          <w:sz w:val="28"/>
        </w:rPr>
        <w:t>Учебн</w:t>
      </w:r>
      <w:proofErr w:type="spellEnd"/>
      <w:r>
        <w:rPr>
          <w:sz w:val="28"/>
        </w:rPr>
        <w:t>. лит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ляслушателей системы последипломного образования). – М.: Медицина, 2003. –296 с.</w:t>
      </w:r>
    </w:p>
    <w:p w:rsidR="006A3F95" w:rsidRDefault="0094639C">
      <w:pPr>
        <w:pStyle w:val="a5"/>
        <w:numPr>
          <w:ilvl w:val="0"/>
          <w:numId w:val="2"/>
        </w:numPr>
        <w:tabs>
          <w:tab w:val="left" w:pos="948"/>
        </w:tabs>
        <w:spacing w:before="8" w:line="276" w:lineRule="auto"/>
        <w:ind w:right="521" w:firstLine="0"/>
        <w:jc w:val="both"/>
        <w:rPr>
          <w:sz w:val="28"/>
        </w:rPr>
      </w:pPr>
      <w:r>
        <w:rPr>
          <w:sz w:val="28"/>
        </w:rPr>
        <w:t xml:space="preserve">ВербицкийА.А.,БорисоваН.В.Методическиерекомендациипопроведениюучебныхигр.Издание,рекомендованноеУчёным </w:t>
      </w:r>
      <w:proofErr w:type="spellStart"/>
      <w:r>
        <w:rPr>
          <w:sz w:val="28"/>
        </w:rPr>
        <w:t>советомВНМЦентра.М</w:t>
      </w:r>
      <w:proofErr w:type="spellEnd"/>
      <w:r>
        <w:rPr>
          <w:sz w:val="28"/>
        </w:rPr>
        <w:t>.: 1990 –45 стр.</w:t>
      </w:r>
    </w:p>
    <w:p w:rsidR="006A3F95" w:rsidRDefault="0094639C">
      <w:pPr>
        <w:pStyle w:val="a5"/>
        <w:numPr>
          <w:ilvl w:val="0"/>
          <w:numId w:val="2"/>
        </w:numPr>
        <w:tabs>
          <w:tab w:val="left" w:pos="948"/>
        </w:tabs>
        <w:spacing w:before="6" w:line="276" w:lineRule="auto"/>
        <w:ind w:right="457" w:firstLine="0"/>
        <w:jc w:val="both"/>
        <w:rPr>
          <w:sz w:val="28"/>
        </w:rPr>
      </w:pPr>
      <w:r>
        <w:rPr>
          <w:sz w:val="28"/>
        </w:rPr>
        <w:t>ГигиенарукииспользованиеперчатоквЛПУ.Подред.академикаРАЕНЛ.П.Зуевой.–СПБ.2006.</w:t>
      </w:r>
    </w:p>
    <w:p w:rsidR="006A3F95" w:rsidRDefault="0094639C">
      <w:pPr>
        <w:pStyle w:val="a5"/>
        <w:numPr>
          <w:ilvl w:val="0"/>
          <w:numId w:val="2"/>
        </w:numPr>
        <w:tabs>
          <w:tab w:val="left" w:pos="948"/>
        </w:tabs>
        <w:spacing w:line="276" w:lineRule="auto"/>
        <w:ind w:right="792" w:firstLine="0"/>
        <w:jc w:val="both"/>
        <w:rPr>
          <w:sz w:val="28"/>
        </w:rPr>
      </w:pPr>
      <w:proofErr w:type="spellStart"/>
      <w:r>
        <w:rPr>
          <w:sz w:val="28"/>
        </w:rPr>
        <w:t>Гостищев</w:t>
      </w:r>
      <w:proofErr w:type="spellEnd"/>
      <w:r>
        <w:rPr>
          <w:sz w:val="28"/>
        </w:rPr>
        <w:t xml:space="preserve"> В. К. Общая хирургия - «</w:t>
      </w:r>
      <w:proofErr w:type="spellStart"/>
      <w:r>
        <w:rPr>
          <w:sz w:val="28"/>
        </w:rPr>
        <w:t>ГЭОТАР-Медиа</w:t>
      </w:r>
      <w:proofErr w:type="spellEnd"/>
      <w:r>
        <w:rPr>
          <w:sz w:val="28"/>
        </w:rPr>
        <w:t xml:space="preserve">», 2006; </w:t>
      </w:r>
      <w:proofErr w:type="spellStart"/>
      <w:r>
        <w:rPr>
          <w:sz w:val="28"/>
        </w:rPr>
        <w:t>Харкевич</w:t>
      </w:r>
      <w:proofErr w:type="spellEnd"/>
      <w:r>
        <w:rPr>
          <w:sz w:val="28"/>
        </w:rPr>
        <w:t xml:space="preserve"> Д.А.Фармакология - «</w:t>
      </w:r>
      <w:proofErr w:type="spellStart"/>
      <w:r>
        <w:rPr>
          <w:sz w:val="28"/>
        </w:rPr>
        <w:t>ГЭОТАР-Медицина</w:t>
      </w:r>
      <w:proofErr w:type="spellEnd"/>
      <w:r>
        <w:rPr>
          <w:sz w:val="28"/>
        </w:rPr>
        <w:t>»,2000.</w:t>
      </w:r>
    </w:p>
    <w:p w:rsidR="006A3F95" w:rsidRDefault="0094639C">
      <w:pPr>
        <w:pStyle w:val="a5"/>
        <w:numPr>
          <w:ilvl w:val="0"/>
          <w:numId w:val="2"/>
        </w:numPr>
        <w:tabs>
          <w:tab w:val="left" w:pos="948"/>
        </w:tabs>
        <w:spacing w:line="276" w:lineRule="auto"/>
        <w:ind w:right="521" w:firstLine="0"/>
        <w:jc w:val="both"/>
        <w:rPr>
          <w:sz w:val="28"/>
        </w:rPr>
      </w:pPr>
      <w:r>
        <w:rPr>
          <w:sz w:val="28"/>
        </w:rPr>
        <w:t>Кузин М.И. Антисептика и асептика от Н.И. Пирогова до наших дней, М.,1981;Общаяхирургия,подред.В.Шмитта,В.ХартигаиМ.И.Кузина,т.1,с.5,М.,1985.</w:t>
      </w:r>
    </w:p>
    <w:p w:rsidR="006A3F95" w:rsidRDefault="0094639C">
      <w:pPr>
        <w:pStyle w:val="a5"/>
        <w:numPr>
          <w:ilvl w:val="0"/>
          <w:numId w:val="2"/>
        </w:numPr>
        <w:tabs>
          <w:tab w:val="left" w:pos="948"/>
        </w:tabs>
        <w:spacing w:before="3" w:line="276" w:lineRule="auto"/>
        <w:ind w:right="521" w:firstLine="0"/>
        <w:jc w:val="both"/>
        <w:rPr>
          <w:sz w:val="28"/>
        </w:rPr>
      </w:pPr>
      <w:r>
        <w:rPr>
          <w:sz w:val="28"/>
        </w:rPr>
        <w:t>МещеряковаМ.А..Учебныйпроцессвузавсистемеуправлениякачествомпрофессиональнойподготовкиврачей.Монография.М.:КДУ,2006.</w:t>
      </w:r>
    </w:p>
    <w:p w:rsidR="006A3F95" w:rsidRDefault="0094639C">
      <w:pPr>
        <w:pStyle w:val="a3"/>
        <w:spacing w:before="1"/>
      </w:pPr>
      <w:r>
        <w:t>-140 с.</w:t>
      </w:r>
    </w:p>
    <w:p w:rsidR="006A3F95" w:rsidRDefault="0094639C">
      <w:pPr>
        <w:pStyle w:val="a5"/>
        <w:numPr>
          <w:ilvl w:val="0"/>
          <w:numId w:val="2"/>
        </w:numPr>
        <w:tabs>
          <w:tab w:val="left" w:pos="948"/>
        </w:tabs>
        <w:spacing w:before="55"/>
        <w:ind w:left="947" w:hanging="569"/>
        <w:jc w:val="both"/>
        <w:rPr>
          <w:sz w:val="28"/>
        </w:rPr>
      </w:pPr>
      <w:proofErr w:type="spellStart"/>
      <w:r>
        <w:rPr>
          <w:sz w:val="28"/>
        </w:rPr>
        <w:t>ПармелиД.,МикаэльсэнЛ.К.,КукС.,П.Д.Хьюдс.РуководствоАМЕЕ</w:t>
      </w:r>
      <w:proofErr w:type="spellEnd"/>
    </w:p>
    <w:p w:rsidR="006A3F95" w:rsidRDefault="0094639C">
      <w:pPr>
        <w:pStyle w:val="a3"/>
        <w:spacing w:before="49" w:line="276" w:lineRule="auto"/>
        <w:ind w:right="516"/>
      </w:pPr>
      <w:r>
        <w:t>№ 65. Командное обучение (практическое руководство). Журнал Медицинскоеобразованиеи профессиональноеразвитие№1.–2014.С.50-79</w:t>
      </w:r>
    </w:p>
    <w:p w:rsidR="006A3F95" w:rsidRDefault="0094639C">
      <w:pPr>
        <w:pStyle w:val="a5"/>
        <w:numPr>
          <w:ilvl w:val="0"/>
          <w:numId w:val="2"/>
        </w:numPr>
        <w:tabs>
          <w:tab w:val="left" w:pos="948"/>
        </w:tabs>
        <w:spacing w:before="24" w:line="276" w:lineRule="auto"/>
        <w:ind w:right="516" w:firstLine="0"/>
        <w:jc w:val="both"/>
        <w:rPr>
          <w:sz w:val="28"/>
        </w:rPr>
      </w:pPr>
      <w:r>
        <w:rPr>
          <w:sz w:val="28"/>
        </w:rPr>
        <w:t>Программараннейпрофессиональнойориентацииипрофильноймедицинскойподготовкидляучащихсяспециализированныхмедицинскихклассов общеобразовательных учреждений (школа-вуз) ГОУ ВУНМЦ МЗ РФ,2000–20с.</w:t>
      </w:r>
    </w:p>
    <w:p w:rsidR="006A3F95" w:rsidRDefault="0094639C">
      <w:pPr>
        <w:pStyle w:val="11"/>
        <w:spacing w:before="13"/>
        <w:ind w:left="1888"/>
        <w:jc w:val="left"/>
      </w:pPr>
      <w:r>
        <w:t>Списоклитературы</w:t>
      </w:r>
      <w:proofErr w:type="gramStart"/>
      <w:r>
        <w:t>,р</w:t>
      </w:r>
      <w:proofErr w:type="gramEnd"/>
      <w:r>
        <w:t>екомендуемыйобучающимся</w:t>
      </w:r>
    </w:p>
    <w:p w:rsidR="006A3F95" w:rsidRDefault="0094639C">
      <w:pPr>
        <w:pStyle w:val="a5"/>
        <w:numPr>
          <w:ilvl w:val="0"/>
          <w:numId w:val="1"/>
        </w:numPr>
        <w:tabs>
          <w:tab w:val="left" w:pos="947"/>
          <w:tab w:val="left" w:pos="948"/>
          <w:tab w:val="left" w:pos="2445"/>
          <w:tab w:val="left" w:pos="4351"/>
          <w:tab w:val="left" w:pos="6206"/>
          <w:tab w:val="left" w:pos="7688"/>
        </w:tabs>
        <w:spacing w:before="90" w:line="278" w:lineRule="auto"/>
        <w:ind w:right="522" w:firstLine="0"/>
        <w:rPr>
          <w:sz w:val="28"/>
        </w:rPr>
      </w:pPr>
      <w:r>
        <w:rPr>
          <w:sz w:val="28"/>
        </w:rPr>
        <w:t>Младшая</w:t>
      </w:r>
      <w:r>
        <w:rPr>
          <w:sz w:val="28"/>
        </w:rPr>
        <w:tab/>
        <w:t>медицинская</w:t>
      </w:r>
      <w:r>
        <w:rPr>
          <w:sz w:val="28"/>
        </w:rPr>
        <w:tab/>
        <w:t>сестра/серия</w:t>
      </w:r>
      <w:r>
        <w:rPr>
          <w:sz w:val="28"/>
        </w:rPr>
        <w:tab/>
        <w:t>«Среднее</w:t>
      </w:r>
      <w:r>
        <w:rPr>
          <w:sz w:val="28"/>
        </w:rPr>
        <w:tab/>
      </w:r>
      <w:r>
        <w:rPr>
          <w:spacing w:val="-1"/>
          <w:sz w:val="28"/>
        </w:rPr>
        <w:t>профессиональное</w:t>
      </w:r>
      <w:r>
        <w:rPr>
          <w:sz w:val="28"/>
        </w:rPr>
        <w:t>образование».– РостовнаДону:Феникс2004. –640 с.</w:t>
      </w:r>
    </w:p>
    <w:p w:rsidR="006A3F95" w:rsidRDefault="0094639C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before="1" w:line="276" w:lineRule="auto"/>
        <w:ind w:right="518" w:firstLine="0"/>
        <w:rPr>
          <w:sz w:val="28"/>
        </w:rPr>
      </w:pPr>
      <w:r>
        <w:rPr>
          <w:sz w:val="28"/>
        </w:rPr>
        <w:t xml:space="preserve">Туркина Н.В.,ФиленкоА.Б. Общийуходза больными:Учебник.–М.:Товарищество научных изданийКМК,2007–550 </w:t>
      </w:r>
      <w:proofErr w:type="spellStart"/>
      <w:r>
        <w:rPr>
          <w:sz w:val="28"/>
        </w:rPr>
        <w:t>с.цв.ил</w:t>
      </w:r>
      <w:proofErr w:type="spellEnd"/>
      <w:r>
        <w:rPr>
          <w:sz w:val="28"/>
        </w:rPr>
        <w:t>.</w:t>
      </w:r>
    </w:p>
    <w:p w:rsidR="006A3F95" w:rsidRDefault="0094639C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before="5"/>
        <w:ind w:left="947" w:hanging="569"/>
        <w:rPr>
          <w:sz w:val="28"/>
        </w:rPr>
      </w:pPr>
      <w:proofErr w:type="spellStart"/>
      <w:r>
        <w:rPr>
          <w:sz w:val="28"/>
        </w:rPr>
        <w:t>ШтуньА.И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Латинскийязыкдлямедиков:конспектлекций</w:t>
      </w:r>
      <w:proofErr w:type="spellEnd"/>
      <w:r>
        <w:rPr>
          <w:sz w:val="28"/>
        </w:rPr>
        <w:t>.</w:t>
      </w:r>
    </w:p>
    <w:p w:rsidR="006A3F95" w:rsidRDefault="0094639C">
      <w:pPr>
        <w:pStyle w:val="a5"/>
        <w:numPr>
          <w:ilvl w:val="0"/>
          <w:numId w:val="1"/>
        </w:numPr>
        <w:tabs>
          <w:tab w:val="left" w:pos="947"/>
          <w:tab w:val="left" w:pos="948"/>
        </w:tabs>
        <w:spacing w:before="50"/>
        <w:ind w:left="947" w:hanging="569"/>
        <w:rPr>
          <w:sz w:val="28"/>
        </w:rPr>
      </w:pPr>
      <w:r>
        <w:rPr>
          <w:sz w:val="28"/>
        </w:rPr>
        <w:t>ОстровскаяИ.В.Основысестринскогодела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ергиевПосад,2002.–308</w:t>
      </w:r>
      <w:r w:rsidR="00DC457D">
        <w:rPr>
          <w:sz w:val="28"/>
        </w:rPr>
        <w:t>с</w:t>
      </w:r>
    </w:p>
    <w:sectPr w:rsidR="006A3F95" w:rsidSect="00C50C17">
      <w:footerReference w:type="default" r:id="rId12"/>
      <w:pgSz w:w="11920" w:h="16840"/>
      <w:pgMar w:top="840" w:right="863" w:bottom="480" w:left="1220" w:header="0" w:footer="2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EE" w:rsidRDefault="00EB70EE" w:rsidP="006A3F95">
      <w:r>
        <w:separator/>
      </w:r>
    </w:p>
  </w:endnote>
  <w:endnote w:type="continuationSeparator" w:id="1">
    <w:p w:rsidR="00EB70EE" w:rsidRDefault="00EB70EE" w:rsidP="006A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7F" w:rsidRDefault="00614461">
    <w:pPr>
      <w:pStyle w:val="a3"/>
      <w:spacing w:line="14" w:lineRule="auto"/>
      <w:ind w:left="0"/>
      <w:jc w:val="left"/>
      <w:rPr>
        <w:sz w:val="19"/>
      </w:rPr>
    </w:pPr>
    <w:r w:rsidRPr="006144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816.5pt;width:17.2pt;height:13pt;z-index:-251658752;mso-position-horizontal-relative:page;mso-position-vertical-relative:page" filled="f" stroked="f">
          <v:textbox inset="0,0,0,0">
            <w:txbxContent>
              <w:p w:rsidR="0087147F" w:rsidRDefault="0061446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7147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317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EE" w:rsidRDefault="00EB70EE" w:rsidP="006A3F95">
      <w:r>
        <w:separator/>
      </w:r>
    </w:p>
  </w:footnote>
  <w:footnote w:type="continuationSeparator" w:id="1">
    <w:p w:rsidR="00EB70EE" w:rsidRDefault="00EB70EE" w:rsidP="006A3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054"/>
    <w:multiLevelType w:val="hybridMultilevel"/>
    <w:tmpl w:val="26CC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F68"/>
    <w:multiLevelType w:val="hybridMultilevel"/>
    <w:tmpl w:val="997A82C6"/>
    <w:lvl w:ilvl="0" w:tplc="712E67F4">
      <w:start w:val="1"/>
      <w:numFmt w:val="decimal"/>
      <w:lvlText w:val="%1."/>
      <w:lvlJc w:val="left"/>
      <w:pPr>
        <w:ind w:left="110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78781E1A">
      <w:numFmt w:val="bullet"/>
      <w:lvlText w:val="•"/>
      <w:lvlJc w:val="left"/>
      <w:pPr>
        <w:ind w:left="2033" w:hanging="361"/>
      </w:pPr>
      <w:rPr>
        <w:rFonts w:hint="default"/>
        <w:lang w:val="ru-RU" w:eastAsia="en-US" w:bidi="ar-SA"/>
      </w:rPr>
    </w:lvl>
    <w:lvl w:ilvl="2" w:tplc="20802BF8">
      <w:numFmt w:val="bullet"/>
      <w:lvlText w:val="•"/>
      <w:lvlJc w:val="left"/>
      <w:pPr>
        <w:ind w:left="2967" w:hanging="361"/>
      </w:pPr>
      <w:rPr>
        <w:rFonts w:hint="default"/>
        <w:lang w:val="ru-RU" w:eastAsia="en-US" w:bidi="ar-SA"/>
      </w:rPr>
    </w:lvl>
    <w:lvl w:ilvl="3" w:tplc="0F360A88">
      <w:numFmt w:val="bullet"/>
      <w:lvlText w:val="•"/>
      <w:lvlJc w:val="left"/>
      <w:pPr>
        <w:ind w:left="3901" w:hanging="361"/>
      </w:pPr>
      <w:rPr>
        <w:rFonts w:hint="default"/>
        <w:lang w:val="ru-RU" w:eastAsia="en-US" w:bidi="ar-SA"/>
      </w:rPr>
    </w:lvl>
    <w:lvl w:ilvl="4" w:tplc="4F8630B4">
      <w:numFmt w:val="bullet"/>
      <w:lvlText w:val="•"/>
      <w:lvlJc w:val="left"/>
      <w:pPr>
        <w:ind w:left="4835" w:hanging="361"/>
      </w:pPr>
      <w:rPr>
        <w:rFonts w:hint="default"/>
        <w:lang w:val="ru-RU" w:eastAsia="en-US" w:bidi="ar-SA"/>
      </w:rPr>
    </w:lvl>
    <w:lvl w:ilvl="5" w:tplc="EB3E48D2">
      <w:numFmt w:val="bullet"/>
      <w:lvlText w:val="•"/>
      <w:lvlJc w:val="left"/>
      <w:pPr>
        <w:ind w:left="5769" w:hanging="361"/>
      </w:pPr>
      <w:rPr>
        <w:rFonts w:hint="default"/>
        <w:lang w:val="ru-RU" w:eastAsia="en-US" w:bidi="ar-SA"/>
      </w:rPr>
    </w:lvl>
    <w:lvl w:ilvl="6" w:tplc="2C60B3CE">
      <w:numFmt w:val="bullet"/>
      <w:lvlText w:val="•"/>
      <w:lvlJc w:val="left"/>
      <w:pPr>
        <w:ind w:left="6703" w:hanging="361"/>
      </w:pPr>
      <w:rPr>
        <w:rFonts w:hint="default"/>
        <w:lang w:val="ru-RU" w:eastAsia="en-US" w:bidi="ar-SA"/>
      </w:rPr>
    </w:lvl>
    <w:lvl w:ilvl="7" w:tplc="84A4FF42">
      <w:numFmt w:val="bullet"/>
      <w:lvlText w:val="•"/>
      <w:lvlJc w:val="left"/>
      <w:pPr>
        <w:ind w:left="7637" w:hanging="361"/>
      </w:pPr>
      <w:rPr>
        <w:rFonts w:hint="default"/>
        <w:lang w:val="ru-RU" w:eastAsia="en-US" w:bidi="ar-SA"/>
      </w:rPr>
    </w:lvl>
    <w:lvl w:ilvl="8" w:tplc="4AE0D328">
      <w:numFmt w:val="bullet"/>
      <w:lvlText w:val="•"/>
      <w:lvlJc w:val="left"/>
      <w:pPr>
        <w:ind w:left="8571" w:hanging="361"/>
      </w:pPr>
      <w:rPr>
        <w:rFonts w:hint="default"/>
        <w:lang w:val="ru-RU" w:eastAsia="en-US" w:bidi="ar-SA"/>
      </w:rPr>
    </w:lvl>
  </w:abstractNum>
  <w:abstractNum w:abstractNumId="2">
    <w:nsid w:val="067D0AA9"/>
    <w:multiLevelType w:val="hybridMultilevel"/>
    <w:tmpl w:val="489CF3AE"/>
    <w:lvl w:ilvl="0" w:tplc="13B0841C">
      <w:start w:val="1"/>
      <w:numFmt w:val="decimal"/>
      <w:lvlText w:val="%1)"/>
      <w:lvlJc w:val="left"/>
      <w:pPr>
        <w:ind w:left="379" w:hanging="5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B1F21FFE">
      <w:numFmt w:val="bullet"/>
      <w:lvlText w:val="•"/>
      <w:lvlJc w:val="left"/>
      <w:pPr>
        <w:ind w:left="1385" w:hanging="526"/>
      </w:pPr>
      <w:rPr>
        <w:rFonts w:hint="default"/>
        <w:lang w:val="ru-RU" w:eastAsia="en-US" w:bidi="ar-SA"/>
      </w:rPr>
    </w:lvl>
    <w:lvl w:ilvl="2" w:tplc="AD8E8B7C">
      <w:numFmt w:val="bullet"/>
      <w:lvlText w:val="•"/>
      <w:lvlJc w:val="left"/>
      <w:pPr>
        <w:ind w:left="2391" w:hanging="526"/>
      </w:pPr>
      <w:rPr>
        <w:rFonts w:hint="default"/>
        <w:lang w:val="ru-RU" w:eastAsia="en-US" w:bidi="ar-SA"/>
      </w:rPr>
    </w:lvl>
    <w:lvl w:ilvl="3" w:tplc="A76A229E">
      <w:numFmt w:val="bullet"/>
      <w:lvlText w:val="•"/>
      <w:lvlJc w:val="left"/>
      <w:pPr>
        <w:ind w:left="3397" w:hanging="526"/>
      </w:pPr>
      <w:rPr>
        <w:rFonts w:hint="default"/>
        <w:lang w:val="ru-RU" w:eastAsia="en-US" w:bidi="ar-SA"/>
      </w:rPr>
    </w:lvl>
    <w:lvl w:ilvl="4" w:tplc="4A6CA6B2">
      <w:numFmt w:val="bullet"/>
      <w:lvlText w:val="•"/>
      <w:lvlJc w:val="left"/>
      <w:pPr>
        <w:ind w:left="4403" w:hanging="526"/>
      </w:pPr>
      <w:rPr>
        <w:rFonts w:hint="default"/>
        <w:lang w:val="ru-RU" w:eastAsia="en-US" w:bidi="ar-SA"/>
      </w:rPr>
    </w:lvl>
    <w:lvl w:ilvl="5" w:tplc="810AD0BA">
      <w:numFmt w:val="bullet"/>
      <w:lvlText w:val="•"/>
      <w:lvlJc w:val="left"/>
      <w:pPr>
        <w:ind w:left="5409" w:hanging="526"/>
      </w:pPr>
      <w:rPr>
        <w:rFonts w:hint="default"/>
        <w:lang w:val="ru-RU" w:eastAsia="en-US" w:bidi="ar-SA"/>
      </w:rPr>
    </w:lvl>
    <w:lvl w:ilvl="6" w:tplc="2B420C4E">
      <w:numFmt w:val="bullet"/>
      <w:lvlText w:val="•"/>
      <w:lvlJc w:val="left"/>
      <w:pPr>
        <w:ind w:left="6415" w:hanging="526"/>
      </w:pPr>
      <w:rPr>
        <w:rFonts w:hint="default"/>
        <w:lang w:val="ru-RU" w:eastAsia="en-US" w:bidi="ar-SA"/>
      </w:rPr>
    </w:lvl>
    <w:lvl w:ilvl="7" w:tplc="81786834">
      <w:numFmt w:val="bullet"/>
      <w:lvlText w:val="•"/>
      <w:lvlJc w:val="left"/>
      <w:pPr>
        <w:ind w:left="7421" w:hanging="526"/>
      </w:pPr>
      <w:rPr>
        <w:rFonts w:hint="default"/>
        <w:lang w:val="ru-RU" w:eastAsia="en-US" w:bidi="ar-SA"/>
      </w:rPr>
    </w:lvl>
    <w:lvl w:ilvl="8" w:tplc="0D96709C">
      <w:numFmt w:val="bullet"/>
      <w:lvlText w:val="•"/>
      <w:lvlJc w:val="left"/>
      <w:pPr>
        <w:ind w:left="8427" w:hanging="526"/>
      </w:pPr>
      <w:rPr>
        <w:rFonts w:hint="default"/>
        <w:lang w:val="ru-RU" w:eastAsia="en-US" w:bidi="ar-SA"/>
      </w:rPr>
    </w:lvl>
  </w:abstractNum>
  <w:abstractNum w:abstractNumId="3">
    <w:nsid w:val="0B3C3B34"/>
    <w:multiLevelType w:val="hybridMultilevel"/>
    <w:tmpl w:val="03CCF0F8"/>
    <w:lvl w:ilvl="0" w:tplc="01FC691E">
      <w:start w:val="1"/>
      <w:numFmt w:val="decimal"/>
      <w:lvlText w:val="%1."/>
      <w:lvlJc w:val="left"/>
      <w:pPr>
        <w:ind w:left="379" w:hanging="5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0D0C053A">
      <w:numFmt w:val="bullet"/>
      <w:lvlText w:val="•"/>
      <w:lvlJc w:val="left"/>
      <w:pPr>
        <w:ind w:left="1385" w:hanging="568"/>
      </w:pPr>
      <w:rPr>
        <w:rFonts w:hint="default"/>
        <w:lang w:val="ru-RU" w:eastAsia="en-US" w:bidi="ar-SA"/>
      </w:rPr>
    </w:lvl>
    <w:lvl w:ilvl="2" w:tplc="EF66B894">
      <w:numFmt w:val="bullet"/>
      <w:lvlText w:val="•"/>
      <w:lvlJc w:val="left"/>
      <w:pPr>
        <w:ind w:left="2391" w:hanging="568"/>
      </w:pPr>
      <w:rPr>
        <w:rFonts w:hint="default"/>
        <w:lang w:val="ru-RU" w:eastAsia="en-US" w:bidi="ar-SA"/>
      </w:rPr>
    </w:lvl>
    <w:lvl w:ilvl="3" w:tplc="A9FA8434">
      <w:numFmt w:val="bullet"/>
      <w:lvlText w:val="•"/>
      <w:lvlJc w:val="left"/>
      <w:pPr>
        <w:ind w:left="3397" w:hanging="568"/>
      </w:pPr>
      <w:rPr>
        <w:rFonts w:hint="default"/>
        <w:lang w:val="ru-RU" w:eastAsia="en-US" w:bidi="ar-SA"/>
      </w:rPr>
    </w:lvl>
    <w:lvl w:ilvl="4" w:tplc="5DA26E2E">
      <w:numFmt w:val="bullet"/>
      <w:lvlText w:val="•"/>
      <w:lvlJc w:val="left"/>
      <w:pPr>
        <w:ind w:left="4403" w:hanging="568"/>
      </w:pPr>
      <w:rPr>
        <w:rFonts w:hint="default"/>
        <w:lang w:val="ru-RU" w:eastAsia="en-US" w:bidi="ar-SA"/>
      </w:rPr>
    </w:lvl>
    <w:lvl w:ilvl="5" w:tplc="5BBCA374">
      <w:numFmt w:val="bullet"/>
      <w:lvlText w:val="•"/>
      <w:lvlJc w:val="left"/>
      <w:pPr>
        <w:ind w:left="5409" w:hanging="568"/>
      </w:pPr>
      <w:rPr>
        <w:rFonts w:hint="default"/>
        <w:lang w:val="ru-RU" w:eastAsia="en-US" w:bidi="ar-SA"/>
      </w:rPr>
    </w:lvl>
    <w:lvl w:ilvl="6" w:tplc="2AAA29CE">
      <w:numFmt w:val="bullet"/>
      <w:lvlText w:val="•"/>
      <w:lvlJc w:val="left"/>
      <w:pPr>
        <w:ind w:left="6415" w:hanging="568"/>
      </w:pPr>
      <w:rPr>
        <w:rFonts w:hint="default"/>
        <w:lang w:val="ru-RU" w:eastAsia="en-US" w:bidi="ar-SA"/>
      </w:rPr>
    </w:lvl>
    <w:lvl w:ilvl="7" w:tplc="20D84886">
      <w:numFmt w:val="bullet"/>
      <w:lvlText w:val="•"/>
      <w:lvlJc w:val="left"/>
      <w:pPr>
        <w:ind w:left="7421" w:hanging="568"/>
      </w:pPr>
      <w:rPr>
        <w:rFonts w:hint="default"/>
        <w:lang w:val="ru-RU" w:eastAsia="en-US" w:bidi="ar-SA"/>
      </w:rPr>
    </w:lvl>
    <w:lvl w:ilvl="8" w:tplc="CF64D59E">
      <w:numFmt w:val="bullet"/>
      <w:lvlText w:val="•"/>
      <w:lvlJc w:val="left"/>
      <w:pPr>
        <w:ind w:left="8427" w:hanging="568"/>
      </w:pPr>
      <w:rPr>
        <w:rFonts w:hint="default"/>
        <w:lang w:val="ru-RU" w:eastAsia="en-US" w:bidi="ar-SA"/>
      </w:rPr>
    </w:lvl>
  </w:abstractNum>
  <w:abstractNum w:abstractNumId="4">
    <w:nsid w:val="0CAE2993"/>
    <w:multiLevelType w:val="multilevel"/>
    <w:tmpl w:val="4E8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C38DC"/>
    <w:multiLevelType w:val="multilevel"/>
    <w:tmpl w:val="FF1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A280D"/>
    <w:multiLevelType w:val="hybridMultilevel"/>
    <w:tmpl w:val="5116262C"/>
    <w:lvl w:ilvl="0" w:tplc="EFCC1E9A">
      <w:numFmt w:val="bullet"/>
      <w:lvlText w:val="-"/>
      <w:lvlJc w:val="left"/>
      <w:pPr>
        <w:ind w:left="379" w:hanging="5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D08D68">
      <w:numFmt w:val="bullet"/>
      <w:lvlText w:val="•"/>
      <w:lvlJc w:val="left"/>
      <w:pPr>
        <w:ind w:left="1385" w:hanging="568"/>
      </w:pPr>
      <w:rPr>
        <w:rFonts w:hint="default"/>
        <w:lang w:val="ru-RU" w:eastAsia="en-US" w:bidi="ar-SA"/>
      </w:rPr>
    </w:lvl>
    <w:lvl w:ilvl="2" w:tplc="4F4EBD38">
      <w:numFmt w:val="bullet"/>
      <w:lvlText w:val="•"/>
      <w:lvlJc w:val="left"/>
      <w:pPr>
        <w:ind w:left="2391" w:hanging="568"/>
      </w:pPr>
      <w:rPr>
        <w:rFonts w:hint="default"/>
        <w:lang w:val="ru-RU" w:eastAsia="en-US" w:bidi="ar-SA"/>
      </w:rPr>
    </w:lvl>
    <w:lvl w:ilvl="3" w:tplc="A1887936">
      <w:numFmt w:val="bullet"/>
      <w:lvlText w:val="•"/>
      <w:lvlJc w:val="left"/>
      <w:pPr>
        <w:ind w:left="3397" w:hanging="568"/>
      </w:pPr>
      <w:rPr>
        <w:rFonts w:hint="default"/>
        <w:lang w:val="ru-RU" w:eastAsia="en-US" w:bidi="ar-SA"/>
      </w:rPr>
    </w:lvl>
    <w:lvl w:ilvl="4" w:tplc="9DB0F454">
      <w:numFmt w:val="bullet"/>
      <w:lvlText w:val="•"/>
      <w:lvlJc w:val="left"/>
      <w:pPr>
        <w:ind w:left="4403" w:hanging="568"/>
      </w:pPr>
      <w:rPr>
        <w:rFonts w:hint="default"/>
        <w:lang w:val="ru-RU" w:eastAsia="en-US" w:bidi="ar-SA"/>
      </w:rPr>
    </w:lvl>
    <w:lvl w:ilvl="5" w:tplc="B9DA94D6">
      <w:numFmt w:val="bullet"/>
      <w:lvlText w:val="•"/>
      <w:lvlJc w:val="left"/>
      <w:pPr>
        <w:ind w:left="5409" w:hanging="568"/>
      </w:pPr>
      <w:rPr>
        <w:rFonts w:hint="default"/>
        <w:lang w:val="ru-RU" w:eastAsia="en-US" w:bidi="ar-SA"/>
      </w:rPr>
    </w:lvl>
    <w:lvl w:ilvl="6" w:tplc="482E5A8C">
      <w:numFmt w:val="bullet"/>
      <w:lvlText w:val="•"/>
      <w:lvlJc w:val="left"/>
      <w:pPr>
        <w:ind w:left="6415" w:hanging="568"/>
      </w:pPr>
      <w:rPr>
        <w:rFonts w:hint="default"/>
        <w:lang w:val="ru-RU" w:eastAsia="en-US" w:bidi="ar-SA"/>
      </w:rPr>
    </w:lvl>
    <w:lvl w:ilvl="7" w:tplc="23909B2C">
      <w:numFmt w:val="bullet"/>
      <w:lvlText w:val="•"/>
      <w:lvlJc w:val="left"/>
      <w:pPr>
        <w:ind w:left="7421" w:hanging="568"/>
      </w:pPr>
      <w:rPr>
        <w:rFonts w:hint="default"/>
        <w:lang w:val="ru-RU" w:eastAsia="en-US" w:bidi="ar-SA"/>
      </w:rPr>
    </w:lvl>
    <w:lvl w:ilvl="8" w:tplc="758CD990">
      <w:numFmt w:val="bullet"/>
      <w:lvlText w:val="•"/>
      <w:lvlJc w:val="left"/>
      <w:pPr>
        <w:ind w:left="8427" w:hanging="568"/>
      </w:pPr>
      <w:rPr>
        <w:rFonts w:hint="default"/>
        <w:lang w:val="ru-RU" w:eastAsia="en-US" w:bidi="ar-SA"/>
      </w:rPr>
    </w:lvl>
  </w:abstractNum>
  <w:abstractNum w:abstractNumId="7">
    <w:nsid w:val="1AD22BB8"/>
    <w:multiLevelType w:val="hybridMultilevel"/>
    <w:tmpl w:val="CA965E3E"/>
    <w:lvl w:ilvl="0" w:tplc="E7648E10">
      <w:start w:val="1"/>
      <w:numFmt w:val="decimal"/>
      <w:lvlText w:val="%1)"/>
      <w:lvlJc w:val="left"/>
      <w:pPr>
        <w:ind w:left="379" w:hanging="5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6CDC8E">
      <w:numFmt w:val="bullet"/>
      <w:lvlText w:val="•"/>
      <w:lvlJc w:val="left"/>
      <w:pPr>
        <w:ind w:left="1385" w:hanging="568"/>
      </w:pPr>
      <w:rPr>
        <w:rFonts w:hint="default"/>
        <w:lang w:val="ru-RU" w:eastAsia="en-US" w:bidi="ar-SA"/>
      </w:rPr>
    </w:lvl>
    <w:lvl w:ilvl="2" w:tplc="E4FEA6E4">
      <w:numFmt w:val="bullet"/>
      <w:lvlText w:val="•"/>
      <w:lvlJc w:val="left"/>
      <w:pPr>
        <w:ind w:left="2391" w:hanging="568"/>
      </w:pPr>
      <w:rPr>
        <w:rFonts w:hint="default"/>
        <w:lang w:val="ru-RU" w:eastAsia="en-US" w:bidi="ar-SA"/>
      </w:rPr>
    </w:lvl>
    <w:lvl w:ilvl="3" w:tplc="EDAEE4B4">
      <w:numFmt w:val="bullet"/>
      <w:lvlText w:val="•"/>
      <w:lvlJc w:val="left"/>
      <w:pPr>
        <w:ind w:left="3397" w:hanging="568"/>
      </w:pPr>
      <w:rPr>
        <w:rFonts w:hint="default"/>
        <w:lang w:val="ru-RU" w:eastAsia="en-US" w:bidi="ar-SA"/>
      </w:rPr>
    </w:lvl>
    <w:lvl w:ilvl="4" w:tplc="6240B3A2">
      <w:numFmt w:val="bullet"/>
      <w:lvlText w:val="•"/>
      <w:lvlJc w:val="left"/>
      <w:pPr>
        <w:ind w:left="4403" w:hanging="568"/>
      </w:pPr>
      <w:rPr>
        <w:rFonts w:hint="default"/>
        <w:lang w:val="ru-RU" w:eastAsia="en-US" w:bidi="ar-SA"/>
      </w:rPr>
    </w:lvl>
    <w:lvl w:ilvl="5" w:tplc="C150CBFE">
      <w:numFmt w:val="bullet"/>
      <w:lvlText w:val="•"/>
      <w:lvlJc w:val="left"/>
      <w:pPr>
        <w:ind w:left="5409" w:hanging="568"/>
      </w:pPr>
      <w:rPr>
        <w:rFonts w:hint="default"/>
        <w:lang w:val="ru-RU" w:eastAsia="en-US" w:bidi="ar-SA"/>
      </w:rPr>
    </w:lvl>
    <w:lvl w:ilvl="6" w:tplc="774C101E">
      <w:numFmt w:val="bullet"/>
      <w:lvlText w:val="•"/>
      <w:lvlJc w:val="left"/>
      <w:pPr>
        <w:ind w:left="6415" w:hanging="568"/>
      </w:pPr>
      <w:rPr>
        <w:rFonts w:hint="default"/>
        <w:lang w:val="ru-RU" w:eastAsia="en-US" w:bidi="ar-SA"/>
      </w:rPr>
    </w:lvl>
    <w:lvl w:ilvl="7" w:tplc="93664B76">
      <w:numFmt w:val="bullet"/>
      <w:lvlText w:val="•"/>
      <w:lvlJc w:val="left"/>
      <w:pPr>
        <w:ind w:left="7421" w:hanging="568"/>
      </w:pPr>
      <w:rPr>
        <w:rFonts w:hint="default"/>
        <w:lang w:val="ru-RU" w:eastAsia="en-US" w:bidi="ar-SA"/>
      </w:rPr>
    </w:lvl>
    <w:lvl w:ilvl="8" w:tplc="46745B12">
      <w:numFmt w:val="bullet"/>
      <w:lvlText w:val="•"/>
      <w:lvlJc w:val="left"/>
      <w:pPr>
        <w:ind w:left="8427" w:hanging="568"/>
      </w:pPr>
      <w:rPr>
        <w:rFonts w:hint="default"/>
        <w:lang w:val="ru-RU" w:eastAsia="en-US" w:bidi="ar-SA"/>
      </w:rPr>
    </w:lvl>
  </w:abstractNum>
  <w:abstractNum w:abstractNumId="8">
    <w:nsid w:val="239131D6"/>
    <w:multiLevelType w:val="hybridMultilevel"/>
    <w:tmpl w:val="1F009A24"/>
    <w:lvl w:ilvl="0" w:tplc="D158BA44">
      <w:start w:val="1"/>
      <w:numFmt w:val="decimal"/>
      <w:lvlText w:val="%1)"/>
      <w:lvlJc w:val="left"/>
      <w:pPr>
        <w:ind w:left="947" w:hanging="5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BE0A52">
      <w:numFmt w:val="bullet"/>
      <w:lvlText w:val="•"/>
      <w:lvlJc w:val="left"/>
      <w:pPr>
        <w:ind w:left="1889" w:hanging="568"/>
      </w:pPr>
      <w:rPr>
        <w:rFonts w:hint="default"/>
        <w:lang w:val="ru-RU" w:eastAsia="en-US" w:bidi="ar-SA"/>
      </w:rPr>
    </w:lvl>
    <w:lvl w:ilvl="2" w:tplc="35AA47C4">
      <w:numFmt w:val="bullet"/>
      <w:lvlText w:val="•"/>
      <w:lvlJc w:val="left"/>
      <w:pPr>
        <w:ind w:left="2839" w:hanging="568"/>
      </w:pPr>
      <w:rPr>
        <w:rFonts w:hint="default"/>
        <w:lang w:val="ru-RU" w:eastAsia="en-US" w:bidi="ar-SA"/>
      </w:rPr>
    </w:lvl>
    <w:lvl w:ilvl="3" w:tplc="9CCE0FF4">
      <w:numFmt w:val="bullet"/>
      <w:lvlText w:val="•"/>
      <w:lvlJc w:val="left"/>
      <w:pPr>
        <w:ind w:left="3789" w:hanging="568"/>
      </w:pPr>
      <w:rPr>
        <w:rFonts w:hint="default"/>
        <w:lang w:val="ru-RU" w:eastAsia="en-US" w:bidi="ar-SA"/>
      </w:rPr>
    </w:lvl>
    <w:lvl w:ilvl="4" w:tplc="419C914C">
      <w:numFmt w:val="bullet"/>
      <w:lvlText w:val="•"/>
      <w:lvlJc w:val="left"/>
      <w:pPr>
        <w:ind w:left="4739" w:hanging="568"/>
      </w:pPr>
      <w:rPr>
        <w:rFonts w:hint="default"/>
        <w:lang w:val="ru-RU" w:eastAsia="en-US" w:bidi="ar-SA"/>
      </w:rPr>
    </w:lvl>
    <w:lvl w:ilvl="5" w:tplc="BE206A6E">
      <w:numFmt w:val="bullet"/>
      <w:lvlText w:val="•"/>
      <w:lvlJc w:val="left"/>
      <w:pPr>
        <w:ind w:left="5689" w:hanging="568"/>
      </w:pPr>
      <w:rPr>
        <w:rFonts w:hint="default"/>
        <w:lang w:val="ru-RU" w:eastAsia="en-US" w:bidi="ar-SA"/>
      </w:rPr>
    </w:lvl>
    <w:lvl w:ilvl="6" w:tplc="54FA629A">
      <w:numFmt w:val="bullet"/>
      <w:lvlText w:val="•"/>
      <w:lvlJc w:val="left"/>
      <w:pPr>
        <w:ind w:left="6639" w:hanging="568"/>
      </w:pPr>
      <w:rPr>
        <w:rFonts w:hint="default"/>
        <w:lang w:val="ru-RU" w:eastAsia="en-US" w:bidi="ar-SA"/>
      </w:rPr>
    </w:lvl>
    <w:lvl w:ilvl="7" w:tplc="0A8E6424">
      <w:numFmt w:val="bullet"/>
      <w:lvlText w:val="•"/>
      <w:lvlJc w:val="left"/>
      <w:pPr>
        <w:ind w:left="7589" w:hanging="568"/>
      </w:pPr>
      <w:rPr>
        <w:rFonts w:hint="default"/>
        <w:lang w:val="ru-RU" w:eastAsia="en-US" w:bidi="ar-SA"/>
      </w:rPr>
    </w:lvl>
    <w:lvl w:ilvl="8" w:tplc="3D323850">
      <w:numFmt w:val="bullet"/>
      <w:lvlText w:val="•"/>
      <w:lvlJc w:val="left"/>
      <w:pPr>
        <w:ind w:left="8539" w:hanging="568"/>
      </w:pPr>
      <w:rPr>
        <w:rFonts w:hint="default"/>
        <w:lang w:val="ru-RU" w:eastAsia="en-US" w:bidi="ar-SA"/>
      </w:rPr>
    </w:lvl>
  </w:abstractNum>
  <w:abstractNum w:abstractNumId="9">
    <w:nsid w:val="296B352E"/>
    <w:multiLevelType w:val="hybridMultilevel"/>
    <w:tmpl w:val="B390416E"/>
    <w:lvl w:ilvl="0" w:tplc="AC7E025C">
      <w:start w:val="1"/>
      <w:numFmt w:val="decimal"/>
      <w:lvlText w:val="%1)"/>
      <w:lvlJc w:val="left"/>
      <w:pPr>
        <w:ind w:left="379" w:hanging="5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C406A2">
      <w:numFmt w:val="bullet"/>
      <w:lvlText w:val="•"/>
      <w:lvlJc w:val="left"/>
      <w:pPr>
        <w:ind w:left="4440" w:hanging="568"/>
      </w:pPr>
      <w:rPr>
        <w:rFonts w:hint="default"/>
        <w:lang w:val="ru-RU" w:eastAsia="en-US" w:bidi="ar-SA"/>
      </w:rPr>
    </w:lvl>
    <w:lvl w:ilvl="2" w:tplc="C1AEA8C8">
      <w:numFmt w:val="bullet"/>
      <w:lvlText w:val="•"/>
      <w:lvlJc w:val="left"/>
      <w:pPr>
        <w:ind w:left="5106" w:hanging="568"/>
      </w:pPr>
      <w:rPr>
        <w:rFonts w:hint="default"/>
        <w:lang w:val="ru-RU" w:eastAsia="en-US" w:bidi="ar-SA"/>
      </w:rPr>
    </w:lvl>
    <w:lvl w:ilvl="3" w:tplc="929879E6">
      <w:numFmt w:val="bullet"/>
      <w:lvlText w:val="•"/>
      <w:lvlJc w:val="left"/>
      <w:pPr>
        <w:ind w:left="5773" w:hanging="568"/>
      </w:pPr>
      <w:rPr>
        <w:rFonts w:hint="default"/>
        <w:lang w:val="ru-RU" w:eastAsia="en-US" w:bidi="ar-SA"/>
      </w:rPr>
    </w:lvl>
    <w:lvl w:ilvl="4" w:tplc="091A7C3C">
      <w:numFmt w:val="bullet"/>
      <w:lvlText w:val="•"/>
      <w:lvlJc w:val="left"/>
      <w:pPr>
        <w:ind w:left="6439" w:hanging="568"/>
      </w:pPr>
      <w:rPr>
        <w:rFonts w:hint="default"/>
        <w:lang w:val="ru-RU" w:eastAsia="en-US" w:bidi="ar-SA"/>
      </w:rPr>
    </w:lvl>
    <w:lvl w:ilvl="5" w:tplc="973A0CA8">
      <w:numFmt w:val="bullet"/>
      <w:lvlText w:val="•"/>
      <w:lvlJc w:val="left"/>
      <w:pPr>
        <w:ind w:left="7106" w:hanging="568"/>
      </w:pPr>
      <w:rPr>
        <w:rFonts w:hint="default"/>
        <w:lang w:val="ru-RU" w:eastAsia="en-US" w:bidi="ar-SA"/>
      </w:rPr>
    </w:lvl>
    <w:lvl w:ilvl="6" w:tplc="EFF67650">
      <w:numFmt w:val="bullet"/>
      <w:lvlText w:val="•"/>
      <w:lvlJc w:val="left"/>
      <w:pPr>
        <w:ind w:left="7773" w:hanging="568"/>
      </w:pPr>
      <w:rPr>
        <w:rFonts w:hint="default"/>
        <w:lang w:val="ru-RU" w:eastAsia="en-US" w:bidi="ar-SA"/>
      </w:rPr>
    </w:lvl>
    <w:lvl w:ilvl="7" w:tplc="39EC6918">
      <w:numFmt w:val="bullet"/>
      <w:lvlText w:val="•"/>
      <w:lvlJc w:val="left"/>
      <w:pPr>
        <w:ind w:left="8439" w:hanging="568"/>
      </w:pPr>
      <w:rPr>
        <w:rFonts w:hint="default"/>
        <w:lang w:val="ru-RU" w:eastAsia="en-US" w:bidi="ar-SA"/>
      </w:rPr>
    </w:lvl>
    <w:lvl w:ilvl="8" w:tplc="235AA5EE">
      <w:numFmt w:val="bullet"/>
      <w:lvlText w:val="•"/>
      <w:lvlJc w:val="left"/>
      <w:pPr>
        <w:ind w:left="9106" w:hanging="568"/>
      </w:pPr>
      <w:rPr>
        <w:rFonts w:hint="default"/>
        <w:lang w:val="ru-RU" w:eastAsia="en-US" w:bidi="ar-SA"/>
      </w:rPr>
    </w:lvl>
  </w:abstractNum>
  <w:abstractNum w:abstractNumId="10">
    <w:nsid w:val="3A0F1892"/>
    <w:multiLevelType w:val="hybridMultilevel"/>
    <w:tmpl w:val="BAE4586C"/>
    <w:lvl w:ilvl="0" w:tplc="B120B432">
      <w:start w:val="1"/>
      <w:numFmt w:val="decimal"/>
      <w:lvlText w:val="%1."/>
      <w:lvlJc w:val="left"/>
      <w:pPr>
        <w:ind w:left="379" w:hanging="5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97425730">
      <w:numFmt w:val="bullet"/>
      <w:lvlText w:val="•"/>
      <w:lvlJc w:val="left"/>
      <w:pPr>
        <w:ind w:left="1385" w:hanging="568"/>
      </w:pPr>
      <w:rPr>
        <w:rFonts w:hint="default"/>
        <w:lang w:val="ru-RU" w:eastAsia="en-US" w:bidi="ar-SA"/>
      </w:rPr>
    </w:lvl>
    <w:lvl w:ilvl="2" w:tplc="3A4E3682">
      <w:numFmt w:val="bullet"/>
      <w:lvlText w:val="•"/>
      <w:lvlJc w:val="left"/>
      <w:pPr>
        <w:ind w:left="2391" w:hanging="568"/>
      </w:pPr>
      <w:rPr>
        <w:rFonts w:hint="default"/>
        <w:lang w:val="ru-RU" w:eastAsia="en-US" w:bidi="ar-SA"/>
      </w:rPr>
    </w:lvl>
    <w:lvl w:ilvl="3" w:tplc="AA62E3AA">
      <w:numFmt w:val="bullet"/>
      <w:lvlText w:val="•"/>
      <w:lvlJc w:val="left"/>
      <w:pPr>
        <w:ind w:left="3397" w:hanging="568"/>
      </w:pPr>
      <w:rPr>
        <w:rFonts w:hint="default"/>
        <w:lang w:val="ru-RU" w:eastAsia="en-US" w:bidi="ar-SA"/>
      </w:rPr>
    </w:lvl>
    <w:lvl w:ilvl="4" w:tplc="A67A0444">
      <w:numFmt w:val="bullet"/>
      <w:lvlText w:val="•"/>
      <w:lvlJc w:val="left"/>
      <w:pPr>
        <w:ind w:left="4403" w:hanging="568"/>
      </w:pPr>
      <w:rPr>
        <w:rFonts w:hint="default"/>
        <w:lang w:val="ru-RU" w:eastAsia="en-US" w:bidi="ar-SA"/>
      </w:rPr>
    </w:lvl>
    <w:lvl w:ilvl="5" w:tplc="1BEA2808">
      <w:numFmt w:val="bullet"/>
      <w:lvlText w:val="•"/>
      <w:lvlJc w:val="left"/>
      <w:pPr>
        <w:ind w:left="5409" w:hanging="568"/>
      </w:pPr>
      <w:rPr>
        <w:rFonts w:hint="default"/>
        <w:lang w:val="ru-RU" w:eastAsia="en-US" w:bidi="ar-SA"/>
      </w:rPr>
    </w:lvl>
    <w:lvl w:ilvl="6" w:tplc="3542A692">
      <w:numFmt w:val="bullet"/>
      <w:lvlText w:val="•"/>
      <w:lvlJc w:val="left"/>
      <w:pPr>
        <w:ind w:left="6415" w:hanging="568"/>
      </w:pPr>
      <w:rPr>
        <w:rFonts w:hint="default"/>
        <w:lang w:val="ru-RU" w:eastAsia="en-US" w:bidi="ar-SA"/>
      </w:rPr>
    </w:lvl>
    <w:lvl w:ilvl="7" w:tplc="BB0432A4">
      <w:numFmt w:val="bullet"/>
      <w:lvlText w:val="•"/>
      <w:lvlJc w:val="left"/>
      <w:pPr>
        <w:ind w:left="7421" w:hanging="568"/>
      </w:pPr>
      <w:rPr>
        <w:rFonts w:hint="default"/>
        <w:lang w:val="ru-RU" w:eastAsia="en-US" w:bidi="ar-SA"/>
      </w:rPr>
    </w:lvl>
    <w:lvl w:ilvl="8" w:tplc="48E622DC">
      <w:numFmt w:val="bullet"/>
      <w:lvlText w:val="•"/>
      <w:lvlJc w:val="left"/>
      <w:pPr>
        <w:ind w:left="8427" w:hanging="568"/>
      </w:pPr>
      <w:rPr>
        <w:rFonts w:hint="default"/>
        <w:lang w:val="ru-RU" w:eastAsia="en-US" w:bidi="ar-SA"/>
      </w:rPr>
    </w:lvl>
  </w:abstractNum>
  <w:abstractNum w:abstractNumId="11">
    <w:nsid w:val="418839A1"/>
    <w:multiLevelType w:val="multilevel"/>
    <w:tmpl w:val="3F4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36C8D"/>
    <w:multiLevelType w:val="multilevel"/>
    <w:tmpl w:val="0B306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7A007DF"/>
    <w:multiLevelType w:val="hybridMultilevel"/>
    <w:tmpl w:val="41B299B6"/>
    <w:lvl w:ilvl="0" w:tplc="56CE8DC6">
      <w:start w:val="1"/>
      <w:numFmt w:val="decimal"/>
      <w:lvlText w:val="%1"/>
      <w:lvlJc w:val="left"/>
      <w:pPr>
        <w:ind w:left="379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8EEA134">
      <w:numFmt w:val="bullet"/>
      <w:lvlText w:val="•"/>
      <w:lvlJc w:val="left"/>
      <w:pPr>
        <w:ind w:left="1385" w:hanging="212"/>
      </w:pPr>
      <w:rPr>
        <w:rFonts w:hint="default"/>
        <w:lang w:val="ru-RU" w:eastAsia="en-US" w:bidi="ar-SA"/>
      </w:rPr>
    </w:lvl>
    <w:lvl w:ilvl="2" w:tplc="D14AA26A">
      <w:numFmt w:val="bullet"/>
      <w:lvlText w:val="•"/>
      <w:lvlJc w:val="left"/>
      <w:pPr>
        <w:ind w:left="2391" w:hanging="212"/>
      </w:pPr>
      <w:rPr>
        <w:rFonts w:hint="default"/>
        <w:lang w:val="ru-RU" w:eastAsia="en-US" w:bidi="ar-SA"/>
      </w:rPr>
    </w:lvl>
    <w:lvl w:ilvl="3" w:tplc="6B8E8404">
      <w:numFmt w:val="bullet"/>
      <w:lvlText w:val="•"/>
      <w:lvlJc w:val="left"/>
      <w:pPr>
        <w:ind w:left="3397" w:hanging="212"/>
      </w:pPr>
      <w:rPr>
        <w:rFonts w:hint="default"/>
        <w:lang w:val="ru-RU" w:eastAsia="en-US" w:bidi="ar-SA"/>
      </w:rPr>
    </w:lvl>
    <w:lvl w:ilvl="4" w:tplc="211EDFD8">
      <w:numFmt w:val="bullet"/>
      <w:lvlText w:val="•"/>
      <w:lvlJc w:val="left"/>
      <w:pPr>
        <w:ind w:left="4403" w:hanging="212"/>
      </w:pPr>
      <w:rPr>
        <w:rFonts w:hint="default"/>
        <w:lang w:val="ru-RU" w:eastAsia="en-US" w:bidi="ar-SA"/>
      </w:rPr>
    </w:lvl>
    <w:lvl w:ilvl="5" w:tplc="05C82596">
      <w:numFmt w:val="bullet"/>
      <w:lvlText w:val="•"/>
      <w:lvlJc w:val="left"/>
      <w:pPr>
        <w:ind w:left="5409" w:hanging="212"/>
      </w:pPr>
      <w:rPr>
        <w:rFonts w:hint="default"/>
        <w:lang w:val="ru-RU" w:eastAsia="en-US" w:bidi="ar-SA"/>
      </w:rPr>
    </w:lvl>
    <w:lvl w:ilvl="6" w:tplc="366C4676">
      <w:numFmt w:val="bullet"/>
      <w:lvlText w:val="•"/>
      <w:lvlJc w:val="left"/>
      <w:pPr>
        <w:ind w:left="6415" w:hanging="212"/>
      </w:pPr>
      <w:rPr>
        <w:rFonts w:hint="default"/>
        <w:lang w:val="ru-RU" w:eastAsia="en-US" w:bidi="ar-SA"/>
      </w:rPr>
    </w:lvl>
    <w:lvl w:ilvl="7" w:tplc="6B12FCDE">
      <w:numFmt w:val="bullet"/>
      <w:lvlText w:val="•"/>
      <w:lvlJc w:val="left"/>
      <w:pPr>
        <w:ind w:left="7421" w:hanging="212"/>
      </w:pPr>
      <w:rPr>
        <w:rFonts w:hint="default"/>
        <w:lang w:val="ru-RU" w:eastAsia="en-US" w:bidi="ar-SA"/>
      </w:rPr>
    </w:lvl>
    <w:lvl w:ilvl="8" w:tplc="64568E0E">
      <w:numFmt w:val="bullet"/>
      <w:lvlText w:val="•"/>
      <w:lvlJc w:val="left"/>
      <w:pPr>
        <w:ind w:left="8427" w:hanging="212"/>
      </w:pPr>
      <w:rPr>
        <w:rFonts w:hint="default"/>
        <w:lang w:val="ru-RU" w:eastAsia="en-US" w:bidi="ar-SA"/>
      </w:rPr>
    </w:lvl>
  </w:abstractNum>
  <w:abstractNum w:abstractNumId="14">
    <w:nsid w:val="57977568"/>
    <w:multiLevelType w:val="hybridMultilevel"/>
    <w:tmpl w:val="EBD0321A"/>
    <w:lvl w:ilvl="0" w:tplc="59F8EB06">
      <w:start w:val="1"/>
      <w:numFmt w:val="decimal"/>
      <w:lvlText w:val="%1."/>
      <w:lvlJc w:val="left"/>
      <w:pPr>
        <w:ind w:left="1100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D382D68C">
      <w:numFmt w:val="bullet"/>
      <w:lvlText w:val="•"/>
      <w:lvlJc w:val="left"/>
      <w:pPr>
        <w:ind w:left="2033" w:hanging="721"/>
      </w:pPr>
      <w:rPr>
        <w:rFonts w:hint="default"/>
        <w:lang w:val="ru-RU" w:eastAsia="en-US" w:bidi="ar-SA"/>
      </w:rPr>
    </w:lvl>
    <w:lvl w:ilvl="2" w:tplc="573042D0">
      <w:numFmt w:val="bullet"/>
      <w:lvlText w:val="•"/>
      <w:lvlJc w:val="left"/>
      <w:pPr>
        <w:ind w:left="2967" w:hanging="721"/>
      </w:pPr>
      <w:rPr>
        <w:rFonts w:hint="default"/>
        <w:lang w:val="ru-RU" w:eastAsia="en-US" w:bidi="ar-SA"/>
      </w:rPr>
    </w:lvl>
    <w:lvl w:ilvl="3" w:tplc="AB52165E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4" w:tplc="87C4E02C">
      <w:numFmt w:val="bullet"/>
      <w:lvlText w:val="•"/>
      <w:lvlJc w:val="left"/>
      <w:pPr>
        <w:ind w:left="4835" w:hanging="721"/>
      </w:pPr>
      <w:rPr>
        <w:rFonts w:hint="default"/>
        <w:lang w:val="ru-RU" w:eastAsia="en-US" w:bidi="ar-SA"/>
      </w:rPr>
    </w:lvl>
    <w:lvl w:ilvl="5" w:tplc="A6102F20">
      <w:numFmt w:val="bullet"/>
      <w:lvlText w:val="•"/>
      <w:lvlJc w:val="left"/>
      <w:pPr>
        <w:ind w:left="5769" w:hanging="721"/>
      </w:pPr>
      <w:rPr>
        <w:rFonts w:hint="default"/>
        <w:lang w:val="ru-RU" w:eastAsia="en-US" w:bidi="ar-SA"/>
      </w:rPr>
    </w:lvl>
    <w:lvl w:ilvl="6" w:tplc="40903366">
      <w:numFmt w:val="bullet"/>
      <w:lvlText w:val="•"/>
      <w:lvlJc w:val="left"/>
      <w:pPr>
        <w:ind w:left="6703" w:hanging="721"/>
      </w:pPr>
      <w:rPr>
        <w:rFonts w:hint="default"/>
        <w:lang w:val="ru-RU" w:eastAsia="en-US" w:bidi="ar-SA"/>
      </w:rPr>
    </w:lvl>
    <w:lvl w:ilvl="7" w:tplc="19CE6B18">
      <w:numFmt w:val="bullet"/>
      <w:lvlText w:val="•"/>
      <w:lvlJc w:val="left"/>
      <w:pPr>
        <w:ind w:left="7637" w:hanging="721"/>
      </w:pPr>
      <w:rPr>
        <w:rFonts w:hint="default"/>
        <w:lang w:val="ru-RU" w:eastAsia="en-US" w:bidi="ar-SA"/>
      </w:rPr>
    </w:lvl>
    <w:lvl w:ilvl="8" w:tplc="0592286C">
      <w:numFmt w:val="bullet"/>
      <w:lvlText w:val="•"/>
      <w:lvlJc w:val="left"/>
      <w:pPr>
        <w:ind w:left="8571" w:hanging="721"/>
      </w:pPr>
      <w:rPr>
        <w:rFonts w:hint="default"/>
        <w:lang w:val="ru-RU" w:eastAsia="en-US" w:bidi="ar-SA"/>
      </w:rPr>
    </w:lvl>
  </w:abstractNum>
  <w:abstractNum w:abstractNumId="15">
    <w:nsid w:val="596E194E"/>
    <w:multiLevelType w:val="multilevel"/>
    <w:tmpl w:val="EFA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83409"/>
    <w:multiLevelType w:val="hybridMultilevel"/>
    <w:tmpl w:val="FDB6CB0E"/>
    <w:lvl w:ilvl="0" w:tplc="81808830">
      <w:start w:val="1"/>
      <w:numFmt w:val="decimal"/>
      <w:lvlText w:val="%1."/>
      <w:lvlJc w:val="left"/>
      <w:pPr>
        <w:ind w:left="379" w:hanging="5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22B4C2F8">
      <w:numFmt w:val="bullet"/>
      <w:lvlText w:val="•"/>
      <w:lvlJc w:val="left"/>
      <w:pPr>
        <w:ind w:left="1385" w:hanging="568"/>
      </w:pPr>
      <w:rPr>
        <w:rFonts w:hint="default"/>
        <w:lang w:val="ru-RU" w:eastAsia="en-US" w:bidi="ar-SA"/>
      </w:rPr>
    </w:lvl>
    <w:lvl w:ilvl="2" w:tplc="54EA0AC2">
      <w:numFmt w:val="bullet"/>
      <w:lvlText w:val="•"/>
      <w:lvlJc w:val="left"/>
      <w:pPr>
        <w:ind w:left="2391" w:hanging="568"/>
      </w:pPr>
      <w:rPr>
        <w:rFonts w:hint="default"/>
        <w:lang w:val="ru-RU" w:eastAsia="en-US" w:bidi="ar-SA"/>
      </w:rPr>
    </w:lvl>
    <w:lvl w:ilvl="3" w:tplc="10AC153C">
      <w:numFmt w:val="bullet"/>
      <w:lvlText w:val="•"/>
      <w:lvlJc w:val="left"/>
      <w:pPr>
        <w:ind w:left="3397" w:hanging="568"/>
      </w:pPr>
      <w:rPr>
        <w:rFonts w:hint="default"/>
        <w:lang w:val="ru-RU" w:eastAsia="en-US" w:bidi="ar-SA"/>
      </w:rPr>
    </w:lvl>
    <w:lvl w:ilvl="4" w:tplc="2390A2FE">
      <w:numFmt w:val="bullet"/>
      <w:lvlText w:val="•"/>
      <w:lvlJc w:val="left"/>
      <w:pPr>
        <w:ind w:left="4403" w:hanging="568"/>
      </w:pPr>
      <w:rPr>
        <w:rFonts w:hint="default"/>
        <w:lang w:val="ru-RU" w:eastAsia="en-US" w:bidi="ar-SA"/>
      </w:rPr>
    </w:lvl>
    <w:lvl w:ilvl="5" w:tplc="981850FC">
      <w:numFmt w:val="bullet"/>
      <w:lvlText w:val="•"/>
      <w:lvlJc w:val="left"/>
      <w:pPr>
        <w:ind w:left="5409" w:hanging="568"/>
      </w:pPr>
      <w:rPr>
        <w:rFonts w:hint="default"/>
        <w:lang w:val="ru-RU" w:eastAsia="en-US" w:bidi="ar-SA"/>
      </w:rPr>
    </w:lvl>
    <w:lvl w:ilvl="6" w:tplc="6CC89B6A">
      <w:numFmt w:val="bullet"/>
      <w:lvlText w:val="•"/>
      <w:lvlJc w:val="left"/>
      <w:pPr>
        <w:ind w:left="6415" w:hanging="568"/>
      </w:pPr>
      <w:rPr>
        <w:rFonts w:hint="default"/>
        <w:lang w:val="ru-RU" w:eastAsia="en-US" w:bidi="ar-SA"/>
      </w:rPr>
    </w:lvl>
    <w:lvl w:ilvl="7" w:tplc="96B05B60">
      <w:numFmt w:val="bullet"/>
      <w:lvlText w:val="•"/>
      <w:lvlJc w:val="left"/>
      <w:pPr>
        <w:ind w:left="7421" w:hanging="568"/>
      </w:pPr>
      <w:rPr>
        <w:rFonts w:hint="default"/>
        <w:lang w:val="ru-RU" w:eastAsia="en-US" w:bidi="ar-SA"/>
      </w:rPr>
    </w:lvl>
    <w:lvl w:ilvl="8" w:tplc="00FE5394">
      <w:numFmt w:val="bullet"/>
      <w:lvlText w:val="•"/>
      <w:lvlJc w:val="left"/>
      <w:pPr>
        <w:ind w:left="8427" w:hanging="568"/>
      </w:pPr>
      <w:rPr>
        <w:rFonts w:hint="default"/>
        <w:lang w:val="ru-RU" w:eastAsia="en-US" w:bidi="ar-SA"/>
      </w:rPr>
    </w:lvl>
  </w:abstractNum>
  <w:abstractNum w:abstractNumId="17">
    <w:nsid w:val="5F9826E7"/>
    <w:multiLevelType w:val="hybridMultilevel"/>
    <w:tmpl w:val="66B22F82"/>
    <w:lvl w:ilvl="0" w:tplc="F79EF414">
      <w:numFmt w:val="bullet"/>
      <w:lvlText w:val="–"/>
      <w:lvlJc w:val="left"/>
      <w:pPr>
        <w:ind w:left="37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CC47A6">
      <w:numFmt w:val="bullet"/>
      <w:lvlText w:val="•"/>
      <w:lvlJc w:val="left"/>
      <w:pPr>
        <w:ind w:left="1385" w:hanging="212"/>
      </w:pPr>
      <w:rPr>
        <w:rFonts w:hint="default"/>
        <w:lang w:val="ru-RU" w:eastAsia="en-US" w:bidi="ar-SA"/>
      </w:rPr>
    </w:lvl>
    <w:lvl w:ilvl="2" w:tplc="32E8443E">
      <w:numFmt w:val="bullet"/>
      <w:lvlText w:val="•"/>
      <w:lvlJc w:val="left"/>
      <w:pPr>
        <w:ind w:left="2391" w:hanging="212"/>
      </w:pPr>
      <w:rPr>
        <w:rFonts w:hint="default"/>
        <w:lang w:val="ru-RU" w:eastAsia="en-US" w:bidi="ar-SA"/>
      </w:rPr>
    </w:lvl>
    <w:lvl w:ilvl="3" w:tplc="563A4B60">
      <w:numFmt w:val="bullet"/>
      <w:lvlText w:val="•"/>
      <w:lvlJc w:val="left"/>
      <w:pPr>
        <w:ind w:left="3397" w:hanging="212"/>
      </w:pPr>
      <w:rPr>
        <w:rFonts w:hint="default"/>
        <w:lang w:val="ru-RU" w:eastAsia="en-US" w:bidi="ar-SA"/>
      </w:rPr>
    </w:lvl>
    <w:lvl w:ilvl="4" w:tplc="2E18AFA8">
      <w:numFmt w:val="bullet"/>
      <w:lvlText w:val="•"/>
      <w:lvlJc w:val="left"/>
      <w:pPr>
        <w:ind w:left="4403" w:hanging="212"/>
      </w:pPr>
      <w:rPr>
        <w:rFonts w:hint="default"/>
        <w:lang w:val="ru-RU" w:eastAsia="en-US" w:bidi="ar-SA"/>
      </w:rPr>
    </w:lvl>
    <w:lvl w:ilvl="5" w:tplc="73029082">
      <w:numFmt w:val="bullet"/>
      <w:lvlText w:val="•"/>
      <w:lvlJc w:val="left"/>
      <w:pPr>
        <w:ind w:left="5409" w:hanging="212"/>
      </w:pPr>
      <w:rPr>
        <w:rFonts w:hint="default"/>
        <w:lang w:val="ru-RU" w:eastAsia="en-US" w:bidi="ar-SA"/>
      </w:rPr>
    </w:lvl>
    <w:lvl w:ilvl="6" w:tplc="54D87122">
      <w:numFmt w:val="bullet"/>
      <w:lvlText w:val="•"/>
      <w:lvlJc w:val="left"/>
      <w:pPr>
        <w:ind w:left="6415" w:hanging="212"/>
      </w:pPr>
      <w:rPr>
        <w:rFonts w:hint="default"/>
        <w:lang w:val="ru-RU" w:eastAsia="en-US" w:bidi="ar-SA"/>
      </w:rPr>
    </w:lvl>
    <w:lvl w:ilvl="7" w:tplc="9D16FE6C">
      <w:numFmt w:val="bullet"/>
      <w:lvlText w:val="•"/>
      <w:lvlJc w:val="left"/>
      <w:pPr>
        <w:ind w:left="7421" w:hanging="212"/>
      </w:pPr>
      <w:rPr>
        <w:rFonts w:hint="default"/>
        <w:lang w:val="ru-RU" w:eastAsia="en-US" w:bidi="ar-SA"/>
      </w:rPr>
    </w:lvl>
    <w:lvl w:ilvl="8" w:tplc="35F2D602">
      <w:numFmt w:val="bullet"/>
      <w:lvlText w:val="•"/>
      <w:lvlJc w:val="left"/>
      <w:pPr>
        <w:ind w:left="8427" w:hanging="212"/>
      </w:pPr>
      <w:rPr>
        <w:rFonts w:hint="default"/>
        <w:lang w:val="ru-RU" w:eastAsia="en-US" w:bidi="ar-SA"/>
      </w:rPr>
    </w:lvl>
  </w:abstractNum>
  <w:abstractNum w:abstractNumId="18">
    <w:nsid w:val="621470E0"/>
    <w:multiLevelType w:val="hybridMultilevel"/>
    <w:tmpl w:val="D83ADEE8"/>
    <w:lvl w:ilvl="0" w:tplc="29AAC13E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6E5FDB"/>
    <w:multiLevelType w:val="multilevel"/>
    <w:tmpl w:val="305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E1DC6"/>
    <w:multiLevelType w:val="hybridMultilevel"/>
    <w:tmpl w:val="B4CCA142"/>
    <w:lvl w:ilvl="0" w:tplc="0096BA60">
      <w:start w:val="1"/>
      <w:numFmt w:val="decimal"/>
      <w:lvlText w:val="%1)"/>
      <w:lvlJc w:val="left"/>
      <w:pPr>
        <w:ind w:left="379" w:hanging="5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1CC734">
      <w:numFmt w:val="bullet"/>
      <w:lvlText w:val="•"/>
      <w:lvlJc w:val="left"/>
      <w:pPr>
        <w:ind w:left="1385" w:hanging="568"/>
      </w:pPr>
      <w:rPr>
        <w:rFonts w:hint="default"/>
        <w:lang w:val="ru-RU" w:eastAsia="en-US" w:bidi="ar-SA"/>
      </w:rPr>
    </w:lvl>
    <w:lvl w:ilvl="2" w:tplc="AB5C8612">
      <w:numFmt w:val="bullet"/>
      <w:lvlText w:val="•"/>
      <w:lvlJc w:val="left"/>
      <w:pPr>
        <w:ind w:left="2391" w:hanging="568"/>
      </w:pPr>
      <w:rPr>
        <w:rFonts w:hint="default"/>
        <w:lang w:val="ru-RU" w:eastAsia="en-US" w:bidi="ar-SA"/>
      </w:rPr>
    </w:lvl>
    <w:lvl w:ilvl="3" w:tplc="DE423F68">
      <w:numFmt w:val="bullet"/>
      <w:lvlText w:val="•"/>
      <w:lvlJc w:val="left"/>
      <w:pPr>
        <w:ind w:left="3397" w:hanging="568"/>
      </w:pPr>
      <w:rPr>
        <w:rFonts w:hint="default"/>
        <w:lang w:val="ru-RU" w:eastAsia="en-US" w:bidi="ar-SA"/>
      </w:rPr>
    </w:lvl>
    <w:lvl w:ilvl="4" w:tplc="08FCE698">
      <w:numFmt w:val="bullet"/>
      <w:lvlText w:val="•"/>
      <w:lvlJc w:val="left"/>
      <w:pPr>
        <w:ind w:left="4403" w:hanging="568"/>
      </w:pPr>
      <w:rPr>
        <w:rFonts w:hint="default"/>
        <w:lang w:val="ru-RU" w:eastAsia="en-US" w:bidi="ar-SA"/>
      </w:rPr>
    </w:lvl>
    <w:lvl w:ilvl="5" w:tplc="190E9D4A">
      <w:numFmt w:val="bullet"/>
      <w:lvlText w:val="•"/>
      <w:lvlJc w:val="left"/>
      <w:pPr>
        <w:ind w:left="5409" w:hanging="568"/>
      </w:pPr>
      <w:rPr>
        <w:rFonts w:hint="default"/>
        <w:lang w:val="ru-RU" w:eastAsia="en-US" w:bidi="ar-SA"/>
      </w:rPr>
    </w:lvl>
    <w:lvl w:ilvl="6" w:tplc="BB5C6418">
      <w:numFmt w:val="bullet"/>
      <w:lvlText w:val="•"/>
      <w:lvlJc w:val="left"/>
      <w:pPr>
        <w:ind w:left="6415" w:hanging="568"/>
      </w:pPr>
      <w:rPr>
        <w:rFonts w:hint="default"/>
        <w:lang w:val="ru-RU" w:eastAsia="en-US" w:bidi="ar-SA"/>
      </w:rPr>
    </w:lvl>
    <w:lvl w:ilvl="7" w:tplc="4F26B6AE">
      <w:numFmt w:val="bullet"/>
      <w:lvlText w:val="•"/>
      <w:lvlJc w:val="left"/>
      <w:pPr>
        <w:ind w:left="7421" w:hanging="568"/>
      </w:pPr>
      <w:rPr>
        <w:rFonts w:hint="default"/>
        <w:lang w:val="ru-RU" w:eastAsia="en-US" w:bidi="ar-SA"/>
      </w:rPr>
    </w:lvl>
    <w:lvl w:ilvl="8" w:tplc="DF6A6826">
      <w:numFmt w:val="bullet"/>
      <w:lvlText w:val="•"/>
      <w:lvlJc w:val="left"/>
      <w:pPr>
        <w:ind w:left="8427" w:hanging="568"/>
      </w:pPr>
      <w:rPr>
        <w:rFonts w:hint="default"/>
        <w:lang w:val="ru-RU" w:eastAsia="en-US" w:bidi="ar-SA"/>
      </w:rPr>
    </w:lvl>
  </w:abstractNum>
  <w:abstractNum w:abstractNumId="21">
    <w:nsid w:val="6EAC0594"/>
    <w:multiLevelType w:val="hybridMultilevel"/>
    <w:tmpl w:val="6D74533A"/>
    <w:lvl w:ilvl="0" w:tplc="35102C30">
      <w:start w:val="3"/>
      <w:numFmt w:val="decimal"/>
      <w:lvlText w:val="%1."/>
      <w:lvlJc w:val="left"/>
      <w:pPr>
        <w:ind w:left="379" w:hanging="5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7C761788">
      <w:numFmt w:val="bullet"/>
      <w:lvlText w:val="•"/>
      <w:lvlJc w:val="left"/>
      <w:pPr>
        <w:ind w:left="1385" w:hanging="568"/>
      </w:pPr>
      <w:rPr>
        <w:rFonts w:hint="default"/>
        <w:lang w:val="ru-RU" w:eastAsia="en-US" w:bidi="ar-SA"/>
      </w:rPr>
    </w:lvl>
    <w:lvl w:ilvl="2" w:tplc="449CA14E">
      <w:numFmt w:val="bullet"/>
      <w:lvlText w:val="•"/>
      <w:lvlJc w:val="left"/>
      <w:pPr>
        <w:ind w:left="2391" w:hanging="568"/>
      </w:pPr>
      <w:rPr>
        <w:rFonts w:hint="default"/>
        <w:lang w:val="ru-RU" w:eastAsia="en-US" w:bidi="ar-SA"/>
      </w:rPr>
    </w:lvl>
    <w:lvl w:ilvl="3" w:tplc="BE124118">
      <w:numFmt w:val="bullet"/>
      <w:lvlText w:val="•"/>
      <w:lvlJc w:val="left"/>
      <w:pPr>
        <w:ind w:left="3397" w:hanging="568"/>
      </w:pPr>
      <w:rPr>
        <w:rFonts w:hint="default"/>
        <w:lang w:val="ru-RU" w:eastAsia="en-US" w:bidi="ar-SA"/>
      </w:rPr>
    </w:lvl>
    <w:lvl w:ilvl="4" w:tplc="CAA8478A">
      <w:numFmt w:val="bullet"/>
      <w:lvlText w:val="•"/>
      <w:lvlJc w:val="left"/>
      <w:pPr>
        <w:ind w:left="4403" w:hanging="568"/>
      </w:pPr>
      <w:rPr>
        <w:rFonts w:hint="default"/>
        <w:lang w:val="ru-RU" w:eastAsia="en-US" w:bidi="ar-SA"/>
      </w:rPr>
    </w:lvl>
    <w:lvl w:ilvl="5" w:tplc="C7F2079E">
      <w:numFmt w:val="bullet"/>
      <w:lvlText w:val="•"/>
      <w:lvlJc w:val="left"/>
      <w:pPr>
        <w:ind w:left="5409" w:hanging="568"/>
      </w:pPr>
      <w:rPr>
        <w:rFonts w:hint="default"/>
        <w:lang w:val="ru-RU" w:eastAsia="en-US" w:bidi="ar-SA"/>
      </w:rPr>
    </w:lvl>
    <w:lvl w:ilvl="6" w:tplc="71AC6DCE">
      <w:numFmt w:val="bullet"/>
      <w:lvlText w:val="•"/>
      <w:lvlJc w:val="left"/>
      <w:pPr>
        <w:ind w:left="6415" w:hanging="568"/>
      </w:pPr>
      <w:rPr>
        <w:rFonts w:hint="default"/>
        <w:lang w:val="ru-RU" w:eastAsia="en-US" w:bidi="ar-SA"/>
      </w:rPr>
    </w:lvl>
    <w:lvl w:ilvl="7" w:tplc="DC4A8F74">
      <w:numFmt w:val="bullet"/>
      <w:lvlText w:val="•"/>
      <w:lvlJc w:val="left"/>
      <w:pPr>
        <w:ind w:left="7421" w:hanging="568"/>
      </w:pPr>
      <w:rPr>
        <w:rFonts w:hint="default"/>
        <w:lang w:val="ru-RU" w:eastAsia="en-US" w:bidi="ar-SA"/>
      </w:rPr>
    </w:lvl>
    <w:lvl w:ilvl="8" w:tplc="DEA892D8">
      <w:numFmt w:val="bullet"/>
      <w:lvlText w:val="•"/>
      <w:lvlJc w:val="left"/>
      <w:pPr>
        <w:ind w:left="8427" w:hanging="568"/>
      </w:pPr>
      <w:rPr>
        <w:rFonts w:hint="default"/>
        <w:lang w:val="ru-RU" w:eastAsia="en-US" w:bidi="ar-SA"/>
      </w:rPr>
    </w:lvl>
  </w:abstractNum>
  <w:abstractNum w:abstractNumId="22">
    <w:nsid w:val="6ED35DD1"/>
    <w:multiLevelType w:val="multilevel"/>
    <w:tmpl w:val="AF7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416D46"/>
    <w:multiLevelType w:val="hybridMultilevel"/>
    <w:tmpl w:val="A4F287E8"/>
    <w:lvl w:ilvl="0" w:tplc="5AE46FC8">
      <w:start w:val="1"/>
      <w:numFmt w:val="decimal"/>
      <w:lvlText w:val="%1)"/>
      <w:lvlJc w:val="left"/>
      <w:pPr>
        <w:ind w:left="379" w:hanging="5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1C7798">
      <w:numFmt w:val="bullet"/>
      <w:lvlText w:val="•"/>
      <w:lvlJc w:val="left"/>
      <w:pPr>
        <w:ind w:left="1385" w:hanging="568"/>
      </w:pPr>
      <w:rPr>
        <w:rFonts w:hint="default"/>
        <w:lang w:val="ru-RU" w:eastAsia="en-US" w:bidi="ar-SA"/>
      </w:rPr>
    </w:lvl>
    <w:lvl w:ilvl="2" w:tplc="86D66244">
      <w:numFmt w:val="bullet"/>
      <w:lvlText w:val="•"/>
      <w:lvlJc w:val="left"/>
      <w:pPr>
        <w:ind w:left="2391" w:hanging="568"/>
      </w:pPr>
      <w:rPr>
        <w:rFonts w:hint="default"/>
        <w:lang w:val="ru-RU" w:eastAsia="en-US" w:bidi="ar-SA"/>
      </w:rPr>
    </w:lvl>
    <w:lvl w:ilvl="3" w:tplc="2AAEDC74">
      <w:numFmt w:val="bullet"/>
      <w:lvlText w:val="•"/>
      <w:lvlJc w:val="left"/>
      <w:pPr>
        <w:ind w:left="3397" w:hanging="568"/>
      </w:pPr>
      <w:rPr>
        <w:rFonts w:hint="default"/>
        <w:lang w:val="ru-RU" w:eastAsia="en-US" w:bidi="ar-SA"/>
      </w:rPr>
    </w:lvl>
    <w:lvl w:ilvl="4" w:tplc="107256B4">
      <w:numFmt w:val="bullet"/>
      <w:lvlText w:val="•"/>
      <w:lvlJc w:val="left"/>
      <w:pPr>
        <w:ind w:left="4403" w:hanging="568"/>
      </w:pPr>
      <w:rPr>
        <w:rFonts w:hint="default"/>
        <w:lang w:val="ru-RU" w:eastAsia="en-US" w:bidi="ar-SA"/>
      </w:rPr>
    </w:lvl>
    <w:lvl w:ilvl="5" w:tplc="A2CE5098">
      <w:numFmt w:val="bullet"/>
      <w:lvlText w:val="•"/>
      <w:lvlJc w:val="left"/>
      <w:pPr>
        <w:ind w:left="5409" w:hanging="568"/>
      </w:pPr>
      <w:rPr>
        <w:rFonts w:hint="default"/>
        <w:lang w:val="ru-RU" w:eastAsia="en-US" w:bidi="ar-SA"/>
      </w:rPr>
    </w:lvl>
    <w:lvl w:ilvl="6" w:tplc="4E72EAE0">
      <w:numFmt w:val="bullet"/>
      <w:lvlText w:val="•"/>
      <w:lvlJc w:val="left"/>
      <w:pPr>
        <w:ind w:left="6415" w:hanging="568"/>
      </w:pPr>
      <w:rPr>
        <w:rFonts w:hint="default"/>
        <w:lang w:val="ru-RU" w:eastAsia="en-US" w:bidi="ar-SA"/>
      </w:rPr>
    </w:lvl>
    <w:lvl w:ilvl="7" w:tplc="37FE6A16">
      <w:numFmt w:val="bullet"/>
      <w:lvlText w:val="•"/>
      <w:lvlJc w:val="left"/>
      <w:pPr>
        <w:ind w:left="7421" w:hanging="568"/>
      </w:pPr>
      <w:rPr>
        <w:rFonts w:hint="default"/>
        <w:lang w:val="ru-RU" w:eastAsia="en-US" w:bidi="ar-SA"/>
      </w:rPr>
    </w:lvl>
    <w:lvl w:ilvl="8" w:tplc="48961E70">
      <w:numFmt w:val="bullet"/>
      <w:lvlText w:val="•"/>
      <w:lvlJc w:val="left"/>
      <w:pPr>
        <w:ind w:left="8427" w:hanging="56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4"/>
  </w:num>
  <w:num w:numId="5">
    <w:abstractNumId w:val="2"/>
  </w:num>
  <w:num w:numId="6">
    <w:abstractNumId w:val="10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20"/>
  </w:num>
  <w:num w:numId="13">
    <w:abstractNumId w:val="23"/>
  </w:num>
  <w:num w:numId="14">
    <w:abstractNumId w:val="6"/>
  </w:num>
  <w:num w:numId="15">
    <w:abstractNumId w:val="1"/>
  </w:num>
  <w:num w:numId="16">
    <w:abstractNumId w:val="18"/>
  </w:num>
  <w:num w:numId="17">
    <w:abstractNumId w:val="12"/>
  </w:num>
  <w:num w:numId="18">
    <w:abstractNumId w:val="0"/>
  </w:num>
  <w:num w:numId="19">
    <w:abstractNumId w:val="4"/>
  </w:num>
  <w:num w:numId="20">
    <w:abstractNumId w:val="19"/>
  </w:num>
  <w:num w:numId="21">
    <w:abstractNumId w:val="15"/>
  </w:num>
  <w:num w:numId="22">
    <w:abstractNumId w:val="5"/>
  </w:num>
  <w:num w:numId="23">
    <w:abstractNumId w:val="2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3F95"/>
    <w:rsid w:val="00033197"/>
    <w:rsid w:val="0012149A"/>
    <w:rsid w:val="00134DA9"/>
    <w:rsid w:val="001E5E3E"/>
    <w:rsid w:val="00282582"/>
    <w:rsid w:val="002A221D"/>
    <w:rsid w:val="002A7660"/>
    <w:rsid w:val="002C4B6D"/>
    <w:rsid w:val="002E3E0E"/>
    <w:rsid w:val="00365301"/>
    <w:rsid w:val="00367F47"/>
    <w:rsid w:val="00373174"/>
    <w:rsid w:val="003E1815"/>
    <w:rsid w:val="003F0052"/>
    <w:rsid w:val="003F3B21"/>
    <w:rsid w:val="00430793"/>
    <w:rsid w:val="00490DDE"/>
    <w:rsid w:val="00521D57"/>
    <w:rsid w:val="005561D7"/>
    <w:rsid w:val="005809B5"/>
    <w:rsid w:val="005A0FA6"/>
    <w:rsid w:val="006079E2"/>
    <w:rsid w:val="00614461"/>
    <w:rsid w:val="006742B8"/>
    <w:rsid w:val="00686D3B"/>
    <w:rsid w:val="006A141D"/>
    <w:rsid w:val="006A3F95"/>
    <w:rsid w:val="006E21FB"/>
    <w:rsid w:val="006F7CD0"/>
    <w:rsid w:val="00771C59"/>
    <w:rsid w:val="00772585"/>
    <w:rsid w:val="007C39B6"/>
    <w:rsid w:val="007C4622"/>
    <w:rsid w:val="0087147F"/>
    <w:rsid w:val="00887160"/>
    <w:rsid w:val="008A6859"/>
    <w:rsid w:val="008D2F3A"/>
    <w:rsid w:val="0094639C"/>
    <w:rsid w:val="009612C6"/>
    <w:rsid w:val="00974143"/>
    <w:rsid w:val="009C1A5D"/>
    <w:rsid w:val="00AA11F8"/>
    <w:rsid w:val="00B05C39"/>
    <w:rsid w:val="00BD2F6A"/>
    <w:rsid w:val="00BF2139"/>
    <w:rsid w:val="00C23149"/>
    <w:rsid w:val="00C306AE"/>
    <w:rsid w:val="00C32EA5"/>
    <w:rsid w:val="00C50C17"/>
    <w:rsid w:val="00C76A4B"/>
    <w:rsid w:val="00CC0ECA"/>
    <w:rsid w:val="00CE145B"/>
    <w:rsid w:val="00D27D4B"/>
    <w:rsid w:val="00DC33D8"/>
    <w:rsid w:val="00DC457D"/>
    <w:rsid w:val="00E16D29"/>
    <w:rsid w:val="00E2188D"/>
    <w:rsid w:val="00E844D7"/>
    <w:rsid w:val="00E966C0"/>
    <w:rsid w:val="00EB70EE"/>
    <w:rsid w:val="00F3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F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F95"/>
    <w:pPr>
      <w:ind w:left="37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A3F95"/>
    <w:pPr>
      <w:ind w:left="379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A3F95"/>
    <w:pPr>
      <w:ind w:left="1258" w:right="135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A3F95"/>
    <w:pPr>
      <w:ind w:left="379"/>
      <w:jc w:val="both"/>
    </w:pPr>
  </w:style>
  <w:style w:type="paragraph" w:customStyle="1" w:styleId="TableParagraph">
    <w:name w:val="Table Paragraph"/>
    <w:basedOn w:val="a"/>
    <w:uiPriority w:val="1"/>
    <w:qFormat/>
    <w:rsid w:val="006A3F95"/>
  </w:style>
  <w:style w:type="paragraph" w:styleId="a6">
    <w:name w:val="Normal (Web)"/>
    <w:basedOn w:val="a"/>
    <w:uiPriority w:val="99"/>
    <w:unhideWhenUsed/>
    <w:rsid w:val="001E5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1E5E3E"/>
    <w:rPr>
      <w:rFonts w:ascii="Times New Roman" w:eastAsia="Times New Roman" w:hAnsi="Times New Roman" w:cs="Times New Roman"/>
      <w:lang w:val="ru-RU"/>
    </w:rPr>
  </w:style>
  <w:style w:type="character" w:styleId="a8">
    <w:name w:val="Strong"/>
    <w:basedOn w:val="a0"/>
    <w:uiPriority w:val="22"/>
    <w:qFormat/>
    <w:rsid w:val="001E5E3E"/>
    <w:rPr>
      <w:b/>
      <w:bCs/>
    </w:rPr>
  </w:style>
  <w:style w:type="character" w:customStyle="1" w:styleId="fStyleTable">
    <w:name w:val="fStyleTable"/>
    <w:rsid w:val="005A0FA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StyleHead1">
    <w:name w:val="pStyleHead_1"/>
    <w:basedOn w:val="a"/>
    <w:rsid w:val="005A0FA6"/>
    <w:pPr>
      <w:widowControl/>
      <w:autoSpaceDE/>
      <w:autoSpaceDN/>
      <w:spacing w:before="240" w:after="240"/>
      <w:jc w:val="center"/>
    </w:pPr>
    <w:rPr>
      <w:sz w:val="28"/>
      <w:szCs w:val="28"/>
      <w:lang w:eastAsia="ru-RU"/>
    </w:rPr>
  </w:style>
  <w:style w:type="character" w:customStyle="1" w:styleId="fStyleHead1">
    <w:name w:val="fStyleHead_1"/>
    <w:rsid w:val="005A0FA6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70">
    <w:name w:val="c70"/>
    <w:basedOn w:val="a"/>
    <w:rsid w:val="005A0F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5A0FA6"/>
  </w:style>
  <w:style w:type="character" w:customStyle="1" w:styleId="fStyleTextBold">
    <w:name w:val="fStyleTextBold"/>
    <w:rsid w:val="00E2188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Center">
    <w:name w:val="pStyleTextCenter"/>
    <w:basedOn w:val="a"/>
    <w:rsid w:val="00E2188D"/>
    <w:pPr>
      <w:widowControl/>
      <w:autoSpaceDE/>
      <w:autoSpaceDN/>
      <w:spacing w:line="275" w:lineRule="auto"/>
      <w:jc w:val="center"/>
    </w:pPr>
    <w:rPr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3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301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E%D0%BB%D0%B0_(%D0%BC%D0%B5%D0%B4%D0%B8%D1%86%D0%B8%D0%BD%D0%B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8%D0%B0%D1%81%D1%82%D0%BE%D0%BB%D0%B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6%D0%B5%D0%BB%D1%83%D0%B4%D0%BE%D1%87%D0%B5%D0%BA_%D1%81%D0%B5%D1%80%D0%B4%D1%86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4%D1%81%D0%B5%D1%80%D0%B4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ZePOVeRANH3oGhxlv2FecsaVSRF5wbEesC3FBzAB+c8=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dwqCVU+SX2d6GOVIG1jKY2Qh8ryW6Os+c+u/lbI+WY4JrPOz+G9ZVWkey/PH4ht/
Y9G+F9L5Pk693kI9tsx0ug==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StUaCaafvW6i70M76Bs2yidGm3U=</DigestValue>
      </Reference>
      <Reference URI="/word/document.xml?ContentType=application/vnd.openxmlformats-officedocument.wordprocessingml.document.main+xml">
        <DigestMethod Algorithm="http://www.w3.org/2000/09/xmldsig#sha1"/>
        <DigestValue>exE6QPpTK3CiqdxyRpFOBs3Yl3o=</DigestValue>
      </Reference>
      <Reference URI="/word/endnotes.xml?ContentType=application/vnd.openxmlformats-officedocument.wordprocessingml.endnotes+xml">
        <DigestMethod Algorithm="http://www.w3.org/2000/09/xmldsig#sha1"/>
        <DigestValue>dHHTyK9JcAB+8jg0lrnqMGZsrS8=</DigestValue>
      </Reference>
      <Reference URI="/word/fontTable.xml?ContentType=application/vnd.openxmlformats-officedocument.wordprocessingml.fontTable+xml">
        <DigestMethod Algorithm="http://www.w3.org/2000/09/xmldsig#sha1"/>
        <DigestValue>tqpFQBW7YqCdSSrqjx4hzwJL5N0=</DigestValue>
      </Reference>
      <Reference URI="/word/footer1.xml?ContentType=application/vnd.openxmlformats-officedocument.wordprocessingml.footer+xml">
        <DigestMethod Algorithm="http://www.w3.org/2000/09/xmldsig#sha1"/>
        <DigestValue>g6SZoWycBawEYrT9ONXGprvOzQA=</DigestValue>
      </Reference>
      <Reference URI="/word/footnotes.xml?ContentType=application/vnd.openxmlformats-officedocument.wordprocessingml.footnotes+xml">
        <DigestMethod Algorithm="http://www.w3.org/2000/09/xmldsig#sha1"/>
        <DigestValue>obl4fUJuRlzT9zsPXyMxWg6ecdM=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+4QHts31y1xdsVlm+Z9KYmKBANc=</DigestValue>
      </Reference>
      <Reference URI="/word/settings.xml?ContentType=application/vnd.openxmlformats-officedocument.wordprocessingml.settings+xml">
        <DigestMethod Algorithm="http://www.w3.org/2000/09/xmldsig#sha1"/>
        <DigestValue>DRnUhtQgNj0RIoIPvUXPnsHM94E=</DigestValue>
      </Reference>
      <Reference URI="/word/styles.xml?ContentType=application/vnd.openxmlformats-officedocument.wordprocessingml.styles+xml">
        <DigestMethod Algorithm="http://www.w3.org/2000/09/xmldsig#sha1"/>
        <DigestValue>ZYeSt3A0JG75hHD4iNYZMB9ZfaI=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R72TgOHYLsNYZcYPJqoHz+Gjioo=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2023-10-02T15:29:48Z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пк10</cp:lastModifiedBy>
  <cp:revision>39</cp:revision>
  <cp:lastPrinted>2022-09-02T10:37:00Z</cp:lastPrinted>
  <dcterms:created xsi:type="dcterms:W3CDTF">2021-06-26T12:42:00Z</dcterms:created>
  <dcterms:modified xsi:type="dcterms:W3CDTF">2023-10-02T15:29:00Z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2021-06-26T00:00:00Z</vt:filetime>
  </property>
</Properties>
</file>