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48" w:rsidRPr="00132635" w:rsidRDefault="00563448" w:rsidP="00563448">
      <w:pPr>
        <w:jc w:val="center"/>
        <w:rPr>
          <w:sz w:val="28"/>
          <w:szCs w:val="28"/>
          <w:lang w:eastAsia="ru-RU"/>
        </w:rPr>
      </w:pPr>
      <w:r w:rsidRPr="00132635">
        <w:rPr>
          <w:sz w:val="28"/>
          <w:szCs w:val="28"/>
          <w:lang w:eastAsia="ru-RU"/>
        </w:rPr>
        <w:t xml:space="preserve">Министерство образования </w:t>
      </w:r>
      <w:r>
        <w:rPr>
          <w:sz w:val="28"/>
          <w:szCs w:val="28"/>
          <w:lang w:eastAsia="ru-RU"/>
        </w:rPr>
        <w:t>Тверской области</w:t>
      </w:r>
    </w:p>
    <w:p w:rsidR="00563448" w:rsidRDefault="00563448" w:rsidP="00563448">
      <w:pPr>
        <w:pStyle w:val="a6"/>
        <w:jc w:val="center"/>
        <w:rPr>
          <w:sz w:val="28"/>
        </w:rPr>
      </w:pPr>
    </w:p>
    <w:p w:rsidR="00563448" w:rsidRDefault="00563448" w:rsidP="00563448">
      <w:pPr>
        <w:pStyle w:val="a6"/>
        <w:jc w:val="center"/>
        <w:rPr>
          <w:sz w:val="28"/>
        </w:rPr>
      </w:pPr>
      <w:r w:rsidRPr="00FC30A1">
        <w:rPr>
          <w:sz w:val="28"/>
        </w:rPr>
        <w:t>Муниципальное бюджетное общеобразовательное учреждение</w:t>
      </w:r>
    </w:p>
    <w:p w:rsidR="00563448" w:rsidRPr="00FC30A1" w:rsidRDefault="00563448" w:rsidP="00563448">
      <w:pPr>
        <w:pStyle w:val="a6"/>
        <w:jc w:val="center"/>
        <w:rPr>
          <w:sz w:val="28"/>
        </w:rPr>
      </w:pPr>
      <w:r w:rsidRPr="00FC30A1">
        <w:rPr>
          <w:sz w:val="28"/>
        </w:rPr>
        <w:t xml:space="preserve"> «Средняя школа № 45 с углубленным изучением отдельных предметов естественнонаучной направленности»</w:t>
      </w:r>
    </w:p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563448" w:rsidRPr="00132635" w:rsidTr="002B4553">
        <w:trPr>
          <w:jc w:val="center"/>
        </w:trPr>
        <w:tc>
          <w:tcPr>
            <w:tcW w:w="4785" w:type="dxa"/>
            <w:hideMark/>
          </w:tcPr>
          <w:p w:rsidR="00563448" w:rsidRPr="00132635" w:rsidRDefault="00323D91" w:rsidP="002B4553">
            <w:pPr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-598170</wp:posOffset>
                  </wp:positionH>
                  <wp:positionV relativeFrom="paragraph">
                    <wp:posOffset>198755</wp:posOffset>
                  </wp:positionV>
                  <wp:extent cx="3333750" cy="1285875"/>
                  <wp:effectExtent l="19050" t="0" r="0" b="0"/>
                  <wp:wrapNone/>
                  <wp:docPr id="1" name="Рисунок 0" descr="Штамп ЭП МБОУ СШ 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 ЭП МБОУ СШ 4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hideMark/>
          </w:tcPr>
          <w:p w:rsidR="00323D91" w:rsidRDefault="00323D91" w:rsidP="002B4553">
            <w:pPr>
              <w:rPr>
                <w:sz w:val="28"/>
                <w:szCs w:val="28"/>
                <w:lang w:eastAsia="ru-RU"/>
              </w:rPr>
            </w:pPr>
          </w:p>
          <w:p w:rsidR="00323D91" w:rsidRDefault="00323D91" w:rsidP="002B4553">
            <w:pPr>
              <w:rPr>
                <w:sz w:val="28"/>
                <w:szCs w:val="28"/>
                <w:lang w:eastAsia="ru-RU"/>
              </w:rPr>
            </w:pPr>
          </w:p>
          <w:p w:rsidR="00563448" w:rsidRPr="00132635" w:rsidRDefault="00563448" w:rsidP="002B4553">
            <w:pPr>
              <w:rPr>
                <w:sz w:val="28"/>
                <w:szCs w:val="28"/>
                <w:lang w:eastAsia="ru-RU"/>
              </w:rPr>
            </w:pPr>
            <w:r w:rsidRPr="00132635">
              <w:rPr>
                <w:sz w:val="28"/>
                <w:szCs w:val="28"/>
                <w:lang w:eastAsia="ru-RU"/>
              </w:rPr>
              <w:t xml:space="preserve">Утверждаю: </w:t>
            </w:r>
          </w:p>
          <w:p w:rsidR="00563448" w:rsidRPr="00F67253" w:rsidRDefault="00563448" w:rsidP="002B4553">
            <w:pPr>
              <w:rPr>
                <w:sz w:val="28"/>
                <w:szCs w:val="28"/>
                <w:lang w:eastAsia="ru-RU"/>
              </w:rPr>
            </w:pPr>
            <w:r w:rsidRPr="00132635">
              <w:rPr>
                <w:sz w:val="28"/>
                <w:szCs w:val="28"/>
                <w:lang w:eastAsia="ru-RU"/>
              </w:rPr>
              <w:t xml:space="preserve">Директор </w:t>
            </w:r>
            <w:r w:rsidRPr="00F67253">
              <w:rPr>
                <w:sz w:val="28"/>
                <w:szCs w:val="28"/>
                <w:lang w:eastAsia="ru-RU"/>
              </w:rPr>
              <w:t>МБОУ СШ 45</w:t>
            </w:r>
          </w:p>
          <w:p w:rsidR="00563448" w:rsidRPr="00C730E0" w:rsidRDefault="00563448" w:rsidP="002B4553">
            <w:pPr>
              <w:rPr>
                <w:sz w:val="28"/>
                <w:szCs w:val="28"/>
                <w:lang w:eastAsia="ru-RU"/>
              </w:rPr>
            </w:pPr>
            <w:r w:rsidRPr="00C730E0">
              <w:rPr>
                <w:sz w:val="28"/>
                <w:szCs w:val="28"/>
                <w:lang w:eastAsia="ru-RU"/>
              </w:rPr>
              <w:t xml:space="preserve">_______________Н.Н. Раклистова </w:t>
            </w:r>
          </w:p>
          <w:p w:rsidR="005815A1" w:rsidRDefault="005815A1" w:rsidP="002B4553">
            <w:pPr>
              <w:rPr>
                <w:sz w:val="28"/>
                <w:szCs w:val="28"/>
                <w:lang w:eastAsia="ru-RU"/>
              </w:rPr>
            </w:pPr>
            <w:r w:rsidRPr="00C730E0">
              <w:rPr>
                <w:sz w:val="28"/>
                <w:szCs w:val="28"/>
                <w:lang w:eastAsia="ru-RU"/>
              </w:rPr>
              <w:t>Приказ</w:t>
            </w:r>
            <w:bookmarkStart w:id="0" w:name="_GoBack"/>
            <w:bookmarkEnd w:id="0"/>
            <w:r w:rsidRPr="00C730E0">
              <w:rPr>
                <w:sz w:val="28"/>
                <w:szCs w:val="28"/>
                <w:lang w:eastAsia="ru-RU"/>
              </w:rPr>
              <w:t xml:space="preserve"> №</w:t>
            </w:r>
            <w:r w:rsidR="00C730E0" w:rsidRPr="00C730E0">
              <w:rPr>
                <w:sz w:val="28"/>
                <w:szCs w:val="28"/>
                <w:lang w:eastAsia="ru-RU"/>
              </w:rPr>
              <w:t>82</w:t>
            </w:r>
            <w:r w:rsidRPr="00C730E0">
              <w:rPr>
                <w:sz w:val="28"/>
                <w:szCs w:val="28"/>
                <w:lang w:eastAsia="ru-RU"/>
              </w:rPr>
              <w:t xml:space="preserve"> – од</w:t>
            </w:r>
          </w:p>
          <w:p w:rsidR="00563448" w:rsidRPr="00132635" w:rsidRDefault="005815A1" w:rsidP="0042007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63448">
              <w:rPr>
                <w:sz w:val="28"/>
                <w:szCs w:val="28"/>
                <w:lang w:eastAsia="ru-RU"/>
              </w:rPr>
              <w:t>«3</w:t>
            </w:r>
            <w:r w:rsidR="00EE38B8">
              <w:rPr>
                <w:sz w:val="28"/>
                <w:szCs w:val="28"/>
                <w:lang w:eastAsia="ru-RU"/>
              </w:rPr>
              <w:t>0</w:t>
            </w:r>
            <w:r w:rsidR="00563448">
              <w:rPr>
                <w:sz w:val="28"/>
                <w:szCs w:val="28"/>
                <w:lang w:eastAsia="ru-RU"/>
              </w:rPr>
              <w:t>» августа 202</w:t>
            </w:r>
            <w:r w:rsidR="00420075">
              <w:rPr>
                <w:sz w:val="28"/>
                <w:szCs w:val="28"/>
                <w:lang w:eastAsia="ru-RU"/>
              </w:rPr>
              <w:t>3</w:t>
            </w:r>
            <w:r w:rsidR="00563448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63448" w:rsidRPr="00BE7B06" w:rsidRDefault="00563448" w:rsidP="00563448">
      <w:pPr>
        <w:jc w:val="center"/>
        <w:rPr>
          <w:sz w:val="28"/>
          <w:szCs w:val="28"/>
          <w:lang w:eastAsia="ru-RU"/>
        </w:rPr>
      </w:pPr>
      <w:r w:rsidRPr="005E34A8">
        <w:rPr>
          <w:sz w:val="28"/>
          <w:szCs w:val="28"/>
          <w:lang w:eastAsia="ru-RU"/>
        </w:rPr>
        <w:t xml:space="preserve">Дополнительная </w:t>
      </w:r>
      <w:r>
        <w:rPr>
          <w:sz w:val="28"/>
          <w:szCs w:val="28"/>
          <w:lang w:eastAsia="ru-RU"/>
        </w:rPr>
        <w:t>общеобразовательная</w:t>
      </w: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center"/>
        <w:rPr>
          <w:rStyle w:val="fStyleTable"/>
          <w:sz w:val="28"/>
          <w:szCs w:val="28"/>
        </w:rPr>
      </w:pPr>
      <w:r>
        <w:rPr>
          <w:sz w:val="28"/>
          <w:szCs w:val="28"/>
        </w:rPr>
        <w:t>(</w:t>
      </w:r>
      <w:r w:rsidRPr="00BE7B06">
        <w:rPr>
          <w:sz w:val="28"/>
          <w:szCs w:val="28"/>
        </w:rPr>
        <w:t>о</w:t>
      </w:r>
      <w:r w:rsidRPr="005E34A8">
        <w:rPr>
          <w:sz w:val="28"/>
          <w:szCs w:val="28"/>
        </w:rPr>
        <w:t>бщеразвивающая</w:t>
      </w:r>
      <w:r>
        <w:rPr>
          <w:sz w:val="28"/>
          <w:szCs w:val="28"/>
        </w:rPr>
        <w:t>)</w:t>
      </w:r>
      <w:r w:rsidRPr="005E34A8">
        <w:rPr>
          <w:sz w:val="28"/>
          <w:szCs w:val="28"/>
        </w:rPr>
        <w:t>программа</w:t>
      </w: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center"/>
        <w:rPr>
          <w:rStyle w:val="fStyleTable"/>
          <w:sz w:val="28"/>
          <w:szCs w:val="28"/>
        </w:rPr>
      </w:pPr>
      <w:proofErr w:type="gramStart"/>
      <w:r>
        <w:rPr>
          <w:rStyle w:val="fStyleTable"/>
          <w:sz w:val="28"/>
          <w:szCs w:val="28"/>
        </w:rPr>
        <w:t>естественно-научной</w:t>
      </w:r>
      <w:proofErr w:type="gramEnd"/>
      <w:r>
        <w:rPr>
          <w:rStyle w:val="fStyleTable"/>
          <w:sz w:val="28"/>
          <w:szCs w:val="28"/>
        </w:rPr>
        <w:t xml:space="preserve"> направленности </w:t>
      </w: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7"/>
          <w:color w:val="000000"/>
          <w:sz w:val="28"/>
          <w:szCs w:val="28"/>
        </w:rPr>
        <w:t>«Наука и мир»</w:t>
      </w: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63448" w:rsidRDefault="00563448" w:rsidP="00563448">
      <w:pPr>
        <w:pStyle w:val="a4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63448" w:rsidRPr="00132635" w:rsidRDefault="00563448" w:rsidP="00563448">
      <w:pPr>
        <w:rPr>
          <w:color w:val="FF0000"/>
          <w:sz w:val="28"/>
          <w:szCs w:val="28"/>
          <w:lang w:eastAsia="ru-RU"/>
        </w:rPr>
      </w:pPr>
      <w:r w:rsidRPr="00132635">
        <w:rPr>
          <w:sz w:val="28"/>
          <w:szCs w:val="28"/>
          <w:lang w:eastAsia="ru-RU"/>
        </w:rPr>
        <w:t xml:space="preserve">Возраст учащихся: </w:t>
      </w:r>
      <w:r w:rsidRPr="0054390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r w:rsidRPr="00543905">
        <w:rPr>
          <w:sz w:val="28"/>
          <w:szCs w:val="28"/>
          <w:lang w:eastAsia="ru-RU"/>
        </w:rPr>
        <w:t>-1</w:t>
      </w:r>
      <w:r>
        <w:rPr>
          <w:sz w:val="28"/>
          <w:szCs w:val="28"/>
          <w:lang w:eastAsia="ru-RU"/>
        </w:rPr>
        <w:t>4</w:t>
      </w:r>
      <w:r w:rsidRPr="00543905">
        <w:rPr>
          <w:sz w:val="28"/>
          <w:szCs w:val="28"/>
          <w:lang w:eastAsia="ru-RU"/>
        </w:rPr>
        <w:t xml:space="preserve"> лет</w:t>
      </w:r>
    </w:p>
    <w:p w:rsidR="00563448" w:rsidRPr="00132635" w:rsidRDefault="00563448" w:rsidP="00563448">
      <w:pPr>
        <w:rPr>
          <w:color w:val="FF0000"/>
          <w:sz w:val="28"/>
          <w:szCs w:val="28"/>
          <w:lang w:eastAsia="ru-RU"/>
        </w:rPr>
      </w:pPr>
      <w:r w:rsidRPr="00132635">
        <w:rPr>
          <w:sz w:val="28"/>
          <w:szCs w:val="28"/>
          <w:lang w:eastAsia="ru-RU"/>
        </w:rPr>
        <w:t>Срок реализации:</w:t>
      </w:r>
      <w:r w:rsidRPr="00543905">
        <w:rPr>
          <w:sz w:val="28"/>
          <w:szCs w:val="28"/>
          <w:lang w:eastAsia="ru-RU"/>
        </w:rPr>
        <w:t xml:space="preserve"> 1 год</w:t>
      </w: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63448" w:rsidRPr="00132635" w:rsidRDefault="00563448" w:rsidP="00563448">
      <w:pPr>
        <w:ind w:left="4536"/>
        <w:jc w:val="right"/>
        <w:rPr>
          <w:sz w:val="28"/>
          <w:szCs w:val="28"/>
          <w:lang w:eastAsia="ru-RU"/>
        </w:rPr>
      </w:pPr>
      <w:r w:rsidRPr="00132635">
        <w:rPr>
          <w:sz w:val="28"/>
          <w:szCs w:val="28"/>
          <w:lang w:eastAsia="ru-RU"/>
        </w:rPr>
        <w:t xml:space="preserve">Автор - составитель: </w:t>
      </w:r>
      <w:r>
        <w:rPr>
          <w:sz w:val="28"/>
          <w:szCs w:val="28"/>
          <w:lang w:eastAsia="ru-RU"/>
        </w:rPr>
        <w:t>Самсонова М.В.</w:t>
      </w: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63448" w:rsidRDefault="00563448" w:rsidP="00563448">
      <w:pPr>
        <w:pStyle w:val="a5"/>
        <w:shd w:val="clear" w:color="auto" w:fill="FFFFFF"/>
        <w:spacing w:before="188" w:beforeAutospacing="0" w:after="0" w:afterAutospacing="0" w:line="202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г. Тверь 202</w:t>
      </w:r>
      <w:r w:rsidR="000213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563448" w:rsidRPr="00073887" w:rsidRDefault="00563448" w:rsidP="00563448">
      <w:pPr>
        <w:pStyle w:val="pStyleHead1"/>
        <w:rPr>
          <w:rStyle w:val="fStyleHead1"/>
          <w:b w:val="0"/>
        </w:rPr>
      </w:pPr>
      <w:r w:rsidRPr="00073887">
        <w:rPr>
          <w:rStyle w:val="fStyleHead1"/>
          <w:b w:val="0"/>
        </w:rPr>
        <w:t>Оглавление</w:t>
      </w:r>
    </w:p>
    <w:p w:rsidR="00563448" w:rsidRDefault="00563448" w:rsidP="00563448">
      <w:pPr>
        <w:pStyle w:val="pStyleHead1"/>
        <w:numPr>
          <w:ilvl w:val="0"/>
          <w:numId w:val="10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 xml:space="preserve">Комплекс основных характеристик </w:t>
      </w:r>
      <w:proofErr w:type="gramStart"/>
      <w:r w:rsidRPr="00073887">
        <w:rPr>
          <w:rStyle w:val="fStyleHead1"/>
          <w:b w:val="0"/>
        </w:rPr>
        <w:t>дополнительной</w:t>
      </w:r>
      <w:proofErr w:type="gramEnd"/>
    </w:p>
    <w:p w:rsidR="00563448" w:rsidRDefault="00563448" w:rsidP="00563448">
      <w:pPr>
        <w:pStyle w:val="pStyleHead1"/>
        <w:tabs>
          <w:tab w:val="left" w:pos="0"/>
          <w:tab w:val="left" w:pos="426"/>
        </w:tabs>
        <w:spacing w:before="0" w:after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общеразвивающей программы</w:t>
      </w:r>
    </w:p>
    <w:p w:rsidR="00563448" w:rsidRPr="00073887" w:rsidRDefault="00563448" w:rsidP="00563448">
      <w:pPr>
        <w:pStyle w:val="pStyleHead1"/>
        <w:numPr>
          <w:ilvl w:val="1"/>
          <w:numId w:val="10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Пояснительная записка</w:t>
      </w:r>
    </w:p>
    <w:p w:rsidR="00563448" w:rsidRPr="00073887" w:rsidRDefault="00563448" w:rsidP="00563448">
      <w:pPr>
        <w:pStyle w:val="pStyleHead1"/>
        <w:numPr>
          <w:ilvl w:val="1"/>
          <w:numId w:val="10"/>
        </w:numPr>
        <w:tabs>
          <w:tab w:val="left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Цель, задачи, ожидаемые результаты</w:t>
      </w:r>
    </w:p>
    <w:p w:rsidR="00563448" w:rsidRPr="00073887" w:rsidRDefault="00563448" w:rsidP="00563448">
      <w:pPr>
        <w:pStyle w:val="pStyleHead1"/>
        <w:numPr>
          <w:ilvl w:val="1"/>
          <w:numId w:val="10"/>
        </w:numPr>
        <w:tabs>
          <w:tab w:val="left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Содержание программы</w:t>
      </w:r>
    </w:p>
    <w:p w:rsidR="00563448" w:rsidRPr="00073887" w:rsidRDefault="00563448" w:rsidP="00563448">
      <w:pPr>
        <w:pStyle w:val="pStyleHead1"/>
        <w:tabs>
          <w:tab w:val="center" w:pos="4677"/>
          <w:tab w:val="left" w:pos="6150"/>
        </w:tabs>
        <w:spacing w:before="0" w:after="0"/>
        <w:jc w:val="both"/>
        <w:rPr>
          <w:rStyle w:val="fStyleHead1"/>
          <w:b w:val="0"/>
        </w:rPr>
      </w:pPr>
    </w:p>
    <w:p w:rsidR="00563448" w:rsidRPr="00073887" w:rsidRDefault="00563448" w:rsidP="00563448">
      <w:pPr>
        <w:pStyle w:val="pStyleHead1"/>
        <w:numPr>
          <w:ilvl w:val="0"/>
          <w:numId w:val="10"/>
        </w:numPr>
        <w:tabs>
          <w:tab w:val="center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Комплекс организационно педагогических условий</w:t>
      </w:r>
    </w:p>
    <w:p w:rsidR="00563448" w:rsidRPr="00073887" w:rsidRDefault="00563448" w:rsidP="00563448">
      <w:pPr>
        <w:pStyle w:val="pStyleHead1"/>
        <w:numPr>
          <w:ilvl w:val="1"/>
          <w:numId w:val="10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Календарный учебный график</w:t>
      </w:r>
    </w:p>
    <w:p w:rsidR="00563448" w:rsidRPr="00073887" w:rsidRDefault="00563448" w:rsidP="00563448">
      <w:pPr>
        <w:pStyle w:val="pStyleHead1"/>
        <w:numPr>
          <w:ilvl w:val="1"/>
          <w:numId w:val="10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Условия реализации программы</w:t>
      </w:r>
    </w:p>
    <w:p w:rsidR="00563448" w:rsidRPr="00073887" w:rsidRDefault="00563448" w:rsidP="00563448">
      <w:pPr>
        <w:pStyle w:val="pStyleHead1"/>
        <w:numPr>
          <w:ilvl w:val="1"/>
          <w:numId w:val="10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Формы аттестации</w:t>
      </w:r>
    </w:p>
    <w:p w:rsidR="00563448" w:rsidRPr="00073887" w:rsidRDefault="00563448" w:rsidP="00563448">
      <w:pPr>
        <w:pStyle w:val="pStyleHead1"/>
        <w:numPr>
          <w:ilvl w:val="1"/>
          <w:numId w:val="10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Оценочные материалы</w:t>
      </w:r>
    </w:p>
    <w:p w:rsidR="00563448" w:rsidRPr="00073887" w:rsidRDefault="00563448" w:rsidP="00563448">
      <w:pPr>
        <w:pStyle w:val="pStyleHead1"/>
        <w:numPr>
          <w:ilvl w:val="1"/>
          <w:numId w:val="10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Методические материалы</w:t>
      </w:r>
    </w:p>
    <w:p w:rsidR="0004019E" w:rsidRPr="0004019E" w:rsidRDefault="00563448" w:rsidP="00563448">
      <w:pPr>
        <w:pStyle w:val="a3"/>
        <w:numPr>
          <w:ilvl w:val="1"/>
          <w:numId w:val="10"/>
        </w:numPr>
        <w:spacing w:before="7"/>
        <w:ind w:left="709"/>
        <w:contextualSpacing/>
        <w:rPr>
          <w:rStyle w:val="fStyleHead1"/>
          <w:b w:val="0"/>
          <w:color w:val="auto"/>
          <w:sz w:val="28"/>
          <w:szCs w:val="28"/>
        </w:rPr>
      </w:pPr>
      <w:r w:rsidRPr="00073887">
        <w:rPr>
          <w:rStyle w:val="fStyleHead1"/>
          <w:b w:val="0"/>
        </w:rPr>
        <w:t>Список литературы</w:t>
      </w: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04019E" w:rsidRDefault="0004019E" w:rsidP="0004019E">
      <w:pPr>
        <w:pStyle w:val="a3"/>
        <w:spacing w:before="7"/>
        <w:contextualSpacing/>
        <w:rPr>
          <w:rStyle w:val="fStyleHead1"/>
          <w:b w:val="0"/>
        </w:rPr>
      </w:pPr>
    </w:p>
    <w:p w:rsidR="00274338" w:rsidRPr="00650795" w:rsidRDefault="00274338" w:rsidP="0004019E">
      <w:pPr>
        <w:pStyle w:val="a3"/>
        <w:spacing w:before="7"/>
        <w:contextualSpacing/>
      </w:pPr>
    </w:p>
    <w:p w:rsidR="0004019E" w:rsidRPr="00A332CA" w:rsidRDefault="0004019E" w:rsidP="0004019E">
      <w:pPr>
        <w:jc w:val="center"/>
        <w:rPr>
          <w:b/>
          <w:sz w:val="28"/>
          <w:szCs w:val="28"/>
        </w:rPr>
      </w:pPr>
      <w:proofErr w:type="gramStart"/>
      <w:r w:rsidRPr="00A332CA">
        <w:rPr>
          <w:b/>
          <w:sz w:val="28"/>
          <w:szCs w:val="28"/>
        </w:rPr>
        <w:t>1.Комплекс основных характеристик дополнительной общеобразовательной общеразвивающей программы</w:t>
      </w:r>
      <w:r>
        <w:rPr>
          <w:b/>
          <w:sz w:val="28"/>
          <w:szCs w:val="28"/>
        </w:rPr>
        <w:t xml:space="preserve"> (общий</w:t>
      </w:r>
      <w:proofErr w:type="gramEnd"/>
    </w:p>
    <w:p w:rsidR="0004019E" w:rsidRDefault="0004019E" w:rsidP="0004019E">
      <w:pPr>
        <w:jc w:val="center"/>
        <w:rPr>
          <w:b/>
          <w:sz w:val="28"/>
          <w:szCs w:val="28"/>
          <w:lang w:eastAsia="ru-RU"/>
        </w:rPr>
      </w:pPr>
      <w:r w:rsidRPr="00A332C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1.</w:t>
      </w:r>
      <w:r w:rsidRPr="00EC5849">
        <w:rPr>
          <w:b/>
          <w:sz w:val="28"/>
          <w:szCs w:val="28"/>
          <w:lang w:eastAsia="ru-RU"/>
        </w:rPr>
        <w:t>Пояснительная записка</w:t>
      </w:r>
    </w:p>
    <w:p w:rsidR="0004019E" w:rsidRPr="00EC5849" w:rsidRDefault="0004019E" w:rsidP="0004019E">
      <w:pPr>
        <w:jc w:val="center"/>
        <w:rPr>
          <w:b/>
          <w:sz w:val="28"/>
          <w:szCs w:val="28"/>
          <w:lang w:eastAsia="ru-RU"/>
        </w:rPr>
      </w:pPr>
    </w:p>
    <w:p w:rsidR="0004019E" w:rsidRPr="00EC336B" w:rsidRDefault="0004019E" w:rsidP="0004019E">
      <w:pPr>
        <w:rPr>
          <w:b/>
          <w:sz w:val="28"/>
          <w:szCs w:val="28"/>
          <w:lang w:eastAsia="ru-RU"/>
        </w:rPr>
      </w:pPr>
      <w:r w:rsidRPr="00EC5849">
        <w:rPr>
          <w:b/>
          <w:sz w:val="28"/>
          <w:szCs w:val="28"/>
          <w:lang w:eastAsia="ru-RU"/>
        </w:rPr>
        <w:t>Нормативные правовые основы разработки ДООП:</w:t>
      </w:r>
    </w:p>
    <w:p w:rsidR="0004019E" w:rsidRPr="00EF0992" w:rsidRDefault="0004019E" w:rsidP="0004019E">
      <w:pPr>
        <w:widowControl/>
        <w:numPr>
          <w:ilvl w:val="0"/>
          <w:numId w:val="11"/>
        </w:numPr>
        <w:autoSpaceDE/>
        <w:autoSpaceDN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Федеральный закон от 29.12.2012 № 273-ФЗ «Об образовании в РФ».</w:t>
      </w:r>
    </w:p>
    <w:p w:rsidR="0004019E" w:rsidRPr="00EF0992" w:rsidRDefault="0004019E" w:rsidP="0004019E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04.09.2014 г. № 1726-р).</w:t>
      </w:r>
    </w:p>
    <w:p w:rsidR="0004019E" w:rsidRPr="00EF0992" w:rsidRDefault="0004019E" w:rsidP="0004019E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устройству».</w:t>
      </w:r>
    </w:p>
    <w:p w:rsidR="0004019E" w:rsidRPr="00EF0992" w:rsidRDefault="0004019E" w:rsidP="0004019E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4019E" w:rsidRPr="00EF0992" w:rsidRDefault="0004019E" w:rsidP="0004019E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proofErr w:type="gramStart"/>
      <w:r w:rsidRPr="00EF0992">
        <w:rPr>
          <w:sz w:val="28"/>
          <w:szCs w:val="28"/>
          <w:lang w:eastAsia="ru-RU"/>
        </w:rPr>
        <w:t xml:space="preserve">Письмо </w:t>
      </w:r>
      <w:proofErr w:type="spellStart"/>
      <w:r w:rsidRPr="00EF0992">
        <w:rPr>
          <w:sz w:val="28"/>
          <w:szCs w:val="28"/>
          <w:lang w:eastAsia="ru-RU"/>
        </w:rPr>
        <w:t>Минобрнауки</w:t>
      </w:r>
      <w:proofErr w:type="spellEnd"/>
      <w:r w:rsidRPr="00EF0992">
        <w:rPr>
          <w:sz w:val="28"/>
          <w:szCs w:val="28"/>
          <w:lang w:eastAsia="ru-RU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EF0992">
        <w:rPr>
          <w:sz w:val="28"/>
          <w:szCs w:val="28"/>
          <w:lang w:eastAsia="ru-RU"/>
        </w:rPr>
        <w:t>общеразвивающих</w:t>
      </w:r>
      <w:proofErr w:type="spellEnd"/>
      <w:r w:rsidRPr="00EF0992">
        <w:rPr>
          <w:sz w:val="28"/>
          <w:szCs w:val="28"/>
          <w:lang w:eastAsia="ru-RU"/>
        </w:rPr>
        <w:t xml:space="preserve"> программ (включая </w:t>
      </w:r>
      <w:proofErr w:type="spellStart"/>
      <w:r w:rsidRPr="00EF0992">
        <w:rPr>
          <w:sz w:val="28"/>
          <w:szCs w:val="28"/>
          <w:lang w:eastAsia="ru-RU"/>
        </w:rPr>
        <w:t>разноуровневые</w:t>
      </w:r>
      <w:proofErr w:type="spellEnd"/>
      <w:r w:rsidRPr="00EF0992">
        <w:rPr>
          <w:sz w:val="28"/>
          <w:szCs w:val="28"/>
          <w:lang w:eastAsia="ru-RU"/>
        </w:rPr>
        <w:t xml:space="preserve"> программы)».</w:t>
      </w:r>
      <w:proofErr w:type="gramEnd"/>
    </w:p>
    <w:p w:rsidR="0004019E" w:rsidRDefault="0004019E" w:rsidP="0004019E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Приказ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04019E" w:rsidRPr="001C5348" w:rsidRDefault="0004019E" w:rsidP="0004019E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 xml:space="preserve">Положение о дополнительной общеобразовательной (общеразвивающей) программе </w:t>
      </w:r>
      <w:r w:rsidRPr="001C5348">
        <w:rPr>
          <w:sz w:val="28"/>
          <w:szCs w:val="28"/>
          <w:lang w:eastAsia="ru-RU"/>
        </w:rPr>
        <w:t>МБОУ СШ 45 приказ № 64/1-од  от 25 января 2013 г.</w:t>
      </w:r>
    </w:p>
    <w:p w:rsidR="0004019E" w:rsidRDefault="0004019E" w:rsidP="0004019E">
      <w:pPr>
        <w:widowControl/>
        <w:autoSpaceDE/>
        <w:autoSpaceDN/>
        <w:ind w:left="720"/>
        <w:contextualSpacing/>
        <w:jc w:val="both"/>
        <w:rPr>
          <w:sz w:val="28"/>
          <w:szCs w:val="28"/>
          <w:lang w:eastAsia="ru-RU"/>
        </w:rPr>
      </w:pPr>
    </w:p>
    <w:p w:rsidR="0004019E" w:rsidRPr="00EC5849" w:rsidRDefault="0004019E" w:rsidP="0004019E">
      <w:pPr>
        <w:jc w:val="both"/>
        <w:rPr>
          <w:sz w:val="28"/>
          <w:szCs w:val="28"/>
          <w:lang w:eastAsia="ru-RU"/>
        </w:rPr>
      </w:pPr>
    </w:p>
    <w:p w:rsidR="0004019E" w:rsidRDefault="0004019E" w:rsidP="0004019E">
      <w:pPr>
        <w:rPr>
          <w:b/>
          <w:sz w:val="28"/>
          <w:szCs w:val="28"/>
          <w:lang w:eastAsia="ru-RU"/>
        </w:rPr>
      </w:pPr>
      <w:r w:rsidRPr="00EC5849">
        <w:rPr>
          <w:b/>
          <w:sz w:val="28"/>
          <w:szCs w:val="28"/>
          <w:lang w:eastAsia="ru-RU"/>
        </w:rPr>
        <w:t>Актуальность:</w:t>
      </w:r>
    </w:p>
    <w:p w:rsidR="00B44B14" w:rsidRPr="00650795" w:rsidRDefault="00B44B14" w:rsidP="00B44B14">
      <w:pPr>
        <w:pStyle w:val="a3"/>
        <w:ind w:left="0" w:right="342"/>
        <w:contextualSpacing/>
        <w:jc w:val="both"/>
      </w:pPr>
      <w:r w:rsidRPr="00650795">
        <w:t xml:space="preserve">Данная программа дополнительного образования детей (далее Программа) призвана привлечь обучающихся к проблемам окружающей среды посредством формирования у них экологической культуры. Экологическая культура и экологическое сознание играют существенную роль в становлении экологического мышления, переориентациивсехсферчеловеческойдеятельностинарешениеэкологических проблем через познание сущности, глубины, масштабностивзаимодействиячеловекаи природы. ДаннаяПрограммапозволяетрасширитьпредставленияуобучающихсяо современном состоянии экологических знаний, их месте в общей системекультуры,роливжизниобществаикаждогоконкретногочеловека.Программанаправленанаформированиеэкологическойэтики,экологическойнравственности. </w:t>
      </w:r>
      <w:proofErr w:type="spellStart"/>
      <w:r w:rsidRPr="00650795">
        <w:t>Значительноевниманиевпроцессеизучениякурсауделяетсяформированию</w:t>
      </w:r>
      <w:proofErr w:type="spellEnd"/>
      <w:r w:rsidRPr="00650795">
        <w:t xml:space="preserve"> </w:t>
      </w:r>
      <w:r w:rsidRPr="00650795">
        <w:lastRenderedPageBreak/>
        <w:t xml:space="preserve">таких </w:t>
      </w:r>
      <w:proofErr w:type="spellStart"/>
      <w:r w:rsidRPr="00650795">
        <w:t>общеучебных</w:t>
      </w:r>
      <w:proofErr w:type="spellEnd"/>
      <w:r w:rsidRPr="00650795">
        <w:t xml:space="preserve"> умений, как умение грамотно работать синформацие</w:t>
      </w:r>
      <w:proofErr w:type="gramStart"/>
      <w:r w:rsidRPr="00650795">
        <w:t>й(</w:t>
      </w:r>
      <w:proofErr w:type="gramEnd"/>
      <w:r w:rsidRPr="00650795">
        <w:t>собиратьфакты,анализировать,выдвигатьпредположения,делатьобобщения,уметьприниматьрешениявситуацияхвыбора);бытькоммуникабельным, контактным, уметь работать сообща, уметь подчинятьличные интересы интересам группы; самостоятельно работать над развитиемсобственногоинтеллекта,нравственности,воли,общегокультурногоуровня.</w:t>
      </w:r>
    </w:p>
    <w:p w:rsidR="00B44B14" w:rsidRPr="00EC336B" w:rsidRDefault="00B44B14" w:rsidP="0004019E">
      <w:pPr>
        <w:rPr>
          <w:b/>
          <w:sz w:val="28"/>
          <w:szCs w:val="28"/>
          <w:lang w:eastAsia="ru-RU"/>
        </w:rPr>
      </w:pPr>
    </w:p>
    <w:p w:rsidR="00B44B14" w:rsidRDefault="00B44B14" w:rsidP="00B44B14">
      <w:pPr>
        <w:rPr>
          <w:sz w:val="28"/>
          <w:szCs w:val="28"/>
          <w:lang w:eastAsia="ru-RU"/>
        </w:rPr>
      </w:pPr>
      <w:r w:rsidRPr="00EC5849">
        <w:rPr>
          <w:b/>
          <w:sz w:val="28"/>
          <w:szCs w:val="28"/>
          <w:lang w:eastAsia="ru-RU"/>
        </w:rPr>
        <w:t>Обучение включает в себя следующие основные предметы:</w:t>
      </w:r>
      <w:r w:rsidRPr="00B44B14">
        <w:rPr>
          <w:sz w:val="28"/>
          <w:szCs w:val="28"/>
          <w:lang w:eastAsia="ru-RU"/>
        </w:rPr>
        <w:t>экология, биология</w:t>
      </w:r>
    </w:p>
    <w:p w:rsidR="00B44B14" w:rsidRDefault="00B44B14" w:rsidP="00B44B14">
      <w:pPr>
        <w:rPr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Вид программы</w:t>
      </w:r>
      <w:r w:rsidRPr="00EC336B">
        <w:rPr>
          <w:b/>
          <w:sz w:val="28"/>
          <w:szCs w:val="28"/>
          <w:lang w:eastAsia="ru-RU"/>
        </w:rPr>
        <w:t xml:space="preserve">: </w:t>
      </w:r>
      <w:r w:rsidRPr="00B44B14">
        <w:rPr>
          <w:color w:val="000000" w:themeColor="text1"/>
          <w:sz w:val="28"/>
          <w:szCs w:val="28"/>
          <w:lang w:eastAsia="ru-RU"/>
        </w:rPr>
        <w:t>Модифицированная программа</w:t>
      </w:r>
    </w:p>
    <w:p w:rsidR="00B44B14" w:rsidRDefault="00B44B14" w:rsidP="00B44B14">
      <w:pPr>
        <w:rPr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Направленность программы</w:t>
      </w:r>
      <w:proofErr w:type="gramStart"/>
      <w:r w:rsidRPr="00EC5849">
        <w:rPr>
          <w:b/>
          <w:sz w:val="28"/>
          <w:szCs w:val="28"/>
          <w:lang w:eastAsia="ru-RU"/>
        </w:rPr>
        <w:t>:</w:t>
      </w:r>
      <w:r w:rsidRPr="00B44B14">
        <w:rPr>
          <w:color w:val="000000" w:themeColor="text1"/>
          <w:sz w:val="28"/>
          <w:szCs w:val="28"/>
          <w:lang w:eastAsia="ru-RU"/>
        </w:rPr>
        <w:t>е</w:t>
      </w:r>
      <w:proofErr w:type="gramEnd"/>
      <w:r w:rsidRPr="00B44B14">
        <w:rPr>
          <w:color w:val="000000" w:themeColor="text1"/>
          <w:sz w:val="28"/>
          <w:szCs w:val="28"/>
          <w:lang w:eastAsia="ru-RU"/>
        </w:rPr>
        <w:t>стественно-научная</w:t>
      </w:r>
    </w:p>
    <w:p w:rsidR="00984A9F" w:rsidRDefault="00C32491" w:rsidP="00984A9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Адресат программы</w:t>
      </w:r>
      <w:r w:rsidRPr="00EC5849">
        <w:rPr>
          <w:b/>
          <w:sz w:val="28"/>
          <w:szCs w:val="28"/>
          <w:lang w:eastAsia="ru-RU"/>
        </w:rPr>
        <w:t>:</w:t>
      </w:r>
      <w:r w:rsidRPr="00C32491">
        <w:rPr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>12</w:t>
      </w:r>
      <w:r w:rsidRPr="005A36A4">
        <w:rPr>
          <w:sz w:val="28"/>
          <w:szCs w:val="28"/>
        </w:rPr>
        <w:t xml:space="preserve"> - 1</w:t>
      </w:r>
      <w:r>
        <w:rPr>
          <w:sz w:val="28"/>
          <w:szCs w:val="28"/>
        </w:rPr>
        <w:t>4</w:t>
      </w:r>
      <w:r w:rsidRPr="005A36A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. </w:t>
      </w:r>
      <w:r w:rsidR="00984A9F" w:rsidRPr="00984A9F">
        <w:rPr>
          <w:sz w:val="28"/>
          <w:szCs w:val="28"/>
        </w:rPr>
        <w:t xml:space="preserve">Воспитанники в этом возрасте имеют необходимый запас биологических и географических знаний, на основе которых построены занятия курса. В данном контексте программа </w:t>
      </w:r>
      <w:proofErr w:type="gramStart"/>
      <w:r w:rsidR="00984A9F" w:rsidRPr="00984A9F">
        <w:rPr>
          <w:sz w:val="28"/>
          <w:szCs w:val="28"/>
        </w:rPr>
        <w:t>является</w:t>
      </w:r>
      <w:proofErr w:type="gramEnd"/>
      <w:r w:rsidR="00984A9F" w:rsidRPr="00984A9F">
        <w:rPr>
          <w:sz w:val="28"/>
          <w:szCs w:val="28"/>
        </w:rPr>
        <w:t xml:space="preserve"> предусматривает подготовку обучающихся до базового уровня, необходимого для усвоения предметного материала, в том числе научную подготовку по кругу вопросов, связанных с рациональным природопользованием и охраной окружающей среды.</w:t>
      </w:r>
    </w:p>
    <w:p w:rsidR="00C32491" w:rsidRPr="00EC5849" w:rsidRDefault="00C32491" w:rsidP="00984A9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 и объем освоения программы</w:t>
      </w:r>
      <w:r w:rsidRPr="00EC5849">
        <w:rPr>
          <w:b/>
          <w:sz w:val="28"/>
          <w:szCs w:val="28"/>
          <w:lang w:eastAsia="ru-RU"/>
        </w:rPr>
        <w:t>:</w:t>
      </w:r>
    </w:p>
    <w:p w:rsidR="00C32491" w:rsidRDefault="00C32491" w:rsidP="00C32491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 год</w:t>
      </w:r>
      <w:r w:rsidRPr="00EC584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34 педагогических часа</w:t>
      </w:r>
      <w:r w:rsidRPr="00EC5849">
        <w:rPr>
          <w:sz w:val="28"/>
          <w:szCs w:val="28"/>
          <w:lang w:eastAsia="ru-RU"/>
        </w:rPr>
        <w:t>, из них:</w:t>
      </w:r>
      <w:proofErr w:type="gramEnd"/>
    </w:p>
    <w:p w:rsidR="00C32491" w:rsidRDefault="00A225B9" w:rsidP="00C32491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«</w:t>
      </w:r>
      <w:r w:rsidR="005E5945">
        <w:rPr>
          <w:sz w:val="28"/>
          <w:szCs w:val="28"/>
        </w:rPr>
        <w:t>Стартовый уровень</w:t>
      </w:r>
      <w:r>
        <w:rPr>
          <w:sz w:val="28"/>
          <w:szCs w:val="28"/>
        </w:rPr>
        <w:t xml:space="preserve">» - </w:t>
      </w:r>
      <w:r w:rsidR="00C32491" w:rsidRPr="00A225B9">
        <w:rPr>
          <w:sz w:val="28"/>
          <w:szCs w:val="28"/>
        </w:rPr>
        <w:t xml:space="preserve">1 год, 34 </w:t>
      </w:r>
      <w:proofErr w:type="gramStart"/>
      <w:r w:rsidR="00C32491" w:rsidRPr="00A225B9">
        <w:rPr>
          <w:sz w:val="28"/>
          <w:szCs w:val="28"/>
        </w:rPr>
        <w:t>педагогических</w:t>
      </w:r>
      <w:proofErr w:type="gramEnd"/>
      <w:r w:rsidR="00C32491" w:rsidRPr="00A225B9">
        <w:rPr>
          <w:sz w:val="28"/>
          <w:szCs w:val="28"/>
        </w:rPr>
        <w:t xml:space="preserve"> часа</w:t>
      </w:r>
    </w:p>
    <w:p w:rsidR="00A225B9" w:rsidRDefault="00A225B9" w:rsidP="00C32491">
      <w:pPr>
        <w:widowControl/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EC5849">
        <w:rPr>
          <w:b/>
          <w:sz w:val="28"/>
          <w:szCs w:val="28"/>
          <w:lang w:eastAsia="ru-RU"/>
        </w:rPr>
        <w:t>Форма обучения:</w:t>
      </w:r>
      <w:r w:rsidRPr="00A225B9">
        <w:rPr>
          <w:color w:val="000000" w:themeColor="text1"/>
          <w:sz w:val="28"/>
          <w:szCs w:val="28"/>
          <w:lang w:eastAsia="ru-RU"/>
        </w:rPr>
        <w:t>очная</w:t>
      </w:r>
    </w:p>
    <w:p w:rsidR="00A225B9" w:rsidRDefault="00A225B9" w:rsidP="00C32491">
      <w:pPr>
        <w:widowControl/>
        <w:autoSpaceDE/>
        <w:autoSpaceDN/>
        <w:rPr>
          <w:sz w:val="28"/>
          <w:szCs w:val="28"/>
        </w:rPr>
      </w:pPr>
      <w:r w:rsidRPr="00EC5849">
        <w:rPr>
          <w:b/>
          <w:sz w:val="28"/>
          <w:szCs w:val="28"/>
          <w:lang w:eastAsia="ru-RU"/>
        </w:rPr>
        <w:t>Особенности организации образовательной деятельности:</w:t>
      </w:r>
      <w:r w:rsidRPr="00A225B9">
        <w:rPr>
          <w:sz w:val="28"/>
          <w:szCs w:val="28"/>
        </w:rPr>
        <w:t>разновозрастные</w:t>
      </w:r>
    </w:p>
    <w:p w:rsidR="00A225B9" w:rsidRDefault="00A225B9" w:rsidP="00A225B9">
      <w:pPr>
        <w:rPr>
          <w:b/>
          <w:sz w:val="28"/>
          <w:szCs w:val="28"/>
          <w:lang w:eastAsia="ru-RU"/>
        </w:rPr>
      </w:pPr>
    </w:p>
    <w:p w:rsidR="00A225B9" w:rsidRPr="00BE7B06" w:rsidRDefault="00A225B9" w:rsidP="00A225B9">
      <w:pPr>
        <w:rPr>
          <w:b/>
          <w:sz w:val="28"/>
          <w:szCs w:val="28"/>
          <w:lang w:eastAsia="ru-RU"/>
        </w:rPr>
      </w:pPr>
      <w:r w:rsidRPr="00BE7B06">
        <w:rPr>
          <w:b/>
          <w:sz w:val="28"/>
          <w:szCs w:val="28"/>
          <w:lang w:eastAsia="ru-RU"/>
        </w:rPr>
        <w:t>Режим занятий:</w:t>
      </w:r>
    </w:p>
    <w:p w:rsidR="00A225B9" w:rsidRPr="00BE7B06" w:rsidRDefault="00A225B9" w:rsidP="00A225B9">
      <w:pPr>
        <w:rPr>
          <w:i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8"/>
        <w:gridCol w:w="30"/>
        <w:gridCol w:w="2036"/>
        <w:gridCol w:w="2280"/>
        <w:gridCol w:w="2973"/>
      </w:tblGrid>
      <w:tr w:rsidR="00A225B9" w:rsidRPr="00B7248A" w:rsidTr="002B4553">
        <w:trPr>
          <w:tblHeader/>
          <w:tblCellSpacing w:w="15" w:type="dxa"/>
        </w:trPr>
        <w:tc>
          <w:tcPr>
            <w:tcW w:w="1853" w:type="dxa"/>
            <w:gridSpan w:val="2"/>
            <w:vAlign w:val="center"/>
            <w:hideMark/>
          </w:tcPr>
          <w:p w:rsidR="00A225B9" w:rsidRPr="00E90D90" w:rsidRDefault="00A225B9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0D9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06" w:type="dxa"/>
            <w:vAlign w:val="center"/>
            <w:hideMark/>
          </w:tcPr>
          <w:p w:rsidR="00A225B9" w:rsidRPr="00E90D90" w:rsidRDefault="00A225B9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0D9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Стартовый уровень</w:t>
            </w:r>
          </w:p>
        </w:tc>
        <w:tc>
          <w:tcPr>
            <w:tcW w:w="0" w:type="auto"/>
            <w:vAlign w:val="center"/>
            <w:hideMark/>
          </w:tcPr>
          <w:p w:rsidR="00A225B9" w:rsidRPr="00D530BA" w:rsidRDefault="00A225B9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30B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0" w:type="auto"/>
            <w:vAlign w:val="center"/>
            <w:hideMark/>
          </w:tcPr>
          <w:p w:rsidR="00A225B9" w:rsidRPr="00D530BA" w:rsidRDefault="00A225B9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30B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Продвинутый уровень</w:t>
            </w:r>
          </w:p>
        </w:tc>
      </w:tr>
      <w:tr w:rsidR="00A225B9" w:rsidRPr="00B7248A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5B9" w:rsidRPr="00E90D90" w:rsidRDefault="00A225B9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7BFE" w:rsidRPr="00E90D90" w:rsidRDefault="00BF7BFE" w:rsidP="00BF7BF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0D90">
              <w:rPr>
                <w:color w:val="000000" w:themeColor="text1"/>
                <w:sz w:val="28"/>
                <w:szCs w:val="28"/>
                <w:lang w:eastAsia="ru-RU"/>
              </w:rPr>
              <w:t>1 час в неделю;</w:t>
            </w:r>
          </w:p>
          <w:p w:rsidR="00A225B9" w:rsidRPr="00E90D90" w:rsidRDefault="00BF7BFE" w:rsidP="00BF7BF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0D90">
              <w:rPr>
                <w:color w:val="000000" w:themeColor="text1"/>
                <w:sz w:val="28"/>
                <w:szCs w:val="28"/>
                <w:lang w:eastAsia="ru-RU"/>
              </w:rPr>
              <w:t>34 часа в год.</w:t>
            </w:r>
          </w:p>
        </w:tc>
        <w:tc>
          <w:tcPr>
            <w:tcW w:w="0" w:type="auto"/>
            <w:vAlign w:val="center"/>
          </w:tcPr>
          <w:p w:rsidR="00A225B9" w:rsidRPr="00B7248A" w:rsidRDefault="00A225B9" w:rsidP="002B4553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5B9" w:rsidRPr="00B7248A" w:rsidRDefault="00A225B9" w:rsidP="002B4553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225B9" w:rsidRPr="00EF0992" w:rsidRDefault="00A225B9" w:rsidP="00C32491">
      <w:pPr>
        <w:widowControl/>
        <w:autoSpaceDE/>
        <w:autoSpaceDN/>
        <w:rPr>
          <w:color w:val="FF0000"/>
          <w:sz w:val="28"/>
          <w:szCs w:val="28"/>
          <w:lang w:eastAsia="ru-RU"/>
        </w:rPr>
      </w:pPr>
    </w:p>
    <w:p w:rsidR="00C32491" w:rsidRPr="00EC5849" w:rsidRDefault="00C32491" w:rsidP="00C32491">
      <w:pPr>
        <w:rPr>
          <w:sz w:val="28"/>
          <w:szCs w:val="28"/>
          <w:lang w:eastAsia="ru-RU"/>
        </w:rPr>
      </w:pPr>
    </w:p>
    <w:p w:rsidR="00A225B9" w:rsidRPr="00EC5849" w:rsidRDefault="00A225B9" w:rsidP="00A225B9">
      <w:pPr>
        <w:jc w:val="center"/>
        <w:rPr>
          <w:b/>
          <w:sz w:val="28"/>
          <w:szCs w:val="28"/>
          <w:lang w:eastAsia="ru-RU"/>
        </w:rPr>
      </w:pPr>
      <w:r w:rsidRPr="00431582">
        <w:rPr>
          <w:b/>
          <w:sz w:val="28"/>
          <w:szCs w:val="28"/>
          <w:lang w:eastAsia="ru-RU"/>
        </w:rPr>
        <w:t xml:space="preserve">1.2. </w:t>
      </w:r>
      <w:r w:rsidRPr="00EC5849">
        <w:rPr>
          <w:b/>
          <w:sz w:val="28"/>
          <w:szCs w:val="28"/>
          <w:lang w:eastAsia="ru-RU"/>
        </w:rPr>
        <w:t>Цель, задачи, ожидаемые результаты</w:t>
      </w:r>
    </w:p>
    <w:p w:rsidR="00C32491" w:rsidRPr="00B44B14" w:rsidRDefault="00C32491" w:rsidP="00C32491">
      <w:pPr>
        <w:jc w:val="both"/>
        <w:rPr>
          <w:sz w:val="28"/>
          <w:szCs w:val="28"/>
          <w:lang w:eastAsia="ru-RU"/>
        </w:rPr>
      </w:pPr>
    </w:p>
    <w:p w:rsidR="00274338" w:rsidRPr="00650795" w:rsidRDefault="00E7002D" w:rsidP="00650795">
      <w:pPr>
        <w:pStyle w:val="a3"/>
        <w:spacing w:before="121"/>
        <w:ind w:left="0" w:right="334"/>
        <w:contextualSpacing/>
        <w:jc w:val="both"/>
      </w:pPr>
      <w:r w:rsidRPr="00650795">
        <w:rPr>
          <w:b/>
        </w:rPr>
        <w:t>ЦельПрограммы</w:t>
      </w:r>
      <w:proofErr w:type="gramStart"/>
      <w:r w:rsidRPr="00650795">
        <w:t>:ф</w:t>
      </w:r>
      <w:proofErr w:type="gramEnd"/>
      <w:r w:rsidRPr="00650795">
        <w:t>ормированиеиразвитиесознательно-научного,нравственно-этическогоотношенияобучающихсякокружающейсредена</w:t>
      </w:r>
      <w:r w:rsidRPr="00650795">
        <w:rPr>
          <w:spacing w:val="-7"/>
        </w:rPr>
        <w:t>интеллектуальнойиэмоционально-чувственной</w:t>
      </w:r>
      <w:r w:rsidRPr="00650795">
        <w:rPr>
          <w:spacing w:val="-6"/>
        </w:rPr>
        <w:t>основе.</w:t>
      </w:r>
    </w:p>
    <w:p w:rsidR="00274338" w:rsidRDefault="00E7002D" w:rsidP="00650795">
      <w:pPr>
        <w:pStyle w:val="11"/>
        <w:ind w:left="0"/>
        <w:contextualSpacing/>
        <w:jc w:val="both"/>
        <w:rPr>
          <w:spacing w:val="-6"/>
        </w:rPr>
      </w:pPr>
      <w:r w:rsidRPr="00650795">
        <w:rPr>
          <w:spacing w:val="-7"/>
        </w:rPr>
        <w:t>Задачи</w:t>
      </w:r>
      <w:r w:rsidRPr="00650795">
        <w:rPr>
          <w:spacing w:val="-6"/>
        </w:rPr>
        <w:t>Программы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i/>
          <w:sz w:val="28"/>
          <w:szCs w:val="28"/>
          <w:lang w:eastAsia="en-US"/>
        </w:rPr>
      </w:pPr>
      <w:r w:rsidRPr="00984A9F">
        <w:rPr>
          <w:i/>
          <w:sz w:val="28"/>
          <w:szCs w:val="28"/>
          <w:lang w:eastAsia="en-US"/>
        </w:rPr>
        <w:t xml:space="preserve">Образовательные 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 xml:space="preserve">- познакомить учащихся с разнообразием флоры и фауны </w:t>
      </w:r>
      <w:r>
        <w:rPr>
          <w:sz w:val="28"/>
          <w:szCs w:val="28"/>
          <w:lang w:eastAsia="en-US"/>
        </w:rPr>
        <w:t>тверской области</w:t>
      </w:r>
      <w:r w:rsidRPr="00984A9F">
        <w:rPr>
          <w:sz w:val="28"/>
          <w:szCs w:val="28"/>
          <w:lang w:eastAsia="en-US"/>
        </w:rPr>
        <w:t>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познакомить с основами знаний в области экологии;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lastRenderedPageBreak/>
        <w:t>- формировать чувство бережного отношения к природе;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знакомство с основными видами декоративно-прикладного творчества;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расширить и углубить знания о различных видах творческой деятельности человека;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совершенствовать навыки работы с наиболее распространёнными инструментами ручного труда при обработке различных материалов, развитие моторики.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i/>
          <w:sz w:val="28"/>
          <w:szCs w:val="28"/>
          <w:lang w:eastAsia="en-US"/>
        </w:rPr>
      </w:pPr>
      <w:r w:rsidRPr="00984A9F">
        <w:rPr>
          <w:i/>
          <w:sz w:val="28"/>
          <w:szCs w:val="28"/>
          <w:lang w:eastAsia="en-US"/>
        </w:rPr>
        <w:t>Воспитательные: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воспитание положительных качеств личности учащегося (трудолюбия, настойчивости, умения работать в коллективе, общаться с товарищами, с педагогом);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воспитание ценностного отношения к здоровью;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воспитание ответственности к себе и окружающим;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-воспитание умения и желания доводить начатое дело до конца.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245291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азвивающие</w:t>
      </w:r>
      <w:r w:rsidRPr="00984A9F">
        <w:rPr>
          <w:sz w:val="28"/>
          <w:szCs w:val="28"/>
          <w:lang w:eastAsia="en-US"/>
        </w:rPr>
        <w:t>: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развитие восприятия, мелкой моторики рук, мыслительных процессов;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развивать у учащихся эстетические чувства и умение любоваться красотой природы, в ходе экскурсий, просмотров презентаций, изготовление поделок;</w:t>
      </w:r>
    </w:p>
    <w:p w:rsidR="00984A9F" w:rsidRPr="00984A9F" w:rsidRDefault="00984A9F" w:rsidP="00984A9F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lang w:eastAsia="en-US"/>
        </w:rPr>
      </w:pPr>
      <w:r w:rsidRPr="00984A9F">
        <w:rPr>
          <w:sz w:val="28"/>
          <w:szCs w:val="28"/>
          <w:lang w:eastAsia="en-US"/>
        </w:rPr>
        <w:t>- формирование и развитие внимания и памяти.</w:t>
      </w:r>
    </w:p>
    <w:p w:rsidR="00984A9F" w:rsidRDefault="00984A9F" w:rsidP="00650795">
      <w:pPr>
        <w:pStyle w:val="11"/>
        <w:ind w:left="0"/>
        <w:contextualSpacing/>
        <w:jc w:val="both"/>
      </w:pPr>
    </w:p>
    <w:p w:rsidR="00984A9F" w:rsidRPr="00EC336B" w:rsidRDefault="00984A9F" w:rsidP="00984A9F">
      <w:pPr>
        <w:rPr>
          <w:b/>
          <w:sz w:val="28"/>
          <w:szCs w:val="28"/>
          <w:lang w:eastAsia="ru-RU"/>
        </w:rPr>
      </w:pPr>
      <w:r w:rsidRPr="00EC5849">
        <w:rPr>
          <w:b/>
          <w:sz w:val="28"/>
          <w:szCs w:val="28"/>
          <w:lang w:eastAsia="ru-RU"/>
        </w:rPr>
        <w:t>Ожидаемые результаты:</w:t>
      </w:r>
    </w:p>
    <w:p w:rsidR="00984A9F" w:rsidRPr="00EC5849" w:rsidRDefault="00984A9F" w:rsidP="00984A9F">
      <w:pPr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9299"/>
      </w:tblGrid>
      <w:tr w:rsidR="00B1200B" w:rsidRPr="00717E61" w:rsidTr="002B455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200B" w:rsidRPr="00EC5849" w:rsidRDefault="00B1200B" w:rsidP="002B45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00B" w:rsidRPr="00EC5849" w:rsidRDefault="00B1200B" w:rsidP="002B455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C5849">
              <w:rPr>
                <w:b/>
                <w:bCs/>
                <w:sz w:val="28"/>
                <w:szCs w:val="28"/>
                <w:lang w:eastAsia="ru-RU"/>
              </w:rPr>
              <w:t>Стартовый уровень</w:t>
            </w:r>
          </w:p>
        </w:tc>
      </w:tr>
      <w:tr w:rsidR="00B1200B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00B" w:rsidRPr="00EC5849" w:rsidRDefault="00B1200B" w:rsidP="00B1200B">
            <w:pPr>
              <w:rPr>
                <w:sz w:val="28"/>
                <w:szCs w:val="28"/>
                <w:lang w:eastAsia="ru-RU"/>
              </w:rPr>
            </w:pPr>
            <w:r w:rsidRPr="00EC5849">
              <w:rPr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0" w:type="auto"/>
            <w:vAlign w:val="center"/>
            <w:hideMark/>
          </w:tcPr>
          <w:p w:rsidR="00B1200B" w:rsidRPr="00984A9F" w:rsidRDefault="00B1200B" w:rsidP="00B1200B">
            <w:pPr>
              <w:tabs>
                <w:tab w:val="left" w:pos="959"/>
              </w:tabs>
              <w:spacing w:before="163"/>
              <w:contextualSpacing/>
              <w:rPr>
                <w:sz w:val="28"/>
                <w:szCs w:val="28"/>
              </w:rPr>
            </w:pPr>
            <w:r w:rsidRPr="00984A9F">
              <w:rPr>
                <w:spacing w:val="-7"/>
                <w:sz w:val="28"/>
                <w:szCs w:val="28"/>
              </w:rPr>
              <w:t>элементыэкосистемы;</w:t>
            </w:r>
          </w:p>
          <w:p w:rsidR="00B1200B" w:rsidRPr="00984A9F" w:rsidRDefault="00B1200B" w:rsidP="00B1200B">
            <w:pPr>
              <w:tabs>
                <w:tab w:val="left" w:pos="959"/>
              </w:tabs>
              <w:spacing w:before="167"/>
              <w:contextualSpacing/>
              <w:rPr>
                <w:sz w:val="28"/>
                <w:szCs w:val="28"/>
              </w:rPr>
            </w:pPr>
            <w:r w:rsidRPr="00984A9F">
              <w:rPr>
                <w:spacing w:val="-7"/>
                <w:sz w:val="28"/>
                <w:szCs w:val="28"/>
              </w:rPr>
              <w:t>экологическиевзаимодействия</w:t>
            </w:r>
            <w:r w:rsidRPr="00984A9F">
              <w:rPr>
                <w:spacing w:val="-6"/>
                <w:sz w:val="28"/>
                <w:szCs w:val="28"/>
              </w:rPr>
              <w:t>вэкосистемахсвоейместности;</w:t>
            </w:r>
          </w:p>
          <w:p w:rsidR="00B1200B" w:rsidRPr="00984A9F" w:rsidRDefault="00B1200B" w:rsidP="00B1200B">
            <w:pPr>
              <w:tabs>
                <w:tab w:val="left" w:pos="998"/>
              </w:tabs>
              <w:spacing w:before="171"/>
              <w:ind w:right="341"/>
              <w:contextualSpacing/>
              <w:rPr>
                <w:sz w:val="28"/>
                <w:szCs w:val="28"/>
              </w:rPr>
            </w:pPr>
            <w:r w:rsidRPr="00984A9F">
              <w:rPr>
                <w:spacing w:val="-3"/>
                <w:sz w:val="28"/>
                <w:szCs w:val="28"/>
              </w:rPr>
              <w:t>изменения,происходящие</w:t>
            </w:r>
            <w:r w:rsidRPr="00984A9F">
              <w:rPr>
                <w:spacing w:val="-2"/>
                <w:sz w:val="28"/>
                <w:szCs w:val="28"/>
              </w:rPr>
              <w:t>вэкосистемахврезультатесаморазвитияили</w:t>
            </w:r>
            <w:r w:rsidRPr="00984A9F">
              <w:rPr>
                <w:spacing w:val="-7"/>
                <w:sz w:val="28"/>
                <w:szCs w:val="28"/>
              </w:rPr>
              <w:t>подвоздействиемантропогенного</w:t>
            </w:r>
            <w:r w:rsidRPr="00984A9F">
              <w:rPr>
                <w:spacing w:val="-6"/>
                <w:sz w:val="28"/>
                <w:szCs w:val="28"/>
              </w:rPr>
              <w:t>фактора;</w:t>
            </w:r>
          </w:p>
          <w:p w:rsidR="00B1200B" w:rsidRPr="00984A9F" w:rsidRDefault="00B1200B" w:rsidP="00B1200B">
            <w:pPr>
              <w:tabs>
                <w:tab w:val="left" w:pos="976"/>
              </w:tabs>
              <w:spacing w:before="118"/>
              <w:ind w:right="338"/>
              <w:contextualSpacing/>
              <w:rPr>
                <w:sz w:val="28"/>
                <w:szCs w:val="28"/>
              </w:rPr>
            </w:pPr>
            <w:r w:rsidRPr="00984A9F">
              <w:rPr>
                <w:spacing w:val="-5"/>
                <w:sz w:val="28"/>
                <w:szCs w:val="28"/>
              </w:rPr>
              <w:t>методырегистрацииданныхиоформленияучебныхисследовательских</w:t>
            </w:r>
            <w:r w:rsidRPr="00984A9F">
              <w:rPr>
                <w:spacing w:val="-4"/>
                <w:sz w:val="28"/>
                <w:szCs w:val="28"/>
              </w:rPr>
              <w:t>и</w:t>
            </w:r>
            <w:r w:rsidRPr="00984A9F">
              <w:rPr>
                <w:sz w:val="28"/>
                <w:szCs w:val="28"/>
              </w:rPr>
              <w:t>реферативных</w:t>
            </w:r>
            <w:r>
              <w:rPr>
                <w:sz w:val="28"/>
                <w:szCs w:val="28"/>
              </w:rPr>
              <w:t>работ</w:t>
            </w:r>
          </w:p>
          <w:p w:rsidR="00B1200B" w:rsidRPr="00EC5849" w:rsidRDefault="00B1200B" w:rsidP="00B1200B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B1200B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00B" w:rsidRPr="00EC5849" w:rsidRDefault="00B1200B" w:rsidP="00B1200B">
            <w:pPr>
              <w:rPr>
                <w:sz w:val="28"/>
                <w:szCs w:val="28"/>
                <w:lang w:eastAsia="ru-RU"/>
              </w:rPr>
            </w:pPr>
            <w:r w:rsidRPr="00EC5849">
              <w:rPr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0" w:type="auto"/>
            <w:vAlign w:val="center"/>
            <w:hideMark/>
          </w:tcPr>
          <w:p w:rsidR="00B1200B" w:rsidRPr="00984A9F" w:rsidRDefault="00B1200B" w:rsidP="00B1200B">
            <w:pPr>
              <w:tabs>
                <w:tab w:val="left" w:pos="1019"/>
              </w:tabs>
              <w:spacing w:before="163"/>
              <w:ind w:right="339"/>
              <w:contextualSpacing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</w:t>
            </w:r>
            <w:r w:rsidRPr="00984A9F">
              <w:rPr>
                <w:spacing w:val="-3"/>
                <w:sz w:val="28"/>
                <w:szCs w:val="28"/>
              </w:rPr>
              <w:t>нализировать</w:t>
            </w:r>
            <w:r w:rsidRPr="00984A9F">
              <w:rPr>
                <w:spacing w:val="-2"/>
                <w:sz w:val="28"/>
                <w:szCs w:val="28"/>
              </w:rPr>
              <w:t>данные,полученныеприизучениисостоянияэкосистем</w:t>
            </w:r>
            <w:r w:rsidRPr="00984A9F">
              <w:rPr>
                <w:sz w:val="28"/>
                <w:szCs w:val="28"/>
              </w:rPr>
              <w:t>своейместности;</w:t>
            </w:r>
          </w:p>
          <w:p w:rsidR="00B1200B" w:rsidRPr="00B1200B" w:rsidRDefault="00B1200B" w:rsidP="00B1200B">
            <w:pPr>
              <w:tabs>
                <w:tab w:val="left" w:pos="959"/>
              </w:tabs>
              <w:spacing w:before="2"/>
              <w:contextualSpacing/>
              <w:rPr>
                <w:sz w:val="28"/>
                <w:szCs w:val="28"/>
              </w:rPr>
            </w:pPr>
            <w:r w:rsidRPr="00B1200B">
              <w:rPr>
                <w:spacing w:val="-7"/>
                <w:sz w:val="28"/>
                <w:szCs w:val="28"/>
              </w:rPr>
              <w:t>прогнозироватьдальнейшиеизменения</w:t>
            </w:r>
            <w:r w:rsidRPr="00B1200B">
              <w:rPr>
                <w:spacing w:val="-6"/>
                <w:sz w:val="28"/>
                <w:szCs w:val="28"/>
              </w:rPr>
              <w:t>экосистемсвоейместности;</w:t>
            </w:r>
          </w:p>
          <w:p w:rsidR="00B1200B" w:rsidRPr="00B1200B" w:rsidRDefault="00B1200B" w:rsidP="00B1200B">
            <w:pPr>
              <w:tabs>
                <w:tab w:val="left" w:pos="23"/>
                <w:tab w:val="left" w:pos="2758"/>
                <w:tab w:val="left" w:pos="4517"/>
                <w:tab w:val="left" w:pos="6348"/>
                <w:tab w:val="left" w:pos="6831"/>
                <w:tab w:val="left" w:pos="8310"/>
              </w:tabs>
              <w:spacing w:before="47"/>
              <w:ind w:right="337"/>
              <w:contextualSpacing/>
              <w:jc w:val="both"/>
              <w:rPr>
                <w:sz w:val="28"/>
                <w:szCs w:val="28"/>
              </w:rPr>
            </w:pPr>
            <w:r w:rsidRPr="00B1200B">
              <w:rPr>
                <w:sz w:val="28"/>
                <w:szCs w:val="28"/>
              </w:rPr>
              <w:t>планировать</w:t>
            </w:r>
            <w:r w:rsidRPr="00B1200B">
              <w:rPr>
                <w:sz w:val="28"/>
                <w:szCs w:val="28"/>
              </w:rPr>
              <w:tab/>
              <w:t>мероприятия,</w:t>
            </w:r>
            <w:r w:rsidRPr="00B1200B">
              <w:rPr>
                <w:sz w:val="28"/>
                <w:szCs w:val="28"/>
              </w:rPr>
              <w:tab/>
              <w:t>направленные</w:t>
            </w:r>
            <w:r w:rsidRPr="00B1200B">
              <w:rPr>
                <w:sz w:val="28"/>
                <w:szCs w:val="28"/>
              </w:rPr>
              <w:tab/>
              <w:t>на</w:t>
            </w:r>
            <w:r w:rsidRPr="00B1200B">
              <w:rPr>
                <w:sz w:val="28"/>
                <w:szCs w:val="28"/>
              </w:rPr>
              <w:tab/>
              <w:t>улучшение состояния экосистем местного уровня;</w:t>
            </w:r>
          </w:p>
          <w:p w:rsidR="00B1200B" w:rsidRPr="00B1200B" w:rsidRDefault="00B1200B" w:rsidP="00B1200B">
            <w:pPr>
              <w:tabs>
                <w:tab w:val="left" w:pos="1122"/>
              </w:tabs>
              <w:spacing w:before="51"/>
              <w:ind w:right="336"/>
              <w:contextualSpacing/>
              <w:rPr>
                <w:sz w:val="28"/>
                <w:szCs w:val="28"/>
              </w:rPr>
            </w:pPr>
            <w:r w:rsidRPr="00B1200B">
              <w:rPr>
                <w:sz w:val="28"/>
                <w:szCs w:val="28"/>
              </w:rPr>
              <w:t>использоватьприборы,необходимыедляизученияэкологических</w:t>
            </w:r>
            <w:r w:rsidRPr="00B1200B">
              <w:rPr>
                <w:spacing w:val="-6"/>
                <w:sz w:val="28"/>
                <w:szCs w:val="28"/>
              </w:rPr>
              <w:t xml:space="preserve">факторов и компонентов </w:t>
            </w:r>
            <w:r w:rsidRPr="00B1200B">
              <w:rPr>
                <w:spacing w:val="-5"/>
                <w:sz w:val="28"/>
                <w:szCs w:val="28"/>
              </w:rPr>
              <w:t>экосистем: термометр, барометр, гигрометр, анемометр,</w:t>
            </w:r>
            <w:r w:rsidRPr="00B1200B">
              <w:rPr>
                <w:spacing w:val="-7"/>
                <w:sz w:val="28"/>
                <w:szCs w:val="28"/>
              </w:rPr>
              <w:t>люксметр;дозиметр,рН-метр</w:t>
            </w:r>
            <w:r w:rsidRPr="00B1200B">
              <w:rPr>
                <w:spacing w:val="-6"/>
                <w:sz w:val="28"/>
                <w:szCs w:val="28"/>
              </w:rPr>
              <w:t>идругиеиндикационныеприборы;</w:t>
            </w:r>
          </w:p>
          <w:p w:rsidR="00B1200B" w:rsidRPr="00984A9F" w:rsidRDefault="00B1200B" w:rsidP="00B1200B">
            <w:pPr>
              <w:tabs>
                <w:tab w:val="left" w:pos="1007"/>
              </w:tabs>
              <w:ind w:right="336"/>
              <w:contextualSpacing/>
              <w:rPr>
                <w:sz w:val="28"/>
                <w:szCs w:val="28"/>
              </w:rPr>
            </w:pPr>
            <w:r w:rsidRPr="00984A9F">
              <w:rPr>
                <w:spacing w:val="-3"/>
                <w:sz w:val="28"/>
                <w:szCs w:val="28"/>
              </w:rPr>
              <w:t xml:space="preserve">применять основные научные категории, </w:t>
            </w:r>
            <w:r w:rsidRPr="00984A9F">
              <w:rPr>
                <w:spacing w:val="-2"/>
                <w:sz w:val="28"/>
                <w:szCs w:val="28"/>
              </w:rPr>
              <w:t>необходимые для выполнения</w:t>
            </w:r>
            <w:r w:rsidRPr="00984A9F">
              <w:rPr>
                <w:spacing w:val="-3"/>
                <w:sz w:val="28"/>
                <w:szCs w:val="28"/>
              </w:rPr>
              <w:t xml:space="preserve">учебной исследовательской работы: </w:t>
            </w:r>
            <w:r w:rsidRPr="00984A9F">
              <w:rPr>
                <w:spacing w:val="-2"/>
                <w:sz w:val="28"/>
                <w:szCs w:val="28"/>
              </w:rPr>
              <w:t>проблема, объект и предмет исследования;</w:t>
            </w:r>
            <w:r w:rsidRPr="00984A9F">
              <w:rPr>
                <w:spacing w:val="-7"/>
                <w:sz w:val="28"/>
                <w:szCs w:val="28"/>
              </w:rPr>
              <w:t>цель,задачи,гипотеза;</w:t>
            </w:r>
            <w:r w:rsidRPr="00984A9F">
              <w:rPr>
                <w:spacing w:val="-6"/>
                <w:sz w:val="28"/>
                <w:szCs w:val="28"/>
              </w:rPr>
              <w:t>методыисследования;</w:t>
            </w:r>
          </w:p>
          <w:p w:rsidR="00B1200B" w:rsidRPr="00EC5849" w:rsidRDefault="00B1200B" w:rsidP="00B1200B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84A9F" w:rsidRDefault="00984A9F" w:rsidP="00650795">
      <w:pPr>
        <w:pStyle w:val="11"/>
        <w:ind w:left="0"/>
        <w:contextualSpacing/>
        <w:jc w:val="both"/>
      </w:pPr>
    </w:p>
    <w:p w:rsidR="00B1200B" w:rsidRDefault="00B1200B" w:rsidP="00650795">
      <w:pPr>
        <w:pStyle w:val="11"/>
        <w:ind w:left="0"/>
        <w:contextualSpacing/>
        <w:jc w:val="both"/>
      </w:pPr>
    </w:p>
    <w:p w:rsidR="00B1200B" w:rsidRDefault="00B1200B" w:rsidP="00650795">
      <w:pPr>
        <w:pStyle w:val="11"/>
        <w:ind w:left="0"/>
        <w:contextualSpacing/>
        <w:jc w:val="both"/>
      </w:pPr>
    </w:p>
    <w:p w:rsidR="00B1200B" w:rsidRDefault="00B1200B" w:rsidP="00650795">
      <w:pPr>
        <w:pStyle w:val="11"/>
        <w:ind w:left="0"/>
        <w:contextualSpacing/>
        <w:jc w:val="both"/>
      </w:pPr>
    </w:p>
    <w:p w:rsidR="00B1200B" w:rsidRDefault="00B1200B" w:rsidP="00650795">
      <w:pPr>
        <w:pStyle w:val="11"/>
        <w:ind w:left="0"/>
        <w:contextualSpacing/>
        <w:jc w:val="both"/>
      </w:pPr>
    </w:p>
    <w:p w:rsidR="00B1200B" w:rsidRPr="003D3E4E" w:rsidRDefault="00B1200B" w:rsidP="00B1200B">
      <w:pPr>
        <w:jc w:val="center"/>
        <w:rPr>
          <w:sz w:val="28"/>
          <w:szCs w:val="28"/>
        </w:rPr>
      </w:pPr>
      <w:r w:rsidRPr="003D3E4E">
        <w:rPr>
          <w:sz w:val="28"/>
          <w:szCs w:val="28"/>
        </w:rPr>
        <w:t>1.3. Содержание программы</w:t>
      </w:r>
    </w:p>
    <w:p w:rsidR="00B1200B" w:rsidRPr="00DE29B2" w:rsidRDefault="00B1200B" w:rsidP="00B1200B">
      <w:pPr>
        <w:pStyle w:val="pStyleTextCenter"/>
        <w:spacing w:line="240" w:lineRule="auto"/>
        <w:ind w:firstLine="567"/>
        <w:rPr>
          <w:lang w:eastAsia="en-US"/>
        </w:rPr>
      </w:pPr>
      <w:r w:rsidRPr="00B1200B">
        <w:rPr>
          <w:b/>
          <w:lang w:eastAsia="en-US"/>
        </w:rPr>
        <w:t>«Наука и мир»</w:t>
      </w:r>
    </w:p>
    <w:p w:rsidR="00B1200B" w:rsidRPr="00DE29B2" w:rsidRDefault="00B1200B" w:rsidP="00B1200B">
      <w:pPr>
        <w:pStyle w:val="pStyleTextCenter"/>
        <w:spacing w:line="240" w:lineRule="auto"/>
        <w:ind w:firstLine="567"/>
      </w:pPr>
      <w:r w:rsidRPr="00DE29B2">
        <w:rPr>
          <w:rStyle w:val="fStyleTextBold"/>
        </w:rPr>
        <w:t>Стартовый уровень (1 год обучения)</w:t>
      </w:r>
    </w:p>
    <w:p w:rsidR="00B1200B" w:rsidRPr="00DE29B2" w:rsidRDefault="00B1200B" w:rsidP="00B1200B">
      <w:pPr>
        <w:pStyle w:val="pStyleTextCenter"/>
        <w:spacing w:line="240" w:lineRule="auto"/>
        <w:ind w:firstLine="567"/>
      </w:pPr>
      <w:r w:rsidRPr="00DE29B2">
        <w:rPr>
          <w:rStyle w:val="fStyleTextBold"/>
        </w:rPr>
        <w:t>Учебный план</w:t>
      </w:r>
    </w:p>
    <w:p w:rsidR="00B007E1" w:rsidRPr="00650795" w:rsidRDefault="00B007E1" w:rsidP="00650795">
      <w:pPr>
        <w:pStyle w:val="a4"/>
        <w:tabs>
          <w:tab w:val="left" w:pos="256"/>
        </w:tabs>
        <w:spacing w:before="160"/>
        <w:ind w:left="255"/>
        <w:contextualSpacing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40"/>
        <w:gridCol w:w="1133"/>
        <w:gridCol w:w="1277"/>
        <w:gridCol w:w="1417"/>
        <w:gridCol w:w="2216"/>
      </w:tblGrid>
      <w:tr w:rsidR="00274338" w:rsidRPr="00650795">
        <w:trPr>
          <w:trHeight w:val="321"/>
        </w:trPr>
        <w:tc>
          <w:tcPr>
            <w:tcW w:w="701" w:type="dxa"/>
            <w:vMerge w:val="restart"/>
          </w:tcPr>
          <w:p w:rsidR="00274338" w:rsidRPr="00650795" w:rsidRDefault="00E7002D" w:rsidP="00650795">
            <w:pPr>
              <w:pStyle w:val="TableParagraph"/>
              <w:ind w:left="148" w:right="122" w:firstLine="60"/>
              <w:contextualSpacing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№</w:t>
            </w:r>
            <w:proofErr w:type="gramStart"/>
            <w:r w:rsidRPr="00650795">
              <w:rPr>
                <w:b/>
                <w:sz w:val="28"/>
                <w:szCs w:val="28"/>
              </w:rPr>
              <w:t>п</w:t>
            </w:r>
            <w:proofErr w:type="gramEnd"/>
            <w:r w:rsidRPr="0065079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40" w:type="dxa"/>
            <w:vMerge w:val="restart"/>
          </w:tcPr>
          <w:p w:rsidR="00274338" w:rsidRPr="00650795" w:rsidRDefault="00E7002D" w:rsidP="00650795">
            <w:pPr>
              <w:pStyle w:val="TableParagraph"/>
              <w:ind w:left="479" w:right="455" w:firstLine="2"/>
              <w:contextualSpacing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Наименованиеразделовитем</w:t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</w:tcPr>
          <w:p w:rsidR="00274338" w:rsidRPr="00650795" w:rsidRDefault="00E7002D" w:rsidP="00650795">
            <w:pPr>
              <w:pStyle w:val="TableParagraph"/>
              <w:ind w:left="205" w:right="182" w:firstLine="4"/>
              <w:contextualSpacing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Всегочасов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274338" w:rsidRPr="00650795" w:rsidRDefault="00E7002D" w:rsidP="00650795">
            <w:pPr>
              <w:pStyle w:val="TableParagraph"/>
              <w:ind w:left="582"/>
              <w:contextualSpacing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Втомчисле</w:t>
            </w:r>
          </w:p>
        </w:tc>
        <w:tc>
          <w:tcPr>
            <w:tcW w:w="2216" w:type="dxa"/>
            <w:vMerge w:val="restart"/>
          </w:tcPr>
          <w:p w:rsidR="00274338" w:rsidRPr="00650795" w:rsidRDefault="00E7002D" w:rsidP="00650795">
            <w:pPr>
              <w:pStyle w:val="TableParagraph"/>
              <w:ind w:left="354" w:right="340" w:firstLine="316"/>
              <w:contextualSpacing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Форма</w:t>
            </w:r>
            <w:r w:rsidRPr="00650795">
              <w:rPr>
                <w:b/>
                <w:spacing w:val="-1"/>
                <w:sz w:val="28"/>
                <w:szCs w:val="28"/>
              </w:rPr>
              <w:t>аттестации/</w:t>
            </w:r>
          </w:p>
          <w:p w:rsidR="00274338" w:rsidRPr="00650795" w:rsidRDefault="00E7002D" w:rsidP="00650795">
            <w:pPr>
              <w:pStyle w:val="TableParagraph"/>
              <w:ind w:left="502"/>
              <w:contextualSpacing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контроля</w:t>
            </w:r>
          </w:p>
        </w:tc>
      </w:tr>
      <w:tr w:rsidR="00274338" w:rsidRPr="00650795">
        <w:trPr>
          <w:trHeight w:val="645"/>
        </w:trPr>
        <w:tc>
          <w:tcPr>
            <w:tcW w:w="701" w:type="dxa"/>
            <w:vMerge/>
            <w:tcBorders>
              <w:top w:val="nil"/>
            </w:tcBorders>
          </w:tcPr>
          <w:p w:rsidR="00274338" w:rsidRPr="00650795" w:rsidRDefault="00274338" w:rsidP="006507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274338" w:rsidRPr="00650795" w:rsidRDefault="00274338" w:rsidP="006507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right w:val="single" w:sz="6" w:space="0" w:color="000000"/>
            </w:tcBorders>
          </w:tcPr>
          <w:p w:rsidR="00274338" w:rsidRPr="00650795" w:rsidRDefault="00274338" w:rsidP="006507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274338" w:rsidRPr="00650795" w:rsidRDefault="00E7002D" w:rsidP="00650795">
            <w:pPr>
              <w:pStyle w:val="TableParagraph"/>
              <w:ind w:left="172"/>
              <w:contextualSpacing/>
              <w:rPr>
                <w:sz w:val="28"/>
                <w:szCs w:val="28"/>
              </w:rPr>
            </w:pPr>
            <w:proofErr w:type="spellStart"/>
            <w:r w:rsidRPr="00650795">
              <w:rPr>
                <w:sz w:val="28"/>
                <w:szCs w:val="28"/>
              </w:rPr>
              <w:t>теорети</w:t>
            </w:r>
            <w:proofErr w:type="spellEnd"/>
          </w:p>
          <w:p w:rsidR="00274338" w:rsidRPr="00650795" w:rsidRDefault="00E7002D" w:rsidP="00650795">
            <w:pPr>
              <w:pStyle w:val="TableParagraph"/>
              <w:ind w:left="227"/>
              <w:contextualSpacing/>
              <w:rPr>
                <w:sz w:val="28"/>
                <w:szCs w:val="28"/>
              </w:rPr>
            </w:pPr>
            <w:proofErr w:type="spellStart"/>
            <w:r w:rsidRPr="00650795">
              <w:rPr>
                <w:sz w:val="28"/>
                <w:szCs w:val="28"/>
              </w:rPr>
              <w:t>ческих</w:t>
            </w:r>
            <w:proofErr w:type="spellEnd"/>
          </w:p>
        </w:tc>
        <w:tc>
          <w:tcPr>
            <w:tcW w:w="1417" w:type="dxa"/>
          </w:tcPr>
          <w:p w:rsidR="00274338" w:rsidRPr="00650795" w:rsidRDefault="00E7002D" w:rsidP="00650795">
            <w:pPr>
              <w:pStyle w:val="TableParagraph"/>
              <w:ind w:left="142" w:right="136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50795">
              <w:rPr>
                <w:sz w:val="28"/>
                <w:szCs w:val="28"/>
              </w:rPr>
              <w:t>практиче</w:t>
            </w:r>
            <w:proofErr w:type="spellEnd"/>
          </w:p>
          <w:p w:rsidR="00274338" w:rsidRPr="00650795" w:rsidRDefault="00E7002D" w:rsidP="00650795">
            <w:pPr>
              <w:pStyle w:val="TableParagraph"/>
              <w:ind w:left="142" w:right="136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50795">
              <w:rPr>
                <w:sz w:val="28"/>
                <w:szCs w:val="28"/>
              </w:rPr>
              <w:t>ских</w:t>
            </w:r>
            <w:proofErr w:type="spellEnd"/>
          </w:p>
        </w:tc>
        <w:tc>
          <w:tcPr>
            <w:tcW w:w="2216" w:type="dxa"/>
            <w:vMerge/>
            <w:tcBorders>
              <w:top w:val="nil"/>
            </w:tcBorders>
          </w:tcPr>
          <w:p w:rsidR="00274338" w:rsidRPr="00650795" w:rsidRDefault="00274338" w:rsidP="00650795">
            <w:pPr>
              <w:contextualSpacing/>
              <w:rPr>
                <w:sz w:val="28"/>
                <w:szCs w:val="28"/>
              </w:rPr>
            </w:pPr>
          </w:p>
        </w:tc>
      </w:tr>
      <w:tr w:rsidR="00274338" w:rsidRPr="00650795">
        <w:trPr>
          <w:trHeight w:val="642"/>
        </w:trPr>
        <w:tc>
          <w:tcPr>
            <w:tcW w:w="701" w:type="dxa"/>
          </w:tcPr>
          <w:p w:rsidR="00274338" w:rsidRPr="00650795" w:rsidRDefault="00E7002D" w:rsidP="00650795">
            <w:pPr>
              <w:pStyle w:val="TableParagraph"/>
              <w:ind w:left="226" w:right="215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274338" w:rsidRPr="00650795" w:rsidRDefault="00E7002D" w:rsidP="00650795">
            <w:pPr>
              <w:pStyle w:val="TableParagraph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Введениевкурс</w:t>
            </w:r>
          </w:p>
          <w:p w:rsidR="00274338" w:rsidRPr="00650795" w:rsidRDefault="00E7002D" w:rsidP="00650795">
            <w:pPr>
              <w:pStyle w:val="TableParagraph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экологии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74338" w:rsidRPr="00650795" w:rsidRDefault="00E7002D" w:rsidP="00650795">
            <w:pPr>
              <w:pStyle w:val="TableParagraph"/>
              <w:ind w:left="0" w:right="484"/>
              <w:contextualSpacing/>
              <w:jc w:val="right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274338" w:rsidRPr="00650795" w:rsidRDefault="00E7002D" w:rsidP="00650795">
            <w:pPr>
              <w:pStyle w:val="TableParagraph"/>
              <w:ind w:left="7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74338" w:rsidRPr="00650795" w:rsidRDefault="00274338" w:rsidP="00650795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274338" w:rsidRPr="00650795" w:rsidRDefault="00E7002D" w:rsidP="00650795">
            <w:pPr>
              <w:pStyle w:val="TableParagraph"/>
              <w:ind w:left="106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Тест</w:t>
            </w:r>
          </w:p>
        </w:tc>
      </w:tr>
      <w:tr w:rsidR="00274338" w:rsidRPr="00650795">
        <w:trPr>
          <w:trHeight w:val="1610"/>
        </w:trPr>
        <w:tc>
          <w:tcPr>
            <w:tcW w:w="701" w:type="dxa"/>
          </w:tcPr>
          <w:p w:rsidR="00274338" w:rsidRPr="00650795" w:rsidRDefault="00E7002D" w:rsidP="00650795">
            <w:pPr>
              <w:pStyle w:val="TableParagraph"/>
              <w:ind w:left="226" w:right="215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274338" w:rsidRPr="00650795" w:rsidRDefault="00E7002D" w:rsidP="00650795">
            <w:pPr>
              <w:pStyle w:val="TableParagraph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История</w:t>
            </w:r>
          </w:p>
          <w:p w:rsidR="00274338" w:rsidRPr="00650795" w:rsidRDefault="00E7002D" w:rsidP="00650795">
            <w:pPr>
              <w:pStyle w:val="TableParagraph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взаимоотношений</w:t>
            </w:r>
          </w:p>
          <w:p w:rsidR="00274338" w:rsidRPr="00650795" w:rsidRDefault="00E7002D" w:rsidP="00650795">
            <w:pPr>
              <w:pStyle w:val="TableParagraph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человекаиприроды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74338" w:rsidRPr="00650795" w:rsidRDefault="00E7002D" w:rsidP="00650795">
            <w:pPr>
              <w:pStyle w:val="TableParagraph"/>
              <w:ind w:left="0" w:right="484"/>
              <w:contextualSpacing/>
              <w:jc w:val="right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274338" w:rsidRPr="00650795" w:rsidRDefault="00E7002D" w:rsidP="00650795">
            <w:pPr>
              <w:pStyle w:val="TableParagraph"/>
              <w:ind w:left="7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74338" w:rsidRPr="00650795" w:rsidRDefault="00E7002D" w:rsidP="00650795">
            <w:pPr>
              <w:pStyle w:val="TableParagraph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274338" w:rsidRPr="00650795" w:rsidRDefault="00E7002D" w:rsidP="00650795">
            <w:pPr>
              <w:pStyle w:val="TableParagraph"/>
              <w:ind w:left="106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Опрос.</w:t>
            </w:r>
          </w:p>
          <w:p w:rsidR="00274338" w:rsidRPr="00650795" w:rsidRDefault="00E7002D" w:rsidP="00650795">
            <w:pPr>
              <w:pStyle w:val="TableParagraph"/>
              <w:ind w:left="106" w:right="730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Выставкатворческих</w:t>
            </w:r>
          </w:p>
          <w:p w:rsidR="00274338" w:rsidRPr="00650795" w:rsidRDefault="00E7002D" w:rsidP="00650795">
            <w:pPr>
              <w:pStyle w:val="TableParagraph"/>
              <w:ind w:left="106" w:right="84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работ. Участие волимпиаде</w:t>
            </w:r>
          </w:p>
        </w:tc>
      </w:tr>
      <w:tr w:rsidR="00274338" w:rsidRPr="00650795">
        <w:trPr>
          <w:trHeight w:val="1288"/>
        </w:trPr>
        <w:tc>
          <w:tcPr>
            <w:tcW w:w="701" w:type="dxa"/>
          </w:tcPr>
          <w:p w:rsidR="00274338" w:rsidRPr="00650795" w:rsidRDefault="00E7002D" w:rsidP="00650795">
            <w:pPr>
              <w:pStyle w:val="TableParagraph"/>
              <w:ind w:left="10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274338" w:rsidRPr="00650795" w:rsidRDefault="00E7002D" w:rsidP="00650795">
            <w:pPr>
              <w:pStyle w:val="TableParagraph"/>
              <w:ind w:right="452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Основные понятияэкологии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74338" w:rsidRPr="00650795" w:rsidRDefault="007526D6" w:rsidP="00650795">
            <w:pPr>
              <w:pStyle w:val="TableParagraph"/>
              <w:ind w:left="0" w:right="413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274338" w:rsidRPr="00650795" w:rsidRDefault="007526D6" w:rsidP="00650795">
            <w:pPr>
              <w:pStyle w:val="TableParagraph"/>
              <w:ind w:left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74338" w:rsidRPr="00650795" w:rsidRDefault="00E7002D" w:rsidP="00650795">
            <w:pPr>
              <w:pStyle w:val="TableParagraph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274338" w:rsidRPr="00650795" w:rsidRDefault="00E7002D" w:rsidP="00650795">
            <w:pPr>
              <w:pStyle w:val="TableParagraph"/>
              <w:ind w:left="106" w:right="273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Опрос. Тест.Интерактивная</w:t>
            </w:r>
          </w:p>
          <w:p w:rsidR="00274338" w:rsidRPr="00650795" w:rsidRDefault="00E7002D" w:rsidP="00650795">
            <w:pPr>
              <w:pStyle w:val="TableParagraph"/>
              <w:ind w:left="106" w:right="534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игра. Защитапроекта</w:t>
            </w:r>
          </w:p>
        </w:tc>
      </w:tr>
      <w:tr w:rsidR="00274338" w:rsidRPr="00650795">
        <w:trPr>
          <w:trHeight w:val="3863"/>
        </w:trPr>
        <w:tc>
          <w:tcPr>
            <w:tcW w:w="701" w:type="dxa"/>
          </w:tcPr>
          <w:p w:rsidR="00274338" w:rsidRPr="00650795" w:rsidRDefault="00E7002D" w:rsidP="00650795">
            <w:pPr>
              <w:pStyle w:val="TableParagraph"/>
              <w:ind w:left="226" w:right="215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4.</w:t>
            </w:r>
          </w:p>
        </w:tc>
        <w:tc>
          <w:tcPr>
            <w:tcW w:w="2840" w:type="dxa"/>
          </w:tcPr>
          <w:p w:rsidR="00274338" w:rsidRPr="00650795" w:rsidRDefault="00E7002D" w:rsidP="00650795">
            <w:pPr>
              <w:pStyle w:val="TableParagraph"/>
              <w:ind w:right="1030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Сообщества иэкосистемы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74338" w:rsidRPr="00650795" w:rsidRDefault="00E7002D" w:rsidP="00650795">
            <w:pPr>
              <w:pStyle w:val="TableParagraph"/>
              <w:ind w:left="0" w:right="413"/>
              <w:contextualSpacing/>
              <w:jc w:val="right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274338" w:rsidRPr="00650795" w:rsidRDefault="00E7002D" w:rsidP="00650795">
            <w:pPr>
              <w:pStyle w:val="TableParagraph"/>
              <w:ind w:left="475" w:right="469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4338" w:rsidRPr="00650795" w:rsidRDefault="00E7002D" w:rsidP="00650795">
            <w:pPr>
              <w:pStyle w:val="TableParagraph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274338" w:rsidRPr="00650795" w:rsidRDefault="00E7002D" w:rsidP="00650795">
            <w:pPr>
              <w:pStyle w:val="TableParagraph"/>
              <w:ind w:left="106" w:right="577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Викторина.Выполнениетворческихработ.</w:t>
            </w:r>
          </w:p>
          <w:p w:rsidR="00274338" w:rsidRPr="00650795" w:rsidRDefault="00E7002D" w:rsidP="00650795">
            <w:pPr>
              <w:pStyle w:val="TableParagraph"/>
              <w:ind w:left="106" w:right="273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Интерактивнаяигра.</w:t>
            </w:r>
          </w:p>
          <w:p w:rsidR="00274338" w:rsidRPr="00650795" w:rsidRDefault="00E7002D" w:rsidP="00650795">
            <w:pPr>
              <w:pStyle w:val="TableParagraph"/>
              <w:ind w:left="106" w:right="465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Подготовка ипрезентацияпроекта.</w:t>
            </w:r>
          </w:p>
          <w:p w:rsidR="00274338" w:rsidRPr="00650795" w:rsidRDefault="00E7002D" w:rsidP="00650795">
            <w:pPr>
              <w:pStyle w:val="TableParagraph"/>
              <w:ind w:left="106" w:right="730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Выставкатворческихработ</w:t>
            </w:r>
          </w:p>
        </w:tc>
      </w:tr>
      <w:tr w:rsidR="00274338" w:rsidRPr="00650795">
        <w:trPr>
          <w:trHeight w:val="645"/>
        </w:trPr>
        <w:tc>
          <w:tcPr>
            <w:tcW w:w="701" w:type="dxa"/>
          </w:tcPr>
          <w:p w:rsidR="00274338" w:rsidRPr="00650795" w:rsidRDefault="00E7002D" w:rsidP="00650795">
            <w:pPr>
              <w:pStyle w:val="TableParagraph"/>
              <w:ind w:left="226" w:right="215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5.</w:t>
            </w:r>
          </w:p>
        </w:tc>
        <w:tc>
          <w:tcPr>
            <w:tcW w:w="2840" w:type="dxa"/>
          </w:tcPr>
          <w:p w:rsidR="00274338" w:rsidRPr="00650795" w:rsidRDefault="00E7002D" w:rsidP="00650795">
            <w:pPr>
              <w:pStyle w:val="TableParagraph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Обобщение.</w:t>
            </w:r>
          </w:p>
          <w:p w:rsidR="00274338" w:rsidRPr="00650795" w:rsidRDefault="00E7002D" w:rsidP="00650795">
            <w:pPr>
              <w:pStyle w:val="TableParagraph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74338" w:rsidRPr="00650795" w:rsidRDefault="0096027C" w:rsidP="00650795">
            <w:pPr>
              <w:pStyle w:val="TableParagraph"/>
              <w:ind w:left="0" w:right="48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274338" w:rsidRPr="00650795" w:rsidRDefault="003F2E9E" w:rsidP="00650795">
            <w:pPr>
              <w:pStyle w:val="TableParagraph"/>
              <w:ind w:left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74338" w:rsidRPr="00650795" w:rsidRDefault="00E7002D" w:rsidP="00650795">
            <w:pPr>
              <w:pStyle w:val="TableParagraph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274338" w:rsidRPr="00650795" w:rsidRDefault="00E7002D" w:rsidP="00650795">
            <w:pPr>
              <w:pStyle w:val="TableParagraph"/>
              <w:ind w:left="106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Итоговое</w:t>
            </w:r>
          </w:p>
          <w:p w:rsidR="00274338" w:rsidRPr="00650795" w:rsidRDefault="00E7002D" w:rsidP="00650795">
            <w:pPr>
              <w:pStyle w:val="TableParagraph"/>
              <w:ind w:left="106"/>
              <w:contextualSpacing/>
              <w:rPr>
                <w:sz w:val="28"/>
                <w:szCs w:val="28"/>
              </w:rPr>
            </w:pPr>
            <w:r w:rsidRPr="00650795">
              <w:rPr>
                <w:sz w:val="28"/>
                <w:szCs w:val="28"/>
              </w:rPr>
              <w:t>тестирование</w:t>
            </w:r>
          </w:p>
        </w:tc>
      </w:tr>
      <w:tr w:rsidR="00274338" w:rsidRPr="00650795">
        <w:trPr>
          <w:trHeight w:val="321"/>
        </w:trPr>
        <w:tc>
          <w:tcPr>
            <w:tcW w:w="701" w:type="dxa"/>
          </w:tcPr>
          <w:p w:rsidR="00274338" w:rsidRPr="00650795" w:rsidRDefault="00274338" w:rsidP="00650795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274338" w:rsidRPr="00650795" w:rsidRDefault="00E7002D" w:rsidP="00650795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74338" w:rsidRPr="00650795" w:rsidRDefault="00E7002D" w:rsidP="003F2E9E">
            <w:pPr>
              <w:pStyle w:val="TableParagraph"/>
              <w:ind w:left="0" w:right="413"/>
              <w:contextualSpacing/>
              <w:jc w:val="right"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3</w:t>
            </w:r>
            <w:r w:rsidR="003F2E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274338" w:rsidRPr="00650795" w:rsidRDefault="00E7002D" w:rsidP="003F2E9E">
            <w:pPr>
              <w:pStyle w:val="TableParagraph"/>
              <w:ind w:left="475" w:right="469"/>
              <w:contextualSpacing/>
              <w:jc w:val="center"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1</w:t>
            </w:r>
            <w:r w:rsidR="003F2E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74338" w:rsidRPr="00650795" w:rsidRDefault="00E7002D" w:rsidP="00650795">
            <w:pPr>
              <w:pStyle w:val="TableParagraph"/>
              <w:ind w:left="142" w:right="135"/>
              <w:contextualSpacing/>
              <w:jc w:val="center"/>
              <w:rPr>
                <w:b/>
                <w:sz w:val="28"/>
                <w:szCs w:val="28"/>
              </w:rPr>
            </w:pPr>
            <w:r w:rsidRPr="0065079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16" w:type="dxa"/>
          </w:tcPr>
          <w:p w:rsidR="00274338" w:rsidRPr="00650795" w:rsidRDefault="00274338" w:rsidP="00650795">
            <w:pPr>
              <w:pStyle w:val="TableParagraph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274338" w:rsidRPr="00650795" w:rsidRDefault="00274338" w:rsidP="00650795">
      <w:pPr>
        <w:pStyle w:val="a3"/>
        <w:ind w:left="0"/>
        <w:contextualSpacing/>
        <w:rPr>
          <w:b/>
        </w:rPr>
      </w:pPr>
    </w:p>
    <w:p w:rsidR="004E21F4" w:rsidRDefault="004E21F4" w:rsidP="00650795">
      <w:pPr>
        <w:pStyle w:val="11"/>
        <w:spacing w:before="89"/>
        <w:ind w:right="2169" w:firstLine="1116"/>
        <w:contextualSpacing/>
        <w:jc w:val="both"/>
      </w:pPr>
    </w:p>
    <w:p w:rsidR="004E21F4" w:rsidRDefault="004E21F4" w:rsidP="00650795">
      <w:pPr>
        <w:pStyle w:val="11"/>
        <w:spacing w:before="89"/>
        <w:ind w:right="2169" w:firstLine="1116"/>
        <w:contextualSpacing/>
        <w:jc w:val="both"/>
      </w:pPr>
    </w:p>
    <w:p w:rsidR="004E21F4" w:rsidRDefault="004E21F4" w:rsidP="00650795">
      <w:pPr>
        <w:pStyle w:val="11"/>
        <w:spacing w:before="89"/>
        <w:ind w:right="2169" w:firstLine="1116"/>
        <w:contextualSpacing/>
        <w:jc w:val="both"/>
      </w:pPr>
    </w:p>
    <w:p w:rsidR="004E21F4" w:rsidRDefault="004E21F4" w:rsidP="00650795">
      <w:pPr>
        <w:pStyle w:val="11"/>
        <w:spacing w:before="89"/>
        <w:ind w:right="2169" w:firstLine="1116"/>
        <w:contextualSpacing/>
        <w:jc w:val="both"/>
      </w:pPr>
    </w:p>
    <w:p w:rsidR="004E21F4" w:rsidRDefault="004E21F4" w:rsidP="00650795">
      <w:pPr>
        <w:pStyle w:val="11"/>
        <w:spacing w:before="89"/>
        <w:ind w:right="2169" w:firstLine="1116"/>
        <w:contextualSpacing/>
        <w:jc w:val="both"/>
      </w:pPr>
    </w:p>
    <w:p w:rsidR="004E21F4" w:rsidRDefault="004E21F4" w:rsidP="00650795">
      <w:pPr>
        <w:pStyle w:val="11"/>
        <w:spacing w:before="89"/>
        <w:ind w:right="2169" w:firstLine="1116"/>
        <w:contextualSpacing/>
        <w:jc w:val="both"/>
      </w:pPr>
    </w:p>
    <w:p w:rsidR="004E21F4" w:rsidRDefault="004E21F4" w:rsidP="00650795">
      <w:pPr>
        <w:pStyle w:val="11"/>
        <w:spacing w:before="89"/>
        <w:ind w:right="2169" w:firstLine="1116"/>
        <w:contextualSpacing/>
        <w:jc w:val="both"/>
      </w:pPr>
    </w:p>
    <w:p w:rsidR="004E21F4" w:rsidRDefault="004E21F4" w:rsidP="00650795">
      <w:pPr>
        <w:pStyle w:val="11"/>
        <w:spacing w:before="89"/>
        <w:ind w:right="2169" w:firstLine="1116"/>
        <w:contextualSpacing/>
        <w:jc w:val="both"/>
      </w:pPr>
    </w:p>
    <w:p w:rsidR="00D42CAF" w:rsidRDefault="00E7002D" w:rsidP="00650795">
      <w:pPr>
        <w:pStyle w:val="11"/>
        <w:spacing w:before="89"/>
        <w:ind w:right="2169" w:firstLine="1116"/>
        <w:contextualSpacing/>
        <w:jc w:val="both"/>
      </w:pPr>
      <w:r w:rsidRPr="00650795">
        <w:t>Содержание учебного плана</w:t>
      </w:r>
    </w:p>
    <w:p w:rsidR="00D42CAF" w:rsidRDefault="00D42CAF" w:rsidP="00D42CAF">
      <w:pPr>
        <w:pStyle w:val="11"/>
        <w:spacing w:before="89"/>
        <w:ind w:right="2169"/>
        <w:contextualSpacing/>
        <w:jc w:val="both"/>
      </w:pPr>
    </w:p>
    <w:p w:rsidR="00274338" w:rsidRPr="00650795" w:rsidRDefault="00E7002D" w:rsidP="00D42CAF">
      <w:pPr>
        <w:pStyle w:val="11"/>
        <w:spacing w:before="89"/>
        <w:ind w:right="2169"/>
        <w:contextualSpacing/>
        <w:jc w:val="both"/>
      </w:pPr>
      <w:r w:rsidRPr="00650795">
        <w:rPr>
          <w:spacing w:val="-6"/>
        </w:rPr>
        <w:t>Тема1.Введение</w:t>
      </w:r>
      <w:r w:rsidRPr="00650795">
        <w:rPr>
          <w:spacing w:val="-5"/>
        </w:rPr>
        <w:t>вкурсэкологии(1ч.)</w:t>
      </w:r>
    </w:p>
    <w:p w:rsidR="00274338" w:rsidRPr="00650795" w:rsidRDefault="00E7002D" w:rsidP="00650795">
      <w:pPr>
        <w:pStyle w:val="a3"/>
        <w:spacing w:before="165"/>
        <w:ind w:right="336" w:firstLine="707"/>
        <w:contextualSpacing/>
        <w:jc w:val="both"/>
      </w:pPr>
      <w:r w:rsidRPr="00650795">
        <w:rPr>
          <w:b/>
          <w:i/>
          <w:spacing w:val="-6"/>
        </w:rPr>
        <w:t>Теория.</w:t>
      </w:r>
      <w:r w:rsidRPr="00650795">
        <w:rPr>
          <w:spacing w:val="-6"/>
        </w:rPr>
        <w:t xml:space="preserve">Обобщение и систематизация </w:t>
      </w:r>
      <w:r w:rsidRPr="00650795">
        <w:rPr>
          <w:spacing w:val="-5"/>
        </w:rPr>
        <w:t>знаний обучающихся о взаимосвязи</w:t>
      </w:r>
      <w:r w:rsidRPr="00650795">
        <w:rPr>
          <w:spacing w:val="-2"/>
        </w:rPr>
        <w:t>человекаиприроды.Экология–наукаовзаимосвязяхживых</w:t>
      </w:r>
      <w:r w:rsidRPr="00650795">
        <w:rPr>
          <w:spacing w:val="-1"/>
        </w:rPr>
        <w:t>организмов,втом</w:t>
      </w:r>
      <w:r w:rsidRPr="00650795">
        <w:rPr>
          <w:spacing w:val="-6"/>
        </w:rPr>
        <w:t>числеичеловека,сокружающей</w:t>
      </w:r>
      <w:r w:rsidRPr="00650795">
        <w:rPr>
          <w:spacing w:val="-5"/>
        </w:rPr>
        <w:t>средой.</w:t>
      </w:r>
    </w:p>
    <w:p w:rsidR="00274338" w:rsidRPr="00650795" w:rsidRDefault="00E7002D" w:rsidP="00650795">
      <w:pPr>
        <w:pStyle w:val="11"/>
        <w:spacing w:before="126"/>
        <w:contextualSpacing/>
        <w:jc w:val="both"/>
      </w:pPr>
      <w:r w:rsidRPr="00650795">
        <w:rPr>
          <w:spacing w:val="-6"/>
        </w:rPr>
        <w:t>Тема2.Историявзаимоотношенийчеловекаиприроды</w:t>
      </w:r>
      <w:r w:rsidRPr="00650795">
        <w:rPr>
          <w:spacing w:val="-5"/>
        </w:rPr>
        <w:t>(5ч.)</w:t>
      </w:r>
    </w:p>
    <w:p w:rsidR="00274338" w:rsidRPr="00650795" w:rsidRDefault="00E7002D" w:rsidP="00650795">
      <w:pPr>
        <w:pStyle w:val="a3"/>
        <w:spacing w:before="162"/>
        <w:ind w:right="335" w:firstLine="707"/>
        <w:contextualSpacing/>
        <w:jc w:val="both"/>
      </w:pPr>
      <w:r w:rsidRPr="00650795">
        <w:rPr>
          <w:b/>
          <w:i/>
        </w:rPr>
        <w:t>Теория</w:t>
      </w:r>
      <w:proofErr w:type="gramStart"/>
      <w:r w:rsidRPr="00650795">
        <w:t>.И</w:t>
      </w:r>
      <w:proofErr w:type="gramEnd"/>
      <w:r w:rsidRPr="00650795">
        <w:t>сточникиэнергии(исчерпаемыеинеисчерпаемые).</w:t>
      </w:r>
      <w:r w:rsidRPr="00650795">
        <w:rPr>
          <w:spacing w:val="-6"/>
        </w:rPr>
        <w:t>Необходимостьбережного</w:t>
      </w:r>
      <w:r w:rsidRPr="00650795">
        <w:rPr>
          <w:spacing w:val="-5"/>
        </w:rPr>
        <w:t>отношениякокружающейсреде.Человекиприродав</w:t>
      </w:r>
    </w:p>
    <w:p w:rsidR="00274338" w:rsidRPr="00650795" w:rsidRDefault="00E7002D" w:rsidP="00650795">
      <w:pPr>
        <w:pStyle w:val="a3"/>
        <w:spacing w:before="67"/>
        <w:ind w:right="336"/>
        <w:contextualSpacing/>
        <w:jc w:val="both"/>
      </w:pPr>
      <w:r w:rsidRPr="00650795">
        <w:rPr>
          <w:spacing w:val="-7"/>
        </w:rPr>
        <w:t>далекомпрошлом:присваивающее</w:t>
      </w:r>
      <w:r w:rsidRPr="00650795">
        <w:rPr>
          <w:spacing w:val="-6"/>
        </w:rPr>
        <w:t>хозяйство</w:t>
      </w:r>
      <w:proofErr w:type="gramStart"/>
      <w:r w:rsidRPr="00650795">
        <w:rPr>
          <w:spacing w:val="-6"/>
        </w:rPr>
        <w:t>.Д</w:t>
      </w:r>
      <w:proofErr w:type="gramEnd"/>
      <w:r w:rsidRPr="00650795">
        <w:rPr>
          <w:spacing w:val="-6"/>
        </w:rPr>
        <w:t>ревниелюди.Влияниеприродных</w:t>
      </w:r>
      <w:r w:rsidRPr="00650795">
        <w:t>условий на расселение и занятия древних людей. Основные занятия древних</w:t>
      </w:r>
      <w:r w:rsidRPr="00650795">
        <w:rPr>
          <w:spacing w:val="-4"/>
        </w:rPr>
        <w:t>людей:собирательствоиохота.Присваивающеехозяйство.</w:t>
      </w:r>
      <w:r w:rsidRPr="00650795">
        <w:rPr>
          <w:spacing w:val="-3"/>
        </w:rPr>
        <w:t>Локальныйхарактер</w:t>
      </w:r>
      <w:r w:rsidRPr="00650795">
        <w:rPr>
          <w:spacing w:val="-1"/>
        </w:rPr>
        <w:t xml:space="preserve">влияния деятельности древних собирателей и охотников на природу. </w:t>
      </w:r>
      <w:r w:rsidRPr="00650795">
        <w:t>Переход</w:t>
      </w:r>
      <w:r w:rsidRPr="00650795">
        <w:rPr>
          <w:spacing w:val="-4"/>
        </w:rPr>
        <w:t>человекакпроизводящему</w:t>
      </w:r>
      <w:r w:rsidRPr="00650795">
        <w:rPr>
          <w:spacing w:val="-3"/>
        </w:rPr>
        <w:t>хозяйству.Производящеехозяйство.Возникновение</w:t>
      </w:r>
      <w:r w:rsidRPr="00650795">
        <w:rPr>
          <w:spacing w:val="-1"/>
        </w:rPr>
        <w:t xml:space="preserve">земледелия и скотоводства. </w:t>
      </w:r>
      <w:r w:rsidRPr="00650795">
        <w:t>Воздействие на природу древних земледельцев искотоводов.Стихийноеприродопользование.Опустынивание.Гибель</w:t>
      </w:r>
      <w:r w:rsidRPr="00650795">
        <w:rPr>
          <w:spacing w:val="-2"/>
        </w:rPr>
        <w:t xml:space="preserve">цивилизаций. Изменение характера природопользования </w:t>
      </w:r>
      <w:r w:rsidRPr="00650795">
        <w:rPr>
          <w:spacing w:val="-1"/>
        </w:rPr>
        <w:t>в процессе развития</w:t>
      </w:r>
      <w:r w:rsidRPr="00650795">
        <w:t xml:space="preserve"> человеческогообщества.</w:t>
      </w:r>
    </w:p>
    <w:p w:rsidR="00274338" w:rsidRPr="00650795" w:rsidRDefault="00E7002D" w:rsidP="00650795">
      <w:pPr>
        <w:pStyle w:val="a3"/>
        <w:spacing w:before="122"/>
        <w:ind w:right="336" w:firstLine="707"/>
        <w:contextualSpacing/>
        <w:jc w:val="both"/>
      </w:pPr>
      <w:r w:rsidRPr="00650795">
        <w:t>Человекиприродавнастоящем.Прямоеикосвенноевоздействие</w:t>
      </w:r>
      <w:r w:rsidRPr="00650795">
        <w:rPr>
          <w:spacing w:val="-7"/>
        </w:rPr>
        <w:t xml:space="preserve">хозяйственной </w:t>
      </w:r>
      <w:r w:rsidRPr="00650795">
        <w:rPr>
          <w:spacing w:val="-6"/>
        </w:rPr>
        <w:t>деятельности человека на природу. Интродукция. «Экологический</w:t>
      </w:r>
      <w:r w:rsidRPr="00650795">
        <w:rPr>
          <w:spacing w:val="-7"/>
        </w:rPr>
        <w:t>рюкзак».Необходимость</w:t>
      </w:r>
      <w:r w:rsidRPr="00650795">
        <w:rPr>
          <w:spacing w:val="-6"/>
        </w:rPr>
        <w:t>бережногоотношениякокружающейсреде.</w:t>
      </w:r>
    </w:p>
    <w:p w:rsidR="00274338" w:rsidRPr="00650795" w:rsidRDefault="00E7002D" w:rsidP="00650795">
      <w:pPr>
        <w:pStyle w:val="a3"/>
        <w:spacing w:before="121"/>
        <w:ind w:right="337" w:firstLine="707"/>
        <w:contextualSpacing/>
        <w:jc w:val="both"/>
      </w:pPr>
      <w:r w:rsidRPr="00650795">
        <w:rPr>
          <w:b/>
          <w:i/>
          <w:spacing w:val="-4"/>
        </w:rPr>
        <w:t xml:space="preserve">Практика. </w:t>
      </w:r>
      <w:r w:rsidRPr="00650795">
        <w:rPr>
          <w:spacing w:val="-4"/>
        </w:rPr>
        <w:t xml:space="preserve">Решение практических и творческих </w:t>
      </w:r>
      <w:r w:rsidRPr="00650795">
        <w:rPr>
          <w:spacing w:val="-3"/>
        </w:rPr>
        <w:t>заданий на установление</w:t>
      </w:r>
      <w:r w:rsidRPr="00650795">
        <w:rPr>
          <w:spacing w:val="-7"/>
        </w:rPr>
        <w:t>типоввзаимоотношенийчеловека</w:t>
      </w:r>
      <w:r w:rsidRPr="00650795">
        <w:rPr>
          <w:spacing w:val="-6"/>
        </w:rPr>
        <w:t>иприродыихарактераприродопользования.</w:t>
      </w:r>
    </w:p>
    <w:p w:rsidR="00274338" w:rsidRPr="00650795" w:rsidRDefault="00E7002D" w:rsidP="00650795">
      <w:pPr>
        <w:pStyle w:val="11"/>
        <w:spacing w:before="123"/>
        <w:contextualSpacing/>
        <w:jc w:val="both"/>
      </w:pPr>
      <w:r w:rsidRPr="00650795">
        <w:rPr>
          <w:spacing w:val="-6"/>
        </w:rPr>
        <w:t>Тема3.Основныепонятияэкологии</w:t>
      </w:r>
      <w:r w:rsidRPr="00650795">
        <w:rPr>
          <w:spacing w:val="-5"/>
        </w:rPr>
        <w:t>(</w:t>
      </w:r>
      <w:r w:rsidR="007526D6">
        <w:rPr>
          <w:spacing w:val="-5"/>
        </w:rPr>
        <w:t>9</w:t>
      </w:r>
      <w:r w:rsidRPr="00650795">
        <w:rPr>
          <w:spacing w:val="-5"/>
        </w:rPr>
        <w:t>ч.)</w:t>
      </w:r>
    </w:p>
    <w:p w:rsidR="00274338" w:rsidRPr="00650795" w:rsidRDefault="00E7002D" w:rsidP="00650795">
      <w:pPr>
        <w:pStyle w:val="a3"/>
        <w:spacing w:before="165"/>
        <w:ind w:right="335" w:firstLine="707"/>
        <w:contextualSpacing/>
        <w:jc w:val="both"/>
      </w:pPr>
      <w:r w:rsidRPr="00650795">
        <w:rPr>
          <w:b/>
          <w:i/>
          <w:spacing w:val="-7"/>
        </w:rPr>
        <w:t>Теория</w:t>
      </w:r>
      <w:r w:rsidRPr="00650795">
        <w:rPr>
          <w:spacing w:val="-7"/>
        </w:rPr>
        <w:t>.Экология–наука,</w:t>
      </w:r>
      <w:r w:rsidRPr="00650795">
        <w:rPr>
          <w:spacing w:val="-6"/>
        </w:rPr>
        <w:t>изучающаявзаимоотношенияживыхорганизмовдругсдругомисокружающейсредой,«наукаодоме».Направлениясовременной</w:t>
      </w:r>
      <w:r w:rsidRPr="00650795">
        <w:rPr>
          <w:spacing w:val="-2"/>
        </w:rPr>
        <w:t xml:space="preserve">экологии: общая экология, прикладная </w:t>
      </w:r>
      <w:r w:rsidRPr="00650795">
        <w:rPr>
          <w:spacing w:val="-1"/>
        </w:rPr>
        <w:t xml:space="preserve">экология, экология человека, </w:t>
      </w:r>
      <w:proofErr w:type="spellStart"/>
      <w:r w:rsidRPr="00650795">
        <w:rPr>
          <w:spacing w:val="-1"/>
        </w:rPr>
        <w:t>экология</w:t>
      </w:r>
      <w:r w:rsidRPr="00650795">
        <w:rPr>
          <w:spacing w:val="-2"/>
        </w:rPr>
        <w:t>города</w:t>
      </w:r>
      <w:proofErr w:type="spellEnd"/>
      <w:r w:rsidRPr="00650795">
        <w:rPr>
          <w:spacing w:val="-2"/>
        </w:rPr>
        <w:t xml:space="preserve"> (</w:t>
      </w:r>
      <w:proofErr w:type="spellStart"/>
      <w:r w:rsidRPr="00650795">
        <w:rPr>
          <w:spacing w:val="-2"/>
        </w:rPr>
        <w:t>урбоэкология</w:t>
      </w:r>
      <w:proofErr w:type="spellEnd"/>
      <w:r w:rsidRPr="00650795">
        <w:rPr>
          <w:spacing w:val="-2"/>
        </w:rPr>
        <w:t xml:space="preserve">). Значение </w:t>
      </w:r>
      <w:r w:rsidRPr="00650795">
        <w:rPr>
          <w:spacing w:val="-1"/>
        </w:rPr>
        <w:t>экологических знаний в жизни современных</w:t>
      </w:r>
      <w:r w:rsidRPr="00650795">
        <w:rPr>
          <w:spacing w:val="-2"/>
        </w:rPr>
        <w:t xml:space="preserve">людей. Понятие «экосистема», общая характеристика. Основные </w:t>
      </w:r>
      <w:r w:rsidRPr="00650795">
        <w:rPr>
          <w:spacing w:val="-1"/>
        </w:rPr>
        <w:t>компоненты</w:t>
      </w:r>
      <w:r w:rsidRPr="00650795">
        <w:rPr>
          <w:spacing w:val="-6"/>
        </w:rPr>
        <w:t xml:space="preserve">экосистем. Экологические связи, простейшая классификация: </w:t>
      </w:r>
      <w:r w:rsidRPr="00650795">
        <w:rPr>
          <w:spacing w:val="-5"/>
        </w:rPr>
        <w:t>взаимосвязи между</w:t>
      </w:r>
      <w:r w:rsidRPr="00650795">
        <w:rPr>
          <w:spacing w:val="-7"/>
        </w:rPr>
        <w:t>живыми,атакже</w:t>
      </w:r>
      <w:r w:rsidRPr="00650795">
        <w:rPr>
          <w:spacing w:val="-6"/>
        </w:rPr>
        <w:t>живымиинеживымикомпонентамиэкосистемы.</w:t>
      </w:r>
    </w:p>
    <w:p w:rsidR="00274338" w:rsidRPr="00650795" w:rsidRDefault="00E7002D" w:rsidP="00650795">
      <w:pPr>
        <w:pStyle w:val="a3"/>
        <w:spacing w:before="121"/>
        <w:ind w:right="335" w:firstLine="707"/>
        <w:contextualSpacing/>
        <w:jc w:val="both"/>
      </w:pPr>
      <w:r w:rsidRPr="00650795">
        <w:rPr>
          <w:spacing w:val="-1"/>
        </w:rPr>
        <w:t>Биосфера Земли – самая крупная природная экосистема. Биологическое</w:t>
      </w:r>
      <w:r w:rsidRPr="00650795">
        <w:rPr>
          <w:spacing w:val="-4"/>
        </w:rPr>
        <w:t>разнообразиебиосферы.Повсеместностьраспространения</w:t>
      </w:r>
      <w:r w:rsidRPr="00650795">
        <w:rPr>
          <w:spacing w:val="-3"/>
        </w:rPr>
        <w:t>жизнин</w:t>
      </w:r>
      <w:r w:rsidRPr="00650795">
        <w:rPr>
          <w:spacing w:val="-3"/>
        </w:rPr>
        <w:lastRenderedPageBreak/>
        <w:t>аЗемле.Роль</w:t>
      </w:r>
      <w:r w:rsidRPr="00650795">
        <w:t>растений в биосфере. Влияние живых организмов на неживую природу. В. И.Вернадский и его учение о биосфере. Человек в биосфере. Положительное и</w:t>
      </w:r>
      <w:r w:rsidRPr="00650795">
        <w:rPr>
          <w:spacing w:val="-3"/>
        </w:rPr>
        <w:t>отрицательное воздействие хозяйственной деятельности человека на биосферу.</w:t>
      </w:r>
      <w:r w:rsidRPr="00650795">
        <w:rPr>
          <w:spacing w:val="-2"/>
        </w:rPr>
        <w:t>Охранабиосферы–условиесохранения</w:t>
      </w:r>
      <w:r w:rsidRPr="00650795">
        <w:rPr>
          <w:spacing w:val="-1"/>
        </w:rPr>
        <w:t>жизнинаЗемле.Разнообразиеусловий</w:t>
      </w:r>
      <w:r w:rsidRPr="00650795">
        <w:rPr>
          <w:spacing w:val="-7"/>
        </w:rPr>
        <w:t>жизнинаЗемле,</w:t>
      </w:r>
      <w:r w:rsidRPr="00650795">
        <w:rPr>
          <w:spacing w:val="-6"/>
        </w:rPr>
        <w:t>егопричины.Зависимостьраспространенияживыхорганизмовот</w:t>
      </w:r>
      <w:r w:rsidRPr="00650795">
        <w:rPr>
          <w:spacing w:val="-1"/>
        </w:rPr>
        <w:t xml:space="preserve">распределения света и тепла, наличия или отсутствия воды. Ледяные пустыни,тундра, хвойные, смешанные, широколиственные </w:t>
      </w:r>
      <w:r w:rsidRPr="00650795">
        <w:t>и тропические леса, степи,пустыни: природные условия, их влияние на биологическое разнообразие,</w:t>
      </w:r>
      <w:r w:rsidRPr="00650795">
        <w:rPr>
          <w:spacing w:val="-7"/>
        </w:rPr>
        <w:t>приспособленность</w:t>
      </w:r>
      <w:r w:rsidRPr="00650795">
        <w:rPr>
          <w:spacing w:val="-6"/>
        </w:rPr>
        <w:t>живыхорганизмовкусловиямокружающейсреды.</w:t>
      </w:r>
    </w:p>
    <w:p w:rsidR="00274338" w:rsidRPr="00650795" w:rsidRDefault="00E7002D" w:rsidP="00650795">
      <w:pPr>
        <w:pStyle w:val="a3"/>
        <w:spacing w:before="120"/>
        <w:ind w:right="337" w:firstLine="707"/>
        <w:contextualSpacing/>
        <w:jc w:val="both"/>
      </w:pPr>
      <w:r w:rsidRPr="00650795">
        <w:rPr>
          <w:spacing w:val="-2"/>
        </w:rPr>
        <w:t>Средаобитания.Понятие</w:t>
      </w:r>
      <w:r w:rsidRPr="00650795">
        <w:rPr>
          <w:spacing w:val="-1"/>
        </w:rPr>
        <w:t>обэкологическомфакторекакэлементесреды,</w:t>
      </w:r>
      <w:r w:rsidRPr="00650795">
        <w:t>оказывающем воздействие на живой организм. Факторы живой и неживойприроды. Антропогенные факторы – факторы, связанные с деятельностьючеловека.</w:t>
      </w:r>
    </w:p>
    <w:p w:rsidR="00274338" w:rsidRPr="00650795" w:rsidRDefault="00E7002D" w:rsidP="00650795">
      <w:pPr>
        <w:pStyle w:val="a3"/>
        <w:spacing w:before="67"/>
        <w:ind w:right="335" w:firstLine="707"/>
        <w:contextualSpacing/>
        <w:jc w:val="both"/>
      </w:pPr>
      <w:r w:rsidRPr="00650795">
        <w:rPr>
          <w:b/>
          <w:i/>
          <w:spacing w:val="-7"/>
        </w:rPr>
        <w:t>Практика.</w:t>
      </w:r>
      <w:r w:rsidRPr="00650795">
        <w:rPr>
          <w:spacing w:val="-6"/>
        </w:rPr>
        <w:t>Интерактивнаяигра«Факторыокружающейсредыиихвлияние</w:t>
      </w:r>
      <w:r w:rsidRPr="00650795">
        <w:rPr>
          <w:spacing w:val="-7"/>
        </w:rPr>
        <w:t>начеловека».</w:t>
      </w:r>
      <w:r w:rsidRPr="00650795">
        <w:rPr>
          <w:spacing w:val="-6"/>
        </w:rPr>
        <w:t>Решениепрактическихитворческихзадач.</w:t>
      </w:r>
    </w:p>
    <w:p w:rsidR="00274338" w:rsidRPr="00650795" w:rsidRDefault="00E7002D" w:rsidP="00650795">
      <w:pPr>
        <w:pStyle w:val="11"/>
        <w:spacing w:before="120"/>
        <w:contextualSpacing/>
        <w:jc w:val="both"/>
      </w:pPr>
      <w:r w:rsidRPr="00650795">
        <w:rPr>
          <w:spacing w:val="-6"/>
        </w:rPr>
        <w:t>Тема4.Сообществаиэкосистемы</w:t>
      </w:r>
      <w:r w:rsidRPr="00650795">
        <w:rPr>
          <w:spacing w:val="-5"/>
        </w:rPr>
        <w:t>(18ч.)</w:t>
      </w:r>
    </w:p>
    <w:p w:rsidR="00274338" w:rsidRPr="00650795" w:rsidRDefault="00E7002D" w:rsidP="00650795">
      <w:pPr>
        <w:pStyle w:val="a3"/>
        <w:spacing w:before="163"/>
        <w:ind w:right="335" w:firstLine="707"/>
        <w:contextualSpacing/>
        <w:jc w:val="both"/>
        <w:rPr>
          <w:b/>
          <w:i/>
        </w:rPr>
      </w:pPr>
      <w:r w:rsidRPr="00650795">
        <w:rPr>
          <w:b/>
          <w:i/>
        </w:rPr>
        <w:t>Теория.</w:t>
      </w:r>
      <w:r w:rsidRPr="00650795">
        <w:t>Сообществоживыхорганизмов–важнейшийкомпонент</w:t>
      </w:r>
      <w:r w:rsidRPr="00650795">
        <w:rPr>
          <w:spacing w:val="-7"/>
        </w:rPr>
        <w:t>экосистемы.Специфичность</w:t>
      </w:r>
      <w:r w:rsidRPr="00650795">
        <w:rPr>
          <w:spacing w:val="-6"/>
        </w:rPr>
        <w:t>видовогосоставасообществразличныхэкосистем(на</w:t>
      </w:r>
      <w:r w:rsidRPr="00650795">
        <w:rPr>
          <w:spacing w:val="-1"/>
        </w:rPr>
        <w:t xml:space="preserve">примере экосистем луга и леса). Взаимосвязи </w:t>
      </w:r>
      <w:r w:rsidRPr="00650795">
        <w:t>и взаимозависимость растений,животных,грибовибактерийвсообществе.Природныеиискусственныесообществаживыхорганизмов</w:t>
      </w:r>
      <w:r w:rsidRPr="00650795">
        <w:rPr>
          <w:b/>
          <w:i/>
        </w:rPr>
        <w:t>.</w:t>
      </w:r>
    </w:p>
    <w:p w:rsidR="00274338" w:rsidRPr="00650795" w:rsidRDefault="00E7002D" w:rsidP="00650795">
      <w:pPr>
        <w:pStyle w:val="a3"/>
        <w:spacing w:before="121"/>
        <w:ind w:left="810"/>
        <w:contextualSpacing/>
        <w:jc w:val="both"/>
      </w:pPr>
      <w:r w:rsidRPr="00650795">
        <w:rPr>
          <w:spacing w:val="-7"/>
        </w:rPr>
        <w:t>Группыорганизмоввприродномсообществе.</w:t>
      </w:r>
      <w:r w:rsidRPr="00650795">
        <w:rPr>
          <w:spacing w:val="-6"/>
        </w:rPr>
        <w:t>Производители(продуценты)</w:t>
      </w:r>
    </w:p>
    <w:p w:rsidR="00274338" w:rsidRPr="00650795" w:rsidRDefault="00E7002D" w:rsidP="00650795">
      <w:pPr>
        <w:pStyle w:val="a3"/>
        <w:spacing w:before="48"/>
        <w:ind w:right="338"/>
        <w:contextualSpacing/>
        <w:jc w:val="both"/>
      </w:pPr>
      <w:r w:rsidRPr="00650795">
        <w:rPr>
          <w:spacing w:val="-3"/>
        </w:rPr>
        <w:t>–организмы,обеспечивающиеорганическимивеществамиинакопленной</w:t>
      </w:r>
      <w:r w:rsidRPr="00650795">
        <w:rPr>
          <w:spacing w:val="-2"/>
        </w:rPr>
        <w:t>вних</w:t>
      </w:r>
      <w:r w:rsidRPr="00650795">
        <w:t>энергией все другие компоненты сообщества. Потребители (</w:t>
      </w:r>
      <w:proofErr w:type="spellStart"/>
      <w:r w:rsidRPr="00650795">
        <w:t>консументы</w:t>
      </w:r>
      <w:proofErr w:type="spellEnd"/>
      <w:r w:rsidRPr="00650795">
        <w:t>) –</w:t>
      </w:r>
      <w:r w:rsidRPr="00650795">
        <w:rPr>
          <w:spacing w:val="-4"/>
        </w:rPr>
        <w:t>организмы,потребляющиеипреобразующиеорганическиевещества,</w:t>
      </w:r>
      <w:r w:rsidRPr="00650795">
        <w:rPr>
          <w:spacing w:val="-3"/>
        </w:rPr>
        <w:t>созданные</w:t>
      </w:r>
      <w:r w:rsidRPr="00650795">
        <w:rPr>
          <w:spacing w:val="-6"/>
        </w:rPr>
        <w:t>производителями.Разрушители</w:t>
      </w:r>
      <w:r w:rsidRPr="00650795">
        <w:rPr>
          <w:spacing w:val="-5"/>
        </w:rPr>
        <w:t>(редуценты)–организмы,разлагающиесложные</w:t>
      </w:r>
      <w:r w:rsidRPr="00650795">
        <w:rPr>
          <w:spacing w:val="-7"/>
        </w:rPr>
        <w:t>органические</w:t>
      </w:r>
      <w:r w:rsidRPr="00650795">
        <w:rPr>
          <w:spacing w:val="-6"/>
        </w:rPr>
        <w:t>веществадоболеепростыхсоединений.</w:t>
      </w:r>
    </w:p>
    <w:p w:rsidR="00274338" w:rsidRPr="00650795" w:rsidRDefault="00E7002D" w:rsidP="00650795">
      <w:pPr>
        <w:pStyle w:val="a3"/>
        <w:spacing w:before="119"/>
        <w:ind w:right="336" w:firstLine="707"/>
        <w:contextualSpacing/>
        <w:jc w:val="both"/>
      </w:pPr>
      <w:r w:rsidRPr="00650795">
        <w:t>Круговороторганическихвеществвсообществеживыхорганизмов.</w:t>
      </w:r>
      <w:r w:rsidRPr="00650795">
        <w:rPr>
          <w:spacing w:val="-6"/>
        </w:rPr>
        <w:t>Пищевыесвязивэкосистеме.Цепипитания,ихрольвжизниэкосистем.</w:t>
      </w:r>
      <w:r w:rsidRPr="00650795">
        <w:rPr>
          <w:spacing w:val="-5"/>
        </w:rPr>
        <w:t>Пищевые</w:t>
      </w:r>
      <w:r w:rsidRPr="00650795">
        <w:t>сети.</w:t>
      </w:r>
    </w:p>
    <w:p w:rsidR="00274338" w:rsidRPr="00650795" w:rsidRDefault="00E7002D" w:rsidP="00650795">
      <w:pPr>
        <w:pStyle w:val="a3"/>
        <w:spacing w:before="121"/>
        <w:ind w:right="334" w:firstLine="707"/>
        <w:contextualSpacing/>
        <w:jc w:val="both"/>
      </w:pPr>
      <w:r w:rsidRPr="00650795">
        <w:rPr>
          <w:spacing w:val="-7"/>
        </w:rPr>
        <w:t>Природныеиискусственные</w:t>
      </w:r>
      <w:r w:rsidRPr="00650795">
        <w:rPr>
          <w:spacing w:val="-6"/>
        </w:rPr>
        <w:t>экосистемы,сравнительнаяхарактеристика(на</w:t>
      </w:r>
      <w:r w:rsidRPr="00650795">
        <w:t>примерелуга).Природныеиискусственныеэкосистемы,сравнительнаяхарактеристика(напримереполя).</w:t>
      </w:r>
    </w:p>
    <w:p w:rsidR="00274338" w:rsidRPr="00650795" w:rsidRDefault="00E7002D" w:rsidP="00650795">
      <w:pPr>
        <w:pStyle w:val="a3"/>
        <w:spacing w:before="121"/>
        <w:ind w:right="335" w:firstLine="707"/>
        <w:contextualSpacing/>
        <w:jc w:val="both"/>
      </w:pPr>
      <w:r w:rsidRPr="00650795">
        <w:rPr>
          <w:spacing w:val="-7"/>
        </w:rPr>
        <w:t>Городскиеэкосистемы,общаяхарактеристика.</w:t>
      </w:r>
      <w:r w:rsidRPr="00650795">
        <w:rPr>
          <w:spacing w:val="-6"/>
        </w:rPr>
        <w:t>Природныеиискусственные</w:t>
      </w:r>
      <w:r w:rsidRPr="00650795">
        <w:rPr>
          <w:spacing w:val="-7"/>
        </w:rPr>
        <w:t>компоненты</w:t>
      </w:r>
      <w:r w:rsidRPr="00650795">
        <w:rPr>
          <w:spacing w:val="-6"/>
        </w:rPr>
        <w:t>экосистемыгорода.Населениегородаиегодеятельностькакглавный</w:t>
      </w:r>
      <w:r w:rsidRPr="00650795">
        <w:rPr>
          <w:spacing w:val="-2"/>
        </w:rPr>
        <w:t xml:space="preserve">компонент городской </w:t>
      </w:r>
      <w:r w:rsidRPr="00650795">
        <w:rPr>
          <w:spacing w:val="-1"/>
        </w:rPr>
        <w:t>экосистемы. Деление городов по численности жителей:</w:t>
      </w:r>
      <w:r w:rsidRPr="00650795">
        <w:rPr>
          <w:spacing w:val="-7"/>
        </w:rPr>
        <w:t>малые,средние,крупные,крупнейшие,</w:t>
      </w:r>
      <w:r w:rsidRPr="00650795">
        <w:rPr>
          <w:spacing w:val="-6"/>
        </w:rPr>
        <w:t>миллионеры.Влияниедеятельностилюдей</w:t>
      </w:r>
      <w:r w:rsidRPr="00650795">
        <w:rPr>
          <w:spacing w:val="-1"/>
        </w:rPr>
        <w:t xml:space="preserve">на окружающую среду в городе: </w:t>
      </w:r>
      <w:r w:rsidRPr="00650795">
        <w:t>изменение природной (естественной) среды,</w:t>
      </w:r>
      <w:r w:rsidRPr="00650795">
        <w:rPr>
          <w:spacing w:val="-7"/>
        </w:rPr>
        <w:t>загрязнение.</w:t>
      </w:r>
      <w:r w:rsidRPr="00650795">
        <w:rPr>
          <w:spacing w:val="-6"/>
        </w:rPr>
        <w:t>Влияниегородскойсредыназдоровьелюдей.</w:t>
      </w:r>
    </w:p>
    <w:p w:rsidR="00274338" w:rsidRPr="00650795" w:rsidRDefault="00E7002D" w:rsidP="00650795">
      <w:pPr>
        <w:pStyle w:val="a3"/>
        <w:spacing w:before="121"/>
        <w:ind w:right="335" w:firstLine="707"/>
        <w:contextualSpacing/>
        <w:jc w:val="both"/>
      </w:pPr>
      <w:r w:rsidRPr="00650795">
        <w:rPr>
          <w:spacing w:val="-2"/>
        </w:rPr>
        <w:t>Влияниедеятельностилюдейнаокружающую</w:t>
      </w:r>
      <w:r w:rsidRPr="00650795">
        <w:rPr>
          <w:spacing w:val="-1"/>
        </w:rPr>
        <w:t>средувгороде:изменение</w:t>
      </w:r>
      <w:r w:rsidRPr="00650795">
        <w:rPr>
          <w:spacing w:val="-7"/>
        </w:rPr>
        <w:t>при</w:t>
      </w:r>
      <w:r w:rsidRPr="00650795">
        <w:rPr>
          <w:spacing w:val="-7"/>
        </w:rPr>
        <w:lastRenderedPageBreak/>
        <w:t xml:space="preserve">родной (естественной </w:t>
      </w:r>
      <w:r w:rsidRPr="00650795">
        <w:rPr>
          <w:spacing w:val="-6"/>
        </w:rPr>
        <w:t>среды), загрязнения. Животные и растения, охраняемые</w:t>
      </w:r>
      <w:r w:rsidRPr="00650795">
        <w:rPr>
          <w:spacing w:val="-7"/>
        </w:rPr>
        <w:t>на</w:t>
      </w:r>
      <w:r w:rsidRPr="00650795">
        <w:rPr>
          <w:spacing w:val="-6"/>
        </w:rPr>
        <w:t>территории</w:t>
      </w:r>
      <w:r w:rsidR="002D063E">
        <w:rPr>
          <w:spacing w:val="-6"/>
        </w:rPr>
        <w:t>Тверской области</w:t>
      </w:r>
      <w:r w:rsidRPr="00650795">
        <w:rPr>
          <w:spacing w:val="-6"/>
        </w:rPr>
        <w:t>.</w:t>
      </w:r>
    </w:p>
    <w:p w:rsidR="00274338" w:rsidRPr="00650795" w:rsidRDefault="00E7002D" w:rsidP="00650795">
      <w:pPr>
        <w:pStyle w:val="a3"/>
        <w:spacing w:before="120"/>
        <w:ind w:right="336" w:firstLine="707"/>
        <w:contextualSpacing/>
        <w:jc w:val="both"/>
      </w:pPr>
      <w:r w:rsidRPr="00650795">
        <w:rPr>
          <w:spacing w:val="-3"/>
        </w:rPr>
        <w:t xml:space="preserve">Полезные ископаемые </w:t>
      </w:r>
      <w:r w:rsidR="00402EDA" w:rsidRPr="00650795">
        <w:rPr>
          <w:spacing w:val="-2"/>
        </w:rPr>
        <w:t>Тверской области</w:t>
      </w:r>
      <w:r w:rsidRPr="00650795">
        <w:rPr>
          <w:spacing w:val="-2"/>
        </w:rPr>
        <w:t>. Использование полезных</w:t>
      </w:r>
      <w:r w:rsidRPr="00650795">
        <w:rPr>
          <w:spacing w:val="-3"/>
        </w:rPr>
        <w:t>ископаемыхвхозяйственнойдеятельностичеловека.</w:t>
      </w:r>
      <w:r w:rsidRPr="00650795">
        <w:rPr>
          <w:spacing w:val="-1"/>
        </w:rPr>
        <w:t xml:space="preserve">Гончарные </w:t>
      </w:r>
      <w:r w:rsidRPr="00650795">
        <w:t>глины. Добыча и переработка полезных ископаемых и ихвлияние на природу. Мероприятия по охране окружающей среды. Правила</w:t>
      </w:r>
      <w:r w:rsidRPr="00650795">
        <w:rPr>
          <w:spacing w:val="-7"/>
        </w:rPr>
        <w:t>поведения</w:t>
      </w:r>
      <w:r w:rsidRPr="00650795">
        <w:rPr>
          <w:spacing w:val="-6"/>
        </w:rPr>
        <w:t>вприроде.Краснаякнига</w:t>
      </w:r>
      <w:r w:rsidR="00402EDA" w:rsidRPr="00650795">
        <w:rPr>
          <w:spacing w:val="-6"/>
        </w:rPr>
        <w:t>Твери и Тверской области</w:t>
      </w:r>
      <w:r w:rsidRPr="00650795">
        <w:rPr>
          <w:spacing w:val="-6"/>
        </w:rPr>
        <w:t>.</w:t>
      </w:r>
    </w:p>
    <w:p w:rsidR="00274338" w:rsidRPr="00650795" w:rsidRDefault="00E7002D" w:rsidP="002D063E">
      <w:pPr>
        <w:pStyle w:val="a3"/>
        <w:spacing w:before="120"/>
        <w:ind w:right="339" w:firstLine="707"/>
        <w:contextualSpacing/>
        <w:jc w:val="both"/>
      </w:pPr>
      <w:r w:rsidRPr="00650795">
        <w:rPr>
          <w:b/>
          <w:i/>
        </w:rPr>
        <w:t>Практика.</w:t>
      </w:r>
      <w:r w:rsidRPr="00650795">
        <w:t>Особенностигеографическогоположения,территорияи</w:t>
      </w:r>
      <w:r w:rsidRPr="00650795">
        <w:rPr>
          <w:spacing w:val="-7"/>
        </w:rPr>
        <w:t>границы.Природа</w:t>
      </w:r>
      <w:r w:rsidR="002D063E">
        <w:rPr>
          <w:spacing w:val="-6"/>
        </w:rPr>
        <w:t>тверской области</w:t>
      </w:r>
      <w:r w:rsidRPr="00650795">
        <w:rPr>
          <w:spacing w:val="-6"/>
        </w:rPr>
        <w:t>впрошлом.Изменениеприродырегионачеловеком,его</w:t>
      </w:r>
      <w:r w:rsidRPr="00650795">
        <w:t>причины. Современный рельеф города. Парки культуры и отдыха как центрыисторииикультуры.Спортивныепарки.Бульвары.Скверы.Рольпарков,</w:t>
      </w:r>
      <w:r w:rsidRPr="00650795">
        <w:rPr>
          <w:spacing w:val="-1"/>
        </w:rPr>
        <w:t xml:space="preserve">бульваров и скверов в создании комфортной среды для горожанина: </w:t>
      </w:r>
      <w:r w:rsidRPr="00650795">
        <w:t>снижение</w:t>
      </w:r>
      <w:r w:rsidRPr="00650795">
        <w:rPr>
          <w:spacing w:val="-7"/>
        </w:rPr>
        <w:t>загрязненностивоздуха,шума,улучшение</w:t>
      </w:r>
      <w:r w:rsidRPr="00650795">
        <w:rPr>
          <w:spacing w:val="-6"/>
        </w:rPr>
        <w:t>эстетическихкачествгородскойсреды.Выполнениетворческихипроектныхработнатему«Цепиисетипитания:</w:t>
      </w:r>
      <w:r w:rsidRPr="00650795">
        <w:rPr>
          <w:spacing w:val="-5"/>
        </w:rPr>
        <w:t>ктокого</w:t>
      </w:r>
      <w:r w:rsidRPr="00650795">
        <w:rPr>
          <w:spacing w:val="-6"/>
        </w:rPr>
        <w:t>ичтоест».Интерактивнаяигра</w:t>
      </w:r>
      <w:r w:rsidRPr="00650795">
        <w:rPr>
          <w:spacing w:val="-5"/>
        </w:rPr>
        <w:t>«Этозависитотнассвами».</w:t>
      </w:r>
    </w:p>
    <w:p w:rsidR="00274338" w:rsidRPr="00650795" w:rsidRDefault="00E7002D" w:rsidP="00650795">
      <w:pPr>
        <w:pStyle w:val="11"/>
        <w:spacing w:before="126"/>
        <w:contextualSpacing/>
        <w:jc w:val="both"/>
      </w:pPr>
      <w:r w:rsidRPr="00650795">
        <w:rPr>
          <w:spacing w:val="-7"/>
        </w:rPr>
        <w:t>Тема5.</w:t>
      </w:r>
      <w:r w:rsidRPr="00650795">
        <w:rPr>
          <w:spacing w:val="-6"/>
        </w:rPr>
        <w:t>Обобщение.Тестирование</w:t>
      </w:r>
      <w:r w:rsidR="007526D6">
        <w:rPr>
          <w:spacing w:val="-6"/>
        </w:rPr>
        <w:t xml:space="preserve"> (</w:t>
      </w:r>
      <w:r w:rsidR="003F2E9E">
        <w:rPr>
          <w:spacing w:val="-6"/>
        </w:rPr>
        <w:t>1</w:t>
      </w:r>
      <w:r w:rsidR="007526D6">
        <w:rPr>
          <w:spacing w:val="-6"/>
        </w:rPr>
        <w:t xml:space="preserve"> ч)</w:t>
      </w:r>
    </w:p>
    <w:p w:rsidR="003F2E9E" w:rsidRPr="00650795" w:rsidRDefault="00E7002D" w:rsidP="003F2E9E">
      <w:pPr>
        <w:pStyle w:val="a3"/>
        <w:spacing w:before="163"/>
        <w:ind w:left="810"/>
        <w:contextualSpacing/>
        <w:jc w:val="both"/>
      </w:pPr>
      <w:r w:rsidRPr="00650795">
        <w:rPr>
          <w:b/>
          <w:i/>
          <w:spacing w:val="-7"/>
        </w:rPr>
        <w:t>Практика</w:t>
      </w:r>
      <w:r w:rsidRPr="00650795">
        <w:rPr>
          <w:b/>
          <w:spacing w:val="-7"/>
        </w:rPr>
        <w:t>.</w:t>
      </w:r>
      <w:r w:rsidR="004E21F4">
        <w:rPr>
          <w:spacing w:val="-7"/>
        </w:rPr>
        <w:t>Тестирование</w:t>
      </w:r>
      <w:r w:rsidR="003F2E9E" w:rsidRPr="00650795">
        <w:rPr>
          <w:spacing w:val="-6"/>
        </w:rPr>
        <w:t>Организм–единоецелое.Организмиокружающаясреда.</w:t>
      </w:r>
    </w:p>
    <w:p w:rsidR="00274338" w:rsidRDefault="00274338" w:rsidP="00650795">
      <w:pPr>
        <w:spacing w:before="170"/>
        <w:ind w:left="810"/>
        <w:contextualSpacing/>
        <w:jc w:val="both"/>
        <w:rPr>
          <w:spacing w:val="-7"/>
          <w:sz w:val="28"/>
          <w:szCs w:val="28"/>
        </w:rPr>
      </w:pPr>
    </w:p>
    <w:p w:rsidR="00650795" w:rsidRDefault="00650795" w:rsidP="00650795">
      <w:pPr>
        <w:spacing w:before="170"/>
        <w:ind w:left="810"/>
        <w:contextualSpacing/>
        <w:jc w:val="both"/>
        <w:rPr>
          <w:sz w:val="28"/>
          <w:szCs w:val="28"/>
        </w:rPr>
      </w:pPr>
    </w:p>
    <w:p w:rsidR="00D42CAF" w:rsidRPr="00431582" w:rsidRDefault="00D42CAF" w:rsidP="00D42CAF">
      <w:pPr>
        <w:jc w:val="center"/>
        <w:rPr>
          <w:b/>
          <w:sz w:val="28"/>
          <w:szCs w:val="28"/>
        </w:rPr>
      </w:pPr>
      <w:r w:rsidRPr="00431582">
        <w:rPr>
          <w:b/>
          <w:sz w:val="28"/>
          <w:szCs w:val="28"/>
        </w:rPr>
        <w:t>2.Комплекс организационно - педагогических условий</w:t>
      </w:r>
    </w:p>
    <w:p w:rsidR="00D42CAF" w:rsidRPr="00431582" w:rsidRDefault="00D42CAF" w:rsidP="00D42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431582">
        <w:rPr>
          <w:b/>
          <w:sz w:val="28"/>
          <w:szCs w:val="28"/>
        </w:rPr>
        <w:t xml:space="preserve">. Календарный учебный график </w:t>
      </w:r>
    </w:p>
    <w:p w:rsidR="00D42CAF" w:rsidRDefault="00D42CAF" w:rsidP="00D42CAF">
      <w:pPr>
        <w:jc w:val="center"/>
        <w:rPr>
          <w:b/>
          <w:bCs/>
          <w:sz w:val="24"/>
          <w:szCs w:val="24"/>
          <w:lang w:eastAsia="ru-RU"/>
        </w:rPr>
      </w:pPr>
      <w:r w:rsidRPr="00B13F46">
        <w:rPr>
          <w:bCs/>
          <w:i/>
          <w:sz w:val="24"/>
          <w:szCs w:val="24"/>
          <w:lang w:eastAsia="ru-RU"/>
        </w:rPr>
        <w:t>(заполнить с учетом срока реализации ДООП)</w:t>
      </w:r>
    </w:p>
    <w:p w:rsidR="00D42CAF" w:rsidRPr="00B13F46" w:rsidRDefault="00D42CAF" w:rsidP="00D42CA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2.1.1. 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8"/>
        <w:gridCol w:w="5055"/>
      </w:tblGrid>
      <w:tr w:rsidR="00D42CAF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B13F46" w:rsidRDefault="00D42CAF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5010" w:type="dxa"/>
            <w:vAlign w:val="center"/>
            <w:hideMark/>
          </w:tcPr>
          <w:p w:rsidR="00D42CAF" w:rsidRPr="00B13F46" w:rsidRDefault="00D42CAF" w:rsidP="009E67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E671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42CAF" w:rsidRPr="00717E61" w:rsidTr="00420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D530BA" w:rsidRDefault="00D42CAF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530BA">
              <w:rPr>
                <w:color w:val="000000" w:themeColor="text1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5010" w:type="dxa"/>
            <w:vAlign w:val="center"/>
          </w:tcPr>
          <w:p w:rsidR="00D42CAF" w:rsidRPr="00D530BA" w:rsidRDefault="00D42CAF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2CAF" w:rsidRPr="00717E61" w:rsidTr="00420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B13F46" w:rsidRDefault="00D42CAF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Продолжительность каникул</w:t>
            </w:r>
          </w:p>
        </w:tc>
        <w:tc>
          <w:tcPr>
            <w:tcW w:w="5010" w:type="dxa"/>
            <w:vAlign w:val="center"/>
          </w:tcPr>
          <w:p w:rsidR="00D42CAF" w:rsidRPr="00C76CC0" w:rsidRDefault="00D42CAF" w:rsidP="002B4553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42CAF" w:rsidRPr="00717E61" w:rsidTr="00420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B13F46" w:rsidRDefault="00D42CAF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Даты начала и окончания учебного года</w:t>
            </w:r>
          </w:p>
        </w:tc>
        <w:tc>
          <w:tcPr>
            <w:tcW w:w="5010" w:type="dxa"/>
            <w:vAlign w:val="center"/>
          </w:tcPr>
          <w:p w:rsidR="00D42CAF" w:rsidRPr="00D530BA" w:rsidRDefault="00D42CAF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2CAF" w:rsidRPr="00717E61" w:rsidTr="00420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B13F46" w:rsidRDefault="00D42CAF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Сроки промежуточной аттестации</w:t>
            </w:r>
          </w:p>
        </w:tc>
        <w:tc>
          <w:tcPr>
            <w:tcW w:w="5010" w:type="dxa"/>
            <w:vAlign w:val="center"/>
          </w:tcPr>
          <w:p w:rsidR="00D42CAF" w:rsidRPr="00B13F46" w:rsidRDefault="00D42CAF" w:rsidP="009E671F">
            <w:pPr>
              <w:rPr>
                <w:sz w:val="24"/>
                <w:szCs w:val="24"/>
                <w:lang w:eastAsia="ru-RU"/>
              </w:rPr>
            </w:pPr>
          </w:p>
        </w:tc>
      </w:tr>
      <w:tr w:rsidR="00D42CAF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B13F46" w:rsidRDefault="00D42CAF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Сроки итоговой аттестации (при наличии)</w:t>
            </w:r>
          </w:p>
        </w:tc>
        <w:tc>
          <w:tcPr>
            <w:tcW w:w="5010" w:type="dxa"/>
            <w:vAlign w:val="center"/>
            <w:hideMark/>
          </w:tcPr>
          <w:p w:rsidR="00D42CAF" w:rsidRPr="00D530BA" w:rsidRDefault="00D42CAF" w:rsidP="009E671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42CAF" w:rsidRDefault="00D42CAF" w:rsidP="00D42CAF">
      <w:pPr>
        <w:jc w:val="center"/>
        <w:rPr>
          <w:sz w:val="24"/>
          <w:szCs w:val="24"/>
          <w:lang w:eastAsia="ru-RU"/>
        </w:rPr>
      </w:pPr>
    </w:p>
    <w:p w:rsidR="00D42CAF" w:rsidRDefault="00D42CAF" w:rsidP="00D42CA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2.2</w:t>
      </w:r>
      <w:r w:rsidRPr="00431582">
        <w:rPr>
          <w:b/>
          <w:sz w:val="28"/>
          <w:szCs w:val="28"/>
          <w:lang w:eastAsia="ru-RU"/>
        </w:rPr>
        <w:t xml:space="preserve">. </w:t>
      </w:r>
      <w:r w:rsidRPr="00B13F46">
        <w:rPr>
          <w:b/>
          <w:sz w:val="28"/>
          <w:szCs w:val="28"/>
          <w:lang w:eastAsia="ru-RU"/>
        </w:rPr>
        <w:t>Условия реализации программы</w:t>
      </w:r>
    </w:p>
    <w:p w:rsidR="00D42CAF" w:rsidRPr="00B13F46" w:rsidRDefault="00D42CAF" w:rsidP="00D42CAF">
      <w:pPr>
        <w:jc w:val="right"/>
        <w:rPr>
          <w:b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Таблица 2.2.1.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374"/>
      </w:tblGrid>
      <w:tr w:rsidR="00D42CAF" w:rsidRPr="00717E61" w:rsidTr="002B4553">
        <w:trPr>
          <w:tblHeader/>
          <w:tblCellSpacing w:w="15" w:type="dxa"/>
        </w:trPr>
        <w:tc>
          <w:tcPr>
            <w:tcW w:w="3494" w:type="dxa"/>
            <w:vAlign w:val="center"/>
            <w:hideMark/>
          </w:tcPr>
          <w:p w:rsidR="00D42CAF" w:rsidRPr="00B13F46" w:rsidRDefault="00D42CAF" w:rsidP="002B455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B13F46">
              <w:rPr>
                <w:b/>
                <w:bCs/>
                <w:sz w:val="28"/>
                <w:szCs w:val="28"/>
                <w:lang w:eastAsia="ru-RU"/>
              </w:rPr>
              <w:t>Аспекты</w:t>
            </w:r>
          </w:p>
        </w:tc>
        <w:tc>
          <w:tcPr>
            <w:tcW w:w="5909" w:type="dxa"/>
            <w:vAlign w:val="center"/>
            <w:hideMark/>
          </w:tcPr>
          <w:p w:rsidR="00D42CAF" w:rsidRPr="00B13F46" w:rsidRDefault="00D42CAF" w:rsidP="002B455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B13F46">
              <w:rPr>
                <w:b/>
                <w:bCs/>
                <w:sz w:val="28"/>
                <w:szCs w:val="28"/>
                <w:lang w:eastAsia="ru-RU"/>
              </w:rPr>
              <w:t xml:space="preserve">Характеристика </w:t>
            </w:r>
            <w:r w:rsidRPr="00B13F46">
              <w:rPr>
                <w:bCs/>
                <w:i/>
                <w:sz w:val="28"/>
                <w:szCs w:val="28"/>
                <w:lang w:eastAsia="ru-RU"/>
              </w:rPr>
              <w:t>(заполнить)</w:t>
            </w:r>
          </w:p>
        </w:tc>
      </w:tr>
      <w:tr w:rsidR="00D42CAF" w:rsidRPr="00717E61" w:rsidTr="002B455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D42CAF" w:rsidRPr="00B13F46" w:rsidRDefault="00D42CAF" w:rsidP="002B4553">
            <w:pPr>
              <w:rPr>
                <w:sz w:val="28"/>
                <w:szCs w:val="28"/>
                <w:lang w:eastAsia="ru-RU"/>
              </w:rPr>
            </w:pPr>
            <w:r w:rsidRPr="00B13F46">
              <w:rPr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5909" w:type="dxa"/>
            <w:hideMark/>
          </w:tcPr>
          <w:p w:rsidR="00D42CAF" w:rsidRDefault="00D42CAF" w:rsidP="002B4553">
            <w:pPr>
              <w:pStyle w:val="a4"/>
              <w:tabs>
                <w:tab w:val="left" w:pos="1716"/>
                <w:tab w:val="left" w:pos="1717"/>
              </w:tabs>
              <w:spacing w:before="7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D5AAD">
              <w:rPr>
                <w:sz w:val="28"/>
                <w:szCs w:val="28"/>
              </w:rPr>
              <w:t>чебныйклассдляпроведениятеоретических</w:t>
            </w:r>
            <w:r>
              <w:rPr>
                <w:sz w:val="28"/>
                <w:szCs w:val="28"/>
              </w:rPr>
              <w:t xml:space="preserve">занятий. </w:t>
            </w:r>
          </w:p>
          <w:p w:rsidR="009706DD" w:rsidRDefault="009706DD" w:rsidP="0097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Цифровой USB-микроскоп, </w:t>
            </w:r>
            <w:proofErr w:type="spellStart"/>
            <w:r>
              <w:rPr>
                <w:sz w:val="28"/>
                <w:szCs w:val="28"/>
              </w:rPr>
              <w:t>нитратомер</w:t>
            </w:r>
            <w:proofErr w:type="spellEnd"/>
            <w:r>
              <w:rPr>
                <w:sz w:val="28"/>
                <w:szCs w:val="28"/>
              </w:rPr>
              <w:t>, коллекция вредителей сельскохозяйственных культур, гербарии основных с/х культур, микроскоп световой, микроскоп стереоскопический (</w:t>
            </w:r>
            <w:proofErr w:type="spellStart"/>
            <w:r>
              <w:rPr>
                <w:sz w:val="28"/>
                <w:szCs w:val="28"/>
              </w:rPr>
              <w:t>бинокуляр</w:t>
            </w:r>
            <w:proofErr w:type="spellEnd"/>
            <w:r>
              <w:rPr>
                <w:sz w:val="28"/>
                <w:szCs w:val="28"/>
              </w:rPr>
              <w:t xml:space="preserve">), цифровая лаборатория по биологии, планшетный компьютер </w:t>
            </w:r>
          </w:p>
          <w:p w:rsidR="00D42CAF" w:rsidRPr="001C52FC" w:rsidRDefault="00896817" w:rsidP="009E671F">
            <w:pPr>
              <w:jc w:val="both"/>
              <w:rPr>
                <w:sz w:val="28"/>
              </w:rPr>
            </w:pPr>
            <w:r w:rsidRPr="009E671F">
              <w:rPr>
                <w:sz w:val="28"/>
                <w:szCs w:val="28"/>
              </w:rPr>
              <w:lastRenderedPageBreak/>
              <w:t>Лаборатория</w:t>
            </w:r>
            <w:r w:rsidR="009E671F" w:rsidRPr="009E671F">
              <w:rPr>
                <w:sz w:val="28"/>
                <w:szCs w:val="28"/>
              </w:rPr>
              <w:t xml:space="preserve"> «Исследование почвы».</w:t>
            </w:r>
          </w:p>
        </w:tc>
      </w:tr>
      <w:tr w:rsidR="00D42CAF" w:rsidRPr="00717E61" w:rsidTr="002B455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D42CAF" w:rsidRPr="00B13F46" w:rsidRDefault="00D42CAF" w:rsidP="002B4553">
            <w:pPr>
              <w:rPr>
                <w:sz w:val="28"/>
                <w:szCs w:val="28"/>
                <w:lang w:eastAsia="ru-RU"/>
              </w:rPr>
            </w:pPr>
            <w:r w:rsidRPr="00B13F46">
              <w:rPr>
                <w:sz w:val="28"/>
                <w:szCs w:val="28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5909" w:type="dxa"/>
            <w:hideMark/>
          </w:tcPr>
          <w:p w:rsidR="00D42CAF" w:rsidRPr="001C52FC" w:rsidRDefault="00D42CAF" w:rsidP="002B4553">
            <w:pPr>
              <w:rPr>
                <w:sz w:val="28"/>
              </w:rPr>
            </w:pPr>
            <w:r w:rsidRPr="001C52FC">
              <w:rPr>
                <w:sz w:val="28"/>
              </w:rPr>
              <w:t>- видео</w:t>
            </w:r>
          </w:p>
          <w:p w:rsidR="00D42CAF" w:rsidRPr="001C52FC" w:rsidRDefault="00D42CAF" w:rsidP="002B4553">
            <w:pPr>
              <w:rPr>
                <w:sz w:val="28"/>
              </w:rPr>
            </w:pPr>
            <w:r w:rsidRPr="001C52FC">
              <w:rPr>
                <w:sz w:val="28"/>
              </w:rPr>
              <w:t>- фото</w:t>
            </w:r>
          </w:p>
          <w:p w:rsidR="00D42CAF" w:rsidRPr="001C52FC" w:rsidRDefault="00D42CAF" w:rsidP="002B4553">
            <w:pPr>
              <w:rPr>
                <w:sz w:val="28"/>
              </w:rPr>
            </w:pPr>
            <w:r w:rsidRPr="001C52FC">
              <w:rPr>
                <w:sz w:val="28"/>
              </w:rPr>
              <w:t>- интернет источники</w:t>
            </w:r>
          </w:p>
        </w:tc>
      </w:tr>
      <w:tr w:rsidR="00D42CAF" w:rsidRPr="00717E61" w:rsidTr="002B455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D42CAF" w:rsidRPr="00B13F46" w:rsidRDefault="00D42CAF" w:rsidP="002B4553">
            <w:pPr>
              <w:rPr>
                <w:sz w:val="28"/>
                <w:szCs w:val="28"/>
                <w:lang w:eastAsia="ru-RU"/>
              </w:rPr>
            </w:pPr>
            <w:r w:rsidRPr="00B13F46">
              <w:rPr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5909" w:type="dxa"/>
            <w:hideMark/>
          </w:tcPr>
          <w:p w:rsidR="00D42CAF" w:rsidRPr="001C52FC" w:rsidRDefault="00D42CAF" w:rsidP="002B4553">
            <w:pPr>
              <w:rPr>
                <w:sz w:val="28"/>
              </w:rPr>
            </w:pPr>
            <w:r w:rsidRPr="001C52FC">
              <w:rPr>
                <w:sz w:val="28"/>
              </w:rPr>
              <w:t xml:space="preserve">Учитель биологии </w:t>
            </w:r>
          </w:p>
        </w:tc>
      </w:tr>
    </w:tbl>
    <w:p w:rsidR="00D42CAF" w:rsidRDefault="00D42CAF" w:rsidP="00D42CAF">
      <w:pPr>
        <w:jc w:val="center"/>
        <w:rPr>
          <w:sz w:val="28"/>
          <w:szCs w:val="28"/>
        </w:rPr>
      </w:pPr>
    </w:p>
    <w:p w:rsidR="00B63259" w:rsidRDefault="00B63259" w:rsidP="00D42CAF">
      <w:pPr>
        <w:jc w:val="center"/>
        <w:rPr>
          <w:b/>
          <w:sz w:val="28"/>
          <w:szCs w:val="28"/>
        </w:rPr>
      </w:pPr>
    </w:p>
    <w:p w:rsidR="00B63259" w:rsidRDefault="00B63259" w:rsidP="00D42CAF">
      <w:pPr>
        <w:jc w:val="center"/>
        <w:rPr>
          <w:b/>
          <w:sz w:val="28"/>
          <w:szCs w:val="28"/>
        </w:rPr>
      </w:pPr>
    </w:p>
    <w:p w:rsidR="00B63259" w:rsidRDefault="00B63259" w:rsidP="00D42CAF">
      <w:pPr>
        <w:jc w:val="center"/>
        <w:rPr>
          <w:b/>
          <w:sz w:val="28"/>
          <w:szCs w:val="28"/>
        </w:rPr>
      </w:pPr>
    </w:p>
    <w:p w:rsidR="00B63259" w:rsidRDefault="00B63259" w:rsidP="00D42CAF">
      <w:pPr>
        <w:jc w:val="center"/>
        <w:rPr>
          <w:b/>
          <w:sz w:val="28"/>
          <w:szCs w:val="28"/>
        </w:rPr>
      </w:pPr>
    </w:p>
    <w:p w:rsidR="00D42CAF" w:rsidRPr="00F9632D" w:rsidRDefault="00D42CAF" w:rsidP="00D42CAF">
      <w:pPr>
        <w:jc w:val="center"/>
        <w:rPr>
          <w:b/>
          <w:sz w:val="28"/>
          <w:szCs w:val="28"/>
        </w:rPr>
      </w:pPr>
      <w:r w:rsidRPr="00F9632D">
        <w:rPr>
          <w:b/>
          <w:sz w:val="28"/>
          <w:szCs w:val="28"/>
        </w:rPr>
        <w:t>2.3. Формы аттестации</w:t>
      </w:r>
    </w:p>
    <w:p w:rsidR="00D42CAF" w:rsidRPr="005F1E73" w:rsidRDefault="00D42CAF" w:rsidP="00D42CAF">
      <w:pPr>
        <w:jc w:val="both"/>
        <w:rPr>
          <w:b/>
          <w:sz w:val="28"/>
          <w:szCs w:val="28"/>
        </w:rPr>
      </w:pPr>
      <w:r w:rsidRPr="005F1E73">
        <w:rPr>
          <w:b/>
          <w:sz w:val="28"/>
          <w:szCs w:val="28"/>
        </w:rPr>
        <w:t>Формами аттестации являются:</w:t>
      </w:r>
    </w:p>
    <w:p w:rsidR="00D42CAF" w:rsidRPr="00B13F46" w:rsidRDefault="00D42CAF" w:rsidP="00D42CA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E6705C">
        <w:rPr>
          <w:sz w:val="28"/>
          <w:szCs w:val="28"/>
          <w:lang w:eastAsia="ru-RU"/>
        </w:rPr>
        <w:t>З</w:t>
      </w:r>
      <w:r w:rsidRPr="00B13F46">
        <w:rPr>
          <w:sz w:val="28"/>
          <w:szCs w:val="28"/>
          <w:lang w:eastAsia="ru-RU"/>
        </w:rPr>
        <w:t>ачет</w:t>
      </w:r>
    </w:p>
    <w:p w:rsidR="00D42CAF" w:rsidRPr="00B13F46" w:rsidRDefault="00D42CAF" w:rsidP="00D42CA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B13F46">
        <w:rPr>
          <w:sz w:val="28"/>
          <w:szCs w:val="28"/>
          <w:lang w:eastAsia="ru-RU"/>
        </w:rPr>
        <w:t>Творческая работа</w:t>
      </w:r>
    </w:p>
    <w:p w:rsidR="00D42CAF" w:rsidRPr="00B13F46" w:rsidRDefault="00D42CAF" w:rsidP="00D42CA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B13F46">
        <w:rPr>
          <w:sz w:val="28"/>
          <w:szCs w:val="28"/>
          <w:lang w:eastAsia="ru-RU"/>
        </w:rPr>
        <w:t>Конкурс</w:t>
      </w:r>
    </w:p>
    <w:p w:rsidR="00D42CAF" w:rsidRPr="00B13F46" w:rsidRDefault="00D42CAF" w:rsidP="00D42CA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B13F46">
        <w:rPr>
          <w:sz w:val="28"/>
          <w:szCs w:val="28"/>
          <w:lang w:eastAsia="ru-RU"/>
        </w:rPr>
        <w:t>Выставка</w:t>
      </w:r>
    </w:p>
    <w:p w:rsidR="00D42CAF" w:rsidRPr="00B13F46" w:rsidRDefault="00D42CAF" w:rsidP="00D42CA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B13F46">
        <w:rPr>
          <w:sz w:val="28"/>
          <w:szCs w:val="28"/>
          <w:lang w:eastAsia="ru-RU"/>
        </w:rPr>
        <w:t>Фестиваль</w:t>
      </w:r>
    </w:p>
    <w:p w:rsidR="00D42CAF" w:rsidRDefault="00D42CAF" w:rsidP="00D42CAF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F9632D">
        <w:rPr>
          <w:b/>
          <w:sz w:val="28"/>
          <w:szCs w:val="28"/>
          <w:lang w:eastAsia="ru-RU"/>
        </w:rPr>
        <w:t>2.4. Оценочные материалы</w:t>
      </w:r>
    </w:p>
    <w:p w:rsidR="00D42CAF" w:rsidRPr="00F9632D" w:rsidRDefault="00D42CAF" w:rsidP="00D42CAF">
      <w:pPr>
        <w:jc w:val="right"/>
        <w:rPr>
          <w:b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Таблица 2.4.1.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6485"/>
      </w:tblGrid>
      <w:tr w:rsidR="00D42CAF" w:rsidRPr="00717E61" w:rsidTr="002B455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E6705C" w:rsidRDefault="00D42CAF" w:rsidP="002B455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6705C">
              <w:rPr>
                <w:b/>
                <w:bCs/>
                <w:sz w:val="24"/>
                <w:szCs w:val="24"/>
                <w:lang w:eastAsia="ru-RU"/>
              </w:rPr>
              <w:t>Показатели качества реализации ДООП</w:t>
            </w:r>
          </w:p>
        </w:tc>
        <w:tc>
          <w:tcPr>
            <w:tcW w:w="0" w:type="auto"/>
            <w:hideMark/>
          </w:tcPr>
          <w:p w:rsidR="00D42CAF" w:rsidRPr="00E6705C" w:rsidRDefault="00D42CAF" w:rsidP="002B455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6705C">
              <w:rPr>
                <w:b/>
                <w:bCs/>
                <w:sz w:val="24"/>
                <w:szCs w:val="24"/>
                <w:lang w:eastAsia="ru-RU"/>
              </w:rPr>
              <w:t>Методики</w:t>
            </w:r>
          </w:p>
        </w:tc>
      </w:tr>
      <w:tr w:rsidR="00D42CAF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8C3BE3" w:rsidRDefault="00D42CAF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развития творческого потенциала учащихся</w:t>
            </w:r>
          </w:p>
        </w:tc>
        <w:tc>
          <w:tcPr>
            <w:tcW w:w="0" w:type="auto"/>
            <w:hideMark/>
          </w:tcPr>
          <w:p w:rsidR="00D42CAF" w:rsidRPr="00E6705C" w:rsidRDefault="00D42CAF" w:rsidP="002B455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705C">
              <w:rPr>
                <w:sz w:val="24"/>
                <w:szCs w:val="24"/>
                <w:lang w:eastAsia="ru-RU"/>
              </w:rPr>
              <w:t>Методика «Креативность личности» Д. Джонсона</w:t>
            </w:r>
          </w:p>
        </w:tc>
      </w:tr>
      <w:tr w:rsidR="00D42CAF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8C3BE3" w:rsidRDefault="00D42CAF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развития социального опыта учащихся</w:t>
            </w:r>
          </w:p>
        </w:tc>
        <w:tc>
          <w:tcPr>
            <w:tcW w:w="0" w:type="auto"/>
            <w:hideMark/>
          </w:tcPr>
          <w:p w:rsidR="00D42CAF" w:rsidRPr="00E6705C" w:rsidRDefault="00D42CAF" w:rsidP="002B455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705C">
              <w:rPr>
                <w:sz w:val="24"/>
                <w:szCs w:val="24"/>
                <w:lang w:eastAsia="ru-RU"/>
              </w:rPr>
              <w:t xml:space="preserve">Тест «Уровень социализации личности» (версия </w:t>
            </w:r>
            <w:proofErr w:type="spellStart"/>
            <w:r w:rsidRPr="00E6705C">
              <w:rPr>
                <w:sz w:val="24"/>
                <w:szCs w:val="24"/>
                <w:lang w:eastAsia="ru-RU"/>
              </w:rPr>
              <w:t>Р.И.Мокшанцева</w:t>
            </w:r>
            <w:proofErr w:type="spellEnd"/>
            <w:r w:rsidRPr="00E6705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D42CAF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8C3BE3" w:rsidRDefault="00D42CAF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сохранения и укрепления здоровья учащихся</w:t>
            </w:r>
          </w:p>
        </w:tc>
        <w:tc>
          <w:tcPr>
            <w:tcW w:w="0" w:type="auto"/>
            <w:hideMark/>
          </w:tcPr>
          <w:p w:rsidR="00D42CAF" w:rsidRPr="00E6705C" w:rsidRDefault="00D42CAF" w:rsidP="002B455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705C">
              <w:rPr>
                <w:sz w:val="24"/>
                <w:szCs w:val="24"/>
                <w:lang w:eastAsia="ru-RU"/>
              </w:rPr>
              <w:t xml:space="preserve">«Организация и оценка </w:t>
            </w:r>
            <w:proofErr w:type="spellStart"/>
            <w:r w:rsidRPr="00E6705C">
              <w:rPr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6705C">
              <w:rPr>
                <w:sz w:val="24"/>
                <w:szCs w:val="24"/>
                <w:lang w:eastAsia="ru-RU"/>
              </w:rPr>
              <w:t xml:space="preserve"> деятельности образовательных учреждений» под ред. М.М. Безруких</w:t>
            </w:r>
          </w:p>
        </w:tc>
      </w:tr>
      <w:tr w:rsidR="00D42CAF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8C3BE3" w:rsidRDefault="00D42CAF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теоретической подготовки учащихся</w:t>
            </w:r>
          </w:p>
        </w:tc>
        <w:tc>
          <w:tcPr>
            <w:tcW w:w="0" w:type="auto"/>
            <w:hideMark/>
          </w:tcPr>
          <w:p w:rsidR="00D42CAF" w:rsidRPr="00E6705C" w:rsidRDefault="00D42CAF" w:rsidP="002B455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4047E">
              <w:rPr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D42CAF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8C3BE3" w:rsidRDefault="00D42CAF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удовлетворенности родителей предоставляемыми образовательными услугами</w:t>
            </w:r>
          </w:p>
        </w:tc>
        <w:tc>
          <w:tcPr>
            <w:tcW w:w="0" w:type="auto"/>
            <w:hideMark/>
          </w:tcPr>
          <w:p w:rsidR="00D42CAF" w:rsidRPr="00AB4FD0" w:rsidRDefault="00D42CAF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>Изучение удовлетворенности родителей работой образовательного учреждения (методика Е.Н.Степановой)</w:t>
            </w:r>
          </w:p>
        </w:tc>
      </w:tr>
      <w:tr w:rsidR="00D42CAF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CAF" w:rsidRPr="0064047E" w:rsidRDefault="00D42CAF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4047E">
              <w:rPr>
                <w:color w:val="000000" w:themeColor="text1"/>
                <w:sz w:val="24"/>
                <w:szCs w:val="24"/>
                <w:lang w:eastAsia="ru-RU"/>
              </w:rPr>
              <w:t xml:space="preserve">Оценочные материалы по биологии </w:t>
            </w:r>
          </w:p>
        </w:tc>
        <w:tc>
          <w:tcPr>
            <w:tcW w:w="0" w:type="auto"/>
            <w:vAlign w:val="center"/>
            <w:hideMark/>
          </w:tcPr>
          <w:p w:rsidR="00D42CAF" w:rsidRPr="00AB4FD0" w:rsidRDefault="00D42CAF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 xml:space="preserve">Анкетирование, выявление заинтересованности предметом (ботаникой). </w:t>
            </w:r>
          </w:p>
          <w:p w:rsidR="00D42CAF" w:rsidRPr="00AB4FD0" w:rsidRDefault="00D42CAF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sym w:font="Symbol" w:char="F0B7"/>
            </w: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 xml:space="preserve"> Оценка качества выполнения творческих и проектных работ. </w:t>
            </w:r>
          </w:p>
          <w:p w:rsidR="00D42CAF" w:rsidRPr="00AB4FD0" w:rsidRDefault="00D42CAF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sym w:font="Symbol" w:char="F0B7"/>
            </w: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 xml:space="preserve"> Оценка качества выполнения лабораторных и практических работ</w:t>
            </w:r>
          </w:p>
          <w:p w:rsidR="00D42CAF" w:rsidRPr="00AB4FD0" w:rsidRDefault="00D42CAF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sym w:font="Symbol" w:char="F0B7"/>
            </w: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 xml:space="preserve"> Тестирование. </w:t>
            </w:r>
          </w:p>
          <w:p w:rsidR="00D42CAF" w:rsidRPr="00AB4FD0" w:rsidRDefault="00D42CAF" w:rsidP="002B4553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 xml:space="preserve">Для отслеживания результатов деятельности обучающихся проводится входящая, промежуточная и итоговая аттестация. </w:t>
            </w: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Хорошим показателем работы является участие обучающихся в конкурсах и фестивалях различного уровня.</w:t>
            </w:r>
          </w:p>
        </w:tc>
      </w:tr>
    </w:tbl>
    <w:p w:rsidR="00D42CAF" w:rsidRDefault="00D42CAF" w:rsidP="00D42CAF">
      <w:pPr>
        <w:jc w:val="center"/>
        <w:rPr>
          <w:b/>
          <w:sz w:val="28"/>
          <w:szCs w:val="28"/>
        </w:rPr>
      </w:pPr>
    </w:p>
    <w:p w:rsidR="00C4150D" w:rsidRDefault="00C4150D" w:rsidP="00D42CAF">
      <w:pPr>
        <w:jc w:val="center"/>
        <w:rPr>
          <w:b/>
          <w:sz w:val="28"/>
          <w:szCs w:val="28"/>
        </w:rPr>
      </w:pPr>
    </w:p>
    <w:p w:rsidR="00D42CAF" w:rsidRPr="00F9632D" w:rsidRDefault="00D42CAF" w:rsidP="00D42CAF">
      <w:pPr>
        <w:jc w:val="center"/>
        <w:rPr>
          <w:b/>
          <w:sz w:val="28"/>
          <w:szCs w:val="28"/>
        </w:rPr>
      </w:pPr>
      <w:r w:rsidRPr="00F9632D">
        <w:rPr>
          <w:b/>
          <w:sz w:val="28"/>
          <w:szCs w:val="28"/>
        </w:rPr>
        <w:t>2.5. Методические материалы</w:t>
      </w:r>
    </w:p>
    <w:p w:rsidR="00D42CAF" w:rsidRPr="00F9632D" w:rsidRDefault="00D42CAF" w:rsidP="00D42CAF">
      <w:pPr>
        <w:jc w:val="both"/>
        <w:rPr>
          <w:b/>
          <w:sz w:val="28"/>
          <w:szCs w:val="28"/>
        </w:rPr>
      </w:pPr>
      <w:r w:rsidRPr="00F9632D">
        <w:rPr>
          <w:b/>
          <w:sz w:val="28"/>
          <w:szCs w:val="28"/>
        </w:rPr>
        <w:t>Методы обучения:</w:t>
      </w:r>
    </w:p>
    <w:p w:rsidR="00D42CAF" w:rsidRPr="004105C6" w:rsidRDefault="00D42CAF" w:rsidP="00D42CAF">
      <w:pPr>
        <w:widowControl/>
        <w:numPr>
          <w:ilvl w:val="0"/>
          <w:numId w:val="14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Словесный</w:t>
      </w:r>
    </w:p>
    <w:p w:rsidR="00D42CAF" w:rsidRPr="004105C6" w:rsidRDefault="00D42CAF" w:rsidP="00D42CAF">
      <w:pPr>
        <w:widowControl/>
        <w:numPr>
          <w:ilvl w:val="0"/>
          <w:numId w:val="14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Наглядный</w:t>
      </w:r>
    </w:p>
    <w:p w:rsidR="00D42CAF" w:rsidRPr="004105C6" w:rsidRDefault="00D42CAF" w:rsidP="00D42CAF">
      <w:pPr>
        <w:widowControl/>
        <w:numPr>
          <w:ilvl w:val="0"/>
          <w:numId w:val="14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Объяснительно-иллюстративный</w:t>
      </w:r>
    </w:p>
    <w:p w:rsidR="00D42CAF" w:rsidRPr="004105C6" w:rsidRDefault="00D42CAF" w:rsidP="00D42CAF">
      <w:pPr>
        <w:widowControl/>
        <w:numPr>
          <w:ilvl w:val="0"/>
          <w:numId w:val="14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Репродуктивный</w:t>
      </w:r>
    </w:p>
    <w:p w:rsidR="00D42CAF" w:rsidRPr="004105C6" w:rsidRDefault="00D42CAF" w:rsidP="00D42CAF">
      <w:pPr>
        <w:widowControl/>
        <w:numPr>
          <w:ilvl w:val="0"/>
          <w:numId w:val="14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Частично-поисковый</w:t>
      </w:r>
    </w:p>
    <w:p w:rsidR="00D42CAF" w:rsidRPr="004105C6" w:rsidRDefault="00D42CAF" w:rsidP="00D42CAF">
      <w:pPr>
        <w:widowControl/>
        <w:numPr>
          <w:ilvl w:val="0"/>
          <w:numId w:val="14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Исследовательский</w:t>
      </w:r>
    </w:p>
    <w:p w:rsidR="00D42CAF" w:rsidRPr="004105C6" w:rsidRDefault="00D42CAF" w:rsidP="00D42CAF">
      <w:pPr>
        <w:widowControl/>
        <w:numPr>
          <w:ilvl w:val="0"/>
          <w:numId w:val="14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Игровой</w:t>
      </w:r>
    </w:p>
    <w:p w:rsidR="00D42CAF" w:rsidRPr="004105C6" w:rsidRDefault="00D42CAF" w:rsidP="00D42CAF">
      <w:pPr>
        <w:widowControl/>
        <w:numPr>
          <w:ilvl w:val="0"/>
          <w:numId w:val="14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Дискуссионный</w:t>
      </w:r>
    </w:p>
    <w:p w:rsidR="00D42CAF" w:rsidRPr="004105C6" w:rsidRDefault="00D42CAF" w:rsidP="00D42CAF">
      <w:pPr>
        <w:widowControl/>
        <w:numPr>
          <w:ilvl w:val="0"/>
          <w:numId w:val="14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Проектный</w:t>
      </w:r>
    </w:p>
    <w:p w:rsidR="00D42CAF" w:rsidRPr="00E6705C" w:rsidRDefault="00D42CAF" w:rsidP="00D42CAF">
      <w:pPr>
        <w:ind w:left="720"/>
        <w:rPr>
          <w:color w:val="00B050"/>
          <w:sz w:val="28"/>
          <w:szCs w:val="28"/>
          <w:lang w:eastAsia="ru-RU"/>
        </w:rPr>
      </w:pPr>
    </w:p>
    <w:p w:rsidR="00D42CAF" w:rsidRPr="00F9632D" w:rsidRDefault="00D42CAF" w:rsidP="00D42CAF">
      <w:pPr>
        <w:rPr>
          <w:b/>
          <w:sz w:val="28"/>
          <w:szCs w:val="28"/>
          <w:lang w:eastAsia="ru-RU"/>
        </w:rPr>
      </w:pPr>
      <w:r w:rsidRPr="00F9632D">
        <w:rPr>
          <w:b/>
          <w:sz w:val="28"/>
          <w:szCs w:val="28"/>
          <w:lang w:eastAsia="ru-RU"/>
        </w:rPr>
        <w:t>Формы организации образовательной деятельности: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Индивидуальная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Индивидуально-групповая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Групповая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Практическое занятие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Открытое занятие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Акция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Беседа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Встреча с интересными людьми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Выставка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Диспут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Защита проекта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Игра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Презентация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Мини-конференция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Мастер-класс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Олимпиада</w:t>
      </w:r>
    </w:p>
    <w:p w:rsidR="00D42CAF" w:rsidRPr="004105C6" w:rsidRDefault="00D42CAF" w:rsidP="00D42CA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Ярмарка</w:t>
      </w:r>
    </w:p>
    <w:p w:rsidR="00D42CAF" w:rsidRPr="00F9632D" w:rsidRDefault="00D42CAF" w:rsidP="00D42CAF">
      <w:pPr>
        <w:rPr>
          <w:b/>
          <w:sz w:val="28"/>
          <w:szCs w:val="28"/>
          <w:lang w:eastAsia="ru-RU"/>
        </w:rPr>
      </w:pPr>
      <w:r w:rsidRPr="00F9632D">
        <w:rPr>
          <w:b/>
          <w:sz w:val="28"/>
          <w:szCs w:val="28"/>
          <w:lang w:eastAsia="ru-RU"/>
        </w:rPr>
        <w:t>Педагогические технологии:</w:t>
      </w:r>
    </w:p>
    <w:p w:rsidR="00D42CAF" w:rsidRPr="004105C6" w:rsidRDefault="00D42CAF" w:rsidP="00D42CAF">
      <w:pPr>
        <w:widowControl/>
        <w:numPr>
          <w:ilvl w:val="0"/>
          <w:numId w:val="16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индивидуального обучения</w:t>
      </w:r>
    </w:p>
    <w:p w:rsidR="00D42CAF" w:rsidRPr="004105C6" w:rsidRDefault="00D42CAF" w:rsidP="00D42CAF">
      <w:pPr>
        <w:widowControl/>
        <w:numPr>
          <w:ilvl w:val="0"/>
          <w:numId w:val="16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группового обучения</w:t>
      </w:r>
    </w:p>
    <w:p w:rsidR="00D42CAF" w:rsidRPr="004105C6" w:rsidRDefault="00D42CAF" w:rsidP="00D42CA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коллективного взаимодействия</w:t>
      </w:r>
    </w:p>
    <w:p w:rsidR="00D42CAF" w:rsidRPr="004105C6" w:rsidRDefault="00D42CAF" w:rsidP="00D42CA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модульного обучения</w:t>
      </w:r>
    </w:p>
    <w:p w:rsidR="00D42CAF" w:rsidRPr="004105C6" w:rsidRDefault="00D42CAF" w:rsidP="00D42CA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дифференцированного обучения</w:t>
      </w:r>
    </w:p>
    <w:p w:rsidR="00D42CAF" w:rsidRPr="004105C6" w:rsidRDefault="00D42CAF" w:rsidP="00D42CA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проблемного обучения</w:t>
      </w:r>
    </w:p>
    <w:p w:rsidR="00D42CAF" w:rsidRPr="004105C6" w:rsidRDefault="00D42CAF" w:rsidP="00D42CA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исследовательской деятельности</w:t>
      </w:r>
    </w:p>
    <w:p w:rsidR="00D42CAF" w:rsidRPr="004105C6" w:rsidRDefault="00D42CAF" w:rsidP="00D42CA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lastRenderedPageBreak/>
        <w:t>Проектная технология</w:t>
      </w:r>
    </w:p>
    <w:p w:rsidR="00D42CAF" w:rsidRDefault="00D42CAF" w:rsidP="00D42CA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proofErr w:type="spellStart"/>
      <w:r w:rsidRPr="004105C6">
        <w:rPr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4105C6">
        <w:rPr>
          <w:color w:val="000000" w:themeColor="text1"/>
          <w:sz w:val="28"/>
          <w:szCs w:val="28"/>
          <w:lang w:eastAsia="ru-RU"/>
        </w:rPr>
        <w:t xml:space="preserve"> технология</w:t>
      </w:r>
    </w:p>
    <w:p w:rsidR="00D42CAF" w:rsidRPr="00F9632D" w:rsidRDefault="00D42CAF" w:rsidP="00D42CAF">
      <w:pPr>
        <w:rPr>
          <w:b/>
          <w:sz w:val="28"/>
          <w:szCs w:val="28"/>
          <w:lang w:eastAsia="ru-RU"/>
        </w:rPr>
      </w:pPr>
      <w:r w:rsidRPr="00F9632D">
        <w:rPr>
          <w:b/>
          <w:sz w:val="28"/>
          <w:szCs w:val="28"/>
          <w:lang w:eastAsia="ru-RU"/>
        </w:rPr>
        <w:t>Дидактические материалы:</w:t>
      </w:r>
    </w:p>
    <w:p w:rsidR="00D42CAF" w:rsidRPr="004105C6" w:rsidRDefault="00D42CAF" w:rsidP="00D42CAF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Раздаточные материалы</w:t>
      </w:r>
    </w:p>
    <w:p w:rsidR="00D42CAF" w:rsidRPr="004105C6" w:rsidRDefault="00D42CAF" w:rsidP="00D42CAF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Инструкции</w:t>
      </w:r>
    </w:p>
    <w:p w:rsidR="00D42CAF" w:rsidRPr="004105C6" w:rsidRDefault="00D42CAF" w:rsidP="00D42CAF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Технологические карты</w:t>
      </w:r>
    </w:p>
    <w:p w:rsidR="00D42CAF" w:rsidRDefault="00D42CAF" w:rsidP="00D42CAF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Образцы изделий</w:t>
      </w:r>
    </w:p>
    <w:p w:rsidR="00435ED7" w:rsidRDefault="00435ED7" w:rsidP="00435ED7">
      <w:pPr>
        <w:widowControl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</w:p>
    <w:p w:rsidR="00435ED7" w:rsidRDefault="00435ED7" w:rsidP="00435ED7">
      <w:pPr>
        <w:widowControl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</w:p>
    <w:p w:rsidR="00435ED7" w:rsidRDefault="00435ED7" w:rsidP="00435ED7">
      <w:pPr>
        <w:widowControl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</w:p>
    <w:p w:rsidR="00435ED7" w:rsidRPr="00435ED7" w:rsidRDefault="00435ED7" w:rsidP="00435ED7">
      <w:pPr>
        <w:pStyle w:val="a4"/>
        <w:spacing w:before="168"/>
        <w:ind w:left="108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2.6 </w:t>
      </w:r>
      <w:r w:rsidRPr="00435ED7">
        <w:rPr>
          <w:b/>
          <w:sz w:val="28"/>
          <w:szCs w:val="28"/>
          <w:lang w:eastAsia="ru-RU"/>
        </w:rPr>
        <w:t>Список литературы</w:t>
      </w:r>
    </w:p>
    <w:p w:rsidR="00435ED7" w:rsidRPr="00435ED7" w:rsidRDefault="00435ED7" w:rsidP="00435ED7">
      <w:pPr>
        <w:pStyle w:val="a4"/>
        <w:spacing w:before="168"/>
        <w:ind w:left="1080"/>
        <w:contextualSpacing/>
        <w:rPr>
          <w:b/>
          <w:sz w:val="28"/>
          <w:szCs w:val="28"/>
        </w:rPr>
      </w:pP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383"/>
        </w:tabs>
        <w:spacing w:before="165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Буковская,Г.В.Игры,занятияпоформированиюэкологическойкультурымладших школьников/Г.В. Буковская.-М.:Владос,2004.-192c.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383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Буковский, Е. М. Экологические олимпиады для учащихся 9-11 классов /Е.М.Буковский.- М.: АРКТИ,2005.-449c.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383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Воробьева, Е. С. Введение в экологию. Программа курса / Е.С.Воробьева.-М.: Русское слово-учебник,2015. -197c.</w:t>
      </w:r>
    </w:p>
    <w:p w:rsidR="00274338" w:rsidRPr="00D4211C" w:rsidRDefault="00E7002D" w:rsidP="00D4211C">
      <w:pPr>
        <w:pStyle w:val="a4"/>
        <w:numPr>
          <w:ilvl w:val="0"/>
          <w:numId w:val="2"/>
        </w:numPr>
        <w:tabs>
          <w:tab w:val="left" w:pos="383"/>
        </w:tabs>
        <w:ind w:left="382" w:right="29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Воробьева,Е.С.Введениевэкологию</w:t>
      </w:r>
      <w:r w:rsidRPr="00D4211C">
        <w:rPr>
          <w:sz w:val="28"/>
          <w:szCs w:val="28"/>
        </w:rPr>
        <w:t>Методические рекомендации к учебному пособию Е. С. Воробьевой / Е.С. Воробьева. - М.: Русское слово - учебник, 2015. - 597 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383"/>
        </w:tabs>
        <w:ind w:left="382" w:right="29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 xml:space="preserve">Высоцкая,М.В.Биологияиэкология.10-11классы:проектнаядеятельность учащихся: </w:t>
      </w:r>
      <w:proofErr w:type="spellStart"/>
      <w:r w:rsidRPr="00650795">
        <w:rPr>
          <w:sz w:val="28"/>
          <w:szCs w:val="28"/>
        </w:rPr>
        <w:t>моногр</w:t>
      </w:r>
      <w:proofErr w:type="spellEnd"/>
      <w:r w:rsidRPr="00650795">
        <w:rPr>
          <w:sz w:val="28"/>
          <w:szCs w:val="28"/>
        </w:rPr>
        <w:t>. / М.В. Высоцкая. - Москва: Гостехиздат,2016.-256c.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383"/>
        </w:tabs>
        <w:spacing w:before="1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Голубев И. Р. Окружающая среда и ее охрана / И.Р. Голубев, Ю.В.Новиков</w:t>
      </w:r>
      <w:proofErr w:type="gramStart"/>
      <w:r w:rsidRPr="00650795">
        <w:rPr>
          <w:sz w:val="28"/>
          <w:szCs w:val="28"/>
        </w:rPr>
        <w:t>.-</w:t>
      </w:r>
      <w:proofErr w:type="gramEnd"/>
      <w:r w:rsidRPr="00650795">
        <w:rPr>
          <w:sz w:val="28"/>
          <w:szCs w:val="28"/>
        </w:rPr>
        <w:t>Москва:РГГУ,1985.-192c.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383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 xml:space="preserve">Горбенко, Н. В. Методические рекомендации к учебному пособию С. Б.Шустова, Л. А. Шустовой, Н. А. Горбенко "Химические аспекты экологии" /Н.В. Горбенко, Е.И. </w:t>
      </w:r>
      <w:proofErr w:type="spellStart"/>
      <w:r w:rsidRPr="00650795">
        <w:rPr>
          <w:sz w:val="28"/>
          <w:szCs w:val="28"/>
        </w:rPr>
        <w:t>Тупикин</w:t>
      </w:r>
      <w:proofErr w:type="spellEnd"/>
      <w:r w:rsidRPr="00650795">
        <w:rPr>
          <w:sz w:val="28"/>
          <w:szCs w:val="28"/>
        </w:rPr>
        <w:t>, С.Б. Шустов. - М.: Русское слово - учебник,2015.-264c.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383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 xml:space="preserve">Гринева, Е. А. Экологическая культура младших школьников. </w:t>
      </w:r>
      <w:proofErr w:type="spellStart"/>
      <w:r w:rsidRPr="00650795">
        <w:rPr>
          <w:sz w:val="28"/>
          <w:szCs w:val="28"/>
        </w:rPr>
        <w:t>Духовно-нравственныйаспект</w:t>
      </w:r>
      <w:proofErr w:type="spellEnd"/>
      <w:r w:rsidRPr="00650795">
        <w:rPr>
          <w:sz w:val="28"/>
          <w:szCs w:val="28"/>
        </w:rPr>
        <w:t>/</w:t>
      </w:r>
      <w:proofErr w:type="spellStart"/>
      <w:r w:rsidRPr="00650795">
        <w:rPr>
          <w:sz w:val="28"/>
          <w:szCs w:val="28"/>
        </w:rPr>
        <w:t>Е.А.Гринева,Л.Х.Давлетшина</w:t>
      </w:r>
      <w:proofErr w:type="spellEnd"/>
      <w:r w:rsidRPr="00650795">
        <w:rPr>
          <w:sz w:val="28"/>
          <w:szCs w:val="28"/>
        </w:rPr>
        <w:t>. -М.:Прометей,2015.</w:t>
      </w:r>
    </w:p>
    <w:p w:rsidR="00274338" w:rsidRPr="00650795" w:rsidRDefault="00E7002D" w:rsidP="00D4211C">
      <w:pPr>
        <w:pStyle w:val="a3"/>
        <w:spacing w:before="1"/>
        <w:ind w:right="29"/>
        <w:contextualSpacing/>
        <w:jc w:val="both"/>
      </w:pPr>
      <w:r w:rsidRPr="00650795">
        <w:t>-158c.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383"/>
        </w:tabs>
        <w:spacing w:before="161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Гусейнов, А. Н. Изучение водных экосистем в урбанизированной среде.10-11классы.Практикумсосновамиэкологическогопроектирования/А.Н.Гусейнов,В.П.Александрова,Е.А.Нифантьева. -М.: ВАКО,2015. -112c.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proofErr w:type="spellStart"/>
      <w:r w:rsidRPr="00650795">
        <w:rPr>
          <w:sz w:val="28"/>
          <w:szCs w:val="28"/>
        </w:rPr>
        <w:t>Дзятковская</w:t>
      </w:r>
      <w:proofErr w:type="spellEnd"/>
      <w:r w:rsidRPr="00650795">
        <w:rPr>
          <w:sz w:val="28"/>
          <w:szCs w:val="28"/>
        </w:rPr>
        <w:t xml:space="preserve">, Е. Н. Программы внеурочной деятельности. Мояэкологическая грамотность. 5-6 классы. Экология общения. 7 класс / </w:t>
      </w:r>
      <w:proofErr w:type="spellStart"/>
      <w:r w:rsidRPr="00650795">
        <w:rPr>
          <w:sz w:val="28"/>
          <w:szCs w:val="28"/>
        </w:rPr>
        <w:t>Е.Н.Дзятковская,А.Н.Захлебный,А.Ю.Либеров</w:t>
      </w:r>
      <w:proofErr w:type="spellEnd"/>
      <w:r w:rsidRPr="00650795">
        <w:rPr>
          <w:sz w:val="28"/>
          <w:szCs w:val="28"/>
        </w:rPr>
        <w:t>. -М.:Просвещение,2012.</w:t>
      </w:r>
    </w:p>
    <w:p w:rsidR="00274338" w:rsidRPr="00650795" w:rsidRDefault="00E7002D" w:rsidP="00D4211C">
      <w:pPr>
        <w:pStyle w:val="a3"/>
        <w:ind w:right="29"/>
        <w:contextualSpacing/>
        <w:jc w:val="both"/>
      </w:pPr>
      <w:r w:rsidRPr="00650795">
        <w:t>-901c.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spacing w:before="160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lastRenderedPageBreak/>
        <w:t>Интегрированные уроки и внеурочная деятельность эколого-биологическогосодержания</w:t>
      </w:r>
      <w:proofErr w:type="gramStart"/>
      <w:r w:rsidRPr="00650795">
        <w:rPr>
          <w:sz w:val="28"/>
          <w:szCs w:val="28"/>
        </w:rPr>
        <w:t>.И</w:t>
      </w:r>
      <w:proofErr w:type="gramEnd"/>
      <w:r w:rsidRPr="00650795">
        <w:rPr>
          <w:sz w:val="28"/>
          <w:szCs w:val="28"/>
        </w:rPr>
        <w:t>спользованиересурсовинтеграциии</w:t>
      </w:r>
    </w:p>
    <w:p w:rsidR="00274338" w:rsidRPr="00650795" w:rsidRDefault="00E7002D" w:rsidP="00D4211C">
      <w:pPr>
        <w:pStyle w:val="a3"/>
        <w:ind w:right="29"/>
        <w:contextualSpacing/>
        <w:jc w:val="both"/>
      </w:pPr>
      <w:r w:rsidRPr="00650795">
        <w:t>социально-педагогического партнерства в образовательном учреждении дляреализацииФГОС. -М.: Перспектива,2013.-200c.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proofErr w:type="spellStart"/>
      <w:r w:rsidRPr="00650795">
        <w:rPr>
          <w:sz w:val="28"/>
          <w:szCs w:val="28"/>
        </w:rPr>
        <w:t>Колотилина</w:t>
      </w:r>
      <w:proofErr w:type="spellEnd"/>
      <w:r w:rsidRPr="00650795">
        <w:rPr>
          <w:sz w:val="28"/>
          <w:szCs w:val="28"/>
        </w:rPr>
        <w:t xml:space="preserve">, Л. Н. Ресурсосбережение. 6-11 классы. Внеурочные </w:t>
      </w:r>
      <w:proofErr w:type="spellStart"/>
      <w:r w:rsidRPr="00650795">
        <w:rPr>
          <w:sz w:val="28"/>
          <w:szCs w:val="28"/>
        </w:rPr>
        <w:t>занятияпо</w:t>
      </w:r>
      <w:proofErr w:type="spellEnd"/>
      <w:r w:rsidRPr="00650795">
        <w:rPr>
          <w:sz w:val="28"/>
          <w:szCs w:val="28"/>
        </w:rPr>
        <w:t xml:space="preserve"> экологии/Л.Н.Колотилина,Ю.А.Севрук.-М.:ВАКО,2015. -128 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Комплект плакатов «Экология»: 4 плаката с методическимсопровождением.-Москва:СПби др.:Питер,2016. -856 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spacing w:before="67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Кузнецов, В. Н. Экология. Система заданий для контроля обязательногоуровняподготовкивыпускниковсреднейшколы/В.Н.Кузнецов.-М.:</w:t>
      </w:r>
    </w:p>
    <w:p w:rsidR="00274338" w:rsidRPr="00650795" w:rsidRDefault="00E7002D" w:rsidP="00D4211C">
      <w:pPr>
        <w:pStyle w:val="a3"/>
        <w:ind w:right="29"/>
        <w:contextualSpacing/>
        <w:jc w:val="both"/>
      </w:pPr>
      <w:r w:rsidRPr="00650795">
        <w:t xml:space="preserve">Вентана-Граф,2007.-384 </w:t>
      </w:r>
      <w:proofErr w:type="spellStart"/>
      <w:r w:rsidRPr="00650795">
        <w:t>c</w:t>
      </w:r>
      <w:proofErr w:type="spellEnd"/>
      <w:r w:rsidRPr="00650795">
        <w:t>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spacing w:before="161"/>
        <w:ind w:right="29" w:firstLine="0"/>
        <w:contextualSpacing/>
        <w:jc w:val="both"/>
        <w:rPr>
          <w:sz w:val="28"/>
          <w:szCs w:val="28"/>
        </w:rPr>
      </w:pPr>
      <w:proofErr w:type="spellStart"/>
      <w:r w:rsidRPr="00650795">
        <w:rPr>
          <w:sz w:val="28"/>
          <w:szCs w:val="28"/>
        </w:rPr>
        <w:t>Маханева</w:t>
      </w:r>
      <w:proofErr w:type="spellEnd"/>
      <w:r w:rsidRPr="00650795">
        <w:rPr>
          <w:sz w:val="28"/>
          <w:szCs w:val="28"/>
        </w:rPr>
        <w:t xml:space="preserve">, М.Д. Экология в детском саду и начальной </w:t>
      </w:r>
      <w:proofErr w:type="spellStart"/>
      <w:r w:rsidRPr="00650795">
        <w:rPr>
          <w:sz w:val="28"/>
          <w:szCs w:val="28"/>
        </w:rPr>
        <w:t>школе.Методическоепособие</w:t>
      </w:r>
      <w:proofErr w:type="spellEnd"/>
      <w:r w:rsidRPr="00650795">
        <w:rPr>
          <w:sz w:val="28"/>
          <w:szCs w:val="28"/>
        </w:rPr>
        <w:t>/</w:t>
      </w:r>
      <w:proofErr w:type="spellStart"/>
      <w:r w:rsidRPr="00650795">
        <w:rPr>
          <w:sz w:val="28"/>
          <w:szCs w:val="28"/>
        </w:rPr>
        <w:t>М.Д.Маханева</w:t>
      </w:r>
      <w:proofErr w:type="spellEnd"/>
      <w:r w:rsidRPr="00650795">
        <w:rPr>
          <w:sz w:val="28"/>
          <w:szCs w:val="28"/>
        </w:rPr>
        <w:t>. -М.:Сфера,2009.-827c.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 xml:space="preserve">Модели экологического образования: программы, рекомендации, уроки. -Москва: Мир,2016. </w:t>
      </w:r>
      <w:r w:rsidRPr="00650795">
        <w:rPr>
          <w:b/>
          <w:sz w:val="28"/>
          <w:szCs w:val="28"/>
        </w:rPr>
        <w:t>-774</w:t>
      </w:r>
      <w:r w:rsidRPr="00650795">
        <w:rPr>
          <w:sz w:val="28"/>
          <w:szCs w:val="28"/>
        </w:rPr>
        <w:t>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Муравьев,А.Г.Экологическийпрактикум/А.Г.Муравьев,Н.А.Пугал,В.Н.Лаврова.-М.:Крисмас+,2012.-176c.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Николаева, С. Н. Как лесник заботится о лесе. Плакат / С.Н. Николаева. -М.:Мозаика-Синтез,2015.-759c.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Николаева, С. Н. Лес - многоэтажный дом. Плакат / С.Н. Николаева. - М.:Мозаика-Синтез,2015. -259c.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Попова,Л.В.Заданиядляолимпиадпоэкологии/Л.В.Попова,А.В.Кураков.-Москва:Высшая школа,2011.-739c.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left="523" w:right="29" w:hanging="422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Предметныенеделившколе.Экология.-М.:Учитель,2007.-523c.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spacing w:before="160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Программывнеурочнойдеятельности.Экологическаякультураиздоровыйобразжизни.8класс.-М.: Просвещение,2012. -756 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Розанов, Л. Л. Геоэкология. 10-11 классы. Методическое пособие / Л.Л.Розанов,А.Л.Розанова -М.:Дрофа,2010.-192c.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proofErr w:type="spellStart"/>
      <w:r w:rsidRPr="00650795">
        <w:rPr>
          <w:sz w:val="28"/>
          <w:szCs w:val="28"/>
        </w:rPr>
        <w:t>Самкова</w:t>
      </w:r>
      <w:proofErr w:type="spellEnd"/>
      <w:r w:rsidRPr="00650795">
        <w:rPr>
          <w:sz w:val="28"/>
          <w:szCs w:val="28"/>
        </w:rPr>
        <w:t xml:space="preserve"> В.А. Наш чистый дом 3-4 </w:t>
      </w:r>
      <w:proofErr w:type="spellStart"/>
      <w:r w:rsidRPr="00650795">
        <w:rPr>
          <w:sz w:val="28"/>
          <w:szCs w:val="28"/>
        </w:rPr>
        <w:t>кл.Уч</w:t>
      </w:r>
      <w:proofErr w:type="gramStart"/>
      <w:r w:rsidRPr="00650795">
        <w:rPr>
          <w:sz w:val="28"/>
          <w:szCs w:val="28"/>
        </w:rPr>
        <w:t>.п</w:t>
      </w:r>
      <w:proofErr w:type="gramEnd"/>
      <w:r w:rsidRPr="00650795">
        <w:rPr>
          <w:sz w:val="28"/>
          <w:szCs w:val="28"/>
        </w:rPr>
        <w:t>ос</w:t>
      </w:r>
      <w:proofErr w:type="spellEnd"/>
      <w:r w:rsidRPr="00650795">
        <w:rPr>
          <w:sz w:val="28"/>
          <w:szCs w:val="28"/>
        </w:rPr>
        <w:t>. ФГОС 15г. -Москва: Высшая школа,2015.-857c.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29" w:firstLine="0"/>
        <w:contextualSpacing/>
        <w:jc w:val="both"/>
        <w:rPr>
          <w:sz w:val="28"/>
          <w:szCs w:val="28"/>
        </w:rPr>
      </w:pPr>
      <w:proofErr w:type="spellStart"/>
      <w:r w:rsidRPr="00650795">
        <w:rPr>
          <w:sz w:val="28"/>
          <w:szCs w:val="28"/>
        </w:rPr>
        <w:t>Самкова</w:t>
      </w:r>
      <w:proofErr w:type="spellEnd"/>
      <w:r w:rsidRPr="00650795">
        <w:rPr>
          <w:sz w:val="28"/>
          <w:szCs w:val="28"/>
        </w:rPr>
        <w:t xml:space="preserve">, В. А. Экология. 5-9 классы. Примерная рабочая программа </w:t>
      </w:r>
      <w:proofErr w:type="spellStart"/>
      <w:r w:rsidRPr="00650795">
        <w:rPr>
          <w:sz w:val="28"/>
          <w:szCs w:val="28"/>
        </w:rPr>
        <w:t>поучебномукурсу</w:t>
      </w:r>
      <w:proofErr w:type="spellEnd"/>
      <w:r w:rsidRPr="00650795">
        <w:rPr>
          <w:sz w:val="28"/>
          <w:szCs w:val="28"/>
        </w:rPr>
        <w:t>/</w:t>
      </w:r>
      <w:proofErr w:type="spellStart"/>
      <w:r w:rsidRPr="00650795">
        <w:rPr>
          <w:sz w:val="28"/>
          <w:szCs w:val="28"/>
        </w:rPr>
        <w:t>В.А.Самкова</w:t>
      </w:r>
      <w:proofErr w:type="spellEnd"/>
      <w:r w:rsidRPr="00650795">
        <w:rPr>
          <w:sz w:val="28"/>
          <w:szCs w:val="28"/>
        </w:rPr>
        <w:t>. -М.:Академкнига/Учебник,2015. -787 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proofErr w:type="spellStart"/>
      <w:r w:rsidRPr="00650795">
        <w:rPr>
          <w:sz w:val="28"/>
          <w:szCs w:val="28"/>
        </w:rPr>
        <w:t>Турыгина</w:t>
      </w:r>
      <w:proofErr w:type="spellEnd"/>
      <w:r w:rsidRPr="00650795">
        <w:rPr>
          <w:sz w:val="28"/>
          <w:szCs w:val="28"/>
        </w:rPr>
        <w:t xml:space="preserve">, С. В. Экологический марафон. Игры, фестивали, </w:t>
      </w:r>
      <w:proofErr w:type="spellStart"/>
      <w:r w:rsidRPr="00650795">
        <w:rPr>
          <w:sz w:val="28"/>
          <w:szCs w:val="28"/>
        </w:rPr>
        <w:t>программыдля</w:t>
      </w:r>
      <w:proofErr w:type="spellEnd"/>
      <w:r w:rsidRPr="00650795">
        <w:rPr>
          <w:sz w:val="28"/>
          <w:szCs w:val="28"/>
        </w:rPr>
        <w:t xml:space="preserve"> дошкольников и начальной школы / С.В. </w:t>
      </w:r>
      <w:proofErr w:type="spellStart"/>
      <w:r w:rsidRPr="00650795">
        <w:rPr>
          <w:sz w:val="28"/>
          <w:szCs w:val="28"/>
        </w:rPr>
        <w:t>Турыгина</w:t>
      </w:r>
      <w:proofErr w:type="spellEnd"/>
      <w:r w:rsidRPr="00650795">
        <w:rPr>
          <w:sz w:val="28"/>
          <w:szCs w:val="28"/>
        </w:rPr>
        <w:t>, Н.А. Кашина. - М.:Феникс,2010.-128c.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 xml:space="preserve">Шапиро, Я. С. </w:t>
      </w:r>
      <w:proofErr w:type="spellStart"/>
      <w:r w:rsidRPr="00650795">
        <w:rPr>
          <w:sz w:val="28"/>
          <w:szCs w:val="28"/>
        </w:rPr>
        <w:t>Агроэкосистемы</w:t>
      </w:r>
      <w:proofErr w:type="spellEnd"/>
      <w:r w:rsidRPr="00650795">
        <w:rPr>
          <w:sz w:val="28"/>
          <w:szCs w:val="28"/>
        </w:rPr>
        <w:t xml:space="preserve"> / Я.С. Шапиро. - М.: ЭЛБИ-СПб, 2005. -264c.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spacing w:before="67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Экология. 6-11 классы. Внеклассные мероприятия, исследовательскаядеятельностьучащихся.-М.: Учитель,2009.-136 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Экология. 6-11 классы. Исследовательская деятельность обучающихся</w:t>
      </w:r>
      <w:proofErr w:type="gramStart"/>
      <w:r w:rsidRPr="00650795">
        <w:rPr>
          <w:sz w:val="28"/>
          <w:szCs w:val="28"/>
        </w:rPr>
        <w:t>,к</w:t>
      </w:r>
      <w:proofErr w:type="gramEnd"/>
      <w:r w:rsidRPr="00650795">
        <w:rPr>
          <w:sz w:val="28"/>
          <w:szCs w:val="28"/>
        </w:rPr>
        <w:t>ружковаяработа,экологическиепрактики.-М.: Учитель,2012.-136c.</w:t>
      </w:r>
    </w:p>
    <w:p w:rsidR="00274338" w:rsidRPr="00650795" w:rsidRDefault="00E7002D" w:rsidP="00D4211C">
      <w:pPr>
        <w:pStyle w:val="a4"/>
        <w:numPr>
          <w:ilvl w:val="0"/>
          <w:numId w:val="2"/>
        </w:numPr>
        <w:tabs>
          <w:tab w:val="left" w:pos="524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Экология. 8-11 классы. Программы для общеобразовательныхучреждений.-М.: Дрофа, 2011. -160c.</w:t>
      </w:r>
    </w:p>
    <w:p w:rsidR="00274338" w:rsidRPr="00650795" w:rsidRDefault="00E7002D" w:rsidP="00D4211C">
      <w:pPr>
        <w:pStyle w:val="11"/>
        <w:spacing w:before="114"/>
        <w:ind w:left="2985" w:right="29"/>
        <w:contextualSpacing/>
        <w:jc w:val="both"/>
      </w:pPr>
      <w:r w:rsidRPr="00650795">
        <w:rPr>
          <w:spacing w:val="-7"/>
        </w:rPr>
        <w:t>Списокинтернет-источников</w:t>
      </w:r>
    </w:p>
    <w:p w:rsidR="00274338" w:rsidRPr="00650795" w:rsidRDefault="00E7002D" w:rsidP="00D4211C">
      <w:pPr>
        <w:pStyle w:val="a4"/>
        <w:numPr>
          <w:ilvl w:val="0"/>
          <w:numId w:val="1"/>
        </w:numPr>
        <w:tabs>
          <w:tab w:val="left" w:pos="357"/>
        </w:tabs>
        <w:spacing w:before="163"/>
        <w:ind w:right="29" w:firstLine="0"/>
        <w:contextualSpacing/>
        <w:jc w:val="both"/>
        <w:rPr>
          <w:sz w:val="28"/>
          <w:szCs w:val="28"/>
        </w:rPr>
      </w:pPr>
      <w:r w:rsidRPr="00650795">
        <w:rPr>
          <w:spacing w:val="-7"/>
          <w:sz w:val="28"/>
          <w:szCs w:val="28"/>
        </w:rPr>
        <w:lastRenderedPageBreak/>
        <w:t>Википедия—свободнаяэнциклопедия</w:t>
      </w:r>
      <w:r w:rsidRPr="00650795">
        <w:rPr>
          <w:spacing w:val="-6"/>
          <w:sz w:val="28"/>
          <w:szCs w:val="28"/>
        </w:rPr>
        <w:t>[Электронныйресурс],-Режимдоступа:</w:t>
      </w:r>
      <w:hyperlink r:id="rId9">
        <w:r w:rsidRPr="00650795">
          <w:rPr>
            <w:color w:val="0462C1"/>
            <w:spacing w:val="-7"/>
            <w:sz w:val="28"/>
            <w:szCs w:val="28"/>
            <w:u w:val="single" w:color="0462C1"/>
          </w:rPr>
          <w:t>https://www.wikipedia.org</w:t>
        </w:r>
      </w:hyperlink>
      <w:r w:rsidRPr="00650795">
        <w:rPr>
          <w:spacing w:val="-7"/>
          <w:sz w:val="28"/>
          <w:szCs w:val="28"/>
        </w:rPr>
        <w:t>,свободный(Датаобращения:13.07.2020</w:t>
      </w:r>
      <w:r w:rsidRPr="00650795">
        <w:rPr>
          <w:spacing w:val="-6"/>
          <w:sz w:val="28"/>
          <w:szCs w:val="28"/>
        </w:rPr>
        <w:t>г.)</w:t>
      </w:r>
    </w:p>
    <w:p w:rsidR="00274338" w:rsidRPr="00650795" w:rsidRDefault="00E7002D" w:rsidP="00D4211C">
      <w:pPr>
        <w:pStyle w:val="a4"/>
        <w:numPr>
          <w:ilvl w:val="0"/>
          <w:numId w:val="1"/>
        </w:numPr>
        <w:tabs>
          <w:tab w:val="left" w:pos="510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z w:val="28"/>
          <w:szCs w:val="28"/>
        </w:rPr>
        <w:t>Эволюциячеловека.Происхождениечеловечества–Антропогенез.РУ</w:t>
      </w:r>
      <w:r w:rsidRPr="00650795">
        <w:rPr>
          <w:spacing w:val="-6"/>
          <w:sz w:val="28"/>
          <w:szCs w:val="28"/>
        </w:rPr>
        <w:t>[Электронный ресурс], - Режим доступа:</w:t>
      </w:r>
      <w:hyperlink r:id="rId10">
        <w:r w:rsidRPr="00650795">
          <w:rPr>
            <w:color w:val="0462C1"/>
            <w:spacing w:val="-6"/>
            <w:sz w:val="28"/>
            <w:szCs w:val="28"/>
            <w:u w:val="single" w:color="0462C1"/>
          </w:rPr>
          <w:t>https://antropogenez.ru</w:t>
        </w:r>
      </w:hyperlink>
      <w:r w:rsidRPr="00650795">
        <w:rPr>
          <w:spacing w:val="-6"/>
          <w:sz w:val="28"/>
          <w:szCs w:val="28"/>
        </w:rPr>
        <w:t xml:space="preserve">, свободный. </w:t>
      </w:r>
      <w:r w:rsidRPr="00650795">
        <w:rPr>
          <w:spacing w:val="-5"/>
          <w:sz w:val="28"/>
          <w:szCs w:val="28"/>
        </w:rPr>
        <w:t>(Дата</w:t>
      </w:r>
      <w:r w:rsidRPr="00650795">
        <w:rPr>
          <w:sz w:val="28"/>
          <w:szCs w:val="28"/>
        </w:rPr>
        <w:t>обращения:13.07.2020г.)</w:t>
      </w:r>
    </w:p>
    <w:p w:rsidR="00274338" w:rsidRPr="00650795" w:rsidRDefault="00E7002D" w:rsidP="00D4211C">
      <w:pPr>
        <w:pStyle w:val="a4"/>
        <w:numPr>
          <w:ilvl w:val="0"/>
          <w:numId w:val="1"/>
        </w:numPr>
        <w:tabs>
          <w:tab w:val="left" w:pos="438"/>
        </w:tabs>
        <w:ind w:right="29" w:firstLine="0"/>
        <w:contextualSpacing/>
        <w:jc w:val="both"/>
        <w:rPr>
          <w:sz w:val="28"/>
          <w:szCs w:val="28"/>
        </w:rPr>
      </w:pPr>
      <w:r w:rsidRPr="00650795">
        <w:rPr>
          <w:spacing w:val="-1"/>
          <w:sz w:val="28"/>
          <w:szCs w:val="28"/>
        </w:rPr>
        <w:t xml:space="preserve">«Элементы». Наука: Популярный сайт о фундаментальной </w:t>
      </w:r>
      <w:r w:rsidRPr="00650795">
        <w:rPr>
          <w:sz w:val="28"/>
          <w:szCs w:val="28"/>
        </w:rPr>
        <w:t>науке. Новости</w:t>
      </w:r>
      <w:r w:rsidRPr="00650795">
        <w:rPr>
          <w:spacing w:val="-1"/>
          <w:sz w:val="28"/>
          <w:szCs w:val="28"/>
        </w:rPr>
        <w:t xml:space="preserve">науки, научно-популярные статьи, лекции, </w:t>
      </w:r>
      <w:r w:rsidRPr="00650795">
        <w:rPr>
          <w:sz w:val="28"/>
          <w:szCs w:val="28"/>
        </w:rPr>
        <w:t>задачи, плакаты, видео, ответы на</w:t>
      </w:r>
      <w:r w:rsidRPr="00650795">
        <w:rPr>
          <w:spacing w:val="-1"/>
          <w:sz w:val="28"/>
          <w:szCs w:val="28"/>
        </w:rPr>
        <w:t>детские вопросы [Электронный ресурс], - Режим доступа:</w:t>
      </w:r>
      <w:hyperlink r:id="rId11">
        <w:r w:rsidRPr="00650795">
          <w:rPr>
            <w:color w:val="0462C1"/>
            <w:spacing w:val="-1"/>
            <w:sz w:val="28"/>
            <w:szCs w:val="28"/>
            <w:u w:val="single" w:color="0462C1"/>
          </w:rPr>
          <w:t>https://elementy.ru</w:t>
        </w:r>
      </w:hyperlink>
      <w:r w:rsidRPr="00650795">
        <w:rPr>
          <w:spacing w:val="-1"/>
          <w:sz w:val="28"/>
          <w:szCs w:val="28"/>
        </w:rPr>
        <w:t>,</w:t>
      </w:r>
      <w:r w:rsidRPr="00650795">
        <w:rPr>
          <w:spacing w:val="-7"/>
          <w:sz w:val="28"/>
          <w:szCs w:val="28"/>
        </w:rPr>
        <w:t>свободный</w:t>
      </w:r>
      <w:proofErr w:type="gramStart"/>
      <w:r w:rsidRPr="00650795">
        <w:rPr>
          <w:spacing w:val="-7"/>
          <w:sz w:val="28"/>
          <w:szCs w:val="28"/>
        </w:rPr>
        <w:t>.(</w:t>
      </w:r>
      <w:proofErr w:type="gramEnd"/>
      <w:r w:rsidRPr="00650795">
        <w:rPr>
          <w:spacing w:val="-7"/>
          <w:sz w:val="28"/>
          <w:szCs w:val="28"/>
        </w:rPr>
        <w:t>Дата</w:t>
      </w:r>
      <w:r w:rsidRPr="00650795">
        <w:rPr>
          <w:spacing w:val="-6"/>
          <w:sz w:val="28"/>
          <w:szCs w:val="28"/>
        </w:rPr>
        <w:t>обращения:13.07.2020г.)</w:t>
      </w:r>
    </w:p>
    <w:sectPr w:rsidR="00274338" w:rsidRPr="00650795" w:rsidSect="00274338">
      <w:footerReference w:type="default" r:id="rId12"/>
      <w:pgSz w:w="11910" w:h="16840"/>
      <w:pgMar w:top="1040" w:right="500" w:bottom="1200" w:left="16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98" w:rsidRDefault="002E0198" w:rsidP="00274338">
      <w:r>
        <w:separator/>
      </w:r>
    </w:p>
  </w:endnote>
  <w:endnote w:type="continuationSeparator" w:id="1">
    <w:p w:rsidR="002E0198" w:rsidRDefault="002E0198" w:rsidP="0027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38" w:rsidRDefault="005B0A03">
    <w:pPr>
      <w:pStyle w:val="a3"/>
      <w:spacing w:line="14" w:lineRule="auto"/>
      <w:ind w:left="0"/>
      <w:rPr>
        <w:sz w:val="20"/>
      </w:rPr>
    </w:pPr>
    <w:r w:rsidRPr="005B0A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274338" w:rsidRDefault="005B0A0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7002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3D9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98" w:rsidRDefault="002E0198" w:rsidP="00274338">
      <w:r>
        <w:separator/>
      </w:r>
    </w:p>
  </w:footnote>
  <w:footnote w:type="continuationSeparator" w:id="1">
    <w:p w:rsidR="002E0198" w:rsidRDefault="002E0198" w:rsidP="0027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08F32C"/>
    <w:lvl w:ilvl="0">
      <w:numFmt w:val="bullet"/>
      <w:lvlText w:val="*"/>
      <w:lvlJc w:val="left"/>
    </w:lvl>
  </w:abstractNum>
  <w:abstractNum w:abstractNumId="1">
    <w:nsid w:val="017D4054"/>
    <w:multiLevelType w:val="hybridMultilevel"/>
    <w:tmpl w:val="26CC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6084"/>
    <w:multiLevelType w:val="hybridMultilevel"/>
    <w:tmpl w:val="CE4850DC"/>
    <w:lvl w:ilvl="0" w:tplc="A1886758"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63548">
      <w:numFmt w:val="bullet"/>
      <w:lvlText w:val="•"/>
      <w:lvlJc w:val="left"/>
      <w:pPr>
        <w:ind w:left="1070" w:hanging="149"/>
      </w:pPr>
      <w:rPr>
        <w:rFonts w:hint="default"/>
        <w:lang w:val="ru-RU" w:eastAsia="en-US" w:bidi="ar-SA"/>
      </w:rPr>
    </w:lvl>
    <w:lvl w:ilvl="2" w:tplc="89FE4C5E">
      <w:numFmt w:val="bullet"/>
      <w:lvlText w:val="•"/>
      <w:lvlJc w:val="left"/>
      <w:pPr>
        <w:ind w:left="2041" w:hanging="149"/>
      </w:pPr>
      <w:rPr>
        <w:rFonts w:hint="default"/>
        <w:lang w:val="ru-RU" w:eastAsia="en-US" w:bidi="ar-SA"/>
      </w:rPr>
    </w:lvl>
    <w:lvl w:ilvl="3" w:tplc="35B0EF42">
      <w:numFmt w:val="bullet"/>
      <w:lvlText w:val="•"/>
      <w:lvlJc w:val="left"/>
      <w:pPr>
        <w:ind w:left="3011" w:hanging="149"/>
      </w:pPr>
      <w:rPr>
        <w:rFonts w:hint="default"/>
        <w:lang w:val="ru-RU" w:eastAsia="en-US" w:bidi="ar-SA"/>
      </w:rPr>
    </w:lvl>
    <w:lvl w:ilvl="4" w:tplc="69EC032A">
      <w:numFmt w:val="bullet"/>
      <w:lvlText w:val="•"/>
      <w:lvlJc w:val="left"/>
      <w:pPr>
        <w:ind w:left="3982" w:hanging="149"/>
      </w:pPr>
      <w:rPr>
        <w:rFonts w:hint="default"/>
        <w:lang w:val="ru-RU" w:eastAsia="en-US" w:bidi="ar-SA"/>
      </w:rPr>
    </w:lvl>
    <w:lvl w:ilvl="5" w:tplc="DE3660CE">
      <w:numFmt w:val="bullet"/>
      <w:lvlText w:val="•"/>
      <w:lvlJc w:val="left"/>
      <w:pPr>
        <w:ind w:left="4953" w:hanging="149"/>
      </w:pPr>
      <w:rPr>
        <w:rFonts w:hint="default"/>
        <w:lang w:val="ru-RU" w:eastAsia="en-US" w:bidi="ar-SA"/>
      </w:rPr>
    </w:lvl>
    <w:lvl w:ilvl="6" w:tplc="4DE83360">
      <w:numFmt w:val="bullet"/>
      <w:lvlText w:val="•"/>
      <w:lvlJc w:val="left"/>
      <w:pPr>
        <w:ind w:left="5923" w:hanging="149"/>
      </w:pPr>
      <w:rPr>
        <w:rFonts w:hint="default"/>
        <w:lang w:val="ru-RU" w:eastAsia="en-US" w:bidi="ar-SA"/>
      </w:rPr>
    </w:lvl>
    <w:lvl w:ilvl="7" w:tplc="6FA6CE82">
      <w:numFmt w:val="bullet"/>
      <w:lvlText w:val="•"/>
      <w:lvlJc w:val="left"/>
      <w:pPr>
        <w:ind w:left="6894" w:hanging="149"/>
      </w:pPr>
      <w:rPr>
        <w:rFonts w:hint="default"/>
        <w:lang w:val="ru-RU" w:eastAsia="en-US" w:bidi="ar-SA"/>
      </w:rPr>
    </w:lvl>
    <w:lvl w:ilvl="8" w:tplc="CB7831DE">
      <w:numFmt w:val="bullet"/>
      <w:lvlText w:val="•"/>
      <w:lvlJc w:val="left"/>
      <w:pPr>
        <w:ind w:left="7865" w:hanging="149"/>
      </w:pPr>
      <w:rPr>
        <w:rFonts w:hint="default"/>
        <w:lang w:val="ru-RU" w:eastAsia="en-US" w:bidi="ar-SA"/>
      </w:rPr>
    </w:lvl>
  </w:abstractNum>
  <w:abstractNum w:abstractNumId="3">
    <w:nsid w:val="0CAE2993"/>
    <w:multiLevelType w:val="multilevel"/>
    <w:tmpl w:val="4E8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C38DC"/>
    <w:multiLevelType w:val="multilevel"/>
    <w:tmpl w:val="FF1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267B2"/>
    <w:multiLevelType w:val="hybridMultilevel"/>
    <w:tmpl w:val="B110234A"/>
    <w:lvl w:ilvl="0" w:tplc="426ED7DE">
      <w:numFmt w:val="bullet"/>
      <w:lvlText w:val=""/>
      <w:lvlJc w:val="left"/>
      <w:pPr>
        <w:ind w:left="822" w:hanging="697"/>
      </w:pPr>
      <w:rPr>
        <w:rFonts w:hint="default"/>
        <w:w w:val="100"/>
        <w:lang w:val="ru-RU" w:eastAsia="en-US" w:bidi="ar-SA"/>
      </w:rPr>
    </w:lvl>
    <w:lvl w:ilvl="1" w:tplc="FEFCA66C">
      <w:numFmt w:val="bullet"/>
      <w:lvlText w:val="•"/>
      <w:lvlJc w:val="left"/>
      <w:pPr>
        <w:ind w:left="1718" w:hanging="697"/>
      </w:pPr>
      <w:rPr>
        <w:rFonts w:hint="default"/>
        <w:lang w:val="ru-RU" w:eastAsia="en-US" w:bidi="ar-SA"/>
      </w:rPr>
    </w:lvl>
    <w:lvl w:ilvl="2" w:tplc="27DCA788">
      <w:numFmt w:val="bullet"/>
      <w:lvlText w:val="•"/>
      <w:lvlJc w:val="left"/>
      <w:pPr>
        <w:ind w:left="2617" w:hanging="697"/>
      </w:pPr>
      <w:rPr>
        <w:rFonts w:hint="default"/>
        <w:lang w:val="ru-RU" w:eastAsia="en-US" w:bidi="ar-SA"/>
      </w:rPr>
    </w:lvl>
    <w:lvl w:ilvl="3" w:tplc="BF4AF552">
      <w:numFmt w:val="bullet"/>
      <w:lvlText w:val="•"/>
      <w:lvlJc w:val="left"/>
      <w:pPr>
        <w:ind w:left="3515" w:hanging="697"/>
      </w:pPr>
      <w:rPr>
        <w:rFonts w:hint="default"/>
        <w:lang w:val="ru-RU" w:eastAsia="en-US" w:bidi="ar-SA"/>
      </w:rPr>
    </w:lvl>
    <w:lvl w:ilvl="4" w:tplc="DD64FDBA">
      <w:numFmt w:val="bullet"/>
      <w:lvlText w:val="•"/>
      <w:lvlJc w:val="left"/>
      <w:pPr>
        <w:ind w:left="4414" w:hanging="697"/>
      </w:pPr>
      <w:rPr>
        <w:rFonts w:hint="default"/>
        <w:lang w:val="ru-RU" w:eastAsia="en-US" w:bidi="ar-SA"/>
      </w:rPr>
    </w:lvl>
    <w:lvl w:ilvl="5" w:tplc="69E03D26">
      <w:numFmt w:val="bullet"/>
      <w:lvlText w:val="•"/>
      <w:lvlJc w:val="left"/>
      <w:pPr>
        <w:ind w:left="5313" w:hanging="697"/>
      </w:pPr>
      <w:rPr>
        <w:rFonts w:hint="default"/>
        <w:lang w:val="ru-RU" w:eastAsia="en-US" w:bidi="ar-SA"/>
      </w:rPr>
    </w:lvl>
    <w:lvl w:ilvl="6" w:tplc="6C3E0404">
      <w:numFmt w:val="bullet"/>
      <w:lvlText w:val="•"/>
      <w:lvlJc w:val="left"/>
      <w:pPr>
        <w:ind w:left="6211" w:hanging="697"/>
      </w:pPr>
      <w:rPr>
        <w:rFonts w:hint="default"/>
        <w:lang w:val="ru-RU" w:eastAsia="en-US" w:bidi="ar-SA"/>
      </w:rPr>
    </w:lvl>
    <w:lvl w:ilvl="7" w:tplc="4522BA22">
      <w:numFmt w:val="bullet"/>
      <w:lvlText w:val="•"/>
      <w:lvlJc w:val="left"/>
      <w:pPr>
        <w:ind w:left="7110" w:hanging="697"/>
      </w:pPr>
      <w:rPr>
        <w:rFonts w:hint="default"/>
        <w:lang w:val="ru-RU" w:eastAsia="en-US" w:bidi="ar-SA"/>
      </w:rPr>
    </w:lvl>
    <w:lvl w:ilvl="8" w:tplc="43F2EADC">
      <w:numFmt w:val="bullet"/>
      <w:lvlText w:val="•"/>
      <w:lvlJc w:val="left"/>
      <w:pPr>
        <w:ind w:left="8009" w:hanging="697"/>
      </w:pPr>
      <w:rPr>
        <w:rFonts w:hint="default"/>
        <w:lang w:val="ru-RU" w:eastAsia="en-US" w:bidi="ar-SA"/>
      </w:rPr>
    </w:lvl>
  </w:abstractNum>
  <w:abstractNum w:abstractNumId="6">
    <w:nsid w:val="418839A1"/>
    <w:multiLevelType w:val="multilevel"/>
    <w:tmpl w:val="3F4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36C8D"/>
    <w:multiLevelType w:val="multilevel"/>
    <w:tmpl w:val="0B306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73B6E3B"/>
    <w:multiLevelType w:val="hybridMultilevel"/>
    <w:tmpl w:val="247AE21A"/>
    <w:lvl w:ilvl="0" w:tplc="97E4AD06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42EFC">
      <w:numFmt w:val="bullet"/>
      <w:lvlText w:val="•"/>
      <w:lvlJc w:val="left"/>
      <w:pPr>
        <w:ind w:left="1214" w:hanging="154"/>
      </w:pPr>
      <w:rPr>
        <w:rFonts w:hint="default"/>
        <w:lang w:val="ru-RU" w:eastAsia="en-US" w:bidi="ar-SA"/>
      </w:rPr>
    </w:lvl>
    <w:lvl w:ilvl="2" w:tplc="C3089718">
      <w:numFmt w:val="bullet"/>
      <w:lvlText w:val="•"/>
      <w:lvlJc w:val="left"/>
      <w:pPr>
        <w:ind w:left="2169" w:hanging="154"/>
      </w:pPr>
      <w:rPr>
        <w:rFonts w:hint="default"/>
        <w:lang w:val="ru-RU" w:eastAsia="en-US" w:bidi="ar-SA"/>
      </w:rPr>
    </w:lvl>
    <w:lvl w:ilvl="3" w:tplc="E9D4ED12">
      <w:numFmt w:val="bullet"/>
      <w:lvlText w:val="•"/>
      <w:lvlJc w:val="left"/>
      <w:pPr>
        <w:ind w:left="3123" w:hanging="154"/>
      </w:pPr>
      <w:rPr>
        <w:rFonts w:hint="default"/>
        <w:lang w:val="ru-RU" w:eastAsia="en-US" w:bidi="ar-SA"/>
      </w:rPr>
    </w:lvl>
    <w:lvl w:ilvl="4" w:tplc="48C2CD5A">
      <w:numFmt w:val="bullet"/>
      <w:lvlText w:val="•"/>
      <w:lvlJc w:val="left"/>
      <w:pPr>
        <w:ind w:left="4078" w:hanging="154"/>
      </w:pPr>
      <w:rPr>
        <w:rFonts w:hint="default"/>
        <w:lang w:val="ru-RU" w:eastAsia="en-US" w:bidi="ar-SA"/>
      </w:rPr>
    </w:lvl>
    <w:lvl w:ilvl="5" w:tplc="A1FE10D4">
      <w:numFmt w:val="bullet"/>
      <w:lvlText w:val="•"/>
      <w:lvlJc w:val="left"/>
      <w:pPr>
        <w:ind w:left="5033" w:hanging="154"/>
      </w:pPr>
      <w:rPr>
        <w:rFonts w:hint="default"/>
        <w:lang w:val="ru-RU" w:eastAsia="en-US" w:bidi="ar-SA"/>
      </w:rPr>
    </w:lvl>
    <w:lvl w:ilvl="6" w:tplc="D79070AC">
      <w:numFmt w:val="bullet"/>
      <w:lvlText w:val="•"/>
      <w:lvlJc w:val="left"/>
      <w:pPr>
        <w:ind w:left="5987" w:hanging="154"/>
      </w:pPr>
      <w:rPr>
        <w:rFonts w:hint="default"/>
        <w:lang w:val="ru-RU" w:eastAsia="en-US" w:bidi="ar-SA"/>
      </w:rPr>
    </w:lvl>
    <w:lvl w:ilvl="7" w:tplc="DA325714">
      <w:numFmt w:val="bullet"/>
      <w:lvlText w:val="•"/>
      <w:lvlJc w:val="left"/>
      <w:pPr>
        <w:ind w:left="6942" w:hanging="154"/>
      </w:pPr>
      <w:rPr>
        <w:rFonts w:hint="default"/>
        <w:lang w:val="ru-RU" w:eastAsia="en-US" w:bidi="ar-SA"/>
      </w:rPr>
    </w:lvl>
    <w:lvl w:ilvl="8" w:tplc="1A5A4768">
      <w:numFmt w:val="bullet"/>
      <w:lvlText w:val="•"/>
      <w:lvlJc w:val="left"/>
      <w:pPr>
        <w:ind w:left="7897" w:hanging="154"/>
      </w:pPr>
      <w:rPr>
        <w:rFonts w:hint="default"/>
        <w:lang w:val="ru-RU" w:eastAsia="en-US" w:bidi="ar-SA"/>
      </w:rPr>
    </w:lvl>
  </w:abstractNum>
  <w:abstractNum w:abstractNumId="9">
    <w:nsid w:val="4AD47155"/>
    <w:multiLevelType w:val="hybridMultilevel"/>
    <w:tmpl w:val="45728F7A"/>
    <w:lvl w:ilvl="0" w:tplc="E0689B0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7E528CE2">
      <w:numFmt w:val="bullet"/>
      <w:lvlText w:val="•"/>
      <w:lvlJc w:val="left"/>
      <w:pPr>
        <w:ind w:left="1070" w:hanging="401"/>
      </w:pPr>
      <w:rPr>
        <w:rFonts w:hint="default"/>
        <w:lang w:val="ru-RU" w:eastAsia="en-US" w:bidi="ar-SA"/>
      </w:rPr>
    </w:lvl>
    <w:lvl w:ilvl="2" w:tplc="3E163760">
      <w:numFmt w:val="bullet"/>
      <w:lvlText w:val="•"/>
      <w:lvlJc w:val="left"/>
      <w:pPr>
        <w:ind w:left="2041" w:hanging="401"/>
      </w:pPr>
      <w:rPr>
        <w:rFonts w:hint="default"/>
        <w:lang w:val="ru-RU" w:eastAsia="en-US" w:bidi="ar-SA"/>
      </w:rPr>
    </w:lvl>
    <w:lvl w:ilvl="3" w:tplc="E8802852">
      <w:numFmt w:val="bullet"/>
      <w:lvlText w:val="•"/>
      <w:lvlJc w:val="left"/>
      <w:pPr>
        <w:ind w:left="3011" w:hanging="401"/>
      </w:pPr>
      <w:rPr>
        <w:rFonts w:hint="default"/>
        <w:lang w:val="ru-RU" w:eastAsia="en-US" w:bidi="ar-SA"/>
      </w:rPr>
    </w:lvl>
    <w:lvl w:ilvl="4" w:tplc="5764340A">
      <w:numFmt w:val="bullet"/>
      <w:lvlText w:val="•"/>
      <w:lvlJc w:val="left"/>
      <w:pPr>
        <w:ind w:left="3982" w:hanging="401"/>
      </w:pPr>
      <w:rPr>
        <w:rFonts w:hint="default"/>
        <w:lang w:val="ru-RU" w:eastAsia="en-US" w:bidi="ar-SA"/>
      </w:rPr>
    </w:lvl>
    <w:lvl w:ilvl="5" w:tplc="EC4A8830">
      <w:numFmt w:val="bullet"/>
      <w:lvlText w:val="•"/>
      <w:lvlJc w:val="left"/>
      <w:pPr>
        <w:ind w:left="4953" w:hanging="401"/>
      </w:pPr>
      <w:rPr>
        <w:rFonts w:hint="default"/>
        <w:lang w:val="ru-RU" w:eastAsia="en-US" w:bidi="ar-SA"/>
      </w:rPr>
    </w:lvl>
    <w:lvl w:ilvl="6" w:tplc="3B9E7140">
      <w:numFmt w:val="bullet"/>
      <w:lvlText w:val="•"/>
      <w:lvlJc w:val="left"/>
      <w:pPr>
        <w:ind w:left="5923" w:hanging="401"/>
      </w:pPr>
      <w:rPr>
        <w:rFonts w:hint="default"/>
        <w:lang w:val="ru-RU" w:eastAsia="en-US" w:bidi="ar-SA"/>
      </w:rPr>
    </w:lvl>
    <w:lvl w:ilvl="7" w:tplc="00DA22D4">
      <w:numFmt w:val="bullet"/>
      <w:lvlText w:val="•"/>
      <w:lvlJc w:val="left"/>
      <w:pPr>
        <w:ind w:left="6894" w:hanging="401"/>
      </w:pPr>
      <w:rPr>
        <w:rFonts w:hint="default"/>
        <w:lang w:val="ru-RU" w:eastAsia="en-US" w:bidi="ar-SA"/>
      </w:rPr>
    </w:lvl>
    <w:lvl w:ilvl="8" w:tplc="63369320">
      <w:numFmt w:val="bullet"/>
      <w:lvlText w:val="•"/>
      <w:lvlJc w:val="left"/>
      <w:pPr>
        <w:ind w:left="7865" w:hanging="401"/>
      </w:pPr>
      <w:rPr>
        <w:rFonts w:hint="default"/>
        <w:lang w:val="ru-RU" w:eastAsia="en-US" w:bidi="ar-SA"/>
      </w:rPr>
    </w:lvl>
  </w:abstractNum>
  <w:abstractNum w:abstractNumId="10">
    <w:nsid w:val="596E194E"/>
    <w:multiLevelType w:val="multilevel"/>
    <w:tmpl w:val="EFA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46FD2"/>
    <w:multiLevelType w:val="hybridMultilevel"/>
    <w:tmpl w:val="C8CCF66E"/>
    <w:lvl w:ilvl="0" w:tplc="8DA6AA8E">
      <w:start w:val="1"/>
      <w:numFmt w:val="decimal"/>
      <w:lvlText w:val="%1."/>
      <w:lvlJc w:val="left"/>
      <w:pPr>
        <w:ind w:left="102" w:hanging="255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7E142368">
      <w:numFmt w:val="bullet"/>
      <w:lvlText w:val="•"/>
      <w:lvlJc w:val="left"/>
      <w:pPr>
        <w:ind w:left="1070" w:hanging="255"/>
      </w:pPr>
      <w:rPr>
        <w:rFonts w:hint="default"/>
        <w:lang w:val="ru-RU" w:eastAsia="en-US" w:bidi="ar-SA"/>
      </w:rPr>
    </w:lvl>
    <w:lvl w:ilvl="2" w:tplc="D28CE21E">
      <w:numFmt w:val="bullet"/>
      <w:lvlText w:val="•"/>
      <w:lvlJc w:val="left"/>
      <w:pPr>
        <w:ind w:left="2041" w:hanging="255"/>
      </w:pPr>
      <w:rPr>
        <w:rFonts w:hint="default"/>
        <w:lang w:val="ru-RU" w:eastAsia="en-US" w:bidi="ar-SA"/>
      </w:rPr>
    </w:lvl>
    <w:lvl w:ilvl="3" w:tplc="2A86B40A">
      <w:numFmt w:val="bullet"/>
      <w:lvlText w:val="•"/>
      <w:lvlJc w:val="left"/>
      <w:pPr>
        <w:ind w:left="3011" w:hanging="255"/>
      </w:pPr>
      <w:rPr>
        <w:rFonts w:hint="default"/>
        <w:lang w:val="ru-RU" w:eastAsia="en-US" w:bidi="ar-SA"/>
      </w:rPr>
    </w:lvl>
    <w:lvl w:ilvl="4" w:tplc="7F02DC26">
      <w:numFmt w:val="bullet"/>
      <w:lvlText w:val="•"/>
      <w:lvlJc w:val="left"/>
      <w:pPr>
        <w:ind w:left="3982" w:hanging="255"/>
      </w:pPr>
      <w:rPr>
        <w:rFonts w:hint="default"/>
        <w:lang w:val="ru-RU" w:eastAsia="en-US" w:bidi="ar-SA"/>
      </w:rPr>
    </w:lvl>
    <w:lvl w:ilvl="5" w:tplc="424489D4">
      <w:numFmt w:val="bullet"/>
      <w:lvlText w:val="•"/>
      <w:lvlJc w:val="left"/>
      <w:pPr>
        <w:ind w:left="4953" w:hanging="255"/>
      </w:pPr>
      <w:rPr>
        <w:rFonts w:hint="default"/>
        <w:lang w:val="ru-RU" w:eastAsia="en-US" w:bidi="ar-SA"/>
      </w:rPr>
    </w:lvl>
    <w:lvl w:ilvl="6" w:tplc="18BC3A76">
      <w:numFmt w:val="bullet"/>
      <w:lvlText w:val="•"/>
      <w:lvlJc w:val="left"/>
      <w:pPr>
        <w:ind w:left="5923" w:hanging="255"/>
      </w:pPr>
      <w:rPr>
        <w:rFonts w:hint="default"/>
        <w:lang w:val="ru-RU" w:eastAsia="en-US" w:bidi="ar-SA"/>
      </w:rPr>
    </w:lvl>
    <w:lvl w:ilvl="7" w:tplc="214A9106">
      <w:numFmt w:val="bullet"/>
      <w:lvlText w:val="•"/>
      <w:lvlJc w:val="left"/>
      <w:pPr>
        <w:ind w:left="6894" w:hanging="255"/>
      </w:pPr>
      <w:rPr>
        <w:rFonts w:hint="default"/>
        <w:lang w:val="ru-RU" w:eastAsia="en-US" w:bidi="ar-SA"/>
      </w:rPr>
    </w:lvl>
    <w:lvl w:ilvl="8" w:tplc="FCEA4454">
      <w:numFmt w:val="bullet"/>
      <w:lvlText w:val="•"/>
      <w:lvlJc w:val="left"/>
      <w:pPr>
        <w:ind w:left="7865" w:hanging="255"/>
      </w:pPr>
      <w:rPr>
        <w:rFonts w:hint="default"/>
        <w:lang w:val="ru-RU" w:eastAsia="en-US" w:bidi="ar-SA"/>
      </w:rPr>
    </w:lvl>
  </w:abstractNum>
  <w:abstractNum w:abstractNumId="12">
    <w:nsid w:val="626E5FDB"/>
    <w:multiLevelType w:val="multilevel"/>
    <w:tmpl w:val="305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40C93"/>
    <w:multiLevelType w:val="hybridMultilevel"/>
    <w:tmpl w:val="3490C3D2"/>
    <w:lvl w:ilvl="0" w:tplc="03401878"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30B8A8">
      <w:numFmt w:val="bullet"/>
      <w:lvlText w:val=""/>
      <w:lvlJc w:val="left"/>
      <w:pPr>
        <w:ind w:left="610" w:hanging="149"/>
      </w:pPr>
      <w:rPr>
        <w:rFonts w:ascii="Symbol" w:eastAsia="Symbol" w:hAnsi="Symbol" w:cs="Symbol" w:hint="default"/>
        <w:spacing w:val="19"/>
        <w:w w:val="100"/>
        <w:sz w:val="28"/>
        <w:szCs w:val="28"/>
        <w:lang w:val="ru-RU" w:eastAsia="en-US" w:bidi="ar-SA"/>
      </w:rPr>
    </w:lvl>
    <w:lvl w:ilvl="2" w:tplc="B0A8C790">
      <w:numFmt w:val="bullet"/>
      <w:lvlText w:val="•"/>
      <w:lvlJc w:val="left"/>
      <w:pPr>
        <w:ind w:left="1640" w:hanging="149"/>
      </w:pPr>
      <w:rPr>
        <w:rFonts w:hint="default"/>
        <w:lang w:val="ru-RU" w:eastAsia="en-US" w:bidi="ar-SA"/>
      </w:rPr>
    </w:lvl>
    <w:lvl w:ilvl="3" w:tplc="94AAB660">
      <w:numFmt w:val="bullet"/>
      <w:lvlText w:val="•"/>
      <w:lvlJc w:val="left"/>
      <w:pPr>
        <w:ind w:left="2661" w:hanging="149"/>
      </w:pPr>
      <w:rPr>
        <w:rFonts w:hint="default"/>
        <w:lang w:val="ru-RU" w:eastAsia="en-US" w:bidi="ar-SA"/>
      </w:rPr>
    </w:lvl>
    <w:lvl w:ilvl="4" w:tplc="F88CB37C">
      <w:numFmt w:val="bullet"/>
      <w:lvlText w:val="•"/>
      <w:lvlJc w:val="left"/>
      <w:pPr>
        <w:ind w:left="3682" w:hanging="149"/>
      </w:pPr>
      <w:rPr>
        <w:rFonts w:hint="default"/>
        <w:lang w:val="ru-RU" w:eastAsia="en-US" w:bidi="ar-SA"/>
      </w:rPr>
    </w:lvl>
    <w:lvl w:ilvl="5" w:tplc="4074F016">
      <w:numFmt w:val="bullet"/>
      <w:lvlText w:val="•"/>
      <w:lvlJc w:val="left"/>
      <w:pPr>
        <w:ind w:left="4702" w:hanging="149"/>
      </w:pPr>
      <w:rPr>
        <w:rFonts w:hint="default"/>
        <w:lang w:val="ru-RU" w:eastAsia="en-US" w:bidi="ar-SA"/>
      </w:rPr>
    </w:lvl>
    <w:lvl w:ilvl="6" w:tplc="383CB0EA">
      <w:numFmt w:val="bullet"/>
      <w:lvlText w:val="•"/>
      <w:lvlJc w:val="left"/>
      <w:pPr>
        <w:ind w:left="5723" w:hanging="149"/>
      </w:pPr>
      <w:rPr>
        <w:rFonts w:hint="default"/>
        <w:lang w:val="ru-RU" w:eastAsia="en-US" w:bidi="ar-SA"/>
      </w:rPr>
    </w:lvl>
    <w:lvl w:ilvl="7" w:tplc="92763EE8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B06EFA1E">
      <w:numFmt w:val="bullet"/>
      <w:lvlText w:val="•"/>
      <w:lvlJc w:val="left"/>
      <w:pPr>
        <w:ind w:left="7764" w:hanging="149"/>
      </w:pPr>
      <w:rPr>
        <w:rFonts w:hint="default"/>
        <w:lang w:val="ru-RU" w:eastAsia="en-US" w:bidi="ar-SA"/>
      </w:rPr>
    </w:lvl>
  </w:abstractNum>
  <w:abstractNum w:abstractNumId="14">
    <w:nsid w:val="6A09175F"/>
    <w:multiLevelType w:val="hybridMultilevel"/>
    <w:tmpl w:val="A20640D0"/>
    <w:lvl w:ilvl="0" w:tplc="B8E249C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40B1EA">
      <w:numFmt w:val="bullet"/>
      <w:lvlText w:val="•"/>
      <w:lvlJc w:val="left"/>
      <w:pPr>
        <w:ind w:left="1070" w:hanging="281"/>
      </w:pPr>
      <w:rPr>
        <w:rFonts w:hint="default"/>
        <w:lang w:val="ru-RU" w:eastAsia="en-US" w:bidi="ar-SA"/>
      </w:rPr>
    </w:lvl>
    <w:lvl w:ilvl="2" w:tplc="EEF2827C">
      <w:numFmt w:val="bullet"/>
      <w:lvlText w:val="•"/>
      <w:lvlJc w:val="left"/>
      <w:pPr>
        <w:ind w:left="2041" w:hanging="281"/>
      </w:pPr>
      <w:rPr>
        <w:rFonts w:hint="default"/>
        <w:lang w:val="ru-RU" w:eastAsia="en-US" w:bidi="ar-SA"/>
      </w:rPr>
    </w:lvl>
    <w:lvl w:ilvl="3" w:tplc="3894EB86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4" w:tplc="0E8EB254">
      <w:numFmt w:val="bullet"/>
      <w:lvlText w:val="•"/>
      <w:lvlJc w:val="left"/>
      <w:pPr>
        <w:ind w:left="3982" w:hanging="281"/>
      </w:pPr>
      <w:rPr>
        <w:rFonts w:hint="default"/>
        <w:lang w:val="ru-RU" w:eastAsia="en-US" w:bidi="ar-SA"/>
      </w:rPr>
    </w:lvl>
    <w:lvl w:ilvl="5" w:tplc="C7F245DE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D6C6F336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7" w:tplc="120A829E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8" w:tplc="50B822F4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15">
    <w:nsid w:val="6ED35DD1"/>
    <w:multiLevelType w:val="multilevel"/>
    <w:tmpl w:val="AF7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76ABF"/>
    <w:multiLevelType w:val="hybridMultilevel"/>
    <w:tmpl w:val="D226892E"/>
    <w:lvl w:ilvl="0" w:tplc="1598E5FE">
      <w:start w:val="1"/>
      <w:numFmt w:val="decimal"/>
      <w:lvlText w:val="%1"/>
      <w:lvlJc w:val="left"/>
      <w:pPr>
        <w:ind w:left="1006" w:hanging="19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FE68CE">
      <w:numFmt w:val="bullet"/>
      <w:lvlText w:val="•"/>
      <w:lvlJc w:val="left"/>
      <w:pPr>
        <w:ind w:left="1880" w:hanging="197"/>
      </w:pPr>
      <w:rPr>
        <w:rFonts w:hint="default"/>
        <w:lang w:val="ru-RU" w:eastAsia="en-US" w:bidi="ar-SA"/>
      </w:rPr>
    </w:lvl>
    <w:lvl w:ilvl="2" w:tplc="0974E6F4">
      <w:numFmt w:val="bullet"/>
      <w:lvlText w:val="•"/>
      <w:lvlJc w:val="left"/>
      <w:pPr>
        <w:ind w:left="2761" w:hanging="197"/>
      </w:pPr>
      <w:rPr>
        <w:rFonts w:hint="default"/>
        <w:lang w:val="ru-RU" w:eastAsia="en-US" w:bidi="ar-SA"/>
      </w:rPr>
    </w:lvl>
    <w:lvl w:ilvl="3" w:tplc="B8508E66">
      <w:numFmt w:val="bullet"/>
      <w:lvlText w:val="•"/>
      <w:lvlJc w:val="left"/>
      <w:pPr>
        <w:ind w:left="3641" w:hanging="197"/>
      </w:pPr>
      <w:rPr>
        <w:rFonts w:hint="default"/>
        <w:lang w:val="ru-RU" w:eastAsia="en-US" w:bidi="ar-SA"/>
      </w:rPr>
    </w:lvl>
    <w:lvl w:ilvl="4" w:tplc="7328338E">
      <w:numFmt w:val="bullet"/>
      <w:lvlText w:val="•"/>
      <w:lvlJc w:val="left"/>
      <w:pPr>
        <w:ind w:left="4522" w:hanging="197"/>
      </w:pPr>
      <w:rPr>
        <w:rFonts w:hint="default"/>
        <w:lang w:val="ru-RU" w:eastAsia="en-US" w:bidi="ar-SA"/>
      </w:rPr>
    </w:lvl>
    <w:lvl w:ilvl="5" w:tplc="1C067B2C">
      <w:numFmt w:val="bullet"/>
      <w:lvlText w:val="•"/>
      <w:lvlJc w:val="left"/>
      <w:pPr>
        <w:ind w:left="5403" w:hanging="197"/>
      </w:pPr>
      <w:rPr>
        <w:rFonts w:hint="default"/>
        <w:lang w:val="ru-RU" w:eastAsia="en-US" w:bidi="ar-SA"/>
      </w:rPr>
    </w:lvl>
    <w:lvl w:ilvl="6" w:tplc="BA12CF98">
      <w:numFmt w:val="bullet"/>
      <w:lvlText w:val="•"/>
      <w:lvlJc w:val="left"/>
      <w:pPr>
        <w:ind w:left="6283" w:hanging="197"/>
      </w:pPr>
      <w:rPr>
        <w:rFonts w:hint="default"/>
        <w:lang w:val="ru-RU" w:eastAsia="en-US" w:bidi="ar-SA"/>
      </w:rPr>
    </w:lvl>
    <w:lvl w:ilvl="7" w:tplc="8CF04724">
      <w:numFmt w:val="bullet"/>
      <w:lvlText w:val="•"/>
      <w:lvlJc w:val="left"/>
      <w:pPr>
        <w:ind w:left="7164" w:hanging="197"/>
      </w:pPr>
      <w:rPr>
        <w:rFonts w:hint="default"/>
        <w:lang w:val="ru-RU" w:eastAsia="en-US" w:bidi="ar-SA"/>
      </w:rPr>
    </w:lvl>
    <w:lvl w:ilvl="8" w:tplc="ACE8B50C">
      <w:numFmt w:val="bullet"/>
      <w:lvlText w:val="•"/>
      <w:lvlJc w:val="left"/>
      <w:pPr>
        <w:ind w:left="8045" w:hanging="19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6"/>
  </w:num>
  <w:num w:numId="7">
    <w:abstractNumId w:val="2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4338"/>
    <w:rsid w:val="0002136B"/>
    <w:rsid w:val="0004019E"/>
    <w:rsid w:val="00081047"/>
    <w:rsid w:val="001115F1"/>
    <w:rsid w:val="0011452E"/>
    <w:rsid w:val="00172374"/>
    <w:rsid w:val="0020615C"/>
    <w:rsid w:val="002128E9"/>
    <w:rsid w:val="00262D4C"/>
    <w:rsid w:val="00274338"/>
    <w:rsid w:val="002772DA"/>
    <w:rsid w:val="002B12CE"/>
    <w:rsid w:val="002D063E"/>
    <w:rsid w:val="002E0198"/>
    <w:rsid w:val="00323D91"/>
    <w:rsid w:val="003F2E9E"/>
    <w:rsid w:val="00402EDA"/>
    <w:rsid w:val="00420075"/>
    <w:rsid w:val="00435ED7"/>
    <w:rsid w:val="004E21F4"/>
    <w:rsid w:val="00554EE2"/>
    <w:rsid w:val="00556772"/>
    <w:rsid w:val="00563448"/>
    <w:rsid w:val="005815A1"/>
    <w:rsid w:val="005B0A03"/>
    <w:rsid w:val="005E5945"/>
    <w:rsid w:val="00622A88"/>
    <w:rsid w:val="00650795"/>
    <w:rsid w:val="00661C56"/>
    <w:rsid w:val="006C6A15"/>
    <w:rsid w:val="00750CBC"/>
    <w:rsid w:val="007526D6"/>
    <w:rsid w:val="00803183"/>
    <w:rsid w:val="00824388"/>
    <w:rsid w:val="00896817"/>
    <w:rsid w:val="008B0BFF"/>
    <w:rsid w:val="008B43E7"/>
    <w:rsid w:val="008D4867"/>
    <w:rsid w:val="0090050A"/>
    <w:rsid w:val="0096027C"/>
    <w:rsid w:val="009706DD"/>
    <w:rsid w:val="00984A9F"/>
    <w:rsid w:val="009C19A2"/>
    <w:rsid w:val="009E671F"/>
    <w:rsid w:val="00A225B9"/>
    <w:rsid w:val="00A42113"/>
    <w:rsid w:val="00A44C4E"/>
    <w:rsid w:val="00A72171"/>
    <w:rsid w:val="00AA5A92"/>
    <w:rsid w:val="00AC5A50"/>
    <w:rsid w:val="00B007E1"/>
    <w:rsid w:val="00B0359E"/>
    <w:rsid w:val="00B1200B"/>
    <w:rsid w:val="00B44B14"/>
    <w:rsid w:val="00B63259"/>
    <w:rsid w:val="00BA3B8E"/>
    <w:rsid w:val="00BD4833"/>
    <w:rsid w:val="00BE013B"/>
    <w:rsid w:val="00BF7BFE"/>
    <w:rsid w:val="00C21A39"/>
    <w:rsid w:val="00C32491"/>
    <w:rsid w:val="00C4150D"/>
    <w:rsid w:val="00C70727"/>
    <w:rsid w:val="00C730E0"/>
    <w:rsid w:val="00D4211C"/>
    <w:rsid w:val="00D42CAF"/>
    <w:rsid w:val="00E44424"/>
    <w:rsid w:val="00E7002D"/>
    <w:rsid w:val="00EE38B8"/>
    <w:rsid w:val="00F4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3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338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4338"/>
    <w:pPr>
      <w:spacing w:before="125"/>
      <w:ind w:left="81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74338"/>
    <w:pPr>
      <w:spacing w:before="3"/>
      <w:ind w:left="81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7433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274338"/>
    <w:pPr>
      <w:ind w:left="107"/>
    </w:pPr>
  </w:style>
  <w:style w:type="paragraph" w:styleId="a5">
    <w:name w:val="Normal (Web)"/>
    <w:basedOn w:val="a"/>
    <w:uiPriority w:val="99"/>
    <w:unhideWhenUsed/>
    <w:rsid w:val="001145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11452E"/>
    <w:rPr>
      <w:rFonts w:ascii="Times New Roman" w:eastAsia="Times New Roman" w:hAnsi="Times New Roman" w:cs="Times New Roman"/>
      <w:lang w:val="ru-RU"/>
    </w:rPr>
  </w:style>
  <w:style w:type="character" w:styleId="a7">
    <w:name w:val="Strong"/>
    <w:basedOn w:val="a0"/>
    <w:uiPriority w:val="22"/>
    <w:qFormat/>
    <w:rsid w:val="0011452E"/>
    <w:rPr>
      <w:b/>
      <w:bCs/>
    </w:rPr>
  </w:style>
  <w:style w:type="character" w:customStyle="1" w:styleId="fStyleTable">
    <w:name w:val="fStyleTable"/>
    <w:rsid w:val="005634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Head1">
    <w:name w:val="fStyleHead_1"/>
    <w:rsid w:val="00563448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563448"/>
    <w:pPr>
      <w:widowControl/>
      <w:autoSpaceDE/>
      <w:autoSpaceDN/>
      <w:spacing w:before="240" w:after="240"/>
      <w:jc w:val="center"/>
    </w:pPr>
    <w:rPr>
      <w:sz w:val="28"/>
      <w:szCs w:val="28"/>
      <w:lang w:eastAsia="ru-RU"/>
    </w:rPr>
  </w:style>
  <w:style w:type="character" w:customStyle="1" w:styleId="c13">
    <w:name w:val="c13"/>
    <w:basedOn w:val="a0"/>
    <w:rsid w:val="00C32491"/>
  </w:style>
  <w:style w:type="character" w:customStyle="1" w:styleId="c10">
    <w:name w:val="c10"/>
    <w:basedOn w:val="a0"/>
    <w:rsid w:val="00C32491"/>
  </w:style>
  <w:style w:type="character" w:customStyle="1" w:styleId="c1">
    <w:name w:val="c1"/>
    <w:basedOn w:val="a0"/>
    <w:rsid w:val="00C32491"/>
  </w:style>
  <w:style w:type="character" w:customStyle="1" w:styleId="fStyleTextBold">
    <w:name w:val="fStyleTextBold"/>
    <w:rsid w:val="00B1200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">
    <w:name w:val="pStyleTextCenter"/>
    <w:basedOn w:val="a"/>
    <w:rsid w:val="00B1200B"/>
    <w:pPr>
      <w:widowControl/>
      <w:autoSpaceDE/>
      <w:autoSpaceDN/>
      <w:spacing w:line="275" w:lineRule="auto"/>
      <w:jc w:val="center"/>
    </w:pPr>
    <w:rPr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2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325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menty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antropogene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pedi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dTZXoij8oAJm1Q9ZpYSXNg0yMDM/yBFPNsIXstvJJHI=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P+8+3EEE9r879RLMPOFXOfvDFgK4vOWvpZRvoZCOi+yl2vOM2NzkLpjoRf/ZSLRH
MQ4PC8zziPMmrRrdhwb4ZQ==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hONoJVInwK5dJm+U8GapPbZ8SRc=</DigestValue>
      </Reference>
      <Reference URI="/word/document.xml?ContentType=application/vnd.openxmlformats-officedocument.wordprocessingml.document.main+xml">
        <DigestMethod Algorithm="http://www.w3.org/2000/09/xmldsig#sha1"/>
        <DigestValue>OHNmxLrZ/BseOBnSzlWZ8K4itxs=</DigestValue>
      </Reference>
      <Reference URI="/word/endnotes.xml?ContentType=application/vnd.openxmlformats-officedocument.wordprocessingml.endnotes+xml">
        <DigestMethod Algorithm="http://www.w3.org/2000/09/xmldsig#sha1"/>
        <DigestValue>6/5m1BIJ5HIOf7P7fxw6TRq5/hc=</DigestValue>
      </Reference>
      <Reference URI="/word/fontTable.xml?ContentType=application/vnd.openxmlformats-officedocument.wordprocessingml.fontTable+xml">
        <DigestMethod Algorithm="http://www.w3.org/2000/09/xmldsig#sha1"/>
        <DigestValue>tqpFQBW7YqCdSSrqjx4hzwJL5N0=</DigestValue>
      </Reference>
      <Reference URI="/word/footer1.xml?ContentType=application/vnd.openxmlformats-officedocument.wordprocessingml.footer+xml">
        <DigestMethod Algorithm="http://www.w3.org/2000/09/xmldsig#sha1"/>
        <DigestValue>xkRf0KbKLIKDnYEbLA/JgY+SzEM=</DigestValue>
      </Reference>
      <Reference URI="/word/footnotes.xml?ContentType=application/vnd.openxmlformats-officedocument.wordprocessingml.footnotes+xml">
        <DigestMethod Algorithm="http://www.w3.org/2000/09/xmldsig#sha1"/>
        <DigestValue>GqF/XZE03hOg5GgSRmMPn0tJv0g=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SM7AjAkKiFOOGL4iHCjbQZNTrv0=</DigestValue>
      </Reference>
      <Reference URI="/word/settings.xml?ContentType=application/vnd.openxmlformats-officedocument.wordprocessingml.settings+xml">
        <DigestMethod Algorithm="http://www.w3.org/2000/09/xmldsig#sha1"/>
        <DigestValue>gHcjDzBNMGBMRu+fiRlskTRm2qk=</DigestValue>
      </Reference>
      <Reference URI="/word/styles.xml?ContentType=application/vnd.openxmlformats-officedocument.wordprocessingml.styles+xml">
        <DigestMethod Algorithm="http://www.w3.org/2000/09/xmldsig#sha1"/>
        <DigestValue>u8d85ADje0E9zplII6KUDfnaItk=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CK3t88vC31LmKr8aZAo1bvK6lSQ=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2023-10-02T15:28:43Z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6518-39BD-4E58-B530-1B6EE466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пк10</cp:lastModifiedBy>
  <cp:revision>49</cp:revision>
  <cp:lastPrinted>2022-09-02T10:37:00Z</cp:lastPrinted>
  <dcterms:created xsi:type="dcterms:W3CDTF">2021-06-26T12:57:00Z</dcterms:created>
  <dcterms:modified xsi:type="dcterms:W3CDTF">2023-10-02T15:28:00Z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2021-06-26T00:00:00Z</vt:filetime>
  </property>
</Properties>
</file>