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2D58D" w14:textId="77777777" w:rsidR="002114A0" w:rsidRPr="006E4AC3" w:rsidRDefault="006E4AC3">
      <w:pPr>
        <w:spacing w:after="0" w:line="408" w:lineRule="auto"/>
        <w:ind w:left="120"/>
        <w:jc w:val="center"/>
        <w:rPr>
          <w:lang w:val="ru-RU"/>
        </w:rPr>
      </w:pPr>
      <w:bookmarkStart w:id="0" w:name="block-9191946"/>
      <w:r w:rsidRPr="006E4AC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4F763A1" w14:textId="77777777" w:rsidR="002114A0" w:rsidRPr="006E4AC3" w:rsidRDefault="006E4AC3">
      <w:pPr>
        <w:spacing w:after="0" w:line="408" w:lineRule="auto"/>
        <w:ind w:left="120"/>
        <w:jc w:val="center"/>
        <w:rPr>
          <w:lang w:val="ru-RU"/>
        </w:rPr>
      </w:pPr>
      <w:bookmarkStart w:id="1" w:name="458a8b50-bc87-4dce-ba15-54688bfa7451"/>
      <w:r w:rsidRPr="006E4AC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6E4AC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31B5F66C" w14:textId="77777777" w:rsidR="002114A0" w:rsidRPr="006E4AC3" w:rsidRDefault="006E4AC3">
      <w:pPr>
        <w:spacing w:after="0" w:line="408" w:lineRule="auto"/>
        <w:ind w:left="120"/>
        <w:jc w:val="center"/>
        <w:rPr>
          <w:lang w:val="ru-RU"/>
        </w:rPr>
      </w:pPr>
      <w:bookmarkStart w:id="2" w:name="a4973ee1-7119-49dd-ab64-b9ca30404961"/>
      <w:r w:rsidRPr="006E4AC3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  <w:proofErr w:type="spellStart"/>
      <w:r w:rsidRPr="006E4AC3">
        <w:rPr>
          <w:rFonts w:ascii="Times New Roman" w:hAnsi="Times New Roman"/>
          <w:b/>
          <w:color w:val="000000"/>
          <w:sz w:val="28"/>
          <w:lang w:val="ru-RU"/>
        </w:rPr>
        <w:t>г.Твери</w:t>
      </w:r>
      <w:bookmarkEnd w:id="2"/>
      <w:proofErr w:type="spellEnd"/>
    </w:p>
    <w:p w14:paraId="2CBB6C65" w14:textId="77777777" w:rsidR="002114A0" w:rsidRPr="006E4AC3" w:rsidRDefault="006E4AC3">
      <w:pPr>
        <w:spacing w:after="0" w:line="408" w:lineRule="auto"/>
        <w:ind w:left="120"/>
        <w:jc w:val="center"/>
        <w:rPr>
          <w:lang w:val="ru-RU"/>
        </w:rPr>
      </w:pPr>
      <w:r w:rsidRPr="006E4AC3">
        <w:rPr>
          <w:rFonts w:ascii="Times New Roman" w:hAnsi="Times New Roman"/>
          <w:b/>
          <w:color w:val="000000"/>
          <w:sz w:val="28"/>
          <w:lang w:val="ru-RU"/>
        </w:rPr>
        <w:t>МБОУ СШ №47</w:t>
      </w:r>
    </w:p>
    <w:p w14:paraId="2D3A2C65" w14:textId="77777777" w:rsidR="002114A0" w:rsidRPr="006E4AC3" w:rsidRDefault="002114A0">
      <w:pPr>
        <w:spacing w:after="0"/>
        <w:ind w:left="120"/>
        <w:rPr>
          <w:lang w:val="ru-RU"/>
        </w:rPr>
      </w:pPr>
    </w:p>
    <w:p w14:paraId="2BC5E008" w14:textId="77777777" w:rsidR="002114A0" w:rsidRPr="006E4AC3" w:rsidRDefault="002114A0">
      <w:pPr>
        <w:spacing w:after="0"/>
        <w:ind w:left="120"/>
        <w:rPr>
          <w:lang w:val="ru-RU"/>
        </w:rPr>
      </w:pPr>
    </w:p>
    <w:p w14:paraId="6130555E" w14:textId="77777777" w:rsidR="002114A0" w:rsidRPr="006E4AC3" w:rsidRDefault="002114A0">
      <w:pPr>
        <w:spacing w:after="0"/>
        <w:ind w:left="120"/>
        <w:rPr>
          <w:lang w:val="ru-RU"/>
        </w:rPr>
      </w:pPr>
    </w:p>
    <w:p w14:paraId="1647D569" w14:textId="77777777" w:rsidR="002114A0" w:rsidRPr="006E4AC3" w:rsidRDefault="002114A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13312F2F" w14:textId="77777777" w:rsidTr="000D4161">
        <w:tc>
          <w:tcPr>
            <w:tcW w:w="3114" w:type="dxa"/>
          </w:tcPr>
          <w:p w14:paraId="5CD2E3F3" w14:textId="77777777" w:rsidR="00C53FFE" w:rsidRPr="0040209D" w:rsidRDefault="006E4AC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17FD412" w14:textId="77777777" w:rsidR="004E6975" w:rsidRPr="008944ED" w:rsidRDefault="006E4AC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14:paraId="3FF77481" w14:textId="77777777" w:rsidR="004E6975" w:rsidRDefault="006E4AC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33D5B06" w14:textId="77777777" w:rsidR="004E6975" w:rsidRPr="008944ED" w:rsidRDefault="006E4AC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Цемалина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Н.С.</w:t>
            </w:r>
          </w:p>
          <w:p w14:paraId="33D9A6B5" w14:textId="77777777" w:rsidR="004E6975" w:rsidRDefault="006E4AC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FDD4A11" w14:textId="77777777" w:rsidR="00C53FFE" w:rsidRPr="0040209D" w:rsidRDefault="006E4AC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76F3FA0" w14:textId="77777777" w:rsidR="00C53FFE" w:rsidRPr="0040209D" w:rsidRDefault="006E4AC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71E8A19B" w14:textId="77777777" w:rsidR="004E6975" w:rsidRPr="008944ED" w:rsidRDefault="006E4AC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14:paraId="048CB844" w14:textId="77777777" w:rsidR="004E6975" w:rsidRDefault="006E4AC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585AD0C" w14:textId="77777777" w:rsidR="004E6975" w:rsidRPr="008944ED" w:rsidRDefault="006E4AC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Смирнова И.В.</w:t>
            </w:r>
          </w:p>
          <w:p w14:paraId="144C5C82" w14:textId="77777777" w:rsidR="004E6975" w:rsidRDefault="006E4AC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085B514" w14:textId="77777777" w:rsidR="00C53FFE" w:rsidRPr="0040209D" w:rsidRDefault="006E4AC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4808F8A" w14:textId="77777777" w:rsidR="000E6D86" w:rsidRDefault="006E4AC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30F81B7" w14:textId="77777777" w:rsidR="000E6D86" w:rsidRPr="008944ED" w:rsidRDefault="006E4AC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14:paraId="44F0287D" w14:textId="77777777" w:rsidR="000E6D86" w:rsidRDefault="006E4AC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C4E2989" w14:textId="77777777" w:rsidR="0086502D" w:rsidRPr="008944ED" w:rsidRDefault="006E4AC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Иваненко В.В.</w:t>
            </w:r>
          </w:p>
          <w:p w14:paraId="6D9C5CB6" w14:textId="77777777" w:rsidR="000E6D86" w:rsidRDefault="006E4AC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№71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29D9A32" w14:textId="77777777" w:rsidR="00C53FFE" w:rsidRPr="0040209D" w:rsidRDefault="006E4AC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0EBC855" w14:textId="77777777" w:rsidR="002114A0" w:rsidRDefault="002114A0">
      <w:pPr>
        <w:spacing w:after="0"/>
        <w:ind w:left="120"/>
      </w:pPr>
    </w:p>
    <w:p w14:paraId="50714FCD" w14:textId="77777777" w:rsidR="002114A0" w:rsidRDefault="002114A0">
      <w:pPr>
        <w:spacing w:after="0"/>
        <w:ind w:left="120"/>
      </w:pPr>
    </w:p>
    <w:p w14:paraId="260F4D08" w14:textId="77777777" w:rsidR="002114A0" w:rsidRDefault="002114A0">
      <w:pPr>
        <w:spacing w:after="0"/>
        <w:ind w:left="120"/>
      </w:pPr>
    </w:p>
    <w:p w14:paraId="340AF26A" w14:textId="77777777" w:rsidR="002114A0" w:rsidRDefault="002114A0">
      <w:pPr>
        <w:spacing w:after="0"/>
        <w:ind w:left="120"/>
      </w:pPr>
    </w:p>
    <w:p w14:paraId="2302A36D" w14:textId="77777777" w:rsidR="002114A0" w:rsidRDefault="002114A0">
      <w:pPr>
        <w:spacing w:after="0"/>
        <w:ind w:left="120"/>
      </w:pPr>
    </w:p>
    <w:p w14:paraId="37445B0C" w14:textId="77777777" w:rsidR="002114A0" w:rsidRDefault="006E4AC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5465BC04" w14:textId="77777777" w:rsidR="002114A0" w:rsidRDefault="006E4AC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1284824)</w:t>
      </w:r>
    </w:p>
    <w:p w14:paraId="5DEACB6E" w14:textId="77777777" w:rsidR="002114A0" w:rsidRDefault="002114A0">
      <w:pPr>
        <w:spacing w:after="0"/>
        <w:ind w:left="120"/>
        <w:jc w:val="center"/>
      </w:pPr>
    </w:p>
    <w:p w14:paraId="138B1CF8" w14:textId="77777777" w:rsidR="002114A0" w:rsidRPr="006E4AC3" w:rsidRDefault="006E4AC3">
      <w:pPr>
        <w:spacing w:after="0" w:line="408" w:lineRule="auto"/>
        <w:ind w:left="120"/>
        <w:jc w:val="center"/>
        <w:rPr>
          <w:lang w:val="ru-RU"/>
        </w:rPr>
      </w:pPr>
      <w:r w:rsidRPr="006E4AC3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6E4AC3">
        <w:rPr>
          <w:rFonts w:ascii="Times New Roman" w:hAnsi="Times New Roman"/>
          <w:b/>
          <w:color w:val="000000"/>
          <w:sz w:val="28"/>
          <w:lang w:val="ru-RU"/>
        </w:rPr>
        <w:t>предмета «Биология» (Базовый уровень)</w:t>
      </w:r>
    </w:p>
    <w:p w14:paraId="5AE3200C" w14:textId="24680344" w:rsidR="002114A0" w:rsidRDefault="006E4AC3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 – </w:t>
      </w:r>
      <w:r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14:paraId="565150E9" w14:textId="77777777" w:rsidR="002114A0" w:rsidRDefault="002114A0">
      <w:pPr>
        <w:spacing w:after="0"/>
        <w:ind w:left="120"/>
        <w:jc w:val="center"/>
      </w:pPr>
    </w:p>
    <w:p w14:paraId="0899F1B6" w14:textId="77777777" w:rsidR="002114A0" w:rsidRDefault="002114A0">
      <w:pPr>
        <w:spacing w:after="0"/>
        <w:ind w:left="120"/>
        <w:jc w:val="center"/>
      </w:pPr>
    </w:p>
    <w:p w14:paraId="14DA7849" w14:textId="77777777" w:rsidR="002114A0" w:rsidRDefault="002114A0">
      <w:pPr>
        <w:spacing w:after="0"/>
        <w:ind w:left="120"/>
        <w:jc w:val="center"/>
      </w:pPr>
    </w:p>
    <w:p w14:paraId="1C453F98" w14:textId="77777777" w:rsidR="002114A0" w:rsidRDefault="002114A0">
      <w:pPr>
        <w:spacing w:after="0"/>
        <w:ind w:left="120"/>
        <w:jc w:val="center"/>
      </w:pPr>
    </w:p>
    <w:p w14:paraId="27A5711A" w14:textId="77777777" w:rsidR="002114A0" w:rsidRDefault="002114A0">
      <w:pPr>
        <w:spacing w:after="0"/>
        <w:ind w:left="120"/>
        <w:jc w:val="center"/>
      </w:pPr>
    </w:p>
    <w:p w14:paraId="10F0C5D8" w14:textId="77777777" w:rsidR="002114A0" w:rsidRDefault="002114A0">
      <w:pPr>
        <w:spacing w:after="0"/>
        <w:ind w:left="120"/>
        <w:jc w:val="center"/>
      </w:pPr>
    </w:p>
    <w:p w14:paraId="7FE2A94F" w14:textId="77777777" w:rsidR="002114A0" w:rsidRDefault="002114A0">
      <w:pPr>
        <w:spacing w:after="0"/>
        <w:ind w:left="120"/>
        <w:jc w:val="center"/>
      </w:pPr>
    </w:p>
    <w:p w14:paraId="35864498" w14:textId="77777777" w:rsidR="002114A0" w:rsidRDefault="002114A0">
      <w:pPr>
        <w:spacing w:after="0"/>
        <w:ind w:left="120"/>
        <w:jc w:val="center"/>
      </w:pPr>
    </w:p>
    <w:p w14:paraId="7B024FA9" w14:textId="77777777" w:rsidR="002114A0" w:rsidRDefault="002114A0">
      <w:pPr>
        <w:spacing w:after="0"/>
        <w:ind w:left="120"/>
        <w:jc w:val="center"/>
      </w:pPr>
    </w:p>
    <w:p w14:paraId="22B6FB6F" w14:textId="77777777" w:rsidR="002114A0" w:rsidRDefault="002114A0">
      <w:pPr>
        <w:spacing w:after="0"/>
        <w:ind w:left="120"/>
        <w:jc w:val="center"/>
      </w:pPr>
    </w:p>
    <w:p w14:paraId="60D8A0AC" w14:textId="77777777" w:rsidR="002114A0" w:rsidRDefault="002114A0">
      <w:pPr>
        <w:spacing w:after="0"/>
        <w:ind w:left="120"/>
        <w:jc w:val="center"/>
      </w:pPr>
    </w:p>
    <w:p w14:paraId="7198CE08" w14:textId="77777777" w:rsidR="002114A0" w:rsidRDefault="002114A0">
      <w:pPr>
        <w:spacing w:after="0"/>
        <w:ind w:left="120"/>
        <w:jc w:val="center"/>
      </w:pPr>
    </w:p>
    <w:p w14:paraId="0E250A29" w14:textId="77777777" w:rsidR="002114A0" w:rsidRPr="006E4AC3" w:rsidRDefault="006E4AC3">
      <w:pPr>
        <w:spacing w:after="0"/>
        <w:ind w:left="120"/>
        <w:jc w:val="center"/>
        <w:rPr>
          <w:lang w:val="ru-RU"/>
        </w:rPr>
      </w:pPr>
      <w:bookmarkStart w:id="3" w:name="0e4163ab-ce05-47cb-a8af-92a1d51c1d1b"/>
      <w:r w:rsidRPr="006E4AC3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3"/>
      <w:r w:rsidRPr="006E4AC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491e05a7-f9e6-4844-988f-66989e75e9e7"/>
      <w:r w:rsidRPr="006E4AC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28630A33" w14:textId="77777777" w:rsidR="002114A0" w:rsidRPr="006E4AC3" w:rsidRDefault="002114A0">
      <w:pPr>
        <w:rPr>
          <w:lang w:val="ru-RU"/>
        </w:rPr>
        <w:sectPr w:rsidR="002114A0" w:rsidRPr="006E4AC3">
          <w:pgSz w:w="11906" w:h="16383"/>
          <w:pgMar w:top="1134" w:right="850" w:bottom="1134" w:left="1701" w:header="720" w:footer="720" w:gutter="0"/>
          <w:cols w:space="720"/>
        </w:sectPr>
      </w:pPr>
    </w:p>
    <w:p w14:paraId="7A8B15E0" w14:textId="77777777" w:rsidR="002114A0" w:rsidRPr="006E4AC3" w:rsidRDefault="006E4AC3" w:rsidP="006E4AC3">
      <w:pPr>
        <w:spacing w:after="0" w:line="264" w:lineRule="auto"/>
        <w:jc w:val="both"/>
        <w:rPr>
          <w:lang w:val="ru-RU"/>
        </w:rPr>
      </w:pPr>
      <w:bookmarkStart w:id="5" w:name="block-9191947"/>
      <w:bookmarkEnd w:id="0"/>
      <w:r w:rsidRPr="006E4AC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4D319ED" w14:textId="77777777" w:rsidR="002114A0" w:rsidRPr="006E4AC3" w:rsidRDefault="002114A0">
      <w:pPr>
        <w:spacing w:after="0" w:line="264" w:lineRule="auto"/>
        <w:ind w:left="120"/>
        <w:jc w:val="both"/>
        <w:rPr>
          <w:lang w:val="ru-RU"/>
        </w:rPr>
      </w:pPr>
    </w:p>
    <w:p w14:paraId="71967422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</w:t>
      </w:r>
      <w:r w:rsidRPr="006E4AC3">
        <w:rPr>
          <w:rFonts w:ascii="Times New Roman" w:hAnsi="Times New Roman"/>
          <w:color w:val="000000"/>
          <w:sz w:val="28"/>
          <w:lang w:val="ru-RU"/>
        </w:rPr>
        <w:t>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33F230CB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</w:t>
      </w:r>
      <w:r w:rsidRPr="006E4AC3">
        <w:rPr>
          <w:rFonts w:ascii="Times New Roman" w:hAnsi="Times New Roman"/>
          <w:color w:val="000000"/>
          <w:sz w:val="28"/>
          <w:lang w:val="ru-RU"/>
        </w:rPr>
        <w:t xml:space="preserve">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14:paraId="6D4699B6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определяются основные цели изучения биологии на уровне </w:t>
      </w:r>
      <w:r w:rsidRPr="006E4AC3">
        <w:rPr>
          <w:rFonts w:ascii="Times New Roman" w:hAnsi="Times New Roman"/>
          <w:color w:val="000000"/>
          <w:sz w:val="28"/>
          <w:lang w:val="ru-RU"/>
        </w:rPr>
        <w:t>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14:paraId="4883BD46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</w:t>
      </w:r>
      <w:r w:rsidRPr="006E4AC3">
        <w:rPr>
          <w:rFonts w:ascii="Times New Roman" w:hAnsi="Times New Roman"/>
          <w:color w:val="000000"/>
          <w:sz w:val="28"/>
          <w:lang w:val="ru-RU"/>
        </w:rPr>
        <w:t>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14:paraId="0100FE79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</w:t>
      </w:r>
      <w:r w:rsidRPr="006E4AC3">
        <w:rPr>
          <w:rFonts w:ascii="Times New Roman" w:hAnsi="Times New Roman"/>
          <w:color w:val="000000"/>
          <w:sz w:val="28"/>
          <w:lang w:val="ru-RU"/>
        </w:rPr>
        <w:t>тельности в природе, закладывает основы экологической культуры, здорового образа жизни.</w:t>
      </w:r>
    </w:p>
    <w:p w14:paraId="1E2F2BD8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14:paraId="12B1C6AE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</w:t>
      </w:r>
      <w:r w:rsidRPr="006E4AC3">
        <w:rPr>
          <w:rFonts w:ascii="Times New Roman" w:hAnsi="Times New Roman"/>
          <w:color w:val="000000"/>
          <w:sz w:val="28"/>
          <w:lang w:val="ru-RU"/>
        </w:rPr>
        <w:t>ного уровня организации;</w:t>
      </w:r>
    </w:p>
    <w:p w14:paraId="491FAB95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14:paraId="5F065552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</w:t>
      </w:r>
      <w:r w:rsidRPr="006E4AC3">
        <w:rPr>
          <w:rFonts w:ascii="Times New Roman" w:hAnsi="Times New Roman"/>
          <w:color w:val="000000"/>
          <w:sz w:val="28"/>
          <w:lang w:val="ru-RU"/>
        </w:rPr>
        <w:t>рганизма человека;</w:t>
      </w:r>
    </w:p>
    <w:p w14:paraId="11041963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14:paraId="654EA256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</w:t>
      </w:r>
      <w:r w:rsidRPr="006E4AC3">
        <w:rPr>
          <w:rFonts w:ascii="Times New Roman" w:hAnsi="Times New Roman"/>
          <w:color w:val="000000"/>
          <w:sz w:val="28"/>
          <w:lang w:val="ru-RU"/>
        </w:rPr>
        <w:t>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14:paraId="14B6A000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14:paraId="3D24E2E9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 xml:space="preserve">Достижение целей </w:t>
      </w:r>
      <w:r w:rsidRPr="006E4AC3">
        <w:rPr>
          <w:rFonts w:ascii="Times New Roman" w:hAnsi="Times New Roman"/>
          <w:color w:val="000000"/>
          <w:sz w:val="28"/>
          <w:lang w:val="ru-RU"/>
        </w:rPr>
        <w:t>программы по биологии обеспечивается решением следующих задач:</w:t>
      </w:r>
    </w:p>
    <w:p w14:paraId="4B21E65A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 xml:space="preserve">приобретение обучающимися знаний о живой природе, закономерностях строения, жизнедеятельности и </w:t>
      </w:r>
      <w:proofErr w:type="spellStart"/>
      <w:r w:rsidRPr="006E4AC3">
        <w:rPr>
          <w:rFonts w:ascii="Times New Roman" w:hAnsi="Times New Roman"/>
          <w:color w:val="000000"/>
          <w:sz w:val="28"/>
          <w:lang w:val="ru-RU"/>
        </w:rPr>
        <w:t>средообразующей</w:t>
      </w:r>
      <w:proofErr w:type="spellEnd"/>
      <w:r w:rsidRPr="006E4AC3">
        <w:rPr>
          <w:rFonts w:ascii="Times New Roman" w:hAnsi="Times New Roman"/>
          <w:color w:val="000000"/>
          <w:sz w:val="28"/>
          <w:lang w:val="ru-RU"/>
        </w:rPr>
        <w:t xml:space="preserve"> роли организмов, человеке как биосоциальном существе, о роли биологической науки </w:t>
      </w:r>
      <w:r w:rsidRPr="006E4AC3">
        <w:rPr>
          <w:rFonts w:ascii="Times New Roman" w:hAnsi="Times New Roman"/>
          <w:color w:val="000000"/>
          <w:sz w:val="28"/>
          <w:lang w:val="ru-RU"/>
        </w:rPr>
        <w:t>в практической деятельности людей;</w:t>
      </w:r>
    </w:p>
    <w:p w14:paraId="6E8EDF23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14:paraId="7A1336C0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</w:t>
      </w:r>
      <w:r w:rsidRPr="006E4AC3">
        <w:rPr>
          <w:rFonts w:ascii="Times New Roman" w:hAnsi="Times New Roman"/>
          <w:color w:val="000000"/>
          <w:sz w:val="28"/>
          <w:lang w:val="ru-RU"/>
        </w:rPr>
        <w:t>ижениях в области биологии, её анализ и критическое оценивание;</w:t>
      </w:r>
    </w:p>
    <w:p w14:paraId="4E285976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14:paraId="7CFCEB7D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bookmarkStart w:id="6" w:name="3b562cd9-1b1f-4c62-99a2-3c330cdcc105"/>
      <w:r w:rsidRPr="006E4AC3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</w:t>
      </w:r>
      <w:r w:rsidRPr="006E4AC3">
        <w:rPr>
          <w:rFonts w:ascii="Times New Roman" w:hAnsi="Times New Roman"/>
          <w:color w:val="000000"/>
          <w:sz w:val="28"/>
          <w:lang w:val="ru-RU"/>
        </w:rPr>
        <w:t xml:space="preserve"> 102 часа: в 5 классе – 34 часа (1 час в неделю), в 6 классе – 34 часа (1 час в неделю), в 7 классе – 34 часа (1 час в неделю).</w:t>
      </w:r>
      <w:bookmarkEnd w:id="6"/>
    </w:p>
    <w:p w14:paraId="0DE322A2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 xml:space="preserve">Предлагаемый в программе по биологии перечень лабораторных и практических работ является рекомендательным, учитель делает выбор </w:t>
      </w:r>
      <w:r w:rsidRPr="006E4AC3">
        <w:rPr>
          <w:rFonts w:ascii="Times New Roman" w:hAnsi="Times New Roman"/>
          <w:color w:val="000000"/>
          <w:sz w:val="28"/>
          <w:lang w:val="ru-RU"/>
        </w:rPr>
        <w:t>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14:paraId="5DB45D04" w14:textId="77777777" w:rsidR="002114A0" w:rsidRPr="006E4AC3" w:rsidRDefault="002114A0">
      <w:pPr>
        <w:rPr>
          <w:lang w:val="ru-RU"/>
        </w:rPr>
        <w:sectPr w:rsidR="002114A0" w:rsidRPr="006E4AC3">
          <w:pgSz w:w="11906" w:h="16383"/>
          <w:pgMar w:top="1134" w:right="850" w:bottom="1134" w:left="1701" w:header="720" w:footer="720" w:gutter="0"/>
          <w:cols w:space="720"/>
        </w:sectPr>
      </w:pPr>
    </w:p>
    <w:p w14:paraId="6B615D2F" w14:textId="77777777" w:rsidR="002114A0" w:rsidRDefault="006E4AC3">
      <w:pPr>
        <w:spacing w:after="0" w:line="264" w:lineRule="auto"/>
        <w:ind w:left="120"/>
        <w:jc w:val="both"/>
      </w:pPr>
      <w:bookmarkStart w:id="7" w:name="block-919194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14:paraId="1140C226" w14:textId="77777777" w:rsidR="002114A0" w:rsidRDefault="002114A0">
      <w:pPr>
        <w:spacing w:after="0" w:line="264" w:lineRule="auto"/>
        <w:ind w:left="120"/>
        <w:jc w:val="both"/>
      </w:pPr>
    </w:p>
    <w:p w14:paraId="7C64D8D5" w14:textId="77777777" w:rsidR="002114A0" w:rsidRDefault="006E4A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14:paraId="43DF69F3" w14:textId="77777777" w:rsidR="002114A0" w:rsidRDefault="006E4AC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Биология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наука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живой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</w:t>
      </w:r>
      <w:r>
        <w:rPr>
          <w:rFonts w:ascii="Times New Roman" w:hAnsi="Times New Roman"/>
          <w:b/>
          <w:color w:val="000000"/>
          <w:sz w:val="28"/>
        </w:rPr>
        <w:t>рироде</w:t>
      </w:r>
      <w:proofErr w:type="spellEnd"/>
    </w:p>
    <w:p w14:paraId="6CF071CE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неживая природа – единое целое.</w:t>
      </w:r>
    </w:p>
    <w:p w14:paraId="5F4AE691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 xml:space="preserve">Биология – система наук о живой природе. </w:t>
      </w:r>
      <w:r w:rsidRPr="006E4AC3">
        <w:rPr>
          <w:rFonts w:ascii="Times New Roman" w:hAnsi="Times New Roman"/>
          <w:color w:val="000000"/>
          <w:sz w:val="28"/>
          <w:lang w:val="ru-RU"/>
        </w:rPr>
        <w:t>Основные разделы биологии (ботаника, зоология, экология, цитология, анатомия, физиология и другие разделы). Профессии, связанные с биологией: врач, ветеринар, психолог, агроном, животновод и другие (4–5 профессий). Связь биологии с другими науками (математ</w:t>
      </w:r>
      <w:r w:rsidRPr="006E4AC3">
        <w:rPr>
          <w:rFonts w:ascii="Times New Roman" w:hAnsi="Times New Roman"/>
          <w:color w:val="000000"/>
          <w:sz w:val="28"/>
          <w:lang w:val="ru-RU"/>
        </w:rPr>
        <w:t>ика, география и другие науки). Роль биологии в познании окружающего мира и практической деятельности современного человека.</w:t>
      </w:r>
    </w:p>
    <w:p w14:paraId="577C36E5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Кабинет биологии. Правила поведения и работы в кабинете с биологическими приборами и инструментами.</w:t>
      </w:r>
    </w:p>
    <w:p w14:paraId="5352D073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Биологические термины, понятия,</w:t>
      </w:r>
      <w:r w:rsidRPr="006E4AC3">
        <w:rPr>
          <w:rFonts w:ascii="Times New Roman" w:hAnsi="Times New Roman"/>
          <w:color w:val="000000"/>
          <w:sz w:val="28"/>
          <w:lang w:val="ru-RU"/>
        </w:rPr>
        <w:t xml:space="preserve">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14:paraId="2B139CC7" w14:textId="77777777" w:rsidR="002114A0" w:rsidRDefault="006E4AC3">
      <w:pPr>
        <w:numPr>
          <w:ilvl w:val="0"/>
          <w:numId w:val="2"/>
        </w:numPr>
        <w:spacing w:after="0" w:line="264" w:lineRule="auto"/>
        <w:jc w:val="both"/>
      </w:pPr>
      <w:r w:rsidRPr="006E4AC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Методы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живой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природы</w:t>
      </w:r>
      <w:proofErr w:type="spellEnd"/>
    </w:p>
    <w:p w14:paraId="2A723F55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Научные методы изучения живой природы: наблюдение, эксперимент, описание,</w:t>
      </w:r>
      <w:r w:rsidRPr="006E4AC3">
        <w:rPr>
          <w:rFonts w:ascii="Times New Roman" w:hAnsi="Times New Roman"/>
          <w:color w:val="000000"/>
          <w:sz w:val="28"/>
          <w:lang w:val="ru-RU"/>
        </w:rPr>
        <w:t xml:space="preserve"> измерение, классификация. Правила работы с увеличительными приборами.</w:t>
      </w:r>
    </w:p>
    <w:p w14:paraId="7BF46CD4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Метод описания в биологии (наглядный, словесный, схематический). Метод измерения (инструменты измерения). Наблюдение и эксперимент как ведущие методы биологии.</w:t>
      </w:r>
    </w:p>
    <w:p w14:paraId="6AFFEFC2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</w:t>
      </w:r>
      <w:r w:rsidRPr="006E4AC3">
        <w:rPr>
          <w:rFonts w:ascii="Times New Roman" w:hAnsi="Times New Roman"/>
          <w:b/>
          <w:i/>
          <w:color w:val="000000"/>
          <w:sz w:val="28"/>
          <w:lang w:val="ru-RU"/>
        </w:rPr>
        <w:t>ие работы</w:t>
      </w:r>
    </w:p>
    <w:p w14:paraId="779DD14C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14:paraId="7C733922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Ознакомление с устройством лупы, светового микроскопа, правила работы с ними.</w:t>
      </w:r>
    </w:p>
    <w:p w14:paraId="6B63B62D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Ознакомление с растительными</w:t>
      </w:r>
      <w:r w:rsidRPr="006E4AC3">
        <w:rPr>
          <w:rFonts w:ascii="Times New Roman" w:hAnsi="Times New Roman"/>
          <w:color w:val="000000"/>
          <w:sz w:val="28"/>
          <w:lang w:val="ru-RU"/>
        </w:rPr>
        <w:t xml:space="preserve">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14:paraId="6B50BAAE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b/>
          <w:i/>
          <w:color w:val="000000"/>
          <w:sz w:val="28"/>
          <w:lang w:val="ru-RU"/>
        </w:rPr>
        <w:t xml:space="preserve">Экскурсии или </w:t>
      </w:r>
      <w:proofErr w:type="spellStart"/>
      <w:r w:rsidRPr="006E4AC3">
        <w:rPr>
          <w:rFonts w:ascii="Times New Roman" w:hAnsi="Times New Roman"/>
          <w:b/>
          <w:i/>
          <w:color w:val="000000"/>
          <w:sz w:val="28"/>
          <w:lang w:val="ru-RU"/>
        </w:rPr>
        <w:t>видеоэкскурсии</w:t>
      </w:r>
      <w:proofErr w:type="spellEnd"/>
    </w:p>
    <w:p w14:paraId="1316996E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Овладение методами изучения живой природы – наблюдением и экспериментом.</w:t>
      </w:r>
    </w:p>
    <w:p w14:paraId="6508B9F2" w14:textId="77777777" w:rsidR="002114A0" w:rsidRDefault="006E4AC3">
      <w:pPr>
        <w:numPr>
          <w:ilvl w:val="0"/>
          <w:numId w:val="3"/>
        </w:numPr>
        <w:spacing w:after="0" w:line="264" w:lineRule="auto"/>
        <w:jc w:val="both"/>
      </w:pPr>
      <w:r w:rsidRPr="006E4AC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Организмы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b/>
          <w:color w:val="000000"/>
          <w:sz w:val="28"/>
        </w:rPr>
        <w:t>тела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живой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природы</w:t>
      </w:r>
      <w:proofErr w:type="spellEnd"/>
    </w:p>
    <w:p w14:paraId="1AD26078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 xml:space="preserve">Понятие об организме. Доядерные и ядерные организмы. Клетка и её открытие. Клеточное строение организмов. Цитология – наука о клетке. </w:t>
      </w:r>
      <w:r w:rsidRPr="006E4AC3">
        <w:rPr>
          <w:rFonts w:ascii="Times New Roman" w:hAnsi="Times New Roman"/>
          <w:color w:val="000000"/>
          <w:sz w:val="28"/>
          <w:lang w:val="ru-RU"/>
        </w:rPr>
        <w:lastRenderedPageBreak/>
        <w:t>Клетка – наименьшая единица строения и жизнедеятельности организмов. Устройство увеличите</w:t>
      </w:r>
      <w:r w:rsidRPr="006E4AC3">
        <w:rPr>
          <w:rFonts w:ascii="Times New Roman" w:hAnsi="Times New Roman"/>
          <w:color w:val="000000"/>
          <w:sz w:val="28"/>
          <w:lang w:val="ru-RU"/>
        </w:rPr>
        <w:t>льных приборов: лупы и микроскопа.</w:t>
      </w:r>
      <w:r w:rsidRPr="006E4AC3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6E4AC3"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клеточная оболочка, цитоплазма, ядро.</w:t>
      </w:r>
    </w:p>
    <w:p w14:paraId="13CB901F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Одноклеточные и многоклеточные организмы. Клетки, ткани, органы, системы органов.</w:t>
      </w:r>
    </w:p>
    <w:p w14:paraId="0364B568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Жизнедеятельность организмов. Особенности строения и процес</w:t>
      </w:r>
      <w:r w:rsidRPr="006E4AC3">
        <w:rPr>
          <w:rFonts w:ascii="Times New Roman" w:hAnsi="Times New Roman"/>
          <w:color w:val="000000"/>
          <w:sz w:val="28"/>
          <w:lang w:val="ru-RU"/>
        </w:rPr>
        <w:t>сов жизнедеятельности у растений, животных, бактерий и грибов.</w:t>
      </w:r>
    </w:p>
    <w:p w14:paraId="498FF67A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развитие, раздражимость, приспособленность. Организм – единое целое.</w:t>
      </w:r>
    </w:p>
    <w:p w14:paraId="32EF79CB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Разнообразие организмов и их классификация (таксоны</w:t>
      </w:r>
      <w:r w:rsidRPr="006E4AC3">
        <w:rPr>
          <w:rFonts w:ascii="Times New Roman" w:hAnsi="Times New Roman"/>
          <w:color w:val="000000"/>
          <w:sz w:val="28"/>
          <w:lang w:val="ru-RU"/>
        </w:rPr>
        <w:t xml:space="preserve">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человека.</w:t>
      </w:r>
    </w:p>
    <w:p w14:paraId="28202190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14:paraId="73B4495B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Изучение клеток кожицы чешуи лука под лупо</w:t>
      </w:r>
      <w:r w:rsidRPr="006E4AC3">
        <w:rPr>
          <w:rFonts w:ascii="Times New Roman" w:hAnsi="Times New Roman"/>
          <w:color w:val="000000"/>
          <w:sz w:val="28"/>
          <w:lang w:val="ru-RU"/>
        </w:rPr>
        <w:t>й и микроскопом (на примере самостоятельно приготовленного микропрепарата).</w:t>
      </w:r>
    </w:p>
    <w:p w14:paraId="666F232A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14:paraId="50A4ECE1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14:paraId="62205FC8" w14:textId="77777777" w:rsidR="002114A0" w:rsidRDefault="006E4AC3">
      <w:pPr>
        <w:numPr>
          <w:ilvl w:val="0"/>
          <w:numId w:val="4"/>
        </w:numPr>
        <w:spacing w:after="0" w:line="264" w:lineRule="auto"/>
        <w:jc w:val="both"/>
      </w:pPr>
      <w:r w:rsidRPr="006E4AC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Организмы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обитания</w:t>
      </w:r>
      <w:proofErr w:type="spellEnd"/>
    </w:p>
    <w:p w14:paraId="0F077904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 xml:space="preserve">Понятие о среде обитания. Водная, </w:t>
      </w:r>
      <w:r w:rsidRPr="006E4AC3">
        <w:rPr>
          <w:rFonts w:ascii="Times New Roman" w:hAnsi="Times New Roman"/>
          <w:color w:val="000000"/>
          <w:sz w:val="28"/>
          <w:lang w:val="ru-RU"/>
        </w:rPr>
        <w:t xml:space="preserve">наземно-воздушная, почвенная, </w:t>
      </w:r>
      <w:proofErr w:type="spellStart"/>
      <w:r w:rsidRPr="006E4AC3">
        <w:rPr>
          <w:rFonts w:ascii="Times New Roman" w:hAnsi="Times New Roman"/>
          <w:color w:val="000000"/>
          <w:sz w:val="28"/>
          <w:lang w:val="ru-RU"/>
        </w:rPr>
        <w:t>внутриорганизменная</w:t>
      </w:r>
      <w:proofErr w:type="spellEnd"/>
      <w:r w:rsidRPr="006E4AC3">
        <w:rPr>
          <w:rFonts w:ascii="Times New Roman" w:hAnsi="Times New Roman"/>
          <w:color w:val="000000"/>
          <w:sz w:val="28"/>
          <w:lang w:val="ru-RU"/>
        </w:rPr>
        <w:t xml:space="preserve"> среды обитания. Представители сред обитания. Особенности сред обитания организмов. Приспособления организмов к среде обитания. Сезонные изменения в жизни организмов.</w:t>
      </w:r>
    </w:p>
    <w:p w14:paraId="2CBA3D82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7FD680C2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Выявление приспособлений организмов к среде обитания (на конкретных примерах).</w:t>
      </w:r>
    </w:p>
    <w:p w14:paraId="63169F31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b/>
          <w:i/>
          <w:color w:val="000000"/>
          <w:sz w:val="28"/>
          <w:lang w:val="ru-RU"/>
        </w:rPr>
        <w:t xml:space="preserve">Экскурсии или </w:t>
      </w:r>
      <w:proofErr w:type="spellStart"/>
      <w:r w:rsidRPr="006E4AC3">
        <w:rPr>
          <w:rFonts w:ascii="Times New Roman" w:hAnsi="Times New Roman"/>
          <w:b/>
          <w:i/>
          <w:color w:val="000000"/>
          <w:sz w:val="28"/>
          <w:lang w:val="ru-RU"/>
        </w:rPr>
        <w:t>видеоэкскурсии</w:t>
      </w:r>
      <w:proofErr w:type="spellEnd"/>
      <w:r w:rsidRPr="006E4AC3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14:paraId="75E5F96F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14:paraId="129F00FA" w14:textId="77777777" w:rsidR="002114A0" w:rsidRDefault="006E4AC3">
      <w:pPr>
        <w:numPr>
          <w:ilvl w:val="0"/>
          <w:numId w:val="5"/>
        </w:numPr>
        <w:spacing w:after="0" w:line="264" w:lineRule="auto"/>
        <w:jc w:val="both"/>
      </w:pPr>
      <w:r w:rsidRPr="006E4AC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Природные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сообщества</w:t>
      </w:r>
      <w:proofErr w:type="spellEnd"/>
    </w:p>
    <w:p w14:paraId="78F52ECA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Понятие о природном сообществе. Взаимосвязи организмов в природных со</w:t>
      </w:r>
      <w:r w:rsidRPr="006E4AC3">
        <w:rPr>
          <w:rFonts w:ascii="Times New Roman" w:hAnsi="Times New Roman"/>
          <w:color w:val="000000"/>
          <w:sz w:val="28"/>
          <w:lang w:val="ru-RU"/>
        </w:rPr>
        <w:t>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 пруд, озеро и другие природные сообщества).</w:t>
      </w:r>
    </w:p>
    <w:p w14:paraId="7110EF85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 xml:space="preserve">Искусственные </w:t>
      </w:r>
      <w:r w:rsidRPr="006E4AC3">
        <w:rPr>
          <w:rFonts w:ascii="Times New Roman" w:hAnsi="Times New Roman"/>
          <w:color w:val="000000"/>
          <w:sz w:val="28"/>
          <w:lang w:val="ru-RU"/>
        </w:rPr>
        <w:t>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14:paraId="31C1B023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lastRenderedPageBreak/>
        <w:t>Природные зоны Земли, их обитатели. Флора и фауна природных зон. Ландшафты: природные и культурные.</w:t>
      </w:r>
    </w:p>
    <w:p w14:paraId="6E8EFB10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7E429888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Изучение искусственных сообществ и их обитателей (на примере аквариума и других искусственных сообществ).</w:t>
      </w:r>
    </w:p>
    <w:p w14:paraId="5BE2A632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b/>
          <w:i/>
          <w:color w:val="000000"/>
          <w:sz w:val="28"/>
          <w:lang w:val="ru-RU"/>
        </w:rPr>
        <w:t xml:space="preserve">Экскурсии или </w:t>
      </w:r>
      <w:proofErr w:type="spellStart"/>
      <w:r w:rsidRPr="006E4AC3">
        <w:rPr>
          <w:rFonts w:ascii="Times New Roman" w:hAnsi="Times New Roman"/>
          <w:b/>
          <w:i/>
          <w:color w:val="000000"/>
          <w:sz w:val="28"/>
          <w:lang w:val="ru-RU"/>
        </w:rPr>
        <w:t>видеоэкскурсии</w:t>
      </w:r>
      <w:proofErr w:type="spellEnd"/>
      <w:r w:rsidRPr="006E4AC3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14:paraId="210EB1B2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Изучение природных сообществ (на примере леса, озера, пруда, луга и других природны</w:t>
      </w:r>
      <w:r w:rsidRPr="006E4AC3">
        <w:rPr>
          <w:rFonts w:ascii="Times New Roman" w:hAnsi="Times New Roman"/>
          <w:color w:val="000000"/>
          <w:sz w:val="28"/>
          <w:lang w:val="ru-RU"/>
        </w:rPr>
        <w:t>х сообществ.).</w:t>
      </w:r>
    </w:p>
    <w:p w14:paraId="4BC3B1DC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жизни природных сообществ.</w:t>
      </w:r>
    </w:p>
    <w:p w14:paraId="2D8B279B" w14:textId="77777777" w:rsidR="002114A0" w:rsidRDefault="006E4AC3">
      <w:pPr>
        <w:numPr>
          <w:ilvl w:val="0"/>
          <w:numId w:val="6"/>
        </w:numPr>
        <w:spacing w:after="0" w:line="264" w:lineRule="auto"/>
        <w:jc w:val="both"/>
      </w:pPr>
      <w:r w:rsidRPr="006E4AC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природа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</w:p>
    <w:p w14:paraId="4E7B2140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Изменения в природе в связи с развитием сельского хозяйства, производства и ростом численности населения. Влияние человека на живую природу в ходе истории. Глоба</w:t>
      </w:r>
      <w:r w:rsidRPr="006E4AC3">
        <w:rPr>
          <w:rFonts w:ascii="Times New Roman" w:hAnsi="Times New Roman"/>
          <w:color w:val="000000"/>
          <w:sz w:val="28"/>
          <w:lang w:val="ru-RU"/>
        </w:rPr>
        <w:t>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 национальные парки, памятники природы). Красная книга Р</w:t>
      </w:r>
      <w:r w:rsidRPr="006E4AC3">
        <w:rPr>
          <w:rFonts w:ascii="Times New Roman" w:hAnsi="Times New Roman"/>
          <w:color w:val="000000"/>
          <w:sz w:val="28"/>
          <w:lang w:val="ru-RU"/>
        </w:rPr>
        <w:t>оссийской Федерации. Осознание жизни как великой ценности.</w:t>
      </w:r>
    </w:p>
    <w:p w14:paraId="64B77A13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14:paraId="6DD32555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14:paraId="584C2670" w14:textId="77777777" w:rsidR="002114A0" w:rsidRPr="006E4AC3" w:rsidRDefault="002114A0">
      <w:pPr>
        <w:spacing w:after="0" w:line="264" w:lineRule="auto"/>
        <w:ind w:left="120"/>
        <w:jc w:val="both"/>
        <w:rPr>
          <w:lang w:val="ru-RU"/>
        </w:rPr>
      </w:pPr>
    </w:p>
    <w:p w14:paraId="7C6B7A90" w14:textId="77777777" w:rsidR="002114A0" w:rsidRDefault="006E4A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14:paraId="4249EB63" w14:textId="77777777" w:rsidR="002114A0" w:rsidRDefault="006E4AC3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Растительный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организм</w:t>
      </w:r>
      <w:proofErr w:type="spellEnd"/>
    </w:p>
    <w:p w14:paraId="28D7FF38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 xml:space="preserve">Ботаника – наука о растениях. Разделы </w:t>
      </w:r>
      <w:r w:rsidRPr="006E4AC3">
        <w:rPr>
          <w:rFonts w:ascii="Times New Roman" w:hAnsi="Times New Roman"/>
          <w:color w:val="000000"/>
          <w:sz w:val="28"/>
          <w:lang w:val="ru-RU"/>
        </w:rPr>
        <w:t>ботаники. Связь ботаники с другими науками и техникой. Общие признаки растений.</w:t>
      </w:r>
    </w:p>
    <w:p w14:paraId="0166E169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14:paraId="62E2395B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</w:t>
      </w:r>
      <w:r w:rsidRPr="006E4AC3">
        <w:rPr>
          <w:rFonts w:ascii="Times New Roman" w:hAnsi="Times New Roman"/>
          <w:color w:val="000000"/>
          <w:sz w:val="28"/>
          <w:lang w:val="ru-RU"/>
        </w:rPr>
        <w:t xml:space="preserve">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14:paraId="1BBF4B74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 Строение органов растительного организма, их роль и связь ме</w:t>
      </w:r>
      <w:r w:rsidRPr="006E4AC3">
        <w:rPr>
          <w:rFonts w:ascii="Times New Roman" w:hAnsi="Times New Roman"/>
          <w:color w:val="000000"/>
          <w:sz w:val="28"/>
          <w:lang w:val="ru-RU"/>
        </w:rPr>
        <w:t>жду собой.</w:t>
      </w:r>
    </w:p>
    <w:p w14:paraId="14BE5598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64E66163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14:paraId="75330381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14:paraId="411A6553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Изучение внешнего строения травянистого цветкового растения (на живых и</w:t>
      </w:r>
      <w:r w:rsidRPr="006E4AC3">
        <w:rPr>
          <w:rFonts w:ascii="Times New Roman" w:hAnsi="Times New Roman"/>
          <w:color w:val="000000"/>
          <w:sz w:val="28"/>
          <w:lang w:val="ru-RU"/>
        </w:rPr>
        <w:t>ли гербарных экземплярах растений): пастушья сумка, редька дикая, лютик едкий и другие растения.</w:t>
      </w:r>
    </w:p>
    <w:p w14:paraId="2CADE590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lastRenderedPageBreak/>
        <w:t>Обнаружение неорганических и органических веществ в растении.</w:t>
      </w:r>
    </w:p>
    <w:p w14:paraId="264C98EF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b/>
          <w:i/>
          <w:color w:val="000000"/>
          <w:sz w:val="28"/>
          <w:lang w:val="ru-RU"/>
        </w:rPr>
        <w:t xml:space="preserve">Экскурсии или </w:t>
      </w:r>
      <w:proofErr w:type="spellStart"/>
      <w:r w:rsidRPr="006E4AC3">
        <w:rPr>
          <w:rFonts w:ascii="Times New Roman" w:hAnsi="Times New Roman"/>
          <w:b/>
          <w:i/>
          <w:color w:val="000000"/>
          <w:sz w:val="28"/>
          <w:lang w:val="ru-RU"/>
        </w:rPr>
        <w:t>видеоэкскурсии</w:t>
      </w:r>
      <w:proofErr w:type="spellEnd"/>
      <w:r w:rsidRPr="006E4AC3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14:paraId="6393D792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Ознакомление в природе с цветковыми растениями.</w:t>
      </w:r>
    </w:p>
    <w:p w14:paraId="39C1F892" w14:textId="77777777" w:rsidR="002114A0" w:rsidRDefault="006E4AC3">
      <w:pPr>
        <w:numPr>
          <w:ilvl w:val="0"/>
          <w:numId w:val="8"/>
        </w:numPr>
        <w:spacing w:after="0" w:line="264" w:lineRule="auto"/>
        <w:jc w:val="both"/>
      </w:pPr>
      <w:r w:rsidRPr="006E4AC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Строение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многооб</w:t>
      </w:r>
      <w:r>
        <w:rPr>
          <w:rFonts w:ascii="Times New Roman" w:hAnsi="Times New Roman"/>
          <w:b/>
          <w:color w:val="000000"/>
          <w:sz w:val="28"/>
        </w:rPr>
        <w:t>разие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покрытосеменных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растений</w:t>
      </w:r>
      <w:proofErr w:type="spellEnd"/>
    </w:p>
    <w:p w14:paraId="6169CE88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14:paraId="33251AEA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корня в связи с его</w:t>
      </w:r>
      <w:r w:rsidRPr="006E4AC3">
        <w:rPr>
          <w:rFonts w:ascii="Times New Roman" w:hAnsi="Times New Roman"/>
          <w:color w:val="000000"/>
          <w:sz w:val="28"/>
          <w:lang w:val="ru-RU"/>
        </w:rPr>
        <w:t xml:space="preserve"> функциями. Корневой чехлик. Зоны корня. Корневые волоски. Рост корня. Поглощение корнями воды и минеральных веществ, необходимых растению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корневое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осмос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r w:rsidRPr="006E4AC3">
        <w:rPr>
          <w:rFonts w:ascii="Times New Roman" w:hAnsi="Times New Roman"/>
          <w:color w:val="000000"/>
          <w:sz w:val="28"/>
          <w:lang w:val="ru-RU"/>
        </w:rPr>
        <w:t xml:space="preserve">Видоизменение корней. </w:t>
      </w:r>
    </w:p>
    <w:p w14:paraId="31863EE0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Побег. Развитие побега из почки. Строение стебля. Внешнее и внутре</w:t>
      </w:r>
      <w:r w:rsidRPr="006E4AC3">
        <w:rPr>
          <w:rFonts w:ascii="Times New Roman" w:hAnsi="Times New Roman"/>
          <w:color w:val="000000"/>
          <w:sz w:val="28"/>
          <w:lang w:val="ru-RU"/>
        </w:rPr>
        <w:t>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</w:t>
      </w:r>
      <w:r w:rsidRPr="006E4AC3">
        <w:rPr>
          <w:rFonts w:ascii="Times New Roman" w:hAnsi="Times New Roman"/>
          <w:color w:val="000000"/>
          <w:sz w:val="28"/>
          <w:lang w:val="ru-RU"/>
        </w:rPr>
        <w:t>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14:paraId="0626F63D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Строение и разнообразие цветков. Соцветия. Плоды. Типы плодов. Распространение плодов и семян в приро</w:t>
      </w:r>
      <w:r w:rsidRPr="006E4AC3">
        <w:rPr>
          <w:rFonts w:ascii="Times New Roman" w:hAnsi="Times New Roman"/>
          <w:color w:val="000000"/>
          <w:sz w:val="28"/>
          <w:lang w:val="ru-RU"/>
        </w:rPr>
        <w:t>де.</w:t>
      </w:r>
    </w:p>
    <w:p w14:paraId="1FC133FD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51F442BB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14:paraId="22B0E743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14:paraId="77A4BB52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Ознакомление с внешним строением листьев и листорасположением (на</w:t>
      </w:r>
      <w:r w:rsidRPr="006E4AC3">
        <w:rPr>
          <w:rFonts w:ascii="Times New Roman" w:hAnsi="Times New Roman"/>
          <w:color w:val="000000"/>
          <w:sz w:val="28"/>
          <w:lang w:val="ru-RU"/>
        </w:rPr>
        <w:t xml:space="preserve"> комнатных растениях).</w:t>
      </w:r>
    </w:p>
    <w:p w14:paraId="05B32BA8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14:paraId="459E910A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14:paraId="6F2F11A2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Рассматривание микроскопического строения ветки дерева (на гот</w:t>
      </w:r>
      <w:r w:rsidRPr="006E4AC3">
        <w:rPr>
          <w:rFonts w:ascii="Times New Roman" w:hAnsi="Times New Roman"/>
          <w:color w:val="000000"/>
          <w:sz w:val="28"/>
          <w:lang w:val="ru-RU"/>
        </w:rPr>
        <w:t>овом микропрепарате).</w:t>
      </w:r>
    </w:p>
    <w:p w14:paraId="7BC46E5B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14:paraId="39CA98AA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14:paraId="2C4F721F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14:paraId="7ED9EA39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14:paraId="08FB7A2E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Изучение строения семян однодольных растений.</w:t>
      </w:r>
    </w:p>
    <w:p w14:paraId="328AF8B9" w14:textId="77777777" w:rsidR="002114A0" w:rsidRDefault="006E4AC3">
      <w:pPr>
        <w:numPr>
          <w:ilvl w:val="0"/>
          <w:numId w:val="9"/>
        </w:numPr>
        <w:spacing w:after="0" w:line="264" w:lineRule="auto"/>
        <w:jc w:val="both"/>
      </w:pPr>
      <w:r w:rsidRPr="006E4AC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Жизнедеятельность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растительного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организма</w:t>
      </w:r>
      <w:proofErr w:type="spellEnd"/>
    </w:p>
    <w:p w14:paraId="1874AC06" w14:textId="77777777" w:rsidR="002114A0" w:rsidRDefault="006E4A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Обмен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веществ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 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растений</w:t>
      </w:r>
      <w:proofErr w:type="spellEnd"/>
    </w:p>
    <w:p w14:paraId="4EF81B59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Неорганические (вода, минеральные соли) и органические вещества (белки, жиры, углеводы, нуклеиновые кислоты, витамины и другие вещества) растения. Минеральное питание растений. Удобрения. </w:t>
      </w:r>
    </w:p>
    <w:p w14:paraId="1F3E15E0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14:paraId="2BDA0579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Поглощение корнями воды и минеральных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проростков, полива для жизни культурных растен</w:t>
      </w:r>
      <w:r w:rsidRPr="006E4AC3">
        <w:rPr>
          <w:rFonts w:ascii="Times New Roman" w:hAnsi="Times New Roman"/>
          <w:color w:val="000000"/>
          <w:sz w:val="28"/>
          <w:lang w:val="ru-RU"/>
        </w:rPr>
        <w:t>ий. Гидропоника.</w:t>
      </w:r>
    </w:p>
    <w:p w14:paraId="6610B74A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Фотосинтез. Лист – орган воздушного питания. Значение фотосинтеза в природе и в жизни человека.</w:t>
      </w:r>
    </w:p>
    <w:p w14:paraId="2A5484E6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14:paraId="077B3E6E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Дыхание корня. Рыхление почвы для улучшения дыхания корней. Условия, препятствующие дыханию корней. Лист как орган дыхания (</w:t>
      </w:r>
      <w:proofErr w:type="spellStart"/>
      <w:r w:rsidRPr="006E4AC3">
        <w:rPr>
          <w:rFonts w:ascii="Times New Roman" w:hAnsi="Times New Roman"/>
          <w:color w:val="000000"/>
          <w:sz w:val="28"/>
          <w:lang w:val="ru-RU"/>
        </w:rPr>
        <w:t>у</w:t>
      </w:r>
      <w:r w:rsidRPr="006E4AC3">
        <w:rPr>
          <w:rFonts w:ascii="Times New Roman" w:hAnsi="Times New Roman"/>
          <w:color w:val="000000"/>
          <w:sz w:val="28"/>
          <w:lang w:val="ru-RU"/>
        </w:rPr>
        <w:t>стьичный</w:t>
      </w:r>
      <w:proofErr w:type="spellEnd"/>
      <w:r w:rsidRPr="006E4AC3">
        <w:rPr>
          <w:rFonts w:ascii="Times New Roman" w:hAnsi="Times New Roman"/>
          <w:color w:val="000000"/>
          <w:sz w:val="28"/>
          <w:lang w:val="ru-RU"/>
        </w:rPr>
        <w:t xml:space="preserve">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</w:t>
      </w:r>
      <w:r w:rsidRPr="006E4AC3">
        <w:rPr>
          <w:rFonts w:ascii="Times New Roman" w:hAnsi="Times New Roman"/>
          <w:color w:val="000000"/>
          <w:sz w:val="28"/>
          <w:lang w:val="ru-RU"/>
        </w:rPr>
        <w:t>синтезом.</w:t>
      </w:r>
    </w:p>
    <w:p w14:paraId="1E16B165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14:paraId="67A02257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</w:t>
      </w:r>
      <w:r w:rsidRPr="006E4AC3">
        <w:rPr>
          <w:rFonts w:ascii="Times New Roman" w:hAnsi="Times New Roman"/>
          <w:color w:val="000000"/>
          <w:sz w:val="28"/>
          <w:lang w:val="ru-RU"/>
        </w:rPr>
        <w:t>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</w:t>
      </w:r>
      <w:r w:rsidRPr="006E4AC3">
        <w:rPr>
          <w:rFonts w:ascii="Times New Roman" w:hAnsi="Times New Roman"/>
          <w:color w:val="000000"/>
          <w:sz w:val="28"/>
          <w:lang w:val="ru-RU"/>
        </w:rPr>
        <w:t>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14:paraId="05525BB8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</w:t>
      </w:r>
      <w:r w:rsidRPr="006E4AC3">
        <w:rPr>
          <w:rFonts w:ascii="Times New Roman" w:hAnsi="Times New Roman"/>
          <w:b/>
          <w:color w:val="000000"/>
          <w:sz w:val="28"/>
          <w:lang w:val="ru-RU"/>
        </w:rPr>
        <w:t>ия.</w:t>
      </w:r>
    </w:p>
    <w:p w14:paraId="43955BD7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14:paraId="53F11135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</w:t>
      </w:r>
      <w:r w:rsidRPr="006E4AC3">
        <w:rPr>
          <w:rFonts w:ascii="Times New Roman" w:hAnsi="Times New Roman"/>
          <w:color w:val="000000"/>
          <w:sz w:val="28"/>
          <w:lang w:val="ru-RU"/>
        </w:rPr>
        <w:t xml:space="preserve"> колец у древесных растений. Влияние фитогормонов на рост растения. Ростовые движения растений. Развитие побега из почки.</w:t>
      </w:r>
    </w:p>
    <w:p w14:paraId="622E10BE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 xml:space="preserve">Размножение растений и его значение. Семенное (генеративное) размножение растений. Цветки и соцветия. Опыление. Перекрёстное </w:t>
      </w:r>
      <w:r w:rsidRPr="006E4A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опыление </w:t>
      </w:r>
      <w:r w:rsidRPr="006E4AC3">
        <w:rPr>
          <w:rFonts w:ascii="Times New Roman" w:hAnsi="Times New Roman"/>
          <w:color w:val="000000"/>
          <w:sz w:val="28"/>
          <w:lang w:val="ru-RU"/>
        </w:rPr>
        <w:t>(ветром, животными, водой) и самоопыление. Двойное оплодотворение. Наследование признаков обоих растений.</w:t>
      </w:r>
    </w:p>
    <w:p w14:paraId="1C4537D8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</w:t>
      </w:r>
      <w:r w:rsidRPr="006E4AC3">
        <w:rPr>
          <w:rFonts w:ascii="Times New Roman" w:hAnsi="Times New Roman"/>
          <w:color w:val="000000"/>
          <w:sz w:val="28"/>
          <w:lang w:val="ru-RU"/>
        </w:rPr>
        <w:t>. Хозяйственное значение вегетативного размножения.</w:t>
      </w:r>
    </w:p>
    <w:p w14:paraId="267C25BF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03C0E6C8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14:paraId="1A624AB2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14:paraId="47D83F71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14:paraId="4E06B568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минеральных веществ по древесине.</w:t>
      </w:r>
    </w:p>
    <w:p w14:paraId="726A2B13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Наблюден</w:t>
      </w:r>
      <w:r w:rsidRPr="006E4AC3">
        <w:rPr>
          <w:rFonts w:ascii="Times New Roman" w:hAnsi="Times New Roman"/>
          <w:color w:val="000000"/>
          <w:sz w:val="28"/>
          <w:lang w:val="ru-RU"/>
        </w:rPr>
        <w:t>ие процесса выделения кислорода на свету аквариумными растениями.</w:t>
      </w:r>
    </w:p>
    <w:p w14:paraId="6E035F00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14:paraId="126080CF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Овладение приёмами вегетативного размножения растений (черенкование побегов, черенкование листьев и другие) на примере комнатных растений (традеска</w:t>
      </w:r>
      <w:r w:rsidRPr="006E4AC3">
        <w:rPr>
          <w:rFonts w:ascii="Times New Roman" w:hAnsi="Times New Roman"/>
          <w:color w:val="000000"/>
          <w:sz w:val="28"/>
          <w:lang w:val="ru-RU"/>
        </w:rPr>
        <w:t xml:space="preserve">нция, </w:t>
      </w:r>
      <w:proofErr w:type="spellStart"/>
      <w:r w:rsidRPr="006E4AC3">
        <w:rPr>
          <w:rFonts w:ascii="Times New Roman" w:hAnsi="Times New Roman"/>
          <w:color w:val="000000"/>
          <w:sz w:val="28"/>
          <w:lang w:val="ru-RU"/>
        </w:rPr>
        <w:t>сенполия</w:t>
      </w:r>
      <w:proofErr w:type="spellEnd"/>
      <w:r w:rsidRPr="006E4AC3">
        <w:rPr>
          <w:rFonts w:ascii="Times New Roman" w:hAnsi="Times New Roman"/>
          <w:color w:val="000000"/>
          <w:sz w:val="28"/>
          <w:lang w:val="ru-RU"/>
        </w:rPr>
        <w:t xml:space="preserve">, бегония, </w:t>
      </w:r>
      <w:proofErr w:type="spellStart"/>
      <w:r w:rsidRPr="006E4AC3">
        <w:rPr>
          <w:rFonts w:ascii="Times New Roman" w:hAnsi="Times New Roman"/>
          <w:color w:val="000000"/>
          <w:sz w:val="28"/>
          <w:lang w:val="ru-RU"/>
        </w:rPr>
        <w:t>сансевьера</w:t>
      </w:r>
      <w:proofErr w:type="spellEnd"/>
      <w:r w:rsidRPr="006E4AC3">
        <w:rPr>
          <w:rFonts w:ascii="Times New Roman" w:hAnsi="Times New Roman"/>
          <w:color w:val="000000"/>
          <w:sz w:val="28"/>
          <w:lang w:val="ru-RU"/>
        </w:rPr>
        <w:t xml:space="preserve"> и другие растения).</w:t>
      </w:r>
    </w:p>
    <w:p w14:paraId="1B3A37C7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 растений и посев их в грунт.</w:t>
      </w:r>
    </w:p>
    <w:p w14:paraId="237A9813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14:paraId="3128CF05" w14:textId="77777777" w:rsidR="002114A0" w:rsidRDefault="006E4A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Определение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условий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прорастания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семян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059ABC8D" w14:textId="77777777" w:rsidR="002114A0" w:rsidRDefault="002114A0">
      <w:pPr>
        <w:spacing w:after="0" w:line="264" w:lineRule="auto"/>
        <w:ind w:left="120"/>
        <w:jc w:val="both"/>
      </w:pPr>
    </w:p>
    <w:p w14:paraId="1C401683" w14:textId="77777777" w:rsidR="002114A0" w:rsidRDefault="006E4A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61AC5649" w14:textId="77777777" w:rsidR="002114A0" w:rsidRDefault="006E4AC3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Систематические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группы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растений</w:t>
      </w:r>
      <w:proofErr w:type="spellEnd"/>
    </w:p>
    <w:p w14:paraId="2B771F4A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Классификация растений. Вид как основная систематическая категория. Система растительного мира. Низшие, высшие споровые, высшие семенные растения. Основные таксоны (категории)</w:t>
      </w:r>
      <w:r w:rsidRPr="006E4AC3">
        <w:rPr>
          <w:rFonts w:ascii="Times New Roman" w:hAnsi="Times New Roman"/>
          <w:color w:val="000000"/>
          <w:sz w:val="28"/>
          <w:lang w:val="ru-RU"/>
        </w:rPr>
        <w:t xml:space="preserve"> систематики растений (царство, отдел, класс, порядок, семейство, род, вид). История развития систематики, описание видов, открытие новых видов. Роль систематики в биологии.</w:t>
      </w:r>
    </w:p>
    <w:p w14:paraId="13F81B86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Низшие растения. Водоросли. Общая характеристика водорослей. Одноклеточные и много</w:t>
      </w:r>
      <w:r w:rsidRPr="006E4AC3">
        <w:rPr>
          <w:rFonts w:ascii="Times New Roman" w:hAnsi="Times New Roman"/>
          <w:color w:val="000000"/>
          <w:sz w:val="28"/>
          <w:lang w:val="ru-RU"/>
        </w:rPr>
        <w:t>клеточные зелёные водоросли. Строение и жизнедеятельность зелёных 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жизни человека.</w:t>
      </w:r>
    </w:p>
    <w:p w14:paraId="30449BA7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Высшие споровые р</w:t>
      </w:r>
      <w:r w:rsidRPr="006E4AC3">
        <w:rPr>
          <w:rFonts w:ascii="Times New Roman" w:hAnsi="Times New Roman"/>
          <w:color w:val="000000"/>
          <w:sz w:val="28"/>
          <w:lang w:val="ru-RU"/>
        </w:rPr>
        <w:t xml:space="preserve">астения. Моховидные (Мхи). Общая характеристика мхов. Строение и жизнедеятельность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 кукушкин лён. </w:t>
      </w:r>
      <w:r w:rsidRPr="006E4AC3">
        <w:rPr>
          <w:rFonts w:ascii="Times New Roman" w:hAnsi="Times New Roman"/>
          <w:color w:val="000000"/>
          <w:sz w:val="28"/>
          <w:lang w:val="ru-RU"/>
        </w:rPr>
        <w:lastRenderedPageBreak/>
        <w:t>Роль мхов в забо</w:t>
      </w:r>
      <w:r w:rsidRPr="006E4AC3">
        <w:rPr>
          <w:rFonts w:ascii="Times New Roman" w:hAnsi="Times New Roman"/>
          <w:color w:val="000000"/>
          <w:sz w:val="28"/>
          <w:lang w:val="ru-RU"/>
        </w:rPr>
        <w:t>лачивании почв и торфообразовании. Использование торфа и продуктов его переработки в хозяйственной деятельности человека.</w:t>
      </w:r>
    </w:p>
    <w:p w14:paraId="53142371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Плауновидные (Плауны). Хвощевидные (Хвощи), Папоротниковидные (Папоротники). Общая характеристика. Усложнение строения папоротникообра</w:t>
      </w:r>
      <w:r w:rsidRPr="006E4AC3">
        <w:rPr>
          <w:rFonts w:ascii="Times New Roman" w:hAnsi="Times New Roman"/>
          <w:color w:val="000000"/>
          <w:sz w:val="28"/>
          <w:lang w:val="ru-RU"/>
        </w:rPr>
        <w:t>зных растений по сравнению с мхами. Особенности строения и жизнедеятельности плаунов, хвощей и папоротников. Размножение папоротникообразных. Цикл развития папоротника. Роль древних папоротникообразных в образовании каменного угля. Значение папоротникообра</w:t>
      </w:r>
      <w:r w:rsidRPr="006E4AC3">
        <w:rPr>
          <w:rFonts w:ascii="Times New Roman" w:hAnsi="Times New Roman"/>
          <w:color w:val="000000"/>
          <w:sz w:val="28"/>
          <w:lang w:val="ru-RU"/>
        </w:rPr>
        <w:t>зных в природе и жизни человека.</w:t>
      </w:r>
    </w:p>
    <w:p w14:paraId="46A094B8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Высшие семенные растения. Голосеменные. Общая характеристика. Хвойные растения, их разнообразие. Строение и жизнедеятельность хвойных. Размножение хвойных, цикл развития на примере сосны. Значение хвойных растений в природе</w:t>
      </w:r>
      <w:r w:rsidRPr="006E4AC3">
        <w:rPr>
          <w:rFonts w:ascii="Times New Roman" w:hAnsi="Times New Roman"/>
          <w:color w:val="000000"/>
          <w:sz w:val="28"/>
          <w:lang w:val="ru-RU"/>
        </w:rPr>
        <w:t xml:space="preserve"> и жизни человека.</w:t>
      </w:r>
    </w:p>
    <w:p w14:paraId="19763B8D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Покрытосеменные (цветковые) растения. Общая характеристика. Особенности строения и жизнедеятельности покрытосеменных как наиболее высокоорганизованной группы растений, их господство на Земле. Классификация покрытосеменных растений: класс</w:t>
      </w:r>
      <w:r w:rsidRPr="006E4AC3">
        <w:rPr>
          <w:rFonts w:ascii="Times New Roman" w:hAnsi="Times New Roman"/>
          <w:color w:val="000000"/>
          <w:sz w:val="28"/>
          <w:lang w:val="ru-RU"/>
        </w:rPr>
        <w:t xml:space="preserve"> Двудольные и класс Однодольные. Признаки классов. Цикл развития покрытосеменного растения.</w:t>
      </w:r>
    </w:p>
    <w:p w14:paraId="67D7487E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Семейства покрытосеменных (цветковых) растений (изучаются три семейства растений по выбору учителя с учётом местных условий, при этом возможно изучать семейства, не</w:t>
      </w:r>
      <w:r w:rsidRPr="006E4AC3">
        <w:rPr>
          <w:rFonts w:ascii="Times New Roman" w:hAnsi="Times New Roman"/>
          <w:color w:val="000000"/>
          <w:sz w:val="28"/>
          <w:lang w:val="ru-RU"/>
        </w:rPr>
        <w:t xml:space="preserve"> вошедшие в перечень, если они являются наиболее распространёнными в данном регионе). Характерные признаки семейств класса Двудольные (Крестоцветные, или Капустные, Розоцветные, или Розовые, Мотыльковые, или Бобовые, Паслёновые, Сложноцветные, или Астровые</w:t>
      </w:r>
      <w:r w:rsidRPr="006E4AC3">
        <w:rPr>
          <w:rFonts w:ascii="Times New Roman" w:hAnsi="Times New Roman"/>
          <w:color w:val="000000"/>
          <w:sz w:val="28"/>
          <w:lang w:val="ru-RU"/>
        </w:rPr>
        <w:t>) и класса Однодольные (Лилейные, Злаки, или Мятликовые). Многообразие растений. Дикорастущие представители семейств. Культурные представители семейств, их использование человеком.</w:t>
      </w:r>
    </w:p>
    <w:p w14:paraId="4904F36C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5DFB546B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Изучение строения одноклеточных водорос</w:t>
      </w:r>
      <w:r w:rsidRPr="006E4AC3">
        <w:rPr>
          <w:rFonts w:ascii="Times New Roman" w:hAnsi="Times New Roman"/>
          <w:color w:val="000000"/>
          <w:sz w:val="28"/>
          <w:lang w:val="ru-RU"/>
        </w:rPr>
        <w:t>лей (на примере хламидомонады и хлореллы).</w:t>
      </w:r>
    </w:p>
    <w:p w14:paraId="0DE27314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 xml:space="preserve">Изучение строения многоклеточных нитчатых водорослей (на примере спирогиры и </w:t>
      </w:r>
      <w:proofErr w:type="spellStart"/>
      <w:r w:rsidRPr="006E4AC3">
        <w:rPr>
          <w:rFonts w:ascii="Times New Roman" w:hAnsi="Times New Roman"/>
          <w:color w:val="000000"/>
          <w:sz w:val="28"/>
          <w:lang w:val="ru-RU"/>
        </w:rPr>
        <w:t>улотрикса</w:t>
      </w:r>
      <w:proofErr w:type="spellEnd"/>
      <w:r w:rsidRPr="006E4AC3">
        <w:rPr>
          <w:rFonts w:ascii="Times New Roman" w:hAnsi="Times New Roman"/>
          <w:color w:val="000000"/>
          <w:sz w:val="28"/>
          <w:lang w:val="ru-RU"/>
        </w:rPr>
        <w:t>).</w:t>
      </w:r>
    </w:p>
    <w:p w14:paraId="43657073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14:paraId="2597CFBC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Изучение внешнего строения папоротника или хвоща.</w:t>
      </w:r>
    </w:p>
    <w:p w14:paraId="4C091E9C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6E4AC3">
        <w:rPr>
          <w:rFonts w:ascii="Times New Roman" w:hAnsi="Times New Roman"/>
          <w:color w:val="000000"/>
          <w:sz w:val="28"/>
          <w:lang w:val="ru-RU"/>
        </w:rPr>
        <w:t>внешнего строения веток, хвои, шишек и семян голосеменных растений (на примере ели, сосны или лиственницы).</w:t>
      </w:r>
    </w:p>
    <w:p w14:paraId="14E8332C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покрытосеменных растений. </w:t>
      </w:r>
    </w:p>
    <w:p w14:paraId="2AFFD310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признаков представителей семейств: Крестоцветные (Капустные), Розоцветные (Розовые), </w:t>
      </w:r>
      <w:r w:rsidRPr="006E4AC3">
        <w:rPr>
          <w:rFonts w:ascii="Times New Roman" w:hAnsi="Times New Roman"/>
          <w:color w:val="000000"/>
          <w:sz w:val="28"/>
          <w:lang w:val="ru-RU"/>
        </w:rPr>
        <w:t>Мотыльковые (Бобовые), Паслёновые, Сложноцветные (Астровые), Лилейные, Злаки (Мятликовые) на гербарных и натуральных образцах.</w:t>
      </w:r>
    </w:p>
    <w:p w14:paraId="3350C981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Определение видов растений (на примере трёх семейств) с использованием определителей растений или определительных карточек.</w:t>
      </w:r>
    </w:p>
    <w:p w14:paraId="3D4F38A6" w14:textId="77777777" w:rsidR="002114A0" w:rsidRDefault="006E4AC3">
      <w:pPr>
        <w:numPr>
          <w:ilvl w:val="0"/>
          <w:numId w:val="11"/>
        </w:numPr>
        <w:spacing w:after="0" w:line="264" w:lineRule="auto"/>
        <w:jc w:val="both"/>
      </w:pPr>
      <w:r w:rsidRPr="006E4AC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Разв</w:t>
      </w:r>
      <w:r>
        <w:rPr>
          <w:rFonts w:ascii="Times New Roman" w:hAnsi="Times New Roman"/>
          <w:b/>
          <w:color w:val="000000"/>
          <w:sz w:val="28"/>
        </w:rPr>
        <w:t>итие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растительного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Земле</w:t>
      </w:r>
      <w:proofErr w:type="spellEnd"/>
    </w:p>
    <w:p w14:paraId="233D0987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 xml:space="preserve"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растениями </w:t>
      </w:r>
      <w:r w:rsidRPr="006E4AC3">
        <w:rPr>
          <w:rFonts w:ascii="Times New Roman" w:hAnsi="Times New Roman"/>
          <w:color w:val="000000"/>
          <w:sz w:val="28"/>
          <w:lang w:val="ru-RU"/>
        </w:rPr>
        <w:t>суши. Этапы развития наземных растений основных систематических групп. Вымершие растения.</w:t>
      </w:r>
    </w:p>
    <w:p w14:paraId="77A355FC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b/>
          <w:i/>
          <w:color w:val="000000"/>
          <w:sz w:val="28"/>
          <w:lang w:val="ru-RU"/>
        </w:rPr>
        <w:t xml:space="preserve">Экскурсии или </w:t>
      </w:r>
      <w:proofErr w:type="spellStart"/>
      <w:r w:rsidRPr="006E4AC3">
        <w:rPr>
          <w:rFonts w:ascii="Times New Roman" w:hAnsi="Times New Roman"/>
          <w:b/>
          <w:i/>
          <w:color w:val="000000"/>
          <w:sz w:val="28"/>
          <w:lang w:val="ru-RU"/>
        </w:rPr>
        <w:t>видеоэкскурсии</w:t>
      </w:r>
      <w:proofErr w:type="spellEnd"/>
      <w:r w:rsidRPr="006E4AC3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14:paraId="50268B7F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14:paraId="71C27727" w14:textId="77777777" w:rsidR="002114A0" w:rsidRDefault="006E4AC3">
      <w:pPr>
        <w:numPr>
          <w:ilvl w:val="0"/>
          <w:numId w:val="12"/>
        </w:numPr>
        <w:spacing w:after="0" w:line="264" w:lineRule="auto"/>
        <w:jc w:val="both"/>
      </w:pPr>
      <w:r w:rsidRPr="006E4AC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Растения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природных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сообществах</w:t>
      </w:r>
      <w:proofErr w:type="spellEnd"/>
    </w:p>
    <w:p w14:paraId="4C620236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Растения и среда обитания. Экологические факторы. Растения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</w:t>
      </w:r>
      <w:r w:rsidRPr="006E4AC3">
        <w:rPr>
          <w:rFonts w:ascii="Times New Roman" w:hAnsi="Times New Roman"/>
          <w:color w:val="000000"/>
          <w:sz w:val="28"/>
          <w:lang w:val="ru-RU"/>
        </w:rPr>
        <w:t>риспособленность растений к среде обитания. Взаимосвязи растений между собой и с другими организмами.</w:t>
      </w:r>
    </w:p>
    <w:p w14:paraId="66FBB2F2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Растительные сообщества. Видовой состав растительных сообществ, преобладающие в них растения. Распределение видов в растительных сообществах. Сезонные изм</w:t>
      </w:r>
      <w:r w:rsidRPr="006E4AC3">
        <w:rPr>
          <w:rFonts w:ascii="Times New Roman" w:hAnsi="Times New Roman"/>
          <w:color w:val="000000"/>
          <w:sz w:val="28"/>
          <w:lang w:val="ru-RU"/>
        </w:rPr>
        <w:t>енения в жизни растительного сообщества. Смена растительных сообществ. Растительность (растительный покров) природных зон Земли. Флора.</w:t>
      </w:r>
    </w:p>
    <w:p w14:paraId="610CEC3E" w14:textId="77777777" w:rsidR="002114A0" w:rsidRDefault="006E4AC3">
      <w:pPr>
        <w:numPr>
          <w:ilvl w:val="0"/>
          <w:numId w:val="1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Растения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</w:p>
    <w:p w14:paraId="47CFE9CE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Культурные растения и их происхождение. Центры многообразия и происхождения культурных растений. Земл</w:t>
      </w:r>
      <w:r w:rsidRPr="006E4AC3">
        <w:rPr>
          <w:rFonts w:ascii="Times New Roman" w:hAnsi="Times New Roman"/>
          <w:color w:val="000000"/>
          <w:sz w:val="28"/>
          <w:lang w:val="ru-RU"/>
        </w:rPr>
        <w:t>еделие. Культурные растения сельскохозяйственных угодий: овощные, плодово-ягодные, полевые. Растения города, особенность городской флоры. Парки, лесопарки, скверы, ботанические сады. Декоративное цветоводство. Комнатные растения, комнатное цветоводство. По</w:t>
      </w:r>
      <w:r w:rsidRPr="006E4AC3">
        <w:rPr>
          <w:rFonts w:ascii="Times New Roman" w:hAnsi="Times New Roman"/>
          <w:color w:val="000000"/>
          <w:sz w:val="28"/>
          <w:lang w:val="ru-RU"/>
        </w:rPr>
        <w:t>следствия деятельности человека в экосистемах. Охрана растительного мира. Восстановление численности редких видов растений: особо охраняемые природные территории (ООПТ). Красная книга России. Меры сохранения растительного мира.</w:t>
      </w:r>
    </w:p>
    <w:p w14:paraId="0E49512A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b/>
          <w:i/>
          <w:color w:val="000000"/>
          <w:sz w:val="28"/>
          <w:lang w:val="ru-RU"/>
        </w:rPr>
        <w:t xml:space="preserve">Экскурсии или </w:t>
      </w:r>
      <w:proofErr w:type="spellStart"/>
      <w:r w:rsidRPr="006E4AC3">
        <w:rPr>
          <w:rFonts w:ascii="Times New Roman" w:hAnsi="Times New Roman"/>
          <w:b/>
          <w:i/>
          <w:color w:val="000000"/>
          <w:sz w:val="28"/>
          <w:lang w:val="ru-RU"/>
        </w:rPr>
        <w:t>видеоэкскурсии</w:t>
      </w:r>
      <w:proofErr w:type="spellEnd"/>
      <w:r w:rsidRPr="006E4AC3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14:paraId="2DBB7D1E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 xml:space="preserve">Изучение сельскохозяйственных растений региона. </w:t>
      </w:r>
    </w:p>
    <w:p w14:paraId="0CBBBEF8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Изучение сорных растений региона.</w:t>
      </w:r>
    </w:p>
    <w:p w14:paraId="1999E61F" w14:textId="77777777" w:rsidR="002114A0" w:rsidRDefault="006E4AC3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Грибы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Лишайники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Бактерии</w:t>
      </w:r>
      <w:proofErr w:type="spellEnd"/>
    </w:p>
    <w:p w14:paraId="401DE550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Грибы. Общая характеристика. Шляпочные грибы, их строение, питание, рост, размножение. Съедобные и ядовитые грибы. Меры профилактики заболеваний</w:t>
      </w:r>
      <w:r w:rsidRPr="006E4AC3">
        <w:rPr>
          <w:rFonts w:ascii="Times New Roman" w:hAnsi="Times New Roman"/>
          <w:color w:val="000000"/>
          <w:sz w:val="28"/>
          <w:lang w:val="ru-RU"/>
        </w:rPr>
        <w:t>, связанных с грибами. Значение шляпочных грибов в природных сообществах и жизни человека. Промышленное выращивание шляпочных грибов (шампиньоны).</w:t>
      </w:r>
    </w:p>
    <w:p w14:paraId="55F314CA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Плесневые грибы. Дрожжевые грибы. Значение плесневых и дрожжевых грибов в природе и жизни человека (пищевая и</w:t>
      </w:r>
      <w:r w:rsidRPr="006E4AC3">
        <w:rPr>
          <w:rFonts w:ascii="Times New Roman" w:hAnsi="Times New Roman"/>
          <w:color w:val="000000"/>
          <w:sz w:val="28"/>
          <w:lang w:val="ru-RU"/>
        </w:rPr>
        <w:t xml:space="preserve"> фармацевтическая промышленность и другие).</w:t>
      </w:r>
    </w:p>
    <w:p w14:paraId="69716458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Паразитические грибы. Разнообразие и значение паразитических грибов (головня, спорынья, фитофтора, трутовик и другие). Борьба с заболеваниями, вызываемыми паразитическими грибами.</w:t>
      </w:r>
    </w:p>
    <w:p w14:paraId="3E237170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Лишайники – комплексные организм</w:t>
      </w:r>
      <w:r w:rsidRPr="006E4AC3">
        <w:rPr>
          <w:rFonts w:ascii="Times New Roman" w:hAnsi="Times New Roman"/>
          <w:color w:val="000000"/>
          <w:sz w:val="28"/>
          <w:lang w:val="ru-RU"/>
        </w:rPr>
        <w:t>ы. Строение лишайников. Питание, рост и размножение лишайников. Значение лишайников в природе и жизни человека.</w:t>
      </w:r>
    </w:p>
    <w:p w14:paraId="70C3BDFC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Бактерии – доядерные организмы. Общая характеристика бактерий. Бактериальная клетка. Размножение бактерий. Распространение бактерий. Разнообрази</w:t>
      </w:r>
      <w:r w:rsidRPr="006E4AC3">
        <w:rPr>
          <w:rFonts w:ascii="Times New Roman" w:hAnsi="Times New Roman"/>
          <w:color w:val="000000"/>
          <w:sz w:val="28"/>
          <w:lang w:val="ru-RU"/>
        </w:rPr>
        <w:t>е бактерий. Значение бактерий в природных сообществах. Болезнетворные бактерии и меры профилактики заболеваний, вызываемых бактериями. Бактерии на службе у человека (в сельском хозяйстве, промышленности).</w:t>
      </w:r>
    </w:p>
    <w:p w14:paraId="205C66C2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13DEDDD9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Изучение строен</w:t>
      </w:r>
      <w:r w:rsidRPr="006E4AC3">
        <w:rPr>
          <w:rFonts w:ascii="Times New Roman" w:hAnsi="Times New Roman"/>
          <w:color w:val="000000"/>
          <w:sz w:val="28"/>
          <w:lang w:val="ru-RU"/>
        </w:rPr>
        <w:t>ия одноклеточных (</w:t>
      </w:r>
      <w:proofErr w:type="spellStart"/>
      <w:r w:rsidRPr="006E4AC3">
        <w:rPr>
          <w:rFonts w:ascii="Times New Roman" w:hAnsi="Times New Roman"/>
          <w:color w:val="000000"/>
          <w:sz w:val="28"/>
          <w:lang w:val="ru-RU"/>
        </w:rPr>
        <w:t>мукор</w:t>
      </w:r>
      <w:proofErr w:type="spellEnd"/>
      <w:r w:rsidRPr="006E4AC3">
        <w:rPr>
          <w:rFonts w:ascii="Times New Roman" w:hAnsi="Times New Roman"/>
          <w:color w:val="000000"/>
          <w:sz w:val="28"/>
          <w:lang w:val="ru-RU"/>
        </w:rPr>
        <w:t>) и многоклеточных (</w:t>
      </w:r>
      <w:proofErr w:type="spellStart"/>
      <w:r w:rsidRPr="006E4AC3">
        <w:rPr>
          <w:rFonts w:ascii="Times New Roman" w:hAnsi="Times New Roman"/>
          <w:color w:val="000000"/>
          <w:sz w:val="28"/>
          <w:lang w:val="ru-RU"/>
        </w:rPr>
        <w:t>пеницилл</w:t>
      </w:r>
      <w:proofErr w:type="spellEnd"/>
      <w:r w:rsidRPr="006E4AC3">
        <w:rPr>
          <w:rFonts w:ascii="Times New Roman" w:hAnsi="Times New Roman"/>
          <w:color w:val="000000"/>
          <w:sz w:val="28"/>
          <w:lang w:val="ru-RU"/>
        </w:rPr>
        <w:t>) плесневых грибов.</w:t>
      </w:r>
    </w:p>
    <w:p w14:paraId="67F1783D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Изучение строения плодовых тел шляпочных грибов (или изучение шляпочных грибов на муляжах).</w:t>
      </w:r>
    </w:p>
    <w:p w14:paraId="359EB505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Изучение строения лишайников.</w:t>
      </w:r>
    </w:p>
    <w:p w14:paraId="24935A22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Изучение строения бактерий (на готовых микропрепаратах).</w:t>
      </w:r>
      <w:bookmarkStart w:id="8" w:name="_TOC_250010"/>
      <w:bookmarkEnd w:id="8"/>
    </w:p>
    <w:p w14:paraId="43F5919C" w14:textId="77777777" w:rsidR="002114A0" w:rsidRPr="006E4AC3" w:rsidRDefault="002114A0">
      <w:pPr>
        <w:spacing w:after="0" w:line="264" w:lineRule="auto"/>
        <w:ind w:left="120"/>
        <w:jc w:val="both"/>
        <w:rPr>
          <w:lang w:val="ru-RU"/>
        </w:rPr>
      </w:pPr>
    </w:p>
    <w:p w14:paraId="53623119" w14:textId="77777777" w:rsidR="002114A0" w:rsidRPr="006E4AC3" w:rsidRDefault="002114A0">
      <w:pPr>
        <w:rPr>
          <w:lang w:val="ru-RU"/>
        </w:rPr>
        <w:sectPr w:rsidR="002114A0" w:rsidRPr="006E4AC3">
          <w:pgSz w:w="11906" w:h="16383"/>
          <w:pgMar w:top="1134" w:right="850" w:bottom="1134" w:left="1701" w:header="720" w:footer="720" w:gutter="0"/>
          <w:cols w:space="720"/>
        </w:sectPr>
      </w:pPr>
    </w:p>
    <w:p w14:paraId="79025BA7" w14:textId="77777777" w:rsidR="002114A0" w:rsidRPr="006E4AC3" w:rsidRDefault="006E4AC3">
      <w:pPr>
        <w:spacing w:after="0" w:line="264" w:lineRule="auto"/>
        <w:ind w:left="120"/>
        <w:rPr>
          <w:lang w:val="ru-RU"/>
        </w:rPr>
      </w:pPr>
      <w:bookmarkStart w:id="9" w:name="block-9191948"/>
      <w:bookmarkEnd w:id="7"/>
      <w:r w:rsidRPr="006E4AC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УРОВНЕ ОСНОВНОГО ОБЩЕГО ОБРАЗОВАНИЯ (БАЗОВЫЙ УРОВЕНЬ)</w:t>
      </w:r>
    </w:p>
    <w:p w14:paraId="6A83121F" w14:textId="77777777" w:rsidR="002114A0" w:rsidRPr="006E4AC3" w:rsidRDefault="002114A0">
      <w:pPr>
        <w:spacing w:after="0" w:line="264" w:lineRule="auto"/>
        <w:ind w:left="120"/>
        <w:rPr>
          <w:lang w:val="ru-RU"/>
        </w:rPr>
      </w:pPr>
    </w:p>
    <w:p w14:paraId="415B243A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14:paraId="60898D4D" w14:textId="77777777" w:rsidR="002114A0" w:rsidRPr="006E4AC3" w:rsidRDefault="002114A0">
      <w:pPr>
        <w:spacing w:after="0" w:line="264" w:lineRule="auto"/>
        <w:ind w:left="120"/>
        <w:jc w:val="both"/>
        <w:rPr>
          <w:lang w:val="ru-RU"/>
        </w:rPr>
      </w:pPr>
    </w:p>
    <w:p w14:paraId="17FEA0B6" w14:textId="77777777" w:rsidR="002114A0" w:rsidRPr="006E4AC3" w:rsidRDefault="006E4AC3">
      <w:pPr>
        <w:spacing w:after="0" w:line="264" w:lineRule="auto"/>
        <w:ind w:left="120"/>
        <w:jc w:val="both"/>
        <w:rPr>
          <w:lang w:val="ru-RU"/>
        </w:rPr>
      </w:pPr>
      <w:r w:rsidRPr="006E4AC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E682283" w14:textId="77777777" w:rsidR="002114A0" w:rsidRPr="006E4AC3" w:rsidRDefault="002114A0">
      <w:pPr>
        <w:spacing w:after="0" w:line="264" w:lineRule="auto"/>
        <w:ind w:left="120"/>
        <w:jc w:val="both"/>
        <w:rPr>
          <w:lang w:val="ru-RU"/>
        </w:rPr>
      </w:pPr>
    </w:p>
    <w:p w14:paraId="1C00BE81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6E4AC3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</w:t>
      </w:r>
      <w:r w:rsidRPr="006E4AC3">
        <w:rPr>
          <w:rFonts w:ascii="Times New Roman" w:hAnsi="Times New Roman"/>
          <w:color w:val="000000"/>
          <w:sz w:val="28"/>
          <w:lang w:val="ru-RU"/>
        </w:rPr>
        <w:t>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</w:t>
      </w:r>
      <w:r w:rsidRPr="006E4AC3">
        <w:rPr>
          <w:rFonts w:ascii="Times New Roman" w:hAnsi="Times New Roman"/>
          <w:color w:val="000000"/>
          <w:sz w:val="28"/>
          <w:lang w:val="ru-RU"/>
        </w:rPr>
        <w:t xml:space="preserve"> числе в части:</w:t>
      </w:r>
    </w:p>
    <w:p w14:paraId="63991634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14:paraId="02F5C3B4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14:paraId="296178B4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1B606098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</w:t>
      </w:r>
      <w:r w:rsidRPr="006E4AC3">
        <w:rPr>
          <w:rFonts w:ascii="Times New Roman" w:hAnsi="Times New Roman"/>
          <w:color w:val="000000"/>
          <w:sz w:val="28"/>
          <w:lang w:val="ru-RU"/>
        </w:rPr>
        <w:t>щей культуры, гордость за вклад российских и советских учёных в развитие мировой биологической науки;</w:t>
      </w:r>
    </w:p>
    <w:p w14:paraId="5B667179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041C0906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14:paraId="4292EB65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понимание значим</w:t>
      </w:r>
      <w:r w:rsidRPr="006E4AC3">
        <w:rPr>
          <w:rFonts w:ascii="Times New Roman" w:hAnsi="Times New Roman"/>
          <w:color w:val="000000"/>
          <w:sz w:val="28"/>
          <w:lang w:val="ru-RU"/>
        </w:rPr>
        <w:t>ости нравственного аспекта деятельности человека в медицине и биологии;</w:t>
      </w:r>
    </w:p>
    <w:p w14:paraId="195D4EB8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2BA1B832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14:paraId="76241759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</w:t>
      </w:r>
      <w:r w:rsidRPr="006E4AC3">
        <w:rPr>
          <w:rFonts w:ascii="Times New Roman" w:hAnsi="Times New Roman"/>
          <w:b/>
          <w:color w:val="000000"/>
          <w:sz w:val="28"/>
          <w:lang w:val="ru-RU"/>
        </w:rPr>
        <w:t>чия:</w:t>
      </w:r>
    </w:p>
    <w:p w14:paraId="61A0B295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14:paraId="6CEFE4B4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</w:t>
      </w:r>
      <w:r w:rsidRPr="006E4AC3">
        <w:rPr>
          <w:rFonts w:ascii="Times New Roman" w:hAnsi="Times New Roman"/>
          <w:color w:val="000000"/>
          <w:sz w:val="28"/>
          <w:lang w:val="ru-RU"/>
        </w:rPr>
        <w:t>ных привычек (употребление алкоголя, наркотиков, курение) и иных форм вреда для физического и психического здоровья;</w:t>
      </w:r>
    </w:p>
    <w:p w14:paraId="4A25C0C8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безопасности, в том числе навыки безопасного поведения в природной среде;</w:t>
      </w:r>
    </w:p>
    <w:p w14:paraId="25618802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управление с</w:t>
      </w:r>
      <w:r w:rsidRPr="006E4AC3">
        <w:rPr>
          <w:rFonts w:ascii="Times New Roman" w:hAnsi="Times New Roman"/>
          <w:color w:val="000000"/>
          <w:sz w:val="28"/>
          <w:lang w:val="ru-RU"/>
        </w:rPr>
        <w:t>обственным эмоциональным состоянием;</w:t>
      </w:r>
    </w:p>
    <w:p w14:paraId="29AB75EA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31D76CE6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</w:t>
      </w:r>
      <w:r w:rsidRPr="006E4AC3">
        <w:rPr>
          <w:rFonts w:ascii="Times New Roman" w:hAnsi="Times New Roman"/>
          <w:color w:val="000000"/>
          <w:sz w:val="28"/>
          <w:lang w:val="ru-RU"/>
        </w:rPr>
        <w:t>ию профессий, связанных с биологией;</w:t>
      </w:r>
    </w:p>
    <w:p w14:paraId="307973B2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3E5839B9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среды;</w:t>
      </w:r>
    </w:p>
    <w:p w14:paraId="59AB41AD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14:paraId="1A037107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</w:t>
      </w:r>
      <w:r w:rsidRPr="006E4AC3">
        <w:rPr>
          <w:rFonts w:ascii="Times New Roman" w:hAnsi="Times New Roman"/>
          <w:color w:val="000000"/>
          <w:sz w:val="28"/>
          <w:lang w:val="ru-RU"/>
        </w:rPr>
        <w:t>практической деятельности экологической направленности;</w:t>
      </w:r>
    </w:p>
    <w:p w14:paraId="1113D198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405C629A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14:paraId="333F7222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 xml:space="preserve">понимание роли </w:t>
      </w:r>
      <w:r w:rsidRPr="006E4AC3">
        <w:rPr>
          <w:rFonts w:ascii="Times New Roman" w:hAnsi="Times New Roman"/>
          <w:color w:val="000000"/>
          <w:sz w:val="28"/>
          <w:lang w:val="ru-RU"/>
        </w:rPr>
        <w:t>биологической науки в формировании научного мировоззрения;</w:t>
      </w:r>
    </w:p>
    <w:p w14:paraId="240A4112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14:paraId="386F044A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b/>
          <w:color w:val="000000"/>
          <w:sz w:val="28"/>
          <w:lang w:val="ru-RU"/>
        </w:rPr>
        <w:t>9) адаптации обучающегося к изменяющимся условиям социальной и природной среды:</w:t>
      </w:r>
    </w:p>
    <w:p w14:paraId="16045FEE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адекватная</w:t>
      </w:r>
      <w:r w:rsidRPr="006E4AC3">
        <w:rPr>
          <w:rFonts w:ascii="Times New Roman" w:hAnsi="Times New Roman"/>
          <w:color w:val="000000"/>
          <w:sz w:val="28"/>
          <w:lang w:val="ru-RU"/>
        </w:rPr>
        <w:t xml:space="preserve"> оценка изменяющихся условий;</w:t>
      </w:r>
    </w:p>
    <w:p w14:paraId="40E0E728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14:paraId="0F10BE21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планирование действий в новой ситуации на основании знаний биологических закономерностей.</w:t>
      </w:r>
    </w:p>
    <w:p w14:paraId="105AAE3D" w14:textId="77777777" w:rsidR="002114A0" w:rsidRPr="006E4AC3" w:rsidRDefault="002114A0">
      <w:pPr>
        <w:spacing w:after="0" w:line="264" w:lineRule="auto"/>
        <w:ind w:left="120"/>
        <w:jc w:val="both"/>
        <w:rPr>
          <w:lang w:val="ru-RU"/>
        </w:rPr>
      </w:pPr>
    </w:p>
    <w:p w14:paraId="01DB211F" w14:textId="77777777" w:rsidR="002114A0" w:rsidRPr="006E4AC3" w:rsidRDefault="006E4AC3">
      <w:pPr>
        <w:spacing w:after="0" w:line="264" w:lineRule="auto"/>
        <w:ind w:left="120"/>
        <w:jc w:val="both"/>
        <w:rPr>
          <w:lang w:val="ru-RU"/>
        </w:rPr>
      </w:pPr>
      <w:r w:rsidRPr="006E4AC3">
        <w:rPr>
          <w:rFonts w:ascii="Times New Roman" w:hAnsi="Times New Roman"/>
          <w:b/>
          <w:color w:val="000000"/>
          <w:sz w:val="28"/>
          <w:lang w:val="ru-RU"/>
        </w:rPr>
        <w:t>МЕТАПРЕДМЕТНЫЕ РЕЗУЛ</w:t>
      </w:r>
      <w:r w:rsidRPr="006E4AC3">
        <w:rPr>
          <w:rFonts w:ascii="Times New Roman" w:hAnsi="Times New Roman"/>
          <w:b/>
          <w:color w:val="000000"/>
          <w:sz w:val="28"/>
          <w:lang w:val="ru-RU"/>
        </w:rPr>
        <w:t>ЬТАТЫ</w:t>
      </w:r>
    </w:p>
    <w:p w14:paraId="4E925643" w14:textId="77777777" w:rsidR="002114A0" w:rsidRPr="006E4AC3" w:rsidRDefault="002114A0">
      <w:pPr>
        <w:spacing w:after="0" w:line="264" w:lineRule="auto"/>
        <w:ind w:left="120"/>
        <w:jc w:val="both"/>
        <w:rPr>
          <w:lang w:val="ru-RU"/>
        </w:rPr>
      </w:pPr>
    </w:p>
    <w:p w14:paraId="5F04246D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14:paraId="3CF66382" w14:textId="77777777" w:rsidR="002114A0" w:rsidRPr="006E4AC3" w:rsidRDefault="002114A0">
      <w:pPr>
        <w:spacing w:after="0" w:line="264" w:lineRule="auto"/>
        <w:ind w:left="120"/>
        <w:jc w:val="both"/>
        <w:rPr>
          <w:lang w:val="ru-RU"/>
        </w:rPr>
      </w:pPr>
    </w:p>
    <w:p w14:paraId="53543A02" w14:textId="77777777" w:rsidR="002114A0" w:rsidRPr="006E4AC3" w:rsidRDefault="006E4AC3">
      <w:pPr>
        <w:spacing w:after="0" w:line="264" w:lineRule="auto"/>
        <w:ind w:left="120"/>
        <w:jc w:val="both"/>
        <w:rPr>
          <w:lang w:val="ru-RU"/>
        </w:rPr>
      </w:pPr>
      <w:r w:rsidRPr="006E4AC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1423903" w14:textId="77777777" w:rsidR="002114A0" w:rsidRPr="006E4AC3" w:rsidRDefault="002114A0">
      <w:pPr>
        <w:spacing w:after="0" w:line="264" w:lineRule="auto"/>
        <w:ind w:left="120"/>
        <w:jc w:val="both"/>
        <w:rPr>
          <w:lang w:val="ru-RU"/>
        </w:rPr>
      </w:pPr>
    </w:p>
    <w:p w14:paraId="44922392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14:paraId="356B7F11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</w:t>
      </w:r>
      <w:r w:rsidRPr="006E4AC3">
        <w:rPr>
          <w:rFonts w:ascii="Times New Roman" w:hAnsi="Times New Roman"/>
          <w:color w:val="000000"/>
          <w:sz w:val="28"/>
          <w:lang w:val="ru-RU"/>
        </w:rPr>
        <w:t>и характеризовать существенные признаки биологических объектов (явлений);</w:t>
      </w:r>
    </w:p>
    <w:p w14:paraId="77F67FA5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14:paraId="468BE04A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с учётом предложенной</w:t>
      </w:r>
      <w:r w:rsidRPr="006E4AC3">
        <w:rPr>
          <w:rFonts w:ascii="Times New Roman" w:hAnsi="Times New Roman"/>
          <w:color w:val="000000"/>
          <w:sz w:val="28"/>
          <w:lang w:val="ru-RU"/>
        </w:rPr>
        <w:t xml:space="preserve">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14:paraId="7F2860C1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14:paraId="4B14BF34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выявля</w:t>
      </w:r>
      <w:r w:rsidRPr="006E4AC3">
        <w:rPr>
          <w:rFonts w:ascii="Times New Roman" w:hAnsi="Times New Roman"/>
          <w:color w:val="000000"/>
          <w:sz w:val="28"/>
          <w:lang w:val="ru-RU"/>
        </w:rPr>
        <w:t>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75F807BA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</w:t>
      </w:r>
      <w:r w:rsidRPr="006E4AC3">
        <w:rPr>
          <w:rFonts w:ascii="Times New Roman" w:hAnsi="Times New Roman"/>
          <w:color w:val="000000"/>
          <w:sz w:val="28"/>
          <w:lang w:val="ru-RU"/>
        </w:rPr>
        <w:t>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74D629B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14:paraId="7ECCADD8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0D3639FF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745BAF4B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14:paraId="7C60D145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проводить п</w:t>
      </w:r>
      <w:r w:rsidRPr="006E4AC3">
        <w:rPr>
          <w:rFonts w:ascii="Times New Roman" w:hAnsi="Times New Roman"/>
          <w:color w:val="000000"/>
          <w:sz w:val="28"/>
          <w:lang w:val="ru-RU"/>
        </w:rPr>
        <w:t>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</w:t>
      </w:r>
      <w:r w:rsidRPr="006E4AC3">
        <w:rPr>
          <w:rFonts w:ascii="Times New Roman" w:hAnsi="Times New Roman"/>
          <w:color w:val="000000"/>
          <w:sz w:val="28"/>
          <w:lang w:val="ru-RU"/>
        </w:rPr>
        <w:t>обой;</w:t>
      </w:r>
    </w:p>
    <w:p w14:paraId="29493C2E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14:paraId="79966AC7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</w:t>
      </w:r>
      <w:r w:rsidRPr="006E4AC3">
        <w:rPr>
          <w:rFonts w:ascii="Times New Roman" w:hAnsi="Times New Roman"/>
          <w:color w:val="000000"/>
          <w:sz w:val="28"/>
          <w:lang w:val="ru-RU"/>
        </w:rPr>
        <w:t>нных выводов и обобщений;</w:t>
      </w:r>
    </w:p>
    <w:p w14:paraId="1A8B4BBB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6CE50D16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14:paraId="2A340220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lastRenderedPageBreak/>
        <w:t>прим</w:t>
      </w:r>
      <w:r w:rsidRPr="006E4AC3">
        <w:rPr>
          <w:rFonts w:ascii="Times New Roman" w:hAnsi="Times New Roman"/>
          <w:color w:val="000000"/>
          <w:sz w:val="28"/>
          <w:lang w:val="ru-RU"/>
        </w:rPr>
        <w:t>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14:paraId="2842464A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биологическую информацию р</w:t>
      </w:r>
      <w:r w:rsidRPr="006E4AC3">
        <w:rPr>
          <w:rFonts w:ascii="Times New Roman" w:hAnsi="Times New Roman"/>
          <w:color w:val="000000"/>
          <w:sz w:val="28"/>
          <w:lang w:val="ru-RU"/>
        </w:rPr>
        <w:t>азличных видов и форм представления;</w:t>
      </w:r>
    </w:p>
    <w:p w14:paraId="118F555C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42CA610B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</w:t>
      </w:r>
      <w:r w:rsidRPr="006E4AC3">
        <w:rPr>
          <w:rFonts w:ascii="Times New Roman" w:hAnsi="Times New Roman"/>
          <w:color w:val="000000"/>
          <w:sz w:val="28"/>
          <w:lang w:val="ru-RU"/>
        </w:rPr>
        <w:t xml:space="preserve"> задачи несложными схемами, диаграммами, иной графикой и их комбинациями;</w:t>
      </w:r>
    </w:p>
    <w:p w14:paraId="68F9CCCB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14:paraId="523273DE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биологическую информацию.</w:t>
      </w:r>
    </w:p>
    <w:p w14:paraId="7493E99B" w14:textId="77777777" w:rsidR="002114A0" w:rsidRPr="006E4AC3" w:rsidRDefault="002114A0">
      <w:pPr>
        <w:spacing w:after="0" w:line="264" w:lineRule="auto"/>
        <w:ind w:left="120"/>
        <w:jc w:val="both"/>
        <w:rPr>
          <w:lang w:val="ru-RU"/>
        </w:rPr>
      </w:pPr>
    </w:p>
    <w:p w14:paraId="6975D6F8" w14:textId="77777777" w:rsidR="002114A0" w:rsidRPr="006E4AC3" w:rsidRDefault="006E4AC3">
      <w:pPr>
        <w:spacing w:after="0" w:line="264" w:lineRule="auto"/>
        <w:ind w:left="120"/>
        <w:jc w:val="both"/>
        <w:rPr>
          <w:lang w:val="ru-RU"/>
        </w:rPr>
      </w:pPr>
      <w:r w:rsidRPr="006E4AC3">
        <w:rPr>
          <w:rFonts w:ascii="Times New Roman" w:hAnsi="Times New Roman"/>
          <w:b/>
          <w:color w:val="000000"/>
          <w:sz w:val="28"/>
          <w:lang w:val="ru-RU"/>
        </w:rPr>
        <w:t>Комму</w:t>
      </w:r>
      <w:r w:rsidRPr="006E4AC3">
        <w:rPr>
          <w:rFonts w:ascii="Times New Roman" w:hAnsi="Times New Roman"/>
          <w:b/>
          <w:color w:val="000000"/>
          <w:sz w:val="28"/>
          <w:lang w:val="ru-RU"/>
        </w:rPr>
        <w:t>никативные универсальные учебные действия</w:t>
      </w:r>
    </w:p>
    <w:p w14:paraId="68C4C514" w14:textId="77777777" w:rsidR="002114A0" w:rsidRPr="006E4AC3" w:rsidRDefault="002114A0">
      <w:pPr>
        <w:spacing w:after="0" w:line="264" w:lineRule="auto"/>
        <w:ind w:left="120"/>
        <w:jc w:val="both"/>
        <w:rPr>
          <w:lang w:val="ru-RU"/>
        </w:rPr>
      </w:pPr>
    </w:p>
    <w:p w14:paraId="5FC97A10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1</w:t>
      </w:r>
      <w:r w:rsidRPr="006E4AC3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14:paraId="4F5CA3EF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14:paraId="3009E5C9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14:paraId="06C12152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распознавать невербальны</w:t>
      </w:r>
      <w:r w:rsidRPr="006E4AC3">
        <w:rPr>
          <w:rFonts w:ascii="Times New Roman" w:hAnsi="Times New Roman"/>
          <w:color w:val="000000"/>
          <w:sz w:val="28"/>
          <w:lang w:val="ru-RU"/>
        </w:rPr>
        <w:t>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3A27FD56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</w:t>
      </w:r>
      <w:r w:rsidRPr="006E4AC3">
        <w:rPr>
          <w:rFonts w:ascii="Times New Roman" w:hAnsi="Times New Roman"/>
          <w:color w:val="000000"/>
          <w:sz w:val="28"/>
          <w:lang w:val="ru-RU"/>
        </w:rPr>
        <w:t>ать свои возражения;</w:t>
      </w:r>
    </w:p>
    <w:p w14:paraId="2B2EAF13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14:paraId="38FF35C8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</w:t>
      </w:r>
      <w:r w:rsidRPr="006E4AC3">
        <w:rPr>
          <w:rFonts w:ascii="Times New Roman" w:hAnsi="Times New Roman"/>
          <w:color w:val="000000"/>
          <w:sz w:val="28"/>
          <w:lang w:val="ru-RU"/>
        </w:rPr>
        <w:t>ми других участников диалога, обнаруживать различие и сходство позиций;</w:t>
      </w:r>
    </w:p>
    <w:p w14:paraId="31BF173E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14:paraId="0AEB7A59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</w:t>
      </w:r>
      <w:r w:rsidRPr="006E4AC3">
        <w:rPr>
          <w:rFonts w:ascii="Times New Roman" w:hAnsi="Times New Roman"/>
          <w:color w:val="000000"/>
          <w:sz w:val="28"/>
          <w:lang w:val="ru-RU"/>
        </w:rPr>
        <w:t>ностей аудитории и в соответствии с ним составлять устные и письменные тексты с использованием иллюстративных материалов.</w:t>
      </w:r>
    </w:p>
    <w:p w14:paraId="06C14D20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14:paraId="40B87F38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конкретной </w:t>
      </w:r>
      <w:r w:rsidRPr="006E4AC3">
        <w:rPr>
          <w:rFonts w:ascii="Times New Roman" w:hAnsi="Times New Roman"/>
          <w:color w:val="000000"/>
          <w:sz w:val="28"/>
          <w:lang w:val="ru-RU"/>
        </w:rPr>
        <w:t>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14:paraId="00F562D6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</w:t>
      </w:r>
      <w:r w:rsidRPr="006E4AC3">
        <w:rPr>
          <w:rFonts w:ascii="Times New Roman" w:hAnsi="Times New Roman"/>
          <w:color w:val="000000"/>
          <w:sz w:val="28"/>
          <w:lang w:val="ru-RU"/>
        </w:rPr>
        <w:t>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14:paraId="60DD56E6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</w:t>
      </w:r>
      <w:r w:rsidRPr="006E4AC3">
        <w:rPr>
          <w:rFonts w:ascii="Times New Roman" w:hAnsi="Times New Roman"/>
          <w:color w:val="000000"/>
          <w:sz w:val="28"/>
          <w:lang w:val="ru-RU"/>
        </w:rPr>
        <w:t xml:space="preserve">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14:paraId="265BA760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</w:t>
      </w:r>
      <w:r w:rsidRPr="006E4AC3">
        <w:rPr>
          <w:rFonts w:ascii="Times New Roman" w:hAnsi="Times New Roman"/>
          <w:color w:val="000000"/>
          <w:sz w:val="28"/>
          <w:lang w:val="ru-RU"/>
        </w:rPr>
        <w:t xml:space="preserve"> координировать свои действия с другими членами команды;</w:t>
      </w:r>
    </w:p>
    <w:p w14:paraId="2530C972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</w:t>
      </w:r>
      <w:r w:rsidRPr="006E4AC3">
        <w:rPr>
          <w:rFonts w:ascii="Times New Roman" w:hAnsi="Times New Roman"/>
          <w:color w:val="000000"/>
          <w:sz w:val="28"/>
          <w:lang w:val="ru-RU"/>
        </w:rPr>
        <w:t>тижение результатов, разделять сферу ответственности и проявлять готовность к предоставлению отчёта перед группой;</w:t>
      </w:r>
    </w:p>
    <w:p w14:paraId="5BACDD66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14:paraId="11B67ABC" w14:textId="77777777" w:rsidR="002114A0" w:rsidRPr="006E4AC3" w:rsidRDefault="002114A0">
      <w:pPr>
        <w:spacing w:after="0" w:line="264" w:lineRule="auto"/>
        <w:ind w:left="120"/>
        <w:jc w:val="both"/>
        <w:rPr>
          <w:lang w:val="ru-RU"/>
        </w:rPr>
      </w:pPr>
    </w:p>
    <w:p w14:paraId="208F2842" w14:textId="77777777" w:rsidR="002114A0" w:rsidRPr="006E4AC3" w:rsidRDefault="006E4AC3">
      <w:pPr>
        <w:spacing w:after="0" w:line="264" w:lineRule="auto"/>
        <w:ind w:left="120"/>
        <w:jc w:val="both"/>
        <w:rPr>
          <w:lang w:val="ru-RU"/>
        </w:rPr>
      </w:pPr>
      <w:r w:rsidRPr="006E4AC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F083B07" w14:textId="77777777" w:rsidR="002114A0" w:rsidRPr="006E4AC3" w:rsidRDefault="002114A0">
      <w:pPr>
        <w:spacing w:after="0" w:line="264" w:lineRule="auto"/>
        <w:ind w:left="120"/>
        <w:jc w:val="both"/>
        <w:rPr>
          <w:lang w:val="ru-RU"/>
        </w:rPr>
      </w:pPr>
    </w:p>
    <w:p w14:paraId="69CD4738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03321AB8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</w:t>
      </w:r>
      <w:r w:rsidRPr="006E4AC3">
        <w:rPr>
          <w:rFonts w:ascii="Times New Roman" w:hAnsi="Times New Roman"/>
          <w:color w:val="000000"/>
          <w:sz w:val="28"/>
          <w:lang w:val="ru-RU"/>
        </w:rPr>
        <w:t>енных и учебных ситуациях, используя биологические знания;</w:t>
      </w:r>
    </w:p>
    <w:p w14:paraId="3437C37C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5A534031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</w:t>
      </w:r>
      <w:r w:rsidRPr="006E4AC3">
        <w:rPr>
          <w:rFonts w:ascii="Times New Roman" w:hAnsi="Times New Roman"/>
          <w:color w:val="000000"/>
          <w:sz w:val="28"/>
          <w:lang w:val="ru-RU"/>
        </w:rPr>
        <w:t>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14:paraId="46D287F8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</w:t>
      </w:r>
      <w:r w:rsidRPr="006E4AC3">
        <w:rPr>
          <w:rFonts w:ascii="Times New Roman" w:hAnsi="Times New Roman"/>
          <w:color w:val="000000"/>
          <w:sz w:val="28"/>
          <w:lang w:val="ru-RU"/>
        </w:rPr>
        <w:t>оритм с учётом получения новых биологических знаний об изучаемом биологическом объекте;</w:t>
      </w:r>
    </w:p>
    <w:p w14:paraId="15B70BB7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2A491E0F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5212F03A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6E4AC3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6E4AC3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3B96C58D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давать оценку ситуаци</w:t>
      </w:r>
      <w:r w:rsidRPr="006E4AC3">
        <w:rPr>
          <w:rFonts w:ascii="Times New Roman" w:hAnsi="Times New Roman"/>
          <w:color w:val="000000"/>
          <w:sz w:val="28"/>
          <w:lang w:val="ru-RU"/>
        </w:rPr>
        <w:t>и и предлагать план её изменения;</w:t>
      </w:r>
    </w:p>
    <w:p w14:paraId="22257BF4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14:paraId="13110F4B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</w:t>
      </w:r>
      <w:r w:rsidRPr="006E4AC3">
        <w:rPr>
          <w:rFonts w:ascii="Times New Roman" w:hAnsi="Times New Roman"/>
          <w:color w:val="000000"/>
          <w:sz w:val="28"/>
          <w:lang w:val="ru-RU"/>
        </w:rPr>
        <w:t>льности, давать оценку приобретённому опыту, уметь находить позитивное в произошедшей ситуации;</w:t>
      </w:r>
    </w:p>
    <w:p w14:paraId="108466F2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426E1C51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оценивать соответствие резул</w:t>
      </w:r>
      <w:r w:rsidRPr="006E4AC3">
        <w:rPr>
          <w:rFonts w:ascii="Times New Roman" w:hAnsi="Times New Roman"/>
          <w:color w:val="000000"/>
          <w:sz w:val="28"/>
          <w:lang w:val="ru-RU"/>
        </w:rPr>
        <w:t>ьтата цели и условиям;</w:t>
      </w:r>
    </w:p>
    <w:p w14:paraId="1541376E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14:paraId="01F82EF0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292D549A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14:paraId="4B136041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14:paraId="416072F5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14:paraId="2C26F693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14:paraId="6DCE2982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14:paraId="191B64B4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14:paraId="4AF30643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14:paraId="68440D02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</w:t>
      </w:r>
      <w:r w:rsidRPr="006E4AC3">
        <w:rPr>
          <w:rFonts w:ascii="Times New Roman" w:hAnsi="Times New Roman"/>
          <w:color w:val="000000"/>
          <w:sz w:val="28"/>
          <w:lang w:val="ru-RU"/>
        </w:rPr>
        <w:t>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14:paraId="15B3E94F" w14:textId="77777777" w:rsidR="002114A0" w:rsidRPr="006E4AC3" w:rsidRDefault="002114A0">
      <w:pPr>
        <w:spacing w:after="0" w:line="264" w:lineRule="auto"/>
        <w:ind w:left="120"/>
        <w:jc w:val="both"/>
        <w:rPr>
          <w:lang w:val="ru-RU"/>
        </w:rPr>
      </w:pPr>
    </w:p>
    <w:p w14:paraId="320A3E89" w14:textId="77777777" w:rsidR="002114A0" w:rsidRPr="006E4AC3" w:rsidRDefault="006E4AC3">
      <w:pPr>
        <w:spacing w:after="0" w:line="264" w:lineRule="auto"/>
        <w:ind w:left="120"/>
        <w:jc w:val="both"/>
        <w:rPr>
          <w:lang w:val="ru-RU"/>
        </w:rPr>
      </w:pPr>
      <w:r w:rsidRPr="006E4AC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E0DE882" w14:textId="77777777" w:rsidR="002114A0" w:rsidRPr="006E4AC3" w:rsidRDefault="002114A0">
      <w:pPr>
        <w:spacing w:after="0" w:line="264" w:lineRule="auto"/>
        <w:ind w:left="120"/>
        <w:jc w:val="both"/>
        <w:rPr>
          <w:lang w:val="ru-RU"/>
        </w:rPr>
      </w:pPr>
    </w:p>
    <w:p w14:paraId="069D9BCC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</w:t>
      </w:r>
      <w:r w:rsidRPr="006E4AC3">
        <w:rPr>
          <w:rFonts w:ascii="Times New Roman" w:hAnsi="Times New Roman"/>
          <w:color w:val="000000"/>
          <w:sz w:val="28"/>
          <w:lang w:val="ru-RU"/>
        </w:rPr>
        <w:t xml:space="preserve">программы по биологии к концу обучения </w:t>
      </w:r>
      <w:r w:rsidRPr="006E4AC3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14:paraId="676E890B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характеризовать биологию как науку о живой природе, называть признаки живого, сравнивать объекты живой и неживой природы;</w:t>
      </w:r>
    </w:p>
    <w:p w14:paraId="168C6415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 xml:space="preserve">перечислять источники биологических знаний, характеризовать значение биологических </w:t>
      </w:r>
      <w:r w:rsidRPr="006E4AC3">
        <w:rPr>
          <w:rFonts w:ascii="Times New Roman" w:hAnsi="Times New Roman"/>
          <w:color w:val="000000"/>
          <w:sz w:val="28"/>
          <w:lang w:val="ru-RU"/>
        </w:rPr>
        <w:t>знаний для современного человека, профессии, связанные с биологией (4–5 профессий);</w:t>
      </w:r>
    </w:p>
    <w:p w14:paraId="22E8417D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И. Вернадский, А. Л. Чижевский) и зарубежных (в том числе Аристотель, Теофраст, Гиппократ) учёных в развитие биологии;</w:t>
      </w:r>
    </w:p>
    <w:p w14:paraId="4325134E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и</w:t>
      </w:r>
      <w:r w:rsidRPr="006E4AC3">
        <w:rPr>
          <w:rFonts w:ascii="Times New Roman" w:hAnsi="Times New Roman"/>
          <w:color w:val="000000"/>
          <w:sz w:val="28"/>
          <w:lang w:val="ru-RU"/>
        </w:rPr>
        <w:t>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размножение;</w:t>
      </w:r>
    </w:p>
    <w:p w14:paraId="00626856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lastRenderedPageBreak/>
        <w:t>применять биологические термины и понятия (в том числе: живые тела, биология, экология, цитология,</w:t>
      </w:r>
      <w:r w:rsidRPr="006E4AC3">
        <w:rPr>
          <w:rFonts w:ascii="Times New Roman" w:hAnsi="Times New Roman"/>
          <w:color w:val="000000"/>
          <w:sz w:val="28"/>
          <w:lang w:val="ru-RU"/>
        </w:rPr>
        <w:t xml:space="preserve">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 раздражимость, рост, размножение, развитие, среда обитания, природное сообщество, искусственное соо</w:t>
      </w:r>
      <w:r w:rsidRPr="006E4AC3">
        <w:rPr>
          <w:rFonts w:ascii="Times New Roman" w:hAnsi="Times New Roman"/>
          <w:color w:val="000000"/>
          <w:sz w:val="28"/>
          <w:lang w:val="ru-RU"/>
        </w:rPr>
        <w:t>бщество) в соответствии с поставленной задачей и в контексте;</w:t>
      </w:r>
    </w:p>
    <w:p w14:paraId="5A496C47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различать по внешнему виду (изображениям), схемам и описаниям доядерные и ядерные организмы, различные биологические объекты: растения, животных, грибы, лишайники, бактерии, природные и искусств</w:t>
      </w:r>
      <w:r w:rsidRPr="006E4AC3">
        <w:rPr>
          <w:rFonts w:ascii="Times New Roman" w:hAnsi="Times New Roman"/>
          <w:color w:val="000000"/>
          <w:sz w:val="28"/>
          <w:lang w:val="ru-RU"/>
        </w:rPr>
        <w:t>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культурные;</w:t>
      </w:r>
    </w:p>
    <w:p w14:paraId="4DCBD31C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проводить описание организма (растения, животного) по заданному плану, выделять существенн</w:t>
      </w:r>
      <w:r w:rsidRPr="006E4AC3">
        <w:rPr>
          <w:rFonts w:ascii="Times New Roman" w:hAnsi="Times New Roman"/>
          <w:color w:val="000000"/>
          <w:sz w:val="28"/>
          <w:lang w:val="ru-RU"/>
        </w:rPr>
        <w:t>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14:paraId="1F6EAFF1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раскрывать понятие о среде обитания (водной, наземно-воздуш</w:t>
      </w:r>
      <w:r w:rsidRPr="006E4AC3">
        <w:rPr>
          <w:rFonts w:ascii="Times New Roman" w:hAnsi="Times New Roman"/>
          <w:color w:val="000000"/>
          <w:sz w:val="28"/>
          <w:lang w:val="ru-RU"/>
        </w:rPr>
        <w:t xml:space="preserve">ной, почвенной, </w:t>
      </w:r>
      <w:proofErr w:type="spellStart"/>
      <w:r w:rsidRPr="006E4AC3">
        <w:rPr>
          <w:rFonts w:ascii="Times New Roman" w:hAnsi="Times New Roman"/>
          <w:color w:val="000000"/>
          <w:sz w:val="28"/>
          <w:lang w:val="ru-RU"/>
        </w:rPr>
        <w:t>внутриорганизменной</w:t>
      </w:r>
      <w:proofErr w:type="spellEnd"/>
      <w:r w:rsidRPr="006E4AC3">
        <w:rPr>
          <w:rFonts w:ascii="Times New Roman" w:hAnsi="Times New Roman"/>
          <w:color w:val="000000"/>
          <w:sz w:val="28"/>
          <w:lang w:val="ru-RU"/>
        </w:rPr>
        <w:t>), условиях среды обитания;</w:t>
      </w:r>
    </w:p>
    <w:p w14:paraId="74607110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приводить примеры, характеризующие приспособленность организмов к среде обитания, взаимосвязи организмов в сообществах;</w:t>
      </w:r>
    </w:p>
    <w:p w14:paraId="32DE5BB7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выделять отличительные признаки природных и искусственных сообществ;</w:t>
      </w:r>
    </w:p>
    <w:p w14:paraId="17713A59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аргу</w:t>
      </w:r>
      <w:r w:rsidRPr="006E4AC3">
        <w:rPr>
          <w:rFonts w:ascii="Times New Roman" w:hAnsi="Times New Roman"/>
          <w:color w:val="000000"/>
          <w:sz w:val="28"/>
          <w:lang w:val="ru-RU"/>
        </w:rPr>
        <w:t>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экологические проблемы;</w:t>
      </w:r>
    </w:p>
    <w:p w14:paraId="6DD82B04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раскрывать роль биологии в практической деятельности человека;</w:t>
      </w:r>
    </w:p>
    <w:p w14:paraId="18F72B9F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демонстрировать на конкрет</w:t>
      </w:r>
      <w:r w:rsidRPr="006E4AC3">
        <w:rPr>
          <w:rFonts w:ascii="Times New Roman" w:hAnsi="Times New Roman"/>
          <w:color w:val="000000"/>
          <w:sz w:val="28"/>
          <w:lang w:val="ru-RU"/>
        </w:rPr>
        <w:t>ных примерах связь знаний биологии со знаниями по математике, предметов гуманитарного цикла, различными видами искусства;</w:t>
      </w:r>
    </w:p>
    <w:p w14:paraId="5D512D47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работы (поиск информации с использованием различных источников, описание организма по заданному плану) и </w:t>
      </w:r>
      <w:r w:rsidRPr="006E4AC3">
        <w:rPr>
          <w:rFonts w:ascii="Times New Roman" w:hAnsi="Times New Roman"/>
          <w:color w:val="000000"/>
          <w:sz w:val="28"/>
          <w:lang w:val="ru-RU"/>
        </w:rPr>
        <w:t>лабораторные работы (работа с микроскопом, знакомство с различными способами измерения и сравнения живых объектов);</w:t>
      </w:r>
    </w:p>
    <w:p w14:paraId="0E42F7AE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применять методы биологии (наблюдение, описание, классификация, измерение, эксперимент): проводить наблюдения за организмами, описывать биол</w:t>
      </w:r>
      <w:r w:rsidRPr="006E4AC3">
        <w:rPr>
          <w:rFonts w:ascii="Times New Roman" w:hAnsi="Times New Roman"/>
          <w:color w:val="000000"/>
          <w:sz w:val="28"/>
          <w:lang w:val="ru-RU"/>
        </w:rPr>
        <w:t>огические объекты, процессы и явления, выполнять биологический рисунок и измерение биологических объектов;</w:t>
      </w:r>
    </w:p>
    <w:p w14:paraId="3A247D7E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lastRenderedPageBreak/>
        <w:t>владеть приёмами работы с лупой, световым и цифровым микроскопами при рассматривании биологических объектов;</w:t>
      </w:r>
    </w:p>
    <w:p w14:paraId="24EF15DB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</w:t>
      </w:r>
      <w:r w:rsidRPr="006E4AC3">
        <w:rPr>
          <w:rFonts w:ascii="Times New Roman" w:hAnsi="Times New Roman"/>
          <w:color w:val="000000"/>
          <w:sz w:val="28"/>
          <w:lang w:val="ru-RU"/>
        </w:rPr>
        <w:t>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14:paraId="03262630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научно-популярную литературу по биологии, справочные материалы, ресурсы Ин</w:t>
      </w:r>
      <w:r w:rsidRPr="006E4AC3">
        <w:rPr>
          <w:rFonts w:ascii="Times New Roman" w:hAnsi="Times New Roman"/>
          <w:color w:val="000000"/>
          <w:sz w:val="28"/>
          <w:lang w:val="ru-RU"/>
        </w:rPr>
        <w:t>тернета;</w:t>
      </w:r>
    </w:p>
    <w:p w14:paraId="6993B8AE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14:paraId="6320E2B9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6E4AC3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14:paraId="7FA6B92E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характеризовать ботанику как биологическую науку, её разделы и свя</w:t>
      </w:r>
      <w:r w:rsidRPr="006E4AC3">
        <w:rPr>
          <w:rFonts w:ascii="Times New Roman" w:hAnsi="Times New Roman"/>
          <w:color w:val="000000"/>
          <w:sz w:val="28"/>
          <w:lang w:val="ru-RU"/>
        </w:rPr>
        <w:t>зи с другими науками и техникой;</w:t>
      </w:r>
    </w:p>
    <w:p w14:paraId="3A1B2215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(в том числе В. В. Докучаев, К. А. Тимирязев, С. Г. </w:t>
      </w:r>
      <w:proofErr w:type="spellStart"/>
      <w:r w:rsidRPr="006E4AC3">
        <w:rPr>
          <w:rFonts w:ascii="Times New Roman" w:hAnsi="Times New Roman"/>
          <w:color w:val="000000"/>
          <w:sz w:val="28"/>
          <w:lang w:val="ru-RU"/>
        </w:rPr>
        <w:t>Навашин</w:t>
      </w:r>
      <w:proofErr w:type="spellEnd"/>
      <w:r w:rsidRPr="006E4AC3">
        <w:rPr>
          <w:rFonts w:ascii="Times New Roman" w:hAnsi="Times New Roman"/>
          <w:color w:val="000000"/>
          <w:sz w:val="28"/>
          <w:lang w:val="ru-RU"/>
        </w:rPr>
        <w:t xml:space="preserve">) и зарубежных учёных (в том числе Р. Гук, М. </w:t>
      </w:r>
      <w:proofErr w:type="spellStart"/>
      <w:r w:rsidRPr="006E4AC3">
        <w:rPr>
          <w:rFonts w:ascii="Times New Roman" w:hAnsi="Times New Roman"/>
          <w:color w:val="000000"/>
          <w:sz w:val="28"/>
          <w:lang w:val="ru-RU"/>
        </w:rPr>
        <w:t>Мальпиги</w:t>
      </w:r>
      <w:proofErr w:type="spellEnd"/>
      <w:r w:rsidRPr="006E4AC3">
        <w:rPr>
          <w:rFonts w:ascii="Times New Roman" w:hAnsi="Times New Roman"/>
          <w:color w:val="000000"/>
          <w:sz w:val="28"/>
          <w:lang w:val="ru-RU"/>
        </w:rPr>
        <w:t>) в развитие наук о растениях;</w:t>
      </w:r>
    </w:p>
    <w:p w14:paraId="3DF74995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</w:t>
      </w:r>
      <w:r w:rsidRPr="006E4AC3">
        <w:rPr>
          <w:rFonts w:ascii="Times New Roman" w:hAnsi="Times New Roman"/>
          <w:color w:val="000000"/>
          <w:sz w:val="28"/>
          <w:lang w:val="ru-RU"/>
        </w:rPr>
        <w:t>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</w:t>
      </w:r>
      <w:r w:rsidRPr="006E4AC3">
        <w:rPr>
          <w:rFonts w:ascii="Times New Roman" w:hAnsi="Times New Roman"/>
          <w:color w:val="000000"/>
          <w:sz w:val="28"/>
          <w:lang w:val="ru-RU"/>
        </w:rPr>
        <w:t>, размножение, клон, раздражимость) в соответствии с поставленной задачей и в контексте;</w:t>
      </w:r>
    </w:p>
    <w:p w14:paraId="52CEBDAF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 xml:space="preserve"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</w:t>
      </w:r>
      <w:r w:rsidRPr="006E4AC3">
        <w:rPr>
          <w:rFonts w:ascii="Times New Roman" w:hAnsi="Times New Roman"/>
          <w:color w:val="000000"/>
          <w:sz w:val="28"/>
          <w:lang w:val="ru-RU"/>
        </w:rPr>
        <w:t>транспорт веществ, рост, размножение, развитие, связь строения вегетативных и генеративных органов растений с их функциями;</w:t>
      </w:r>
    </w:p>
    <w:p w14:paraId="604FB345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 по заданному плану, части растений по изображениям, схемам, моделям, мул</w:t>
      </w:r>
      <w:r w:rsidRPr="006E4AC3">
        <w:rPr>
          <w:rFonts w:ascii="Times New Roman" w:hAnsi="Times New Roman"/>
          <w:color w:val="000000"/>
          <w:sz w:val="28"/>
          <w:lang w:val="ru-RU"/>
        </w:rPr>
        <w:t>яжам, рельефным таблицам;</w:t>
      </w:r>
    </w:p>
    <w:p w14:paraId="6C9D4FF4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14:paraId="6A114770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 органы растений между собой;</w:t>
      </w:r>
    </w:p>
    <w:p w14:paraId="33EE8102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выполнять практические и</w:t>
      </w:r>
      <w:r w:rsidRPr="006E4AC3">
        <w:rPr>
          <w:rFonts w:ascii="Times New Roman" w:hAnsi="Times New Roman"/>
          <w:color w:val="000000"/>
          <w:sz w:val="28"/>
          <w:lang w:val="ru-RU"/>
        </w:rPr>
        <w:t xml:space="preserve">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14:paraId="5FD80417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</w:t>
      </w:r>
      <w:r w:rsidRPr="006E4AC3">
        <w:rPr>
          <w:rFonts w:ascii="Times New Roman" w:hAnsi="Times New Roman"/>
          <w:color w:val="000000"/>
          <w:sz w:val="28"/>
          <w:lang w:val="ru-RU"/>
        </w:rPr>
        <w:t xml:space="preserve">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14:paraId="7D21C270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выявлять п</w:t>
      </w:r>
      <w:r w:rsidRPr="006E4AC3">
        <w:rPr>
          <w:rFonts w:ascii="Times New Roman" w:hAnsi="Times New Roman"/>
          <w:color w:val="000000"/>
          <w:sz w:val="28"/>
          <w:lang w:val="ru-RU"/>
        </w:rPr>
        <w:t>ричинно-следственные связи между строением и функциями тканей и органов растений, строением и жизнедеятельностью растений;</w:t>
      </w:r>
    </w:p>
    <w:p w14:paraId="132D4BF6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разным основаниям;</w:t>
      </w:r>
    </w:p>
    <w:p w14:paraId="4BC7C6DA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объяснять роль растений в природе и жизни человека: значение фотосинтеза в</w:t>
      </w:r>
      <w:r w:rsidRPr="006E4AC3">
        <w:rPr>
          <w:rFonts w:ascii="Times New Roman" w:hAnsi="Times New Roman"/>
          <w:color w:val="000000"/>
          <w:sz w:val="28"/>
          <w:lang w:val="ru-RU"/>
        </w:rPr>
        <w:t xml:space="preserve">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14:paraId="4A2472A9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применять полученные знания для выращивания и размножения культурных растений;</w:t>
      </w:r>
    </w:p>
    <w:p w14:paraId="734F9296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</w:t>
      </w:r>
      <w:r w:rsidRPr="006E4AC3">
        <w:rPr>
          <w:rFonts w:ascii="Times New Roman" w:hAnsi="Times New Roman"/>
          <w:color w:val="000000"/>
          <w:sz w:val="28"/>
          <w:lang w:val="ru-RU"/>
        </w:rPr>
        <w:t>дить наблюдения за растениями, описывать растения и их части, ставить простейшие биологические опыты и эксперименты;</w:t>
      </w:r>
    </w:p>
    <w:p w14:paraId="4EB7727D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работе с учебным и лабораторным оборудованием, химической посудой в соответствии с инструкциями на </w:t>
      </w:r>
      <w:r w:rsidRPr="006E4AC3">
        <w:rPr>
          <w:rFonts w:ascii="Times New Roman" w:hAnsi="Times New Roman"/>
          <w:color w:val="000000"/>
          <w:sz w:val="28"/>
          <w:lang w:val="ru-RU"/>
        </w:rPr>
        <w:t>уроке и во внеурочной деятельности;</w:t>
      </w:r>
    </w:p>
    <w:p w14:paraId="6EAFF1C2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14:paraId="6EDAA333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владеть приёмами работы с биологической информаци</w:t>
      </w:r>
      <w:r w:rsidRPr="006E4AC3">
        <w:rPr>
          <w:rFonts w:ascii="Times New Roman" w:hAnsi="Times New Roman"/>
          <w:color w:val="000000"/>
          <w:sz w:val="28"/>
          <w:lang w:val="ru-RU"/>
        </w:rPr>
        <w:t>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14:paraId="54B3C1F4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14:paraId="0F24932C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Предметн</w:t>
      </w:r>
      <w:r w:rsidRPr="006E4AC3">
        <w:rPr>
          <w:rFonts w:ascii="Times New Roman" w:hAnsi="Times New Roman"/>
          <w:color w:val="000000"/>
          <w:sz w:val="28"/>
          <w:lang w:val="ru-RU"/>
        </w:rPr>
        <w:t xml:space="preserve">ые результаты освоения программы по биологии к концу обучения </w:t>
      </w:r>
      <w:r w:rsidRPr="006E4AC3">
        <w:rPr>
          <w:rFonts w:ascii="Times New Roman" w:hAnsi="Times New Roman"/>
          <w:b/>
          <w:i/>
          <w:color w:val="000000"/>
          <w:sz w:val="28"/>
          <w:lang w:val="ru-RU"/>
        </w:rPr>
        <w:t>в 7</w:t>
      </w:r>
      <w:r w:rsidRPr="006E4AC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E4AC3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6E4AC3">
        <w:rPr>
          <w:rFonts w:ascii="Times New Roman" w:hAnsi="Times New Roman"/>
          <w:color w:val="000000"/>
          <w:sz w:val="28"/>
          <w:lang w:val="ru-RU"/>
        </w:rPr>
        <w:t>:</w:t>
      </w:r>
    </w:p>
    <w:p w14:paraId="092EB72F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растений, основные систематические группы растений (водоросли, мхи, плауны, хвощи, папоротники, голосеменные, покрытосеменные или цветковые);</w:t>
      </w:r>
    </w:p>
    <w:p w14:paraId="60364264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п</w:t>
      </w:r>
      <w:r w:rsidRPr="006E4AC3">
        <w:rPr>
          <w:rFonts w:ascii="Times New Roman" w:hAnsi="Times New Roman"/>
          <w:color w:val="000000"/>
          <w:sz w:val="28"/>
          <w:lang w:val="ru-RU"/>
        </w:rPr>
        <w:t>риводить примеры вклада российских (в том числе Н. И. Вавилов, И. В. Мичурин) и зарубежных (в том числе К. Линней, Л. Пастер) учёных в развитие наук о растениях, грибах, лишайниках, бактериях;</w:t>
      </w:r>
    </w:p>
    <w:p w14:paraId="1C9DD8A3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</w:t>
      </w:r>
      <w:r w:rsidRPr="006E4AC3">
        <w:rPr>
          <w:rFonts w:ascii="Times New Roman" w:hAnsi="Times New Roman"/>
          <w:color w:val="000000"/>
          <w:sz w:val="28"/>
          <w:lang w:val="ru-RU"/>
        </w:rPr>
        <w:t xml:space="preserve">а, экология растений, микология, бактериология, систематика, царство, отдел, класс, семейство, род, вид, жизненная форма растений, среда обитания, </w:t>
      </w:r>
      <w:r w:rsidRPr="006E4AC3">
        <w:rPr>
          <w:rFonts w:ascii="Times New Roman" w:hAnsi="Times New Roman"/>
          <w:color w:val="000000"/>
          <w:sz w:val="28"/>
          <w:lang w:val="ru-RU"/>
        </w:rPr>
        <w:lastRenderedPageBreak/>
        <w:t>растительное сообщество, высшие растения, низшие растения, споровые растения, семенные растения, водоросли, м</w:t>
      </w:r>
      <w:r w:rsidRPr="006E4AC3">
        <w:rPr>
          <w:rFonts w:ascii="Times New Roman" w:hAnsi="Times New Roman"/>
          <w:color w:val="000000"/>
          <w:sz w:val="28"/>
          <w:lang w:val="ru-RU"/>
        </w:rPr>
        <w:t>хи, плауны, хвощи, папоротники, голосеменные, покрытосеменные, бактерии, грибы, лишайники) в соответствии с поставленной задачей и в контексте;</w:t>
      </w:r>
    </w:p>
    <w:p w14:paraId="6E8CA4AD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растений, части растений по изображениям, схемам, моделям, му</w:t>
      </w:r>
      <w:r w:rsidRPr="006E4AC3">
        <w:rPr>
          <w:rFonts w:ascii="Times New Roman" w:hAnsi="Times New Roman"/>
          <w:color w:val="000000"/>
          <w:sz w:val="28"/>
          <w:lang w:val="ru-RU"/>
        </w:rPr>
        <w:t>ляжам, рельефным таблицам, грибы по изображениям, схемам, муляжам, бактерии по изображениям;</w:t>
      </w:r>
    </w:p>
    <w:p w14:paraId="24967B48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выявлять признаки классов покрытосеменных или цветковых, семейств двудольных и однодольных растений;</w:t>
      </w:r>
    </w:p>
    <w:p w14:paraId="3C044B81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 xml:space="preserve">определять систематическое положение </w:t>
      </w:r>
      <w:r w:rsidRPr="006E4AC3">
        <w:rPr>
          <w:rFonts w:ascii="Times New Roman" w:hAnsi="Times New Roman"/>
          <w:color w:val="000000"/>
          <w:sz w:val="28"/>
          <w:lang w:val="ru-RU"/>
        </w:rPr>
        <w:t>растительного организма (на примере покрытосеменных, или цветковых) с помощью определительной карточки;</w:t>
      </w:r>
    </w:p>
    <w:p w14:paraId="0BD15F3F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систематике растений, микологии и микробиологии, в том числе работы с микроскопом с постоянными (фиксиро</w:t>
      </w:r>
      <w:r w:rsidRPr="006E4AC3">
        <w:rPr>
          <w:rFonts w:ascii="Times New Roman" w:hAnsi="Times New Roman"/>
          <w:color w:val="000000"/>
          <w:sz w:val="28"/>
          <w:lang w:val="ru-RU"/>
        </w:rPr>
        <w:t>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14:paraId="7A3F9D05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выделять существенные признаки строения и жизнедеятельности растений, бактерий, грибов, лишайников;</w:t>
      </w:r>
    </w:p>
    <w:p w14:paraId="7577BE4D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проводить описание и сравнив</w:t>
      </w:r>
      <w:r w:rsidRPr="006E4AC3">
        <w:rPr>
          <w:rFonts w:ascii="Times New Roman" w:hAnsi="Times New Roman"/>
          <w:color w:val="000000"/>
          <w:sz w:val="28"/>
          <w:lang w:val="ru-RU"/>
        </w:rPr>
        <w:t>ать между собой растения, грибы, лишайники, бактерии по заданному плану, делать выводы на основе сравнения;</w:t>
      </w:r>
    </w:p>
    <w:p w14:paraId="0DCC88FC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растений в ходе эволюции растительного мира на Земле;</w:t>
      </w:r>
    </w:p>
    <w:p w14:paraId="7AAFEC82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растений к среде обитания, з</w:t>
      </w:r>
      <w:r w:rsidRPr="006E4AC3">
        <w:rPr>
          <w:rFonts w:ascii="Times New Roman" w:hAnsi="Times New Roman"/>
          <w:color w:val="000000"/>
          <w:sz w:val="28"/>
          <w:lang w:val="ru-RU"/>
        </w:rPr>
        <w:t>начение экологических факторов для растений;</w:t>
      </w:r>
    </w:p>
    <w:p w14:paraId="4A112393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характеризовать растительные сообщества, сезонные и поступательные изменения растительных сообществ, растительность (растительный покров) природных зон Земли;</w:t>
      </w:r>
    </w:p>
    <w:p w14:paraId="0E8E8B0F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растений и их значение </w:t>
      </w:r>
      <w:r w:rsidRPr="006E4AC3">
        <w:rPr>
          <w:rFonts w:ascii="Times New Roman" w:hAnsi="Times New Roman"/>
          <w:color w:val="000000"/>
          <w:sz w:val="28"/>
          <w:lang w:val="ru-RU"/>
        </w:rPr>
        <w:t>в жизни человека, понимать причины и знать меры охраны растительного мира Земли;</w:t>
      </w:r>
    </w:p>
    <w:p w14:paraId="0D796AF6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раскрывать роль растений, грибов, лишайников, бактерий в природных сообществах, в хозяйственной деятельности человека и его повседневной жизни;</w:t>
      </w:r>
    </w:p>
    <w:p w14:paraId="06090ECD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 xml:space="preserve">демонстрировать на </w:t>
      </w:r>
      <w:r w:rsidRPr="006E4AC3">
        <w:rPr>
          <w:rFonts w:ascii="Times New Roman" w:hAnsi="Times New Roman"/>
          <w:color w:val="000000"/>
          <w:sz w:val="28"/>
          <w:lang w:val="ru-RU"/>
        </w:rPr>
        <w:t>конкретных примерах связь знаний по 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</w:p>
    <w:p w14:paraId="24898120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методы биологии: проводить наблюдения за растениями, б</w:t>
      </w:r>
      <w:r w:rsidRPr="006E4AC3">
        <w:rPr>
          <w:rFonts w:ascii="Times New Roman" w:hAnsi="Times New Roman"/>
          <w:color w:val="000000"/>
          <w:sz w:val="28"/>
          <w:lang w:val="ru-RU"/>
        </w:rPr>
        <w:t>актериями, грибами, лишайниками, описывать их, ставить простейшие биологические опыты и эксперименты;</w:t>
      </w:r>
    </w:p>
    <w:p w14:paraId="4A2B7A5F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</w:t>
      </w:r>
      <w:r w:rsidRPr="006E4AC3">
        <w:rPr>
          <w:rFonts w:ascii="Times New Roman" w:hAnsi="Times New Roman"/>
          <w:color w:val="000000"/>
          <w:sz w:val="28"/>
          <w:lang w:val="ru-RU"/>
        </w:rPr>
        <w:t>рочной деятельности;</w:t>
      </w:r>
    </w:p>
    <w:p w14:paraId="01026EE0" w14:textId="45520080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источников (2–3), преобразовывать информацию из одной знаковой системы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4AC3">
        <w:rPr>
          <w:rFonts w:ascii="Times New Roman" w:hAnsi="Times New Roman"/>
          <w:color w:val="000000"/>
          <w:sz w:val="28"/>
          <w:lang w:val="ru-RU"/>
        </w:rPr>
        <w:t>в другую;</w:t>
      </w:r>
    </w:p>
    <w:p w14:paraId="55642B1D" w14:textId="77777777" w:rsidR="002114A0" w:rsidRPr="006E4AC3" w:rsidRDefault="006E4AC3">
      <w:pPr>
        <w:spacing w:after="0" w:line="264" w:lineRule="auto"/>
        <w:ind w:firstLine="600"/>
        <w:jc w:val="both"/>
        <w:rPr>
          <w:lang w:val="ru-RU"/>
        </w:rPr>
      </w:pPr>
      <w:r w:rsidRPr="006E4AC3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</w:t>
      </w:r>
      <w:r w:rsidRPr="006E4AC3">
        <w:rPr>
          <w:rFonts w:ascii="Times New Roman" w:hAnsi="Times New Roman"/>
          <w:color w:val="000000"/>
          <w:sz w:val="28"/>
          <w:lang w:val="ru-RU"/>
        </w:rPr>
        <w:t xml:space="preserve">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14:paraId="505B05CE" w14:textId="77777777" w:rsidR="002114A0" w:rsidRPr="006E4AC3" w:rsidRDefault="002114A0">
      <w:pPr>
        <w:rPr>
          <w:lang w:val="ru-RU"/>
        </w:rPr>
        <w:sectPr w:rsidR="002114A0" w:rsidRPr="006E4AC3">
          <w:pgSz w:w="11906" w:h="16383"/>
          <w:pgMar w:top="1134" w:right="850" w:bottom="1134" w:left="1701" w:header="720" w:footer="720" w:gutter="0"/>
          <w:cols w:space="720"/>
        </w:sectPr>
      </w:pPr>
    </w:p>
    <w:p w14:paraId="4EFA7D29" w14:textId="77777777" w:rsidR="002114A0" w:rsidRDefault="006E4AC3">
      <w:pPr>
        <w:spacing w:after="0"/>
        <w:ind w:left="120"/>
      </w:pPr>
      <w:bookmarkStart w:id="10" w:name="block-9191950"/>
      <w:bookmarkEnd w:id="9"/>
      <w:r w:rsidRPr="006E4AC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AA0791D" w14:textId="77777777" w:rsidR="002114A0" w:rsidRDefault="006E4A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114A0" w14:paraId="0B8EA5F9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534AF6" w14:textId="77777777" w:rsidR="002114A0" w:rsidRDefault="006E4A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6FC245" w14:textId="77777777" w:rsidR="002114A0" w:rsidRDefault="002114A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7C9121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D88472" w14:textId="77777777" w:rsidR="002114A0" w:rsidRDefault="002114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5DBAA3" w14:textId="77777777" w:rsidR="002114A0" w:rsidRDefault="006E4A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CE0C61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BDC72C" w14:textId="77777777" w:rsidR="002114A0" w:rsidRDefault="002114A0">
            <w:pPr>
              <w:spacing w:after="0"/>
              <w:ind w:left="135"/>
            </w:pPr>
          </w:p>
        </w:tc>
      </w:tr>
      <w:tr w:rsidR="002114A0" w14:paraId="4E921A6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8203C4" w14:textId="77777777" w:rsidR="002114A0" w:rsidRDefault="002114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D77864" w14:textId="77777777" w:rsidR="002114A0" w:rsidRDefault="002114A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D327211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4EB292" w14:textId="77777777" w:rsidR="002114A0" w:rsidRDefault="002114A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D254DF2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2C44FD" w14:textId="77777777" w:rsidR="002114A0" w:rsidRDefault="002114A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C5F6313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68761E" w14:textId="77777777" w:rsidR="002114A0" w:rsidRDefault="002114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8828CD" w14:textId="77777777" w:rsidR="002114A0" w:rsidRDefault="002114A0"/>
        </w:tc>
      </w:tr>
      <w:tr w:rsidR="002114A0" w:rsidRPr="006E4AC3" w14:paraId="251AB2E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60B209B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3EEAF95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6D28F5D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6D2D162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0B753F9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41D5A36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2114A0" w:rsidRPr="006E4AC3" w14:paraId="76C2975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C4DB69D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C635A16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A83C88C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CB17270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E7FE26A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B1DF165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2114A0" w:rsidRPr="006E4AC3" w14:paraId="6315BA7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233E05C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B32EC7C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BA71A54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4A9D4B8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2526645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E2A2D38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2114A0" w:rsidRPr="006E4AC3" w14:paraId="52DDBC5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39F9AFC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D098605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обитания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1674ACD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2AD8445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5B83730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72A0A65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2114A0" w:rsidRPr="006E4AC3" w14:paraId="4868FDF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F8FA59C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4D10E23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31844F5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51A4898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C5F9DAD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B30C100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2114A0" w:rsidRPr="006E4AC3" w14:paraId="6AC170F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EE37BA3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80B2209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E259CFE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404A180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0B4948D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AB3B206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2114A0" w:rsidRPr="006E4AC3" w14:paraId="5FB73CA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A186777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45F3A2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7A0588E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D721D19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DD315EE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5FD411A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2114A0" w14:paraId="396EA5B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9F24C5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B525954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139DB76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3A4FF95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BEDB613" w14:textId="77777777" w:rsidR="002114A0" w:rsidRDefault="002114A0"/>
        </w:tc>
      </w:tr>
    </w:tbl>
    <w:p w14:paraId="64D774FE" w14:textId="77777777" w:rsidR="002114A0" w:rsidRDefault="002114A0">
      <w:pPr>
        <w:sectPr w:rsidR="002114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B015D5" w14:textId="77777777" w:rsidR="002114A0" w:rsidRDefault="006E4A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2114A0" w14:paraId="4767FBBB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4252E3" w14:textId="77777777" w:rsidR="002114A0" w:rsidRDefault="006E4A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972A562" w14:textId="77777777" w:rsidR="002114A0" w:rsidRDefault="002114A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3F6F0D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942661" w14:textId="77777777" w:rsidR="002114A0" w:rsidRDefault="002114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913D37" w14:textId="77777777" w:rsidR="002114A0" w:rsidRDefault="006E4A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E64910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8DBBBC" w14:textId="77777777" w:rsidR="002114A0" w:rsidRDefault="002114A0">
            <w:pPr>
              <w:spacing w:after="0"/>
              <w:ind w:left="135"/>
            </w:pPr>
          </w:p>
        </w:tc>
      </w:tr>
      <w:tr w:rsidR="002114A0" w14:paraId="2A7554A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310601" w14:textId="77777777" w:rsidR="002114A0" w:rsidRDefault="002114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C042BC" w14:textId="77777777" w:rsidR="002114A0" w:rsidRDefault="002114A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4CCEF34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016D9E" w14:textId="77777777" w:rsidR="002114A0" w:rsidRDefault="002114A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2D70411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C3C676" w14:textId="77777777" w:rsidR="002114A0" w:rsidRDefault="002114A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AA15EE1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C1B88E" w14:textId="77777777" w:rsidR="002114A0" w:rsidRDefault="002114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D1D8C2" w14:textId="77777777" w:rsidR="002114A0" w:rsidRDefault="002114A0"/>
        </w:tc>
      </w:tr>
      <w:tr w:rsidR="002114A0" w:rsidRPr="006E4AC3" w14:paraId="693A3A1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23D8420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02AA53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A4CFECE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6D7F7B4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646B08D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0EFC3DF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14A0" w:rsidRPr="006E4AC3" w14:paraId="3FF6C8D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9D4979E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C978DD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B2EA8DA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81082B2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C72B5C9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7B4D908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14A0" w:rsidRPr="006E4AC3" w14:paraId="70F3882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984D8FE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857B23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3D1D917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4820613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B2FBBA7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13ECAB6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14A0" w:rsidRPr="006E4AC3" w14:paraId="07462EE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9BBFAF1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96CC3D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3260E15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5F7383D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8353255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BD8CD3B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14A0" w14:paraId="4DF766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82C916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669110E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7C02B8A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25324DF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ABA73C0" w14:textId="77777777" w:rsidR="002114A0" w:rsidRDefault="002114A0"/>
        </w:tc>
      </w:tr>
    </w:tbl>
    <w:p w14:paraId="2721C0CA" w14:textId="77777777" w:rsidR="002114A0" w:rsidRDefault="002114A0">
      <w:pPr>
        <w:sectPr w:rsidR="002114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EDC0A6" w14:textId="77777777" w:rsidR="002114A0" w:rsidRDefault="006E4A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2114A0" w14:paraId="164EB57D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049425" w14:textId="77777777" w:rsidR="002114A0" w:rsidRDefault="006E4A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AB4223E" w14:textId="77777777" w:rsidR="002114A0" w:rsidRDefault="002114A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924CFC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A03CAE" w14:textId="77777777" w:rsidR="002114A0" w:rsidRDefault="002114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44D6F1" w14:textId="77777777" w:rsidR="002114A0" w:rsidRDefault="006E4A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F6E5F1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E03B45" w14:textId="77777777" w:rsidR="002114A0" w:rsidRDefault="002114A0">
            <w:pPr>
              <w:spacing w:after="0"/>
              <w:ind w:left="135"/>
            </w:pPr>
          </w:p>
        </w:tc>
      </w:tr>
      <w:tr w:rsidR="002114A0" w14:paraId="08331AA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9533B5" w14:textId="77777777" w:rsidR="002114A0" w:rsidRDefault="002114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ED828A" w14:textId="77777777" w:rsidR="002114A0" w:rsidRDefault="002114A0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4B5D588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CD7D61" w14:textId="77777777" w:rsidR="002114A0" w:rsidRDefault="002114A0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C4FA3D7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4D5263" w14:textId="77777777" w:rsidR="002114A0" w:rsidRDefault="002114A0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F5E6D4A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939B1A" w14:textId="77777777" w:rsidR="002114A0" w:rsidRDefault="002114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B231F4" w14:textId="77777777" w:rsidR="002114A0" w:rsidRDefault="002114A0"/>
        </w:tc>
      </w:tr>
      <w:tr w:rsidR="002114A0" w:rsidRPr="006E4AC3" w14:paraId="622FA01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B918D26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E0AB8C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B21CAF1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A73320E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05406E6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29967CA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2114A0" w:rsidRPr="006E4AC3" w14:paraId="6EDF58A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81DD89D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0BF0B4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11DF1EC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4D6BDFB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D431875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20E04EB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2114A0" w:rsidRPr="006E4AC3" w14:paraId="0A9517D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957E73E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4EFC56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сообществах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D33154E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BC535AA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7A89CEB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A9894E6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2114A0" w:rsidRPr="006E4AC3" w14:paraId="464D440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4C17119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1C9091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EE2E543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1822C54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9EB8F6C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CE9F448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2114A0" w:rsidRPr="006E4AC3" w14:paraId="470C499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D377A2A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566AE1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Грибы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Лишайники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Бактерии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24F40D6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5771867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4EFE5E8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253E1DA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2114A0" w14:paraId="1B899A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7077E1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EB3D1E6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3883241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AFCCF50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FAA18E3" w14:textId="77777777" w:rsidR="002114A0" w:rsidRDefault="002114A0"/>
        </w:tc>
      </w:tr>
    </w:tbl>
    <w:p w14:paraId="09019862" w14:textId="77777777" w:rsidR="002114A0" w:rsidRDefault="002114A0">
      <w:pPr>
        <w:sectPr w:rsidR="002114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C5FCB7A" w14:textId="77777777" w:rsidR="002114A0" w:rsidRDefault="002114A0">
      <w:pPr>
        <w:sectPr w:rsidR="002114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20E0979" w14:textId="77777777" w:rsidR="002114A0" w:rsidRDefault="002114A0">
      <w:pPr>
        <w:sectPr w:rsidR="002114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8E2E10" w14:textId="75E9FC33" w:rsidR="002114A0" w:rsidRDefault="006E4AC3" w:rsidP="006E4AC3">
      <w:pPr>
        <w:spacing w:after="0"/>
      </w:pPr>
      <w:bookmarkStart w:id="11" w:name="block-919194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6C8A041C" w14:textId="77777777" w:rsidR="002114A0" w:rsidRDefault="006E4A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963"/>
        <w:gridCol w:w="1192"/>
        <w:gridCol w:w="1841"/>
        <w:gridCol w:w="1910"/>
        <w:gridCol w:w="1347"/>
        <w:gridCol w:w="2873"/>
      </w:tblGrid>
      <w:tr w:rsidR="002114A0" w14:paraId="37A19151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CCA062" w14:textId="77777777" w:rsidR="002114A0" w:rsidRDefault="006E4A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6318CF9" w14:textId="77777777" w:rsidR="002114A0" w:rsidRDefault="002114A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F9D6DF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B4D525" w14:textId="77777777" w:rsidR="002114A0" w:rsidRDefault="002114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61C5C2" w14:textId="77777777" w:rsidR="002114A0" w:rsidRDefault="006E4A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EC6ABB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C77E2C" w14:textId="77777777" w:rsidR="002114A0" w:rsidRDefault="002114A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402997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8843E5" w14:textId="77777777" w:rsidR="002114A0" w:rsidRDefault="002114A0">
            <w:pPr>
              <w:spacing w:after="0"/>
              <w:ind w:left="135"/>
            </w:pPr>
          </w:p>
        </w:tc>
      </w:tr>
      <w:tr w:rsidR="002114A0" w14:paraId="0878833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50A432" w14:textId="77777777" w:rsidR="002114A0" w:rsidRDefault="002114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B7EEDA" w14:textId="77777777" w:rsidR="002114A0" w:rsidRDefault="002114A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52EF1F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AC4E81" w14:textId="77777777" w:rsidR="002114A0" w:rsidRDefault="002114A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4C8754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F05A89" w14:textId="77777777" w:rsidR="002114A0" w:rsidRDefault="002114A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CE1C60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236A36" w14:textId="77777777" w:rsidR="002114A0" w:rsidRDefault="002114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AE8391" w14:textId="77777777" w:rsidR="002114A0" w:rsidRDefault="002114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FA255F" w14:textId="77777777" w:rsidR="002114A0" w:rsidRDefault="002114A0"/>
        </w:tc>
      </w:tr>
      <w:tr w:rsidR="002114A0" w:rsidRPr="006E4AC3" w14:paraId="2C60752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4F407C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69848E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Живая и неживая природа. Признаки живого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0EF535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E1BFE2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8AFB7A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DE178B" w14:textId="77777777" w:rsidR="002114A0" w:rsidRDefault="00211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39E705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114A0" w:rsidRPr="006E4AC3" w14:paraId="783C8BD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7AED7A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F51D6B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- система наук о живой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7638E9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720E78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A20AE8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891CC1" w14:textId="77777777" w:rsidR="002114A0" w:rsidRDefault="00211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20F3FA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14A0" w:rsidRPr="006E4AC3" w14:paraId="538AC98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CCD480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010AD7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09B9DD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2C325F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952D3E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F58F59" w14:textId="77777777" w:rsidR="002114A0" w:rsidRDefault="00211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890B7E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14A0" w:rsidRPr="006E4AC3" w14:paraId="6FA994C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61F120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6C0B20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F3B4CC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6BDEB6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4BB579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7DB620" w14:textId="77777777" w:rsidR="002114A0" w:rsidRDefault="00211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6C0DB4B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ccf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114A0" w:rsidRPr="006E4AC3" w14:paraId="1ADB766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7BD698A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86A57B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методы изучения живой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872B11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8BD44F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5CD02F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AB9F8C" w14:textId="77777777" w:rsidR="002114A0" w:rsidRDefault="00211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149D17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14A0" w:rsidRPr="006E4AC3" w14:paraId="5DED10F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5997B1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1D5870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измерение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D69355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DF0B21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BAD65E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BEA4C6" w14:textId="77777777" w:rsidR="002114A0" w:rsidRDefault="00211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C4047D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2114A0" w:rsidRPr="006E4AC3" w14:paraId="448C0AD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B0C099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D9AADD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</w:t>
            </w: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работы с оборудованием в </w:t>
            </w: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школьном кабинете. Ознакомление с устройством лупы, светового микроскопа, прав</w:t>
            </w: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ила работы с ними»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7CAEBC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4842F5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3D709F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163F68" w14:textId="77777777" w:rsidR="002114A0" w:rsidRDefault="00211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8B42BC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14A0" w:rsidRPr="006E4AC3" w14:paraId="7D8A296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B891DE5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4CA5B8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природы: описание. Практическая работа «Ознакомление с растительными и животными клетками: томата и </w:t>
            </w: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арбуза 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7E6148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66CE09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FB2908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61D1D3" w14:textId="77777777" w:rsidR="002114A0" w:rsidRDefault="00211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BB7527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2114A0" w:rsidRPr="006E4AC3" w14:paraId="3E6722D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63B5F4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482196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3D706D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0EE5E1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95D23E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AF3E68" w14:textId="77777777" w:rsidR="002114A0" w:rsidRDefault="00211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FA0A3A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cdb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114A0" w:rsidRPr="006E4AC3" w14:paraId="4E33520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B189A6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FA6777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6028FB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10FC7B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B29F40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94264E" w14:textId="77777777" w:rsidR="002114A0" w:rsidRDefault="00211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8E3FD3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114A0" w:rsidRPr="006E4AC3" w14:paraId="049E842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DF92BE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0D4A95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Цитология – наука о клетке. Лабораторная работа «Изучение клеток кожицы чешуи лука под лупой и микроскопом (на примере самостоятельно приготовленного </w:t>
            </w: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микропрепарата)»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DF2FB84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A7B212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674272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6CC416" w14:textId="77777777" w:rsidR="002114A0" w:rsidRDefault="00211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AB746F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cddde</w:t>
              </w:r>
              <w:proofErr w:type="spellEnd"/>
            </w:hyperlink>
          </w:p>
        </w:tc>
      </w:tr>
      <w:tr w:rsidR="002114A0" w:rsidRPr="006E4AC3" w14:paraId="59D3367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402D4C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169CBE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880097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8B52FC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FB54E0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F41294" w14:textId="77777777" w:rsidR="002114A0" w:rsidRDefault="00211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79A59C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2114A0" w:rsidRPr="006E4AC3" w14:paraId="7E62087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DCBF62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A6D1C4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CA2AC3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D75D86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2B99B3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B42E76" w14:textId="77777777" w:rsidR="002114A0" w:rsidRDefault="00211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6734D0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14A0" w:rsidRPr="006E4AC3" w14:paraId="1E0C9C6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ECD06C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048272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организмов и их классификация. Практическая работа «Ознакомление с принципами систематики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0D26A1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8FD8CF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7D73BC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CDDAC5" w14:textId="77777777" w:rsidR="002114A0" w:rsidRDefault="00211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4EB1ED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2114A0" w14:paraId="1BD49F8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D8E3F2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ADB485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F34AF3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8F3734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458129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78CF60" w14:textId="77777777" w:rsidR="002114A0" w:rsidRDefault="00211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B8424F" w14:textId="77777777" w:rsidR="002114A0" w:rsidRDefault="002114A0">
            <w:pPr>
              <w:spacing w:after="0"/>
              <w:ind w:left="135"/>
            </w:pPr>
          </w:p>
        </w:tc>
      </w:tr>
      <w:tr w:rsidR="002114A0" w14:paraId="615080E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F8B4D1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3D874C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7C527E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75641F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8EC384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EF7905" w14:textId="77777777" w:rsidR="002114A0" w:rsidRDefault="00211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027509" w14:textId="77777777" w:rsidR="002114A0" w:rsidRDefault="002114A0">
            <w:pPr>
              <w:spacing w:after="0"/>
              <w:ind w:left="135"/>
            </w:pPr>
          </w:p>
        </w:tc>
      </w:tr>
      <w:tr w:rsidR="002114A0" w14:paraId="3BA6921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6F202C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321F8A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грибов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F0A5A8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100489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8AC1D5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3AB57C" w14:textId="77777777" w:rsidR="002114A0" w:rsidRDefault="00211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513D3A" w14:textId="77777777" w:rsidR="002114A0" w:rsidRDefault="002114A0">
            <w:pPr>
              <w:spacing w:after="0"/>
              <w:ind w:left="135"/>
            </w:pPr>
          </w:p>
        </w:tc>
      </w:tr>
      <w:tr w:rsidR="002114A0" w:rsidRPr="006E4AC3" w14:paraId="6D1AAA4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405DA6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554720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и вирусы как форма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967BB5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1491E5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2DA813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95CF59" w14:textId="77777777" w:rsidR="002114A0" w:rsidRDefault="00211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407023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2114A0" w14:paraId="14078FB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037582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BFBEB1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034433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5C1F57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2AF2AC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AC6E73" w14:textId="77777777" w:rsidR="002114A0" w:rsidRDefault="00211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1613EF" w14:textId="77777777" w:rsidR="002114A0" w:rsidRDefault="002114A0">
            <w:pPr>
              <w:spacing w:after="0"/>
              <w:ind w:left="135"/>
            </w:pPr>
          </w:p>
        </w:tc>
      </w:tr>
      <w:tr w:rsidR="002114A0" w:rsidRPr="006E4AC3" w14:paraId="2721086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213BCC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FFAC31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57DBEA6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07CC6E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3A87E7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7C90FE" w14:textId="77777777" w:rsidR="002114A0" w:rsidRDefault="00211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D34594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114A0" w:rsidRPr="006E4AC3" w14:paraId="3B1F219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4CDFEA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36F530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Наземно-воздушная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6922D5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6A0A8A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231CB5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113E05" w14:textId="77777777" w:rsidR="002114A0" w:rsidRDefault="00211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851FBC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14A0" w:rsidRPr="006E4AC3" w14:paraId="6CFE562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57D9AC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466A16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Почвенная среда </w:t>
            </w: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обитания организмов. Практическая работа «Выявление приспособлений организмов к среде обитания (на конкретных примерах)»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60963A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6FE671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E85FCE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B04B1C" w14:textId="77777777" w:rsidR="002114A0" w:rsidRDefault="00211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3E52E1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cedba</w:t>
              </w:r>
              <w:proofErr w:type="spellEnd"/>
            </w:hyperlink>
          </w:p>
        </w:tc>
      </w:tr>
      <w:tr w:rsidR="002114A0" w:rsidRPr="006E4AC3" w14:paraId="3E2A5E5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3D17BF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C4F019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обитания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3BD6B6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A8BF9D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CBA60D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AE2D84" w14:textId="77777777" w:rsidR="002114A0" w:rsidRDefault="00211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151744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2114A0" w:rsidRPr="006E4AC3" w14:paraId="028B690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726394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633083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 в жизни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48BBED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5E3E9F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955D90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332446" w14:textId="77777777" w:rsidR="002114A0" w:rsidRDefault="00211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03456D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2114A0" w:rsidRPr="006E4AC3" w14:paraId="32998AB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49D457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63E56C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654C94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37BCA2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4C57DC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D377ED" w14:textId="77777777" w:rsidR="002114A0" w:rsidRDefault="00211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AC933D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2114A0" w:rsidRPr="006E4AC3" w14:paraId="3F62279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6A61C5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35A89E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Взаимосвязи организмов в </w:t>
            </w: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929E60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D28EB5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B99AAF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6FF8C1" w14:textId="77777777" w:rsidR="002114A0" w:rsidRDefault="00211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A6BB09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2114A0" w:rsidRPr="006E4AC3" w14:paraId="506436A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953467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0832E0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Пищевые связи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94A4F4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88D592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760CF9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DC5226" w14:textId="77777777" w:rsidR="002114A0" w:rsidRDefault="00211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483D4B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14A0" w:rsidRPr="006E4AC3" w14:paraId="05EDD07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912DF6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9CFDEC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C6327A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8B7A50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E042F9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764AAA" w14:textId="77777777" w:rsidR="002114A0" w:rsidRDefault="00211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1B0723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cfb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114A0" w:rsidRPr="006E4AC3" w14:paraId="50597B7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F6222F2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E3519D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сообщества, их </w:t>
            </w: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от природных сообществ Лабораторная работа «Изучение искусственных сообществ и их обитателей (на примере аквариума и др.)»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BEDA9D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D58610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84E32A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0B8373" w14:textId="77777777" w:rsidR="002114A0" w:rsidRDefault="00211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BE874D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cfd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14A0" w:rsidRPr="006E4AC3" w14:paraId="3E0D807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E2BD62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8805B4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Земли, их обитатели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4FD7EF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1BA3F2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6D56A0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A11E8E" w14:textId="77777777" w:rsidR="002114A0" w:rsidRDefault="00211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1DECAD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cfeea</w:t>
              </w:r>
              <w:proofErr w:type="spellEnd"/>
            </w:hyperlink>
          </w:p>
        </w:tc>
      </w:tr>
      <w:tr w:rsidR="002114A0" w:rsidRPr="006E4AC3" w14:paraId="3F1B875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052F7E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FBB058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человека на живую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A8E2F5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179351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7B5AC0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5546CC" w14:textId="77777777" w:rsidR="002114A0" w:rsidRDefault="00211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89F226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2114A0" w:rsidRPr="006E4AC3" w14:paraId="2093D17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236E18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435A9F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F85FAD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7B487D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98B8AF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F1B9D0" w14:textId="77777777" w:rsidR="002114A0" w:rsidRDefault="00211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7228CA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2114A0" w14:paraId="0189FA2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D83E83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E317D5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материалу, изученному в 5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1623F8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6E8F8D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85DF61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D746D6" w14:textId="77777777" w:rsidR="002114A0" w:rsidRDefault="00211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C534DE" w14:textId="77777777" w:rsidR="002114A0" w:rsidRDefault="002114A0">
            <w:pPr>
              <w:spacing w:after="0"/>
              <w:ind w:left="135"/>
            </w:pPr>
          </w:p>
        </w:tc>
      </w:tr>
      <w:tr w:rsidR="002114A0" w:rsidRPr="006E4AC3" w14:paraId="34BEB36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4F3570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C1E027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C1350A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1C7BFA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CCFA44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A9D160" w14:textId="77777777" w:rsidR="002114A0" w:rsidRDefault="00211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D24571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14A0" w14:paraId="2749C01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F453FA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42465917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D494D5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5E822D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B4C72B" w14:textId="77777777" w:rsidR="002114A0" w:rsidRDefault="002114A0"/>
        </w:tc>
      </w:tr>
    </w:tbl>
    <w:p w14:paraId="535C36B5" w14:textId="77777777" w:rsidR="002114A0" w:rsidRDefault="002114A0">
      <w:pPr>
        <w:sectPr w:rsidR="002114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ABA89B" w14:textId="77777777" w:rsidR="002114A0" w:rsidRDefault="006E4A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020"/>
        <w:gridCol w:w="1169"/>
        <w:gridCol w:w="1841"/>
        <w:gridCol w:w="1910"/>
        <w:gridCol w:w="1347"/>
        <w:gridCol w:w="2873"/>
      </w:tblGrid>
      <w:tr w:rsidR="002114A0" w14:paraId="3BB1AC93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6FF689" w14:textId="77777777" w:rsidR="002114A0" w:rsidRDefault="006E4A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151B066" w14:textId="77777777" w:rsidR="002114A0" w:rsidRDefault="002114A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E90F99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08328E" w14:textId="77777777" w:rsidR="002114A0" w:rsidRDefault="002114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88407C" w14:textId="77777777" w:rsidR="002114A0" w:rsidRDefault="006E4A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1EB928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B1DA6C" w14:textId="77777777" w:rsidR="002114A0" w:rsidRDefault="002114A0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151F20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57E9D1" w14:textId="77777777" w:rsidR="002114A0" w:rsidRDefault="002114A0">
            <w:pPr>
              <w:spacing w:after="0"/>
              <w:ind w:left="135"/>
            </w:pPr>
          </w:p>
        </w:tc>
      </w:tr>
      <w:tr w:rsidR="002114A0" w14:paraId="4669091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365F57" w14:textId="77777777" w:rsidR="002114A0" w:rsidRDefault="002114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F46194" w14:textId="77777777" w:rsidR="002114A0" w:rsidRDefault="002114A0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4501D7D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88437E" w14:textId="77777777" w:rsidR="002114A0" w:rsidRDefault="002114A0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69205BA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F278F3" w14:textId="77777777" w:rsidR="002114A0" w:rsidRDefault="002114A0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16EDF2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B35DDD" w14:textId="77777777" w:rsidR="002114A0" w:rsidRDefault="002114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24D85A" w14:textId="77777777" w:rsidR="002114A0" w:rsidRDefault="002114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8CD235" w14:textId="77777777" w:rsidR="002114A0" w:rsidRDefault="002114A0"/>
        </w:tc>
      </w:tr>
      <w:tr w:rsidR="002114A0" w:rsidRPr="006E4AC3" w14:paraId="6335A8D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68F2015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CEA635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Ботаника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1CB44A0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E149441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6884B31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5B97EE1" w14:textId="77777777" w:rsidR="002114A0" w:rsidRDefault="002114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8453CAF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14A0" w:rsidRPr="006E4AC3" w14:paraId="011A394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C9C1555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EB18B3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81F550F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50EE59D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78B5E40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8AB8927" w14:textId="77777777" w:rsidR="002114A0" w:rsidRDefault="002114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7B97715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114A0" w:rsidRPr="006E4AC3" w14:paraId="4A2CD3B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613E155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B86ED8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812829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6EEA8F9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CD550DE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E8C2A97" w14:textId="77777777" w:rsidR="002114A0" w:rsidRDefault="002114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4AC9CF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14A0" w:rsidRPr="006E4AC3" w14:paraId="36593EF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4C28180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EECE90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Растительная клетка, ее изучение. Лабораторная работа «Изучение </w:t>
            </w: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микроскопического строения листа водного растения элодеи»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773397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0031A6D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21970BB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506AB6D" w14:textId="77777777" w:rsidR="002114A0" w:rsidRDefault="002114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BEB20E1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</w:hyperlink>
          </w:p>
        </w:tc>
      </w:tr>
      <w:tr w:rsidR="002114A0" w14:paraId="257FDA2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8D25571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24883F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Химический состав клетки. Лабораторная работа «Обнаружение неорганических и </w:t>
            </w: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органических веществ в растении»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C8BBB92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A78BFB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1B20203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040129" w14:textId="77777777" w:rsidR="002114A0" w:rsidRDefault="002114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5AD5417" w14:textId="77777777" w:rsidR="002114A0" w:rsidRDefault="002114A0">
            <w:pPr>
              <w:spacing w:after="0"/>
              <w:ind w:left="135"/>
            </w:pPr>
          </w:p>
        </w:tc>
      </w:tr>
      <w:tr w:rsidR="002114A0" w14:paraId="6102B0D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4E12EA3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C6F197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42F078C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B414998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2B12DDA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238D1C0" w14:textId="77777777" w:rsidR="002114A0" w:rsidRDefault="002114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8D36626" w14:textId="77777777" w:rsidR="002114A0" w:rsidRDefault="002114A0">
            <w:pPr>
              <w:spacing w:after="0"/>
              <w:ind w:left="135"/>
            </w:pPr>
          </w:p>
        </w:tc>
      </w:tr>
      <w:tr w:rsidR="002114A0" w:rsidRPr="006E4AC3" w14:paraId="533B8F7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F483899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B01A66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Растительные ткани,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EF1AC93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8763DFE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B353B20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42A0C25" w14:textId="77777777" w:rsidR="002114A0" w:rsidRDefault="002114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C20D942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14A0" w:rsidRPr="006E4AC3" w14:paraId="1BB70CF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EFAD36B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8D82E4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растений. Лабораторная работа «Изучение внешнего </w:t>
            </w: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строения травянистого цветкового растения (на живых или гербарных экземплярах растений): пастушья сумка, ре</w:t>
            </w: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дька дикая, лютик едкий и другие растения»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AE3488F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C6366B9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6899B4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3DD67B4" w14:textId="77777777" w:rsidR="002114A0" w:rsidRDefault="002114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FE05203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114A0" w:rsidRPr="006E4AC3" w14:paraId="7A039CF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8792B55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804049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22EF348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37E4EE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15634C8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333D0F2" w14:textId="77777777" w:rsidR="002114A0" w:rsidRDefault="002114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5E3AA28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</w:hyperlink>
          </w:p>
        </w:tc>
      </w:tr>
      <w:tr w:rsidR="002114A0" w:rsidRPr="006E4AC3" w14:paraId="78C4702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7AA9BA7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225EB6" w14:textId="77777777" w:rsidR="002114A0" w:rsidRDefault="006E4AC3">
            <w:pPr>
              <w:spacing w:after="0"/>
              <w:ind w:left="135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корневых систем. Лабораторная работа «Изучение строения корневых систем (стержневой и мочковатой) на примере гербарных </w:t>
            </w: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экземпляров или живых растений.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микропрепарата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C984E80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A084AEE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2F82C5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8B8B880" w14:textId="77777777" w:rsidR="002114A0" w:rsidRDefault="002114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18AE6C8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</w:p>
        </w:tc>
      </w:tr>
      <w:tr w:rsidR="002114A0" w:rsidRPr="006E4AC3" w14:paraId="5F09F83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30F7EC8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7F86D0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Видоизменение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B63B054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A706D64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217E3A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DF45C4C" w14:textId="77777777" w:rsidR="002114A0" w:rsidRDefault="002114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285B8AA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14A0" w:rsidRPr="006E4AC3" w14:paraId="524A155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C8376FA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781302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B7E2AC9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23C52FC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F487207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94B4045" w14:textId="77777777" w:rsidR="002114A0" w:rsidRDefault="002114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6ED8D14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114A0" w:rsidRPr="006E4AC3" w14:paraId="55E488C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F2101EA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537C5F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DD726DA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1FA209C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C1C8FA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C480385" w14:textId="77777777" w:rsidR="002114A0" w:rsidRDefault="002114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1BC0A50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114A0" w:rsidRPr="006E4AC3" w14:paraId="38AE670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B606C40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2595EF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F5E4FE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55E9ECA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9FEA643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93D5459" w14:textId="77777777" w:rsidR="002114A0" w:rsidRDefault="002114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D9A57D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114A0" w:rsidRPr="006E4AC3" w14:paraId="2167B89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5B26CDB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06C42E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A10283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2EA215A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B0E314C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A85DB8B" w14:textId="77777777" w:rsidR="002114A0" w:rsidRDefault="002114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C444068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114A0" w:rsidRPr="006E4AC3" w14:paraId="2741172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32228EB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887697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E3A7A0A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4689CC9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C53ABFB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0F9714F" w14:textId="77777777" w:rsidR="002114A0" w:rsidRDefault="002114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C7CB53A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2114A0" w:rsidRPr="006E4AC3" w14:paraId="5368F48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722565E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57F8CA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8F03068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17DC327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0B45994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1DD5544" w14:textId="77777777" w:rsidR="002114A0" w:rsidRDefault="002114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31CD01F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2114A0" w:rsidRPr="006E4AC3" w14:paraId="35DF0F5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C78B806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38C31A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2A19F47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D6830AC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1201413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6AECB5C" w14:textId="77777777" w:rsidR="002114A0" w:rsidRDefault="002114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ABC5393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14A0" w:rsidRPr="006E4AC3" w14:paraId="684A8A3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95D17E9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6B172B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плодов и семян в природе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E649814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42AE75F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CFAF284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23684FA" w14:textId="77777777" w:rsidR="002114A0" w:rsidRDefault="002114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982831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14A0" w:rsidRPr="006E4AC3" w14:paraId="6952781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EA5231D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40CCAD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0F8EB15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85F3D33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8BBACB0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2DCB51A" w14:textId="77777777" w:rsidR="002114A0" w:rsidRDefault="002114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81C8621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2114A0" w:rsidRPr="006E4AC3" w14:paraId="180F9D6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D66EAA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6034D8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Удобрения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1D80813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7BAB74A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1166B6D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423EA66" w14:textId="77777777" w:rsidR="002114A0" w:rsidRDefault="002114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0E40E91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114A0" w:rsidRPr="006E4AC3" w14:paraId="526DB4B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A165242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5E7FA6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Фотосинтез. 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553DCB3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4666E3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E60495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34A942E" w14:textId="77777777" w:rsidR="002114A0" w:rsidRDefault="002114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F239090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2114A0" w:rsidRPr="006E4AC3" w14:paraId="4197D72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5BA8022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D28645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D75F0D1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0A43D32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7CC74A4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9A38A61" w14:textId="77777777" w:rsidR="002114A0" w:rsidRDefault="002114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20053B3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2114A0" w:rsidRPr="006E4AC3" w14:paraId="4BD6150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92637A0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30FF5E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4C197EF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1EE7D0C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5400B4D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FE6FED" w14:textId="77777777" w:rsidR="002114A0" w:rsidRDefault="002114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18A09B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14A0" w:rsidRPr="006E4AC3" w14:paraId="191FB65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EF27D25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B7F1B8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Лист и стебель как органы </w:t>
            </w: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дыхания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6C114A9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84251B1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44B2E9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909D04" w14:textId="77777777" w:rsidR="002114A0" w:rsidRDefault="002114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FE46C69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2320</w:t>
              </w:r>
            </w:hyperlink>
          </w:p>
        </w:tc>
      </w:tr>
      <w:tr w:rsidR="002114A0" w:rsidRPr="006E4AC3" w14:paraId="7AEF389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0A2D1F0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5CD614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18D9AB3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074B246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7E7FAD3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98E50DB" w14:textId="77777777" w:rsidR="002114A0" w:rsidRDefault="002114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3C0EA73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114A0" w14:paraId="2818662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65AA12B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E5BDF9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Листопад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1B5BAA6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3C626D5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3CC7984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5EA960" w14:textId="77777777" w:rsidR="002114A0" w:rsidRDefault="002114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8949B58" w14:textId="77777777" w:rsidR="002114A0" w:rsidRDefault="002114A0">
            <w:pPr>
              <w:spacing w:after="0"/>
              <w:ind w:left="135"/>
            </w:pPr>
          </w:p>
        </w:tc>
      </w:tr>
      <w:tr w:rsidR="002114A0" w:rsidRPr="006E4AC3" w14:paraId="11D80EA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B1377DA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E9BAF0" w14:textId="77777777" w:rsidR="002114A0" w:rsidRDefault="006E4AC3">
            <w:pPr>
              <w:spacing w:after="0"/>
              <w:ind w:left="135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семян. Практическая работа «Определение всхожести семян культурных растений и посев их в </w:t>
            </w: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прорастания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B573BC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D25D860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FEAB5FD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A547FF5" w14:textId="77777777" w:rsidR="002114A0" w:rsidRDefault="002114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6BD93B2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</w:hyperlink>
          </w:p>
        </w:tc>
      </w:tr>
      <w:tr w:rsidR="002114A0" w:rsidRPr="006E4AC3" w14:paraId="1879BD3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8B5C660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8817D5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и развитие растения. Практическая работа «Наблюдение за ростом и развитием </w:t>
            </w: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цветкового растения в комнатных условиях (на примере фасоли или посевного гороха)»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00720BE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C7FF51D" w14:textId="77777777" w:rsidR="002114A0" w:rsidRDefault="002114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3EB1614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CBACE1E" w14:textId="77777777" w:rsidR="002114A0" w:rsidRDefault="002114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58207FF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14A0" w14:paraId="5F7A1A2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15BEEE0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E7B456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растений и его 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9FDFA1E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F71378D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56CF038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F485F91" w14:textId="77777777" w:rsidR="002114A0" w:rsidRDefault="002114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6874BF8" w14:textId="77777777" w:rsidR="002114A0" w:rsidRDefault="002114A0">
            <w:pPr>
              <w:spacing w:after="0"/>
              <w:ind w:left="135"/>
            </w:pPr>
          </w:p>
        </w:tc>
      </w:tr>
      <w:tr w:rsidR="002114A0" w:rsidRPr="006E4AC3" w14:paraId="6FA4067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A4AE2D9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ED8901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Опыление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оплодотворение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4ADD3F7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BA97415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ED74329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3386DB7" w14:textId="77777777" w:rsidR="002114A0" w:rsidRDefault="002114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6D5B596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2114A0" w:rsidRPr="006E4AC3" w14:paraId="6F9FB84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29A202A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D09FA1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семян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788E26B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963083F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7404FF3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947E8CF" w14:textId="77777777" w:rsidR="002114A0" w:rsidRDefault="002114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6BB0446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14A0" w14:paraId="3EDB4BE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D6EA875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4170C9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 строение и жизнедеятельность растительного организма"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E90B884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1039690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B400C2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18DE26C" w14:textId="77777777" w:rsidR="002114A0" w:rsidRDefault="002114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B34422C" w14:textId="77777777" w:rsidR="002114A0" w:rsidRDefault="002114A0">
            <w:pPr>
              <w:spacing w:after="0"/>
              <w:ind w:left="135"/>
            </w:pPr>
          </w:p>
        </w:tc>
      </w:tr>
      <w:tr w:rsidR="002114A0" w:rsidRPr="006E4AC3" w14:paraId="602E902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DFBC66A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F7C71F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Вегетативное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29EB86B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E15B7A3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232CF18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3F8E41" w14:textId="77777777" w:rsidR="002114A0" w:rsidRDefault="002114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B4138D9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14A0" w14:paraId="5FCD1F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5D38A0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14525A1F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65824D0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E891953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9D7639" w14:textId="77777777" w:rsidR="002114A0" w:rsidRDefault="002114A0"/>
        </w:tc>
      </w:tr>
    </w:tbl>
    <w:p w14:paraId="5B4EC247" w14:textId="77777777" w:rsidR="002114A0" w:rsidRDefault="002114A0">
      <w:pPr>
        <w:sectPr w:rsidR="002114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800F4E" w14:textId="77777777" w:rsidR="002114A0" w:rsidRDefault="006E4A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116"/>
        <w:gridCol w:w="1127"/>
        <w:gridCol w:w="1841"/>
        <w:gridCol w:w="1910"/>
        <w:gridCol w:w="1347"/>
        <w:gridCol w:w="2873"/>
      </w:tblGrid>
      <w:tr w:rsidR="002114A0" w14:paraId="427A4BD2" w14:textId="77777777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D82AA9" w14:textId="77777777" w:rsidR="002114A0" w:rsidRDefault="006E4A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DE94AAC" w14:textId="77777777" w:rsidR="002114A0" w:rsidRDefault="002114A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E26194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C65457" w14:textId="77777777" w:rsidR="002114A0" w:rsidRDefault="002114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9E64D2" w14:textId="77777777" w:rsidR="002114A0" w:rsidRDefault="006E4A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8EB69E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007536" w14:textId="77777777" w:rsidR="002114A0" w:rsidRDefault="002114A0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9D59BB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882EDA" w14:textId="77777777" w:rsidR="002114A0" w:rsidRDefault="002114A0">
            <w:pPr>
              <w:spacing w:after="0"/>
              <w:ind w:left="135"/>
            </w:pPr>
          </w:p>
        </w:tc>
      </w:tr>
      <w:tr w:rsidR="002114A0" w14:paraId="7498751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BB7CF8" w14:textId="77777777" w:rsidR="002114A0" w:rsidRDefault="002114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B63372" w14:textId="77777777" w:rsidR="002114A0" w:rsidRDefault="002114A0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7E09833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3B92B4" w14:textId="77777777" w:rsidR="002114A0" w:rsidRDefault="002114A0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E77C360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8F3EBA" w14:textId="77777777" w:rsidR="002114A0" w:rsidRDefault="002114A0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9661AFF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266FAB" w14:textId="77777777" w:rsidR="002114A0" w:rsidRDefault="002114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96D474" w14:textId="77777777" w:rsidR="002114A0" w:rsidRDefault="002114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613E1B" w14:textId="77777777" w:rsidR="002114A0" w:rsidRDefault="002114A0"/>
        </w:tc>
      </w:tr>
      <w:tr w:rsidR="002114A0" w:rsidRPr="006E4AC3" w14:paraId="274E0F6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7D0C0C2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7F9E61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организмов и их классификация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0EBC927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090B5CF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A9B9B78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EA81931" w14:textId="77777777" w:rsidR="002114A0" w:rsidRDefault="002114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1DB5B66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4314</w:t>
              </w:r>
            </w:hyperlink>
          </w:p>
        </w:tc>
      </w:tr>
      <w:tr w:rsidR="002114A0" w:rsidRPr="006E4AC3" w14:paraId="3C088CB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8B2AB5A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6484F7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04DFFE1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B5E0FDC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29362CF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B426AA7" w14:textId="77777777" w:rsidR="002114A0" w:rsidRDefault="002114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E025F22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14A0" w:rsidRPr="006E4AC3" w14:paraId="32E0FA1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F0B41F1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ED7EE2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Низшие растения. Общая характеристика </w:t>
            </w: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водорослей. Лабораторная 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B29971D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5972CC6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39D5783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632FD2E" w14:textId="77777777" w:rsidR="002114A0" w:rsidRDefault="002114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D279737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14A0" w:rsidRPr="006E4AC3" w14:paraId="5F6642B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BE7076A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145D26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Зеленые водоросл</w:t>
            </w: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Практическая работа «Изучение строения многоклеточных нитчатых водорослей (на примере спирогиры и </w:t>
            </w:r>
            <w:proofErr w:type="spellStart"/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улотрикса</w:t>
            </w:r>
            <w:proofErr w:type="spellEnd"/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D466D85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1E464AE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1F72720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1A4CE25" w14:textId="77777777" w:rsidR="002114A0" w:rsidRDefault="002114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A851AE8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4832</w:t>
              </w:r>
            </w:hyperlink>
          </w:p>
        </w:tc>
      </w:tr>
      <w:tr w:rsidR="002114A0" w:rsidRPr="006E4AC3" w14:paraId="511AB07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1198FC9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AE0C26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Низшие растения. Бурые и </w:t>
            </w: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красные водоросли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C151101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F3A2F4E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63571F1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B6103A5" w14:textId="77777777" w:rsidR="002114A0" w:rsidRDefault="002114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3D5834C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14A0" w:rsidRPr="006E4AC3" w14:paraId="2DF7954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7F14F88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84B6A6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15FD885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5023477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0A3A462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0E5ED57" w14:textId="77777777" w:rsidR="002114A0" w:rsidRDefault="002114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FCEDCC1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14A0" w:rsidRPr="006E4AC3" w14:paraId="59B7715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E2730C8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873247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и строение мхов. Практическая работа «Изучение внешнего строения мхов </w:t>
            </w: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 местных видах)»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DA07FCF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153F844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D67EC2F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6DC8DFE" w14:textId="77777777" w:rsidR="002114A0" w:rsidRDefault="002114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6403ED6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114A0" w:rsidRPr="006E4AC3" w14:paraId="785A5FF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D849330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0F7E31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Цикл развития мхов. Роль мхов в природе и деятельности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768EB0C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F0E35FB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F399329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ECF4F7B" w14:textId="77777777" w:rsidR="002114A0" w:rsidRDefault="002114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228F562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14A0" w:rsidRPr="006E4AC3" w14:paraId="54C2795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E200C0E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7B3B97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папоротникообразных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8AA0D24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EC6C629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AAD19EB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DC80C22" w14:textId="77777777" w:rsidR="002114A0" w:rsidRDefault="002114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E86644C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14A0" w:rsidRPr="006E4AC3" w14:paraId="40433AF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3B52418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367660" w14:textId="77777777" w:rsidR="002114A0" w:rsidRDefault="006E4AC3">
            <w:pPr>
              <w:spacing w:after="0"/>
              <w:ind w:left="135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</w:t>
            </w: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жизнедеятельности плаунов, хвощей и папоротников.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папоротника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хвоща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F68098F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5436DC4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6D6E899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DA5FABD" w14:textId="77777777" w:rsidR="002114A0" w:rsidRDefault="002114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91179A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14A0" w:rsidRPr="006E4AC3" w14:paraId="0EE8125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E3B307C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BFFBCE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и цикл </w:t>
            </w: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папоротникообразных. Значение папоротникообразных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32C0A4B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B93ADD9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B812611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49E118D" w14:textId="77777777" w:rsidR="002114A0" w:rsidRDefault="002114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F140A9E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2114A0" w:rsidRPr="006E4AC3" w14:paraId="1368C09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8134267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E7643A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хвойных растений. Практическая </w:t>
            </w: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«Изучение внешнего 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8FCD3D1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656F575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1135F00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F304025" w14:textId="77777777" w:rsidR="002114A0" w:rsidRDefault="002114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919874F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14A0" w:rsidRPr="006E4AC3" w14:paraId="3F4E54F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4B00624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E864E6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</w:t>
            </w: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хвойных растений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173B2E1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EA24E15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39A6EA5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69382E3" w14:textId="77777777" w:rsidR="002114A0" w:rsidRDefault="002114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4111B3A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5714</w:t>
              </w:r>
            </w:hyperlink>
          </w:p>
        </w:tc>
      </w:tr>
      <w:tr w:rsidR="002114A0" w:rsidRPr="006E4AC3" w14:paraId="0E87F98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B1E59DA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69DD09" w14:textId="77777777" w:rsidR="002114A0" w:rsidRDefault="006E4AC3">
            <w:pPr>
              <w:spacing w:after="0"/>
              <w:ind w:left="135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покрытосеменных растений.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покрытосеменных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65157C4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9A0EE92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DED0DF7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A3D75AD" w14:textId="77777777" w:rsidR="002114A0" w:rsidRDefault="002114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2D8497D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5868</w:t>
              </w:r>
            </w:hyperlink>
          </w:p>
        </w:tc>
      </w:tr>
      <w:tr w:rsidR="002114A0" w:rsidRPr="006E4AC3" w14:paraId="380DA16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17BB371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9FA6E7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цикл развития покрытосеменных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4D2D63D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771D8B2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5930C4A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54B54BD" w14:textId="77777777" w:rsidR="002114A0" w:rsidRDefault="002114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5FEB90B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114A0" w:rsidRPr="006E4AC3" w14:paraId="7914EE8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DF6C8E8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866536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Семейства класса двудольные. Практическая работа «Изучение признаков представителей семейств: Крестоцветные (Капустные), Розоцветные (Розовые)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1E5CF69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852E6A8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F678A02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2263370" w14:textId="77777777" w:rsidR="002114A0" w:rsidRDefault="002114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E9018D0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14A0" w:rsidRPr="006E4AC3" w14:paraId="19E512A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3109554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3D85F8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Семейства класса </w:t>
            </w: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двудольные Практическая работа «Изучение признаков представителей семейств: Мотыльковые (Бобовые), Паслёновые, Сложноцветные (Астровые)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9493564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891FCF1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3A18B8F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773B6E8" w14:textId="77777777" w:rsidR="002114A0" w:rsidRDefault="002114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D3CA078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14A0" w:rsidRPr="006E4AC3" w14:paraId="19EC60A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40982A3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E56541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Характерные признаки семейств класса однодольные. Практическая работа «Изучение признаков представителей семейств: Лилейные, Злаки (Мятликовые) на гербарных и натуральных </w:t>
            </w: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A6A57BD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CB4C181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D705584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98D991E" w14:textId="77777777" w:rsidR="002114A0" w:rsidRDefault="002114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83810E0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14A0" w:rsidRPr="006E4AC3" w14:paraId="1B7B339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C45BE11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995743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представители семейств покрытосеменных, их использование человеком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7B56AF3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5D4BC4C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D48AF82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88210D3" w14:textId="77777777" w:rsidR="002114A0" w:rsidRDefault="002114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0CC5F91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14A0" w:rsidRPr="006E4AC3" w14:paraId="7531B44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077E420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779483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растительного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0894D37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E6418E9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11C8C12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F3657D1" w14:textId="77777777" w:rsidR="002114A0" w:rsidRDefault="002114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2D3DF7D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14A0" w:rsidRPr="006E4AC3" w14:paraId="40A93D1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EDDB08F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CB0A3B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наземных растений основных систематических групп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D5460B0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90DFEF4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8FAA743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2EFA043" w14:textId="77777777" w:rsidR="002114A0" w:rsidRDefault="002114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DE40BE5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14A0" w:rsidRPr="006E4AC3" w14:paraId="221AA2D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79865BB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838562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и среда обитания. </w:t>
            </w: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факторы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CA0E143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2EE871B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3C1E063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FCA1E0B" w14:textId="77777777" w:rsidR="002114A0" w:rsidRDefault="002114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7EF4AF0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114A0" w:rsidRPr="006E4AC3" w14:paraId="4243C9F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2E60125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C6EFFC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6F18703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AD570A8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94FAC87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09AAC87" w14:textId="77777777" w:rsidR="002114A0" w:rsidRDefault="002114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8D9B00E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14A0" w:rsidRPr="006E4AC3" w14:paraId="2BF033F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DA83AD6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E5F45D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5DC7EB6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6F5C762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DEEEE71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23E37FF" w14:textId="77777777" w:rsidR="002114A0" w:rsidRDefault="002114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7F70E67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14A0" w:rsidRPr="006E4AC3" w14:paraId="7AC985E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905C366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25FCE4" w14:textId="77777777" w:rsidR="002114A0" w:rsidRDefault="006E4AC3">
            <w:pPr>
              <w:spacing w:after="0"/>
              <w:ind w:left="135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Культурные растения и их </w:t>
            </w: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угодий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56392B1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7FF5E4C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AD18D30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4221C69" w14:textId="77777777" w:rsidR="002114A0" w:rsidRDefault="002114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BA8EE44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14A0" w:rsidRPr="006E4AC3" w14:paraId="00D7059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0241CDC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73E14A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цветоводство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C96A4A9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A379388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1237B5C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9403FAE" w14:textId="77777777" w:rsidR="002114A0" w:rsidRDefault="002114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0D7C615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14A0" w:rsidRPr="006E4AC3" w14:paraId="4E42647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3FE7C9F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FFC8E3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3CA8BB3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C5E26B2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2FF5E3E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9CF59B9" w14:textId="77777777" w:rsidR="002114A0" w:rsidRDefault="002114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2B1E8F3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114A0" w:rsidRPr="006E4AC3" w14:paraId="4177426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41590FB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67E645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Бактерии - доядерные организмы. Общая </w:t>
            </w: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бактерий. Лабораторная работа «Изучение строения бактерий (на готовых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EF9ACEC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B6BBAFD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EF1736B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FE5C549" w14:textId="77777777" w:rsidR="002114A0" w:rsidRDefault="002114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CCE4D45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14A0" w:rsidRPr="006E4AC3" w14:paraId="720F2AF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73B70D1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63BE04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Роль бактерий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37D9338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385972B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70545EE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058984C" w14:textId="77777777" w:rsidR="002114A0" w:rsidRDefault="002114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1D77778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14A0" w:rsidRPr="006E4AC3" w14:paraId="7D92F3B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AEFD64A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FCB444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Грибы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29C7750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799ED0A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7275C39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C09A40B" w14:textId="77777777" w:rsidR="002114A0" w:rsidRDefault="002114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8E6E959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14A0" w:rsidRPr="006E4AC3" w14:paraId="14C2ED9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99D95E5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8C2BF5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Шляпочные грибы. Практическая работа «Изучение строения плодовых тел шляпочных грибов (или изучение шляпочных грибов на муляжах)»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57F57EF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15D1E1B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C58A0B6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F1A5B15" w14:textId="77777777" w:rsidR="002114A0" w:rsidRDefault="002114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1250879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14A0" w:rsidRPr="006E4AC3" w14:paraId="325B088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52269D8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4333B8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Плесневые и дрожжи. Практическая </w:t>
            </w: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«Изучение строения одноклеточных (</w:t>
            </w:r>
            <w:proofErr w:type="spellStart"/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мукор</w:t>
            </w:r>
            <w:proofErr w:type="spellEnd"/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) и многоклеточных (</w:t>
            </w:r>
            <w:proofErr w:type="spellStart"/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пеницилл</w:t>
            </w:r>
            <w:proofErr w:type="spellEnd"/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) плесневых грибов»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1241927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0E59195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20EE59B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08B66DD" w14:textId="77777777" w:rsidR="002114A0" w:rsidRDefault="002114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EF61A48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14A0" w:rsidRPr="006E4AC3" w14:paraId="59382E2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9624096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54A0C4" w14:textId="77777777" w:rsidR="002114A0" w:rsidRDefault="006E4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курсу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EA87D15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0D36E76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A418AEC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F7B4259" w14:textId="77777777" w:rsidR="002114A0" w:rsidRDefault="002114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6AD162B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14A0" w:rsidRPr="006E4AC3" w14:paraId="3BA8196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B50B49D" w14:textId="77777777" w:rsidR="002114A0" w:rsidRDefault="006E4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2DC852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Лишайники - комплексные организмы. </w:t>
            </w: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Грибы-паразиты растений. животных и человека.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16AD118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9E487B9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F377D61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ED1BC6B" w14:textId="77777777" w:rsidR="002114A0" w:rsidRDefault="002114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F3627F7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7460</w:t>
              </w:r>
            </w:hyperlink>
          </w:p>
        </w:tc>
      </w:tr>
      <w:tr w:rsidR="002114A0" w14:paraId="7F4961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E45D9D" w14:textId="77777777" w:rsidR="002114A0" w:rsidRPr="006E4AC3" w:rsidRDefault="006E4AC3">
            <w:pPr>
              <w:spacing w:after="0"/>
              <w:ind w:left="135"/>
              <w:rPr>
                <w:lang w:val="ru-RU"/>
              </w:rPr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65E822E7" w14:textId="77777777" w:rsidR="002114A0" w:rsidRDefault="006E4AC3">
            <w:pPr>
              <w:spacing w:after="0"/>
              <w:ind w:left="135"/>
              <w:jc w:val="center"/>
            </w:pPr>
            <w:r w:rsidRPr="006E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58FF414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E9355EB" w14:textId="77777777" w:rsidR="002114A0" w:rsidRDefault="006E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53EA1F" w14:textId="77777777" w:rsidR="002114A0" w:rsidRDefault="002114A0"/>
        </w:tc>
      </w:tr>
    </w:tbl>
    <w:p w14:paraId="3D24EB15" w14:textId="77777777" w:rsidR="002114A0" w:rsidRDefault="002114A0">
      <w:pPr>
        <w:sectPr w:rsidR="002114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2146E4" w14:textId="77777777" w:rsidR="002114A0" w:rsidRDefault="002114A0">
      <w:pPr>
        <w:sectPr w:rsidR="002114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C0F70F" w14:textId="77777777" w:rsidR="002114A0" w:rsidRDefault="002114A0">
      <w:pPr>
        <w:sectPr w:rsidR="002114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D2D065" w14:textId="77777777" w:rsidR="002114A0" w:rsidRDefault="002114A0">
      <w:pPr>
        <w:sectPr w:rsidR="002114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917348" w14:textId="77777777" w:rsidR="002114A0" w:rsidRDefault="006E4AC3" w:rsidP="006E4AC3">
      <w:pPr>
        <w:spacing w:after="0"/>
      </w:pPr>
      <w:bookmarkStart w:id="12" w:name="block-919194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9005AAA" w14:textId="77777777" w:rsidR="002114A0" w:rsidRDefault="006E4AC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DA2E680" w14:textId="77777777" w:rsidR="002114A0" w:rsidRDefault="002114A0">
      <w:pPr>
        <w:spacing w:after="0" w:line="480" w:lineRule="auto"/>
        <w:ind w:left="120"/>
      </w:pPr>
    </w:p>
    <w:p w14:paraId="1D71A5ED" w14:textId="77777777" w:rsidR="002114A0" w:rsidRDefault="002114A0">
      <w:pPr>
        <w:spacing w:after="0" w:line="480" w:lineRule="auto"/>
        <w:ind w:left="120"/>
      </w:pPr>
    </w:p>
    <w:p w14:paraId="2BF73E74" w14:textId="77777777" w:rsidR="002114A0" w:rsidRDefault="002114A0">
      <w:pPr>
        <w:spacing w:after="0"/>
        <w:ind w:left="120"/>
      </w:pPr>
    </w:p>
    <w:p w14:paraId="4723BB50" w14:textId="77777777" w:rsidR="002114A0" w:rsidRDefault="006E4AC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40D5B75E" w14:textId="77777777" w:rsidR="002114A0" w:rsidRDefault="002114A0">
      <w:pPr>
        <w:spacing w:after="0" w:line="480" w:lineRule="auto"/>
        <w:ind w:left="120"/>
      </w:pPr>
    </w:p>
    <w:p w14:paraId="61E859AD" w14:textId="77777777" w:rsidR="002114A0" w:rsidRDefault="002114A0">
      <w:pPr>
        <w:spacing w:after="0"/>
        <w:ind w:left="120"/>
      </w:pPr>
    </w:p>
    <w:p w14:paraId="29C53B75" w14:textId="77777777" w:rsidR="002114A0" w:rsidRPr="006E4AC3" w:rsidRDefault="006E4AC3">
      <w:pPr>
        <w:spacing w:after="0" w:line="480" w:lineRule="auto"/>
        <w:ind w:left="120"/>
        <w:rPr>
          <w:lang w:val="ru-RU"/>
        </w:rPr>
      </w:pPr>
      <w:r w:rsidRPr="006E4AC3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6E4AC3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14:paraId="0E86C9C7" w14:textId="77777777" w:rsidR="002114A0" w:rsidRPr="006E4AC3" w:rsidRDefault="002114A0">
      <w:pPr>
        <w:spacing w:after="0" w:line="480" w:lineRule="auto"/>
        <w:ind w:left="120"/>
        <w:rPr>
          <w:lang w:val="ru-RU"/>
        </w:rPr>
      </w:pPr>
    </w:p>
    <w:p w14:paraId="63F79BB3" w14:textId="77777777" w:rsidR="002114A0" w:rsidRPr="006E4AC3" w:rsidRDefault="002114A0">
      <w:pPr>
        <w:rPr>
          <w:lang w:val="ru-RU"/>
        </w:rPr>
        <w:sectPr w:rsidR="002114A0" w:rsidRPr="006E4AC3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2D1D1C03" w14:textId="77777777" w:rsidR="00000000" w:rsidRPr="006E4AC3" w:rsidRDefault="006E4AC3">
      <w:pPr>
        <w:rPr>
          <w:lang w:val="ru-RU"/>
        </w:rPr>
      </w:pPr>
    </w:p>
    <w:sectPr w:rsidR="00000000" w:rsidRPr="006E4AC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0419"/>
    <w:multiLevelType w:val="multilevel"/>
    <w:tmpl w:val="C29676DA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7E6438"/>
    <w:multiLevelType w:val="multilevel"/>
    <w:tmpl w:val="1E78399E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5F2B3B"/>
    <w:multiLevelType w:val="multilevel"/>
    <w:tmpl w:val="5E72BFE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E63CF2"/>
    <w:multiLevelType w:val="multilevel"/>
    <w:tmpl w:val="8C507800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11734C"/>
    <w:multiLevelType w:val="multilevel"/>
    <w:tmpl w:val="D828309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8D70AE"/>
    <w:multiLevelType w:val="multilevel"/>
    <w:tmpl w:val="2318AFA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3B3538"/>
    <w:multiLevelType w:val="multilevel"/>
    <w:tmpl w:val="A7FE61D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CB04DD"/>
    <w:multiLevelType w:val="multilevel"/>
    <w:tmpl w:val="8418295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24545F"/>
    <w:multiLevelType w:val="multilevel"/>
    <w:tmpl w:val="2B76D79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770AEF"/>
    <w:multiLevelType w:val="multilevel"/>
    <w:tmpl w:val="54525FB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933D9D"/>
    <w:multiLevelType w:val="multilevel"/>
    <w:tmpl w:val="C34818BE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B1397A"/>
    <w:multiLevelType w:val="multilevel"/>
    <w:tmpl w:val="7694A2C4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FE3EAD"/>
    <w:multiLevelType w:val="multilevel"/>
    <w:tmpl w:val="507E6FFC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18141F"/>
    <w:multiLevelType w:val="multilevel"/>
    <w:tmpl w:val="3CFC08B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580EA8"/>
    <w:multiLevelType w:val="multilevel"/>
    <w:tmpl w:val="0D142ED6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7F028B"/>
    <w:multiLevelType w:val="multilevel"/>
    <w:tmpl w:val="6FA8F0D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9B1817"/>
    <w:multiLevelType w:val="multilevel"/>
    <w:tmpl w:val="C038A17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EE26D2"/>
    <w:multiLevelType w:val="multilevel"/>
    <w:tmpl w:val="0AF01EB2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820AA5"/>
    <w:multiLevelType w:val="multilevel"/>
    <w:tmpl w:val="0A7ED37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2209CA"/>
    <w:multiLevelType w:val="multilevel"/>
    <w:tmpl w:val="725EE10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A23F37"/>
    <w:multiLevelType w:val="multilevel"/>
    <w:tmpl w:val="D8D61C4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0D4A65"/>
    <w:multiLevelType w:val="multilevel"/>
    <w:tmpl w:val="9958682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6D0EFE"/>
    <w:multiLevelType w:val="multilevel"/>
    <w:tmpl w:val="B9CA0DD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17429D"/>
    <w:multiLevelType w:val="multilevel"/>
    <w:tmpl w:val="65E8EBB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A25620"/>
    <w:multiLevelType w:val="multilevel"/>
    <w:tmpl w:val="C7EAD60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4C50D7"/>
    <w:multiLevelType w:val="multilevel"/>
    <w:tmpl w:val="2B0CEC0C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426E63"/>
    <w:multiLevelType w:val="multilevel"/>
    <w:tmpl w:val="26F03BA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0AA1846"/>
    <w:multiLevelType w:val="multilevel"/>
    <w:tmpl w:val="E30CC18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552EA6"/>
    <w:multiLevelType w:val="multilevel"/>
    <w:tmpl w:val="C09A458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A529E7"/>
    <w:multiLevelType w:val="multilevel"/>
    <w:tmpl w:val="6BC28C72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523174D"/>
    <w:multiLevelType w:val="multilevel"/>
    <w:tmpl w:val="37EA8D6A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8355BA3"/>
    <w:multiLevelType w:val="multilevel"/>
    <w:tmpl w:val="918E6712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5F5A20"/>
    <w:multiLevelType w:val="multilevel"/>
    <w:tmpl w:val="8F6C8BFA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617442"/>
    <w:multiLevelType w:val="multilevel"/>
    <w:tmpl w:val="A84A950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C00282"/>
    <w:multiLevelType w:val="multilevel"/>
    <w:tmpl w:val="CAAA564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22"/>
  </w:num>
  <w:num w:numId="4">
    <w:abstractNumId w:val="10"/>
  </w:num>
  <w:num w:numId="5">
    <w:abstractNumId w:val="21"/>
  </w:num>
  <w:num w:numId="6">
    <w:abstractNumId w:val="30"/>
  </w:num>
  <w:num w:numId="7">
    <w:abstractNumId w:val="15"/>
  </w:num>
  <w:num w:numId="8">
    <w:abstractNumId w:val="34"/>
  </w:num>
  <w:num w:numId="9">
    <w:abstractNumId w:val="5"/>
  </w:num>
  <w:num w:numId="10">
    <w:abstractNumId w:val="20"/>
  </w:num>
  <w:num w:numId="11">
    <w:abstractNumId w:val="6"/>
  </w:num>
  <w:num w:numId="12">
    <w:abstractNumId w:val="27"/>
  </w:num>
  <w:num w:numId="13">
    <w:abstractNumId w:val="19"/>
  </w:num>
  <w:num w:numId="14">
    <w:abstractNumId w:val="9"/>
  </w:num>
  <w:num w:numId="15">
    <w:abstractNumId w:val="16"/>
  </w:num>
  <w:num w:numId="16">
    <w:abstractNumId w:val="28"/>
  </w:num>
  <w:num w:numId="17">
    <w:abstractNumId w:val="23"/>
  </w:num>
  <w:num w:numId="18">
    <w:abstractNumId w:val="18"/>
  </w:num>
  <w:num w:numId="19">
    <w:abstractNumId w:val="33"/>
  </w:num>
  <w:num w:numId="20">
    <w:abstractNumId w:val="11"/>
  </w:num>
  <w:num w:numId="21">
    <w:abstractNumId w:val="24"/>
  </w:num>
  <w:num w:numId="22">
    <w:abstractNumId w:val="26"/>
  </w:num>
  <w:num w:numId="23">
    <w:abstractNumId w:val="8"/>
  </w:num>
  <w:num w:numId="24">
    <w:abstractNumId w:val="4"/>
  </w:num>
  <w:num w:numId="25">
    <w:abstractNumId w:val="7"/>
  </w:num>
  <w:num w:numId="26">
    <w:abstractNumId w:val="14"/>
  </w:num>
  <w:num w:numId="27">
    <w:abstractNumId w:val="0"/>
  </w:num>
  <w:num w:numId="28">
    <w:abstractNumId w:val="31"/>
  </w:num>
  <w:num w:numId="29">
    <w:abstractNumId w:val="25"/>
  </w:num>
  <w:num w:numId="30">
    <w:abstractNumId w:val="3"/>
  </w:num>
  <w:num w:numId="31">
    <w:abstractNumId w:val="1"/>
  </w:num>
  <w:num w:numId="32">
    <w:abstractNumId w:val="32"/>
  </w:num>
  <w:num w:numId="33">
    <w:abstractNumId w:val="12"/>
  </w:num>
  <w:num w:numId="34">
    <w:abstractNumId w:val="1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2114A0"/>
    <w:rsid w:val="002114A0"/>
    <w:rsid w:val="006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A746"/>
  <w15:docId w15:val="{DDE5201B-C9D7-4633-9746-6525DC3E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cd9ce" TargetMode="External"/><Relationship Id="rId117" Type="http://schemas.openxmlformats.org/officeDocument/2006/relationships/hyperlink" Target="https://m.edsoo.ru/863d6f88" TargetMode="External"/><Relationship Id="rId21" Type="http://schemas.openxmlformats.org/officeDocument/2006/relationships/hyperlink" Target="https://m.edsoo.ru/863cca60" TargetMode="External"/><Relationship Id="rId42" Type="http://schemas.openxmlformats.org/officeDocument/2006/relationships/hyperlink" Target="https://m.edsoo.ru/863cf684" TargetMode="External"/><Relationship Id="rId47" Type="http://schemas.openxmlformats.org/officeDocument/2006/relationships/hyperlink" Target="https://m.edsoo.ru/863d0340" TargetMode="External"/><Relationship Id="rId63" Type="http://schemas.openxmlformats.org/officeDocument/2006/relationships/hyperlink" Target="https://m.edsoo.ru/863d3842" TargetMode="External"/><Relationship Id="rId68" Type="http://schemas.openxmlformats.org/officeDocument/2006/relationships/hyperlink" Target="https://m.edsoo.ru/863d1b00" TargetMode="External"/><Relationship Id="rId84" Type="http://schemas.openxmlformats.org/officeDocument/2006/relationships/hyperlink" Target="https://m.edsoo.ru/863d4fc6" TargetMode="External"/><Relationship Id="rId89" Type="http://schemas.openxmlformats.org/officeDocument/2006/relationships/hyperlink" Target="https://m.edsoo.ru/863d5282" TargetMode="External"/><Relationship Id="rId112" Type="http://schemas.openxmlformats.org/officeDocument/2006/relationships/hyperlink" Target="https://m.edsoo.ru/863d67ea" TargetMode="External"/><Relationship Id="rId16" Type="http://schemas.openxmlformats.org/officeDocument/2006/relationships/hyperlink" Target="https://m.edsoo.ru/7f416720" TargetMode="External"/><Relationship Id="rId107" Type="http://schemas.openxmlformats.org/officeDocument/2006/relationships/hyperlink" Target="https://m.edsoo.ru/863d607e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863ce568" TargetMode="External"/><Relationship Id="rId37" Type="http://schemas.openxmlformats.org/officeDocument/2006/relationships/hyperlink" Target="https://m.edsoo.ru/863cec3e" TargetMode="External"/><Relationship Id="rId53" Type="http://schemas.openxmlformats.org/officeDocument/2006/relationships/hyperlink" Target="https://m.edsoo.ru/863d0fde" TargetMode="External"/><Relationship Id="rId58" Type="http://schemas.openxmlformats.org/officeDocument/2006/relationships/hyperlink" Target="https://m.edsoo.ru/863d197a" TargetMode="External"/><Relationship Id="rId74" Type="http://schemas.openxmlformats.org/officeDocument/2006/relationships/hyperlink" Target="https://m.edsoo.ru/863d3cca" TargetMode="External"/><Relationship Id="rId79" Type="http://schemas.openxmlformats.org/officeDocument/2006/relationships/hyperlink" Target="https://m.edsoo.ru/863d4314" TargetMode="External"/><Relationship Id="rId102" Type="http://schemas.openxmlformats.org/officeDocument/2006/relationships/hyperlink" Target="https://m.edsoo.ru/863d607e" TargetMode="External"/><Relationship Id="rId123" Type="http://schemas.openxmlformats.org/officeDocument/2006/relationships/hyperlink" Target="https://m.edsoo.ru/863d72b2" TargetMode="External"/><Relationship Id="rId5" Type="http://schemas.openxmlformats.org/officeDocument/2006/relationships/hyperlink" Target="https://m.edsoo.ru/7f413368" TargetMode="External"/><Relationship Id="rId90" Type="http://schemas.openxmlformats.org/officeDocument/2006/relationships/hyperlink" Target="https://m.edsoo.ru/863d55a2" TargetMode="External"/><Relationship Id="rId95" Type="http://schemas.openxmlformats.org/officeDocument/2006/relationships/hyperlink" Target="https://m.edsoo.ru/863d5dae" TargetMode="External"/><Relationship Id="rId22" Type="http://schemas.openxmlformats.org/officeDocument/2006/relationships/hyperlink" Target="https://m.edsoo.ru/863ccc0e" TargetMode="External"/><Relationship Id="rId27" Type="http://schemas.openxmlformats.org/officeDocument/2006/relationships/hyperlink" Target="https://m.edsoo.ru/863cd65e" TargetMode="External"/><Relationship Id="rId43" Type="http://schemas.openxmlformats.org/officeDocument/2006/relationships/hyperlink" Target="https://m.edsoo.ru/863cf7e2" TargetMode="External"/><Relationship Id="rId48" Type="http://schemas.openxmlformats.org/officeDocument/2006/relationships/hyperlink" Target="https://m.edsoo.ru/863d0340" TargetMode="External"/><Relationship Id="rId64" Type="http://schemas.openxmlformats.org/officeDocument/2006/relationships/hyperlink" Target="https://m.edsoo.ru/863d3842" TargetMode="External"/><Relationship Id="rId69" Type="http://schemas.openxmlformats.org/officeDocument/2006/relationships/hyperlink" Target="https://m.edsoo.ru/863d2028" TargetMode="External"/><Relationship Id="rId113" Type="http://schemas.openxmlformats.org/officeDocument/2006/relationships/hyperlink" Target="https://m.edsoo.ru/863d695c" TargetMode="External"/><Relationship Id="rId118" Type="http://schemas.openxmlformats.org/officeDocument/2006/relationships/hyperlink" Target="https://m.edsoo.ru/863d75f0" TargetMode="External"/><Relationship Id="rId80" Type="http://schemas.openxmlformats.org/officeDocument/2006/relationships/hyperlink" Target="https://m.edsoo.ru/863d449a" TargetMode="External"/><Relationship Id="rId85" Type="http://schemas.openxmlformats.org/officeDocument/2006/relationships/hyperlink" Target="https://m.edsoo.ru/863d4b02" TargetMode="External"/><Relationship Id="rId12" Type="http://schemas.openxmlformats.org/officeDocument/2006/relationships/hyperlink" Target="https://m.edsoo.ru/7f4148d0" TargetMode="External"/><Relationship Id="rId17" Type="http://schemas.openxmlformats.org/officeDocument/2006/relationships/hyperlink" Target="https://m.edsoo.ru/7f416720" TargetMode="External"/><Relationship Id="rId33" Type="http://schemas.openxmlformats.org/officeDocument/2006/relationships/hyperlink" Target="https://m.edsoo.ru/863ce73e" TargetMode="External"/><Relationship Id="rId38" Type="http://schemas.openxmlformats.org/officeDocument/2006/relationships/hyperlink" Target="https://m.edsoo.ru/863cedba" TargetMode="External"/><Relationship Id="rId59" Type="http://schemas.openxmlformats.org/officeDocument/2006/relationships/hyperlink" Target="https://m.edsoo.ru/863d1c90" TargetMode="External"/><Relationship Id="rId103" Type="http://schemas.openxmlformats.org/officeDocument/2006/relationships/hyperlink" Target="https://m.edsoo.ru/863d61e6" TargetMode="External"/><Relationship Id="rId108" Type="http://schemas.openxmlformats.org/officeDocument/2006/relationships/hyperlink" Target="https://m.edsoo.ru/863d61e6" TargetMode="External"/><Relationship Id="rId124" Type="http://schemas.openxmlformats.org/officeDocument/2006/relationships/hyperlink" Target="https://m.edsoo.ru/863d7460" TargetMode="External"/><Relationship Id="rId54" Type="http://schemas.openxmlformats.org/officeDocument/2006/relationships/hyperlink" Target="https://m.edsoo.ru/863d115a" TargetMode="External"/><Relationship Id="rId70" Type="http://schemas.openxmlformats.org/officeDocument/2006/relationships/hyperlink" Target="https://m.edsoo.ru/863d2028" TargetMode="External"/><Relationship Id="rId75" Type="http://schemas.openxmlformats.org/officeDocument/2006/relationships/hyperlink" Target="https://m.edsoo.ru/863d2fb4" TargetMode="External"/><Relationship Id="rId91" Type="http://schemas.openxmlformats.org/officeDocument/2006/relationships/hyperlink" Target="https://m.edsoo.ru/863d5714" TargetMode="External"/><Relationship Id="rId96" Type="http://schemas.openxmlformats.org/officeDocument/2006/relationships/hyperlink" Target="https://m.edsoo.ru/863d5f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368" TargetMode="External"/><Relationship Id="rId23" Type="http://schemas.openxmlformats.org/officeDocument/2006/relationships/hyperlink" Target="https://m.edsoo.ru/863ccc0e" TargetMode="External"/><Relationship Id="rId28" Type="http://schemas.openxmlformats.org/officeDocument/2006/relationships/hyperlink" Target="https://m.edsoo.ru/863cd866" TargetMode="External"/><Relationship Id="rId49" Type="http://schemas.openxmlformats.org/officeDocument/2006/relationships/hyperlink" Target="https://m.edsoo.ru/863d064c" TargetMode="External"/><Relationship Id="rId114" Type="http://schemas.openxmlformats.org/officeDocument/2006/relationships/hyperlink" Target="https://m.edsoo.ru/863d695c" TargetMode="External"/><Relationship Id="rId119" Type="http://schemas.openxmlformats.org/officeDocument/2006/relationships/hyperlink" Target="https://m.edsoo.ru/863d75f0" TargetMode="External"/><Relationship Id="rId44" Type="http://schemas.openxmlformats.org/officeDocument/2006/relationships/hyperlink" Target="https://m.edsoo.ru/863cfb20" TargetMode="External"/><Relationship Id="rId60" Type="http://schemas.openxmlformats.org/officeDocument/2006/relationships/hyperlink" Target="https://m.edsoo.ru/863d28ca" TargetMode="External"/><Relationship Id="rId65" Type="http://schemas.openxmlformats.org/officeDocument/2006/relationships/hyperlink" Target="https://m.edsoo.ru/863d3b4e" TargetMode="External"/><Relationship Id="rId81" Type="http://schemas.openxmlformats.org/officeDocument/2006/relationships/hyperlink" Target="https://m.edsoo.ru/863d46a2" TargetMode="External"/><Relationship Id="rId86" Type="http://schemas.openxmlformats.org/officeDocument/2006/relationships/hyperlink" Target="https://m.edsoo.ru/863d4e5e" TargetMode="External"/><Relationship Id="rId13" Type="http://schemas.openxmlformats.org/officeDocument/2006/relationships/hyperlink" Target="https://m.edsoo.ru/7f4148d0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863cf684" TargetMode="External"/><Relationship Id="rId109" Type="http://schemas.openxmlformats.org/officeDocument/2006/relationships/hyperlink" Target="https://m.edsoo.ru/863d634e" TargetMode="External"/><Relationship Id="rId34" Type="http://schemas.openxmlformats.org/officeDocument/2006/relationships/hyperlink" Target="https://m.edsoo.ru/863ce8ec" TargetMode="External"/><Relationship Id="rId50" Type="http://schemas.openxmlformats.org/officeDocument/2006/relationships/hyperlink" Target="https://m.edsoo.ru/863d0af2" TargetMode="External"/><Relationship Id="rId55" Type="http://schemas.openxmlformats.org/officeDocument/2006/relationships/hyperlink" Target="https://m.edsoo.ru/863d12ae" TargetMode="External"/><Relationship Id="rId76" Type="http://schemas.openxmlformats.org/officeDocument/2006/relationships/hyperlink" Target="https://m.edsoo.ru/863d3842" TargetMode="External"/><Relationship Id="rId97" Type="http://schemas.openxmlformats.org/officeDocument/2006/relationships/hyperlink" Target="https://m.edsoo.ru/863d607e" TargetMode="External"/><Relationship Id="rId104" Type="http://schemas.openxmlformats.org/officeDocument/2006/relationships/hyperlink" Target="https://m.edsoo.ru/863d5b88" TargetMode="External"/><Relationship Id="rId120" Type="http://schemas.openxmlformats.org/officeDocument/2006/relationships/hyperlink" Target="https://m.edsoo.ru/863d70e6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d21c2" TargetMode="External"/><Relationship Id="rId92" Type="http://schemas.openxmlformats.org/officeDocument/2006/relationships/hyperlink" Target="https://m.edsoo.ru/863d586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cdb36" TargetMode="External"/><Relationship Id="rId24" Type="http://schemas.openxmlformats.org/officeDocument/2006/relationships/hyperlink" Target="https://m.edsoo.ru/863ccf56" TargetMode="External"/><Relationship Id="rId40" Type="http://schemas.openxmlformats.org/officeDocument/2006/relationships/hyperlink" Target="https://m.edsoo.ru/863cf508" TargetMode="External"/><Relationship Id="rId45" Type="http://schemas.openxmlformats.org/officeDocument/2006/relationships/hyperlink" Target="https://m.edsoo.ru/863cfd3c" TargetMode="External"/><Relationship Id="rId66" Type="http://schemas.openxmlformats.org/officeDocument/2006/relationships/hyperlink" Target="https://m.edsoo.ru/863d3b4e" TargetMode="External"/><Relationship Id="rId87" Type="http://schemas.openxmlformats.org/officeDocument/2006/relationships/hyperlink" Target="https://m.edsoo.ru/863d4fc6" TargetMode="External"/><Relationship Id="rId110" Type="http://schemas.openxmlformats.org/officeDocument/2006/relationships/hyperlink" Target="https://m.edsoo.ru/863d651a" TargetMode="External"/><Relationship Id="rId115" Type="http://schemas.openxmlformats.org/officeDocument/2006/relationships/hyperlink" Target="https://m.edsoo.ru/863d6cc2" TargetMode="External"/><Relationship Id="rId61" Type="http://schemas.openxmlformats.org/officeDocument/2006/relationships/hyperlink" Target="https://m.edsoo.ru/863d1e98" TargetMode="External"/><Relationship Id="rId82" Type="http://schemas.openxmlformats.org/officeDocument/2006/relationships/hyperlink" Target="https://m.edsoo.ru/863d4832" TargetMode="External"/><Relationship Id="rId19" Type="http://schemas.openxmlformats.org/officeDocument/2006/relationships/hyperlink" Target="https://m.edsoo.ru/7f416720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863cd3de" TargetMode="External"/><Relationship Id="rId35" Type="http://schemas.openxmlformats.org/officeDocument/2006/relationships/hyperlink" Target="https://m.edsoo.ru/863ce8ec" TargetMode="External"/><Relationship Id="rId56" Type="http://schemas.openxmlformats.org/officeDocument/2006/relationships/hyperlink" Target="https://m.edsoo.ru/863d3cca" TargetMode="External"/><Relationship Id="rId77" Type="http://schemas.openxmlformats.org/officeDocument/2006/relationships/hyperlink" Target="https://m.edsoo.ru/863d39c8" TargetMode="External"/><Relationship Id="rId100" Type="http://schemas.openxmlformats.org/officeDocument/2006/relationships/hyperlink" Target="https://m.edsoo.ru/863d5dae" TargetMode="External"/><Relationship Id="rId105" Type="http://schemas.openxmlformats.org/officeDocument/2006/relationships/hyperlink" Target="https://m.edsoo.ru/863d5dae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863d0c82" TargetMode="External"/><Relationship Id="rId72" Type="http://schemas.openxmlformats.org/officeDocument/2006/relationships/hyperlink" Target="https://m.edsoo.ru/863d2320" TargetMode="External"/><Relationship Id="rId93" Type="http://schemas.openxmlformats.org/officeDocument/2006/relationships/hyperlink" Target="https://m.edsoo.ru/863d5a02" TargetMode="External"/><Relationship Id="rId98" Type="http://schemas.openxmlformats.org/officeDocument/2006/relationships/hyperlink" Target="https://m.edsoo.ru/863d61e6" TargetMode="External"/><Relationship Id="rId121" Type="http://schemas.openxmlformats.org/officeDocument/2006/relationships/hyperlink" Target="https://m.edsoo.ru/863d70e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63cd0c8" TargetMode="External"/><Relationship Id="rId46" Type="http://schemas.openxmlformats.org/officeDocument/2006/relationships/hyperlink" Target="https://m.edsoo.ru/863cfeea" TargetMode="External"/><Relationship Id="rId67" Type="http://schemas.openxmlformats.org/officeDocument/2006/relationships/hyperlink" Target="https://m.edsoo.ru/863d2550" TargetMode="External"/><Relationship Id="rId116" Type="http://schemas.openxmlformats.org/officeDocument/2006/relationships/hyperlink" Target="https://m.edsoo.ru/863d6e2a" TargetMode="Externa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863cf684" TargetMode="External"/><Relationship Id="rId62" Type="http://schemas.openxmlformats.org/officeDocument/2006/relationships/hyperlink" Target="https://m.edsoo.ru/863d2c08" TargetMode="External"/><Relationship Id="rId83" Type="http://schemas.openxmlformats.org/officeDocument/2006/relationships/hyperlink" Target="https://m.edsoo.ru/863d499a" TargetMode="External"/><Relationship Id="rId88" Type="http://schemas.openxmlformats.org/officeDocument/2006/relationships/hyperlink" Target="https://m.edsoo.ru/863d512e" TargetMode="External"/><Relationship Id="rId111" Type="http://schemas.openxmlformats.org/officeDocument/2006/relationships/hyperlink" Target="https://m.edsoo.ru/863d668c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863cea68" TargetMode="External"/><Relationship Id="rId57" Type="http://schemas.openxmlformats.org/officeDocument/2006/relationships/hyperlink" Target="https://m.edsoo.ru/863d1402" TargetMode="External"/><Relationship Id="rId106" Type="http://schemas.openxmlformats.org/officeDocument/2006/relationships/hyperlink" Target="https://m.edsoo.ru/863d5f20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863cddde" TargetMode="External"/><Relationship Id="rId52" Type="http://schemas.openxmlformats.org/officeDocument/2006/relationships/hyperlink" Target="https://m.edsoo.ru/863d0de0" TargetMode="External"/><Relationship Id="rId73" Type="http://schemas.openxmlformats.org/officeDocument/2006/relationships/hyperlink" Target="https://m.edsoo.ru/863d2c08" TargetMode="External"/><Relationship Id="rId78" Type="http://schemas.openxmlformats.org/officeDocument/2006/relationships/hyperlink" Target="https://m.edsoo.ru/863d34d2" TargetMode="External"/><Relationship Id="rId94" Type="http://schemas.openxmlformats.org/officeDocument/2006/relationships/hyperlink" Target="https://m.edsoo.ru/863d5b88" TargetMode="External"/><Relationship Id="rId99" Type="http://schemas.openxmlformats.org/officeDocument/2006/relationships/hyperlink" Target="https://m.edsoo.ru/863d5b88" TargetMode="External"/><Relationship Id="rId101" Type="http://schemas.openxmlformats.org/officeDocument/2006/relationships/hyperlink" Target="https://m.edsoo.ru/863d5f20" TargetMode="External"/><Relationship Id="rId122" Type="http://schemas.openxmlformats.org/officeDocument/2006/relationships/hyperlink" Target="https://m.edsoo.ru/863d72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47</Pages>
  <Words>9829</Words>
  <Characters>56031</Characters>
  <Application>Microsoft Office Word</Application>
  <DocSecurity>0</DocSecurity>
  <Lines>466</Lines>
  <Paragraphs>131</Paragraphs>
  <ScaleCrop>false</ScaleCrop>
  <Company/>
  <LinksUpToDate>false</LinksUpToDate>
  <CharactersWithSpaces>65729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Andrey</cp:lastModifiedBy>
  <cp:revision>2</cp:revision>
  <dcterms:created xsi:type="dcterms:W3CDTF">2023-09-22T13:39:00Z</dcterms:created>
  <dcterms:modified xsi:type="dcterms:W3CDTF">2023-09-22T13:43:00Z</dcterms:modified>
</cp:coreProperties>
</file>