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1E9A" w14:textId="51465504" w:rsidR="006F6E77" w:rsidRPr="00782EF8" w:rsidRDefault="77312851" w:rsidP="00782EF8">
      <w:pPr>
        <w:spacing w:after="0" w:line="259" w:lineRule="auto"/>
        <w:ind w:left="1061" w:firstLine="0"/>
        <w:jc w:val="center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>МУНИЦИПАЛЬНОЕ БЮДЖЕТНОЕ ОБРАЗОВАТЕЛЬНОЕ УЧРЕЖДЕНИЕ</w:t>
      </w:r>
    </w:p>
    <w:p w14:paraId="4990A68C" w14:textId="6A2B022A" w:rsidR="006F6E77" w:rsidRPr="00782EF8" w:rsidRDefault="77312851" w:rsidP="00782EF8">
      <w:pPr>
        <w:spacing w:after="0" w:line="259" w:lineRule="auto"/>
        <w:ind w:left="1061" w:firstLine="0"/>
        <w:jc w:val="center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>«СРЕДНЯЯ ШКОЛА № 47»</w:t>
      </w:r>
    </w:p>
    <w:p w14:paraId="6D62AF8E" w14:textId="1D98A5FD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2310BA1B" w14:textId="23B4C324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27672E02" w14:textId="5136A17F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79DE4E35" w14:textId="6E8AAE2B" w:rsidR="006F6E77" w:rsidRPr="00782EF8" w:rsidRDefault="77312851" w:rsidP="00782EF8">
      <w:pPr>
        <w:spacing w:after="0" w:line="259" w:lineRule="auto"/>
        <w:ind w:left="1061" w:firstLine="3759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>«УТВЕРЖДАЮ»</w:t>
      </w:r>
    </w:p>
    <w:p w14:paraId="72815819" w14:textId="4C2D506D" w:rsidR="006F6E77" w:rsidRPr="00782EF8" w:rsidRDefault="77312851" w:rsidP="00782EF8">
      <w:pPr>
        <w:spacing w:after="0" w:line="259" w:lineRule="auto"/>
        <w:ind w:left="1061" w:firstLine="3759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 xml:space="preserve">Директор МБОУ СШ № 47 </w:t>
      </w:r>
    </w:p>
    <w:p w14:paraId="6CF6A375" w14:textId="78C20EDA" w:rsidR="006F6E77" w:rsidRPr="00782EF8" w:rsidRDefault="77312851" w:rsidP="00782EF8">
      <w:pPr>
        <w:spacing w:after="0" w:line="259" w:lineRule="auto"/>
        <w:ind w:left="1061" w:firstLine="3759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 xml:space="preserve"> </w:t>
      </w:r>
    </w:p>
    <w:p w14:paraId="5111652D" w14:textId="03DD2C58" w:rsidR="006F6E77" w:rsidRPr="00782EF8" w:rsidRDefault="77312851" w:rsidP="00782EF8">
      <w:pPr>
        <w:spacing w:after="0" w:line="259" w:lineRule="auto"/>
        <w:ind w:left="1061" w:firstLine="3759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 xml:space="preserve">______________ </w:t>
      </w:r>
      <w:proofErr w:type="spellStart"/>
      <w:r w:rsidRPr="00782EF8">
        <w:rPr>
          <w:rFonts w:eastAsia="Courier New"/>
          <w:bCs/>
          <w:sz w:val="28"/>
          <w:szCs w:val="28"/>
        </w:rPr>
        <w:t>В.В.Иваненко</w:t>
      </w:r>
      <w:proofErr w:type="spellEnd"/>
    </w:p>
    <w:p w14:paraId="773A2783" w14:textId="14806933" w:rsidR="006F6E77" w:rsidRPr="00782EF8" w:rsidRDefault="00511CB6" w:rsidP="00782EF8">
      <w:pPr>
        <w:spacing w:after="0" w:line="259" w:lineRule="auto"/>
        <w:ind w:left="1061" w:firstLine="3759"/>
        <w:jc w:val="left"/>
        <w:rPr>
          <w:sz w:val="28"/>
          <w:szCs w:val="28"/>
        </w:rPr>
      </w:pPr>
      <w:r w:rsidRPr="00B33E4A">
        <w:rPr>
          <w:sz w:val="28"/>
          <w:szCs w:val="28"/>
        </w:rPr>
        <w:t>Приказ №71 от 31.08. 2023 г.</w:t>
      </w:r>
    </w:p>
    <w:p w14:paraId="15B26E82" w14:textId="476745E5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 xml:space="preserve"> </w:t>
      </w:r>
    </w:p>
    <w:p w14:paraId="7B1D3BE9" w14:textId="6FB857AE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449DD88A" w14:textId="4C57A71E" w:rsidR="006F6E77" w:rsidRPr="00782EF8" w:rsidRDefault="00782EF8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noProof/>
          <w:sz w:val="28"/>
          <w:szCs w:val="28"/>
          <w:lang w:eastAsia="ru-RU"/>
        </w:rPr>
        <w:drawing>
          <wp:inline distT="0" distB="0" distL="0" distR="0" wp14:anchorId="59B30F6D" wp14:editId="4563A728">
            <wp:extent cx="2038350" cy="1181900"/>
            <wp:effectExtent l="0" t="0" r="0" b="0"/>
            <wp:docPr id="590348859" name="Рисунок 590348859" descr="персональный компьютер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312851"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4D6E6800" w14:textId="2FC17433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276C4640" w14:textId="12385F29" w:rsidR="006F6E77" w:rsidRPr="00782EF8" w:rsidRDefault="77312851" w:rsidP="00782EF8">
      <w:pPr>
        <w:spacing w:after="0" w:line="259" w:lineRule="auto"/>
        <w:ind w:left="1061" w:firstLine="0"/>
        <w:jc w:val="center"/>
        <w:rPr>
          <w:sz w:val="40"/>
          <w:szCs w:val="40"/>
        </w:rPr>
      </w:pPr>
      <w:r w:rsidRPr="00782EF8">
        <w:rPr>
          <w:rFonts w:eastAsia="Courier New"/>
          <w:b/>
          <w:bCs/>
          <w:sz w:val="40"/>
          <w:szCs w:val="40"/>
        </w:rPr>
        <w:t>Дополнительная общеразвивающая</w:t>
      </w:r>
    </w:p>
    <w:p w14:paraId="004F7D8D" w14:textId="17A7602B" w:rsidR="006F6E77" w:rsidRPr="00782EF8" w:rsidRDefault="77312851" w:rsidP="00782EF8">
      <w:pPr>
        <w:spacing w:after="0" w:line="259" w:lineRule="auto"/>
        <w:ind w:left="1061" w:firstLine="0"/>
        <w:jc w:val="center"/>
        <w:rPr>
          <w:sz w:val="40"/>
          <w:szCs w:val="40"/>
        </w:rPr>
      </w:pPr>
      <w:r w:rsidRPr="00782EF8">
        <w:rPr>
          <w:rFonts w:eastAsia="Courier New"/>
          <w:b/>
          <w:bCs/>
          <w:sz w:val="40"/>
          <w:szCs w:val="40"/>
        </w:rPr>
        <w:t>программа</w:t>
      </w:r>
    </w:p>
    <w:p w14:paraId="71323C2F" w14:textId="481FEA17" w:rsidR="006F6E77" w:rsidRPr="00782EF8" w:rsidRDefault="77312851" w:rsidP="00782EF8">
      <w:pPr>
        <w:spacing w:after="0" w:line="259" w:lineRule="auto"/>
        <w:ind w:left="1061" w:firstLine="0"/>
        <w:jc w:val="center"/>
        <w:rPr>
          <w:sz w:val="40"/>
          <w:szCs w:val="40"/>
        </w:rPr>
      </w:pPr>
      <w:r w:rsidRPr="00782EF8">
        <w:rPr>
          <w:rFonts w:eastAsia="Courier New"/>
          <w:b/>
          <w:bCs/>
          <w:sz w:val="40"/>
          <w:szCs w:val="40"/>
        </w:rPr>
        <w:t>«Юный программист».</w:t>
      </w:r>
    </w:p>
    <w:p w14:paraId="4388182F" w14:textId="6FB549C4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34B5B282" w14:textId="203D82CA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>Направление: техническое.</w:t>
      </w:r>
      <w:r w:rsidR="00782EF8" w:rsidRPr="00782EF8">
        <w:rPr>
          <w:bCs/>
          <w:sz w:val="28"/>
          <w:szCs w:val="28"/>
        </w:rPr>
        <w:t xml:space="preserve"> </w:t>
      </w:r>
    </w:p>
    <w:p w14:paraId="204721A2" w14:textId="67D52EFA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>Срок реализации: 1 год.</w:t>
      </w:r>
    </w:p>
    <w:p w14:paraId="56947AFF" w14:textId="79A67C9D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 xml:space="preserve">База реализации: обучающиеся </w:t>
      </w:r>
      <w:proofErr w:type="gramStart"/>
      <w:r w:rsidR="00511CB6">
        <w:rPr>
          <w:rFonts w:eastAsia="Courier New"/>
          <w:bCs/>
          <w:sz w:val="28"/>
          <w:szCs w:val="28"/>
        </w:rPr>
        <w:t>8</w:t>
      </w:r>
      <w:proofErr w:type="gramEnd"/>
      <w:r w:rsidR="00511CB6">
        <w:rPr>
          <w:rFonts w:eastAsia="Courier New"/>
          <w:bCs/>
          <w:sz w:val="28"/>
          <w:szCs w:val="28"/>
        </w:rPr>
        <w:t xml:space="preserve"> а </w:t>
      </w:r>
      <w:r w:rsidRPr="00782EF8">
        <w:rPr>
          <w:rFonts w:eastAsia="Courier New"/>
          <w:bCs/>
          <w:sz w:val="28"/>
          <w:szCs w:val="28"/>
        </w:rPr>
        <w:t>класс</w:t>
      </w:r>
      <w:r w:rsidR="00511CB6">
        <w:rPr>
          <w:rFonts w:eastAsia="Courier New"/>
          <w:bCs/>
          <w:sz w:val="28"/>
          <w:szCs w:val="28"/>
        </w:rPr>
        <w:t>а</w:t>
      </w:r>
      <w:r w:rsidRPr="00782EF8">
        <w:rPr>
          <w:rFonts w:eastAsia="Courier New"/>
          <w:bCs/>
          <w:sz w:val="28"/>
          <w:szCs w:val="28"/>
        </w:rPr>
        <w:t xml:space="preserve">. </w:t>
      </w:r>
    </w:p>
    <w:p w14:paraId="01A2DAC2" w14:textId="3A46ADB8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4BCFBFE6" w14:textId="5A79F920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68A4FCB6" w14:textId="48E06433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 </w:t>
      </w:r>
    </w:p>
    <w:p w14:paraId="784668B5" w14:textId="77777777" w:rsidR="00782EF8" w:rsidRDefault="77312851" w:rsidP="00782EF8">
      <w:pPr>
        <w:spacing w:after="0" w:line="259" w:lineRule="auto"/>
        <w:ind w:left="1061" w:firstLine="5035"/>
        <w:jc w:val="left"/>
        <w:rPr>
          <w:rFonts w:eastAsia="Courier New"/>
          <w:bCs/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>Составитель:</w:t>
      </w:r>
    </w:p>
    <w:p w14:paraId="08A8E5A4" w14:textId="402BE808" w:rsidR="006F6E77" w:rsidRPr="00782EF8" w:rsidRDefault="00782EF8" w:rsidP="00782EF8">
      <w:pPr>
        <w:spacing w:after="0" w:line="259" w:lineRule="auto"/>
        <w:ind w:left="1061" w:firstLine="5035"/>
        <w:jc w:val="left"/>
        <w:rPr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учитель математики </w:t>
      </w:r>
    </w:p>
    <w:p w14:paraId="2836D2EA" w14:textId="2EC187C8" w:rsidR="006F6E77" w:rsidRPr="00782EF8" w:rsidRDefault="77312851" w:rsidP="00782EF8">
      <w:pPr>
        <w:spacing w:after="0" w:line="259" w:lineRule="auto"/>
        <w:ind w:left="1061" w:firstLine="5460"/>
        <w:jc w:val="left"/>
        <w:rPr>
          <w:sz w:val="28"/>
          <w:szCs w:val="28"/>
        </w:rPr>
      </w:pPr>
      <w:proofErr w:type="spellStart"/>
      <w:r w:rsidRPr="00782EF8">
        <w:rPr>
          <w:rFonts w:eastAsia="Courier New"/>
          <w:bCs/>
          <w:sz w:val="28"/>
          <w:szCs w:val="28"/>
        </w:rPr>
        <w:t>Струнова</w:t>
      </w:r>
      <w:proofErr w:type="spellEnd"/>
      <w:r w:rsidRPr="00782EF8">
        <w:rPr>
          <w:rFonts w:eastAsia="Courier New"/>
          <w:bCs/>
          <w:sz w:val="28"/>
          <w:szCs w:val="28"/>
        </w:rPr>
        <w:t xml:space="preserve"> С.Б. </w:t>
      </w:r>
    </w:p>
    <w:p w14:paraId="5D26DC4D" w14:textId="724187C5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 xml:space="preserve"> </w:t>
      </w:r>
    </w:p>
    <w:p w14:paraId="29DBAC16" w14:textId="6DC1645C" w:rsidR="006F6E77" w:rsidRPr="00782EF8" w:rsidRDefault="77312851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609919AF" w14:textId="6F86D3E7" w:rsidR="006F6E77" w:rsidRDefault="77312851" w:rsidP="77312851">
      <w:pPr>
        <w:spacing w:after="0" w:line="259" w:lineRule="auto"/>
        <w:ind w:left="1061" w:firstLine="0"/>
        <w:jc w:val="left"/>
        <w:rPr>
          <w:rFonts w:eastAsia="Courier New"/>
          <w:b/>
          <w:bCs/>
          <w:sz w:val="28"/>
          <w:szCs w:val="28"/>
        </w:rPr>
      </w:pPr>
      <w:r w:rsidRPr="00782EF8">
        <w:rPr>
          <w:rFonts w:eastAsia="Courier New"/>
          <w:b/>
          <w:bCs/>
          <w:sz w:val="28"/>
          <w:szCs w:val="28"/>
        </w:rPr>
        <w:t xml:space="preserve"> </w:t>
      </w:r>
    </w:p>
    <w:p w14:paraId="227C3EC1" w14:textId="77777777" w:rsidR="00782EF8" w:rsidRDefault="00782EF8" w:rsidP="77312851">
      <w:pPr>
        <w:spacing w:after="0" w:line="259" w:lineRule="auto"/>
        <w:ind w:left="1061" w:firstLine="0"/>
        <w:jc w:val="left"/>
        <w:rPr>
          <w:rFonts w:eastAsia="Courier New"/>
          <w:b/>
          <w:bCs/>
          <w:sz w:val="28"/>
          <w:szCs w:val="28"/>
        </w:rPr>
      </w:pPr>
    </w:p>
    <w:p w14:paraId="13803314" w14:textId="77777777" w:rsidR="00782EF8" w:rsidRDefault="00782EF8" w:rsidP="77312851">
      <w:pPr>
        <w:spacing w:after="0" w:line="259" w:lineRule="auto"/>
        <w:ind w:left="1061" w:firstLine="0"/>
        <w:jc w:val="left"/>
        <w:rPr>
          <w:rFonts w:eastAsia="Courier New"/>
          <w:b/>
          <w:bCs/>
          <w:sz w:val="28"/>
          <w:szCs w:val="28"/>
        </w:rPr>
      </w:pPr>
    </w:p>
    <w:p w14:paraId="38344C40" w14:textId="77777777" w:rsidR="00782EF8" w:rsidRDefault="00782EF8" w:rsidP="77312851">
      <w:pPr>
        <w:spacing w:after="0" w:line="259" w:lineRule="auto"/>
        <w:ind w:left="1061" w:firstLine="0"/>
        <w:jc w:val="left"/>
        <w:rPr>
          <w:rFonts w:eastAsia="Courier New"/>
          <w:b/>
          <w:bCs/>
          <w:sz w:val="28"/>
          <w:szCs w:val="28"/>
        </w:rPr>
      </w:pPr>
    </w:p>
    <w:p w14:paraId="3629540C" w14:textId="77777777" w:rsidR="00782EF8" w:rsidRPr="00782EF8" w:rsidRDefault="00782EF8" w:rsidP="77312851">
      <w:pPr>
        <w:spacing w:after="0" w:line="259" w:lineRule="auto"/>
        <w:ind w:left="1061" w:firstLine="0"/>
        <w:jc w:val="left"/>
        <w:rPr>
          <w:sz w:val="28"/>
          <w:szCs w:val="28"/>
        </w:rPr>
      </w:pPr>
    </w:p>
    <w:p w14:paraId="6E693A13" w14:textId="6A22AC5A" w:rsidR="006F6E77" w:rsidRPr="00782EF8" w:rsidRDefault="77312851" w:rsidP="00782EF8">
      <w:pPr>
        <w:spacing w:after="0" w:line="259" w:lineRule="auto"/>
        <w:ind w:left="1061" w:firstLine="0"/>
        <w:jc w:val="center"/>
        <w:rPr>
          <w:sz w:val="28"/>
          <w:szCs w:val="28"/>
        </w:rPr>
      </w:pPr>
      <w:r w:rsidRPr="00782EF8">
        <w:rPr>
          <w:rFonts w:eastAsia="Courier New"/>
          <w:bCs/>
          <w:sz w:val="28"/>
          <w:szCs w:val="28"/>
        </w:rPr>
        <w:t>Тверь 202</w:t>
      </w:r>
      <w:r w:rsidR="00511CB6">
        <w:rPr>
          <w:rFonts w:eastAsia="Courier New"/>
          <w:bCs/>
          <w:sz w:val="28"/>
          <w:szCs w:val="28"/>
        </w:rPr>
        <w:t>3</w:t>
      </w:r>
      <w:bookmarkStart w:id="0" w:name="_GoBack"/>
      <w:bookmarkEnd w:id="0"/>
      <w:r w:rsidRPr="00782EF8">
        <w:rPr>
          <w:rFonts w:eastAsia="Courier New"/>
          <w:bCs/>
          <w:sz w:val="28"/>
          <w:szCs w:val="28"/>
        </w:rPr>
        <w:t xml:space="preserve"> г.</w:t>
      </w:r>
    </w:p>
    <w:p w14:paraId="223923A3" w14:textId="77777777" w:rsidR="006F6E77" w:rsidRPr="00782EF8" w:rsidRDefault="00101DEC">
      <w:pPr>
        <w:pStyle w:val="2"/>
        <w:spacing w:after="66"/>
        <w:ind w:left="1301" w:right="711"/>
        <w:rPr>
          <w:sz w:val="28"/>
          <w:szCs w:val="28"/>
        </w:rPr>
      </w:pPr>
      <w:r w:rsidRPr="00782EF8">
        <w:rPr>
          <w:sz w:val="28"/>
          <w:szCs w:val="28"/>
        </w:rPr>
        <w:lastRenderedPageBreak/>
        <w:t xml:space="preserve">Пояснительная записка </w:t>
      </w:r>
    </w:p>
    <w:p w14:paraId="5475DF85" w14:textId="5222B0F5" w:rsidR="006F6E77" w:rsidRPr="00782EF8" w:rsidRDefault="00101DEC">
      <w:pPr>
        <w:ind w:left="778" w:right="188" w:firstLine="708"/>
        <w:rPr>
          <w:sz w:val="28"/>
          <w:szCs w:val="28"/>
        </w:rPr>
      </w:pPr>
      <w:r w:rsidRPr="00782EF8">
        <w:rPr>
          <w:sz w:val="28"/>
          <w:szCs w:val="28"/>
        </w:rPr>
        <w:t xml:space="preserve">  </w:t>
      </w:r>
      <w:r w:rsidRPr="00782EF8">
        <w:rPr>
          <w:b/>
          <w:sz w:val="28"/>
          <w:szCs w:val="28"/>
        </w:rPr>
        <w:t>Направленность.</w:t>
      </w:r>
      <w:r w:rsidRPr="00782EF8">
        <w:rPr>
          <w:sz w:val="28"/>
          <w:szCs w:val="28"/>
        </w:rPr>
        <w:t xml:space="preserve"> </w:t>
      </w:r>
      <w:r w:rsidRPr="00782EF8">
        <w:rPr>
          <w:sz w:val="28"/>
          <w:szCs w:val="28"/>
        </w:rPr>
        <w:tab/>
        <w:t xml:space="preserve">Дополнительная </w:t>
      </w:r>
      <w:r w:rsidRPr="00782EF8">
        <w:rPr>
          <w:sz w:val="28"/>
          <w:szCs w:val="28"/>
        </w:rPr>
        <w:tab/>
        <w:t xml:space="preserve">общеразвивающая программа «Юный программист» имеет техническую направленность.  </w:t>
      </w:r>
    </w:p>
    <w:p w14:paraId="20EB1D7B" w14:textId="77777777" w:rsidR="006F6E77" w:rsidRPr="00782EF8" w:rsidRDefault="00101DEC">
      <w:pPr>
        <w:spacing w:after="17" w:line="269" w:lineRule="auto"/>
        <w:ind w:left="1496"/>
        <w:jc w:val="left"/>
        <w:rPr>
          <w:sz w:val="28"/>
          <w:szCs w:val="28"/>
        </w:rPr>
      </w:pPr>
      <w:r w:rsidRPr="00782EF8">
        <w:rPr>
          <w:sz w:val="28"/>
          <w:szCs w:val="28"/>
        </w:rPr>
        <w:t xml:space="preserve">   </w:t>
      </w:r>
      <w:r w:rsidRPr="00782EF8">
        <w:rPr>
          <w:b/>
          <w:sz w:val="28"/>
          <w:szCs w:val="28"/>
        </w:rPr>
        <w:t>Актуальность.</w:t>
      </w:r>
      <w:r w:rsidRPr="00782EF8">
        <w:rPr>
          <w:sz w:val="28"/>
          <w:szCs w:val="28"/>
        </w:rPr>
        <w:t xml:space="preserve">  </w:t>
      </w:r>
    </w:p>
    <w:p w14:paraId="20DDA0AC" w14:textId="77777777" w:rsidR="006F6E77" w:rsidRPr="00782EF8" w:rsidRDefault="00101DEC">
      <w:pPr>
        <w:ind w:left="778" w:right="188" w:firstLine="708"/>
        <w:rPr>
          <w:sz w:val="28"/>
          <w:szCs w:val="28"/>
        </w:rPr>
      </w:pPr>
      <w:r w:rsidRPr="00782EF8">
        <w:rPr>
          <w:sz w:val="28"/>
          <w:szCs w:val="28"/>
        </w:rPr>
        <w:t xml:space="preserve">Дополнительная общеобразовательная </w:t>
      </w:r>
      <w:r w:rsidRPr="00782EF8">
        <w:rPr>
          <w:sz w:val="28"/>
          <w:szCs w:val="28"/>
        </w:rPr>
        <w:tab/>
        <w:t xml:space="preserve">общеразвивающая программа </w:t>
      </w:r>
      <w:r w:rsidRPr="00782EF8">
        <w:rPr>
          <w:sz w:val="28"/>
          <w:szCs w:val="28"/>
        </w:rPr>
        <w:tab/>
        <w:t xml:space="preserve">«Юный программист»  разработана на основе: </w:t>
      </w:r>
    </w:p>
    <w:p w14:paraId="3B7DD596" w14:textId="77777777" w:rsidR="006F6E77" w:rsidRPr="00782EF8" w:rsidRDefault="00101DEC">
      <w:pPr>
        <w:numPr>
          <w:ilvl w:val="0"/>
          <w:numId w:val="1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Федерального закона от 29 декабря 2012 года N 273-ФЗ «Об образовании в Российской Федерации»,  </w:t>
      </w:r>
    </w:p>
    <w:p w14:paraId="6061507E" w14:textId="77777777" w:rsidR="006F6E77" w:rsidRPr="00782EF8" w:rsidRDefault="00101DEC">
      <w:pPr>
        <w:numPr>
          <w:ilvl w:val="0"/>
          <w:numId w:val="1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>Концепции развития дополнительного образования детей (</w:t>
      </w:r>
      <w:proofErr w:type="gramStart"/>
      <w:r w:rsidRPr="00782EF8">
        <w:rPr>
          <w:sz w:val="28"/>
          <w:szCs w:val="28"/>
        </w:rPr>
        <w:t>утверждена</w:t>
      </w:r>
      <w:proofErr w:type="gramEnd"/>
      <w:r w:rsidRPr="00782EF8">
        <w:rPr>
          <w:sz w:val="28"/>
          <w:szCs w:val="28"/>
        </w:rPr>
        <w:t xml:space="preserve"> Распоряжением Правительства Российской Федерации); </w:t>
      </w:r>
    </w:p>
    <w:p w14:paraId="0ABA2974" w14:textId="77777777" w:rsidR="006F6E77" w:rsidRPr="00782EF8" w:rsidRDefault="00101DEC">
      <w:pPr>
        <w:spacing w:after="3" w:line="267" w:lineRule="auto"/>
        <w:ind w:left="763" w:firstLine="708"/>
        <w:jc w:val="left"/>
        <w:rPr>
          <w:sz w:val="28"/>
          <w:szCs w:val="28"/>
        </w:rPr>
      </w:pPr>
      <w:r w:rsidRPr="00782EF8">
        <w:rPr>
          <w:sz w:val="28"/>
          <w:szCs w:val="28"/>
        </w:rPr>
        <w:t xml:space="preserve">     </w:t>
      </w:r>
      <w:r w:rsidRPr="00782EF8">
        <w:rPr>
          <w:b/>
          <w:sz w:val="28"/>
          <w:szCs w:val="28"/>
        </w:rPr>
        <w:t xml:space="preserve">Отличительной </w:t>
      </w:r>
      <w:r w:rsidRPr="00782EF8">
        <w:rPr>
          <w:b/>
          <w:sz w:val="28"/>
          <w:szCs w:val="28"/>
        </w:rPr>
        <w:tab/>
        <w:t xml:space="preserve">особенностью </w:t>
      </w:r>
      <w:r w:rsidRPr="00782EF8">
        <w:rPr>
          <w:b/>
          <w:sz w:val="28"/>
          <w:szCs w:val="28"/>
        </w:rPr>
        <w:tab/>
      </w:r>
      <w:r w:rsidRPr="00782EF8">
        <w:rPr>
          <w:sz w:val="28"/>
          <w:szCs w:val="28"/>
        </w:rPr>
        <w:t xml:space="preserve">дополнительной </w:t>
      </w:r>
      <w:r w:rsidRPr="00782EF8">
        <w:rPr>
          <w:sz w:val="28"/>
          <w:szCs w:val="28"/>
        </w:rPr>
        <w:tab/>
        <w:t xml:space="preserve">общеобразовательной общеразвивающей программы «Юный программист» является ее направленность на освоение азов алгоритмизации и программирования, а полученные знания пригодятся для дальнейшего и более серьезного изучения программирования. </w:t>
      </w:r>
    </w:p>
    <w:p w14:paraId="7294A073" w14:textId="6B081EFA" w:rsidR="006F6E77" w:rsidRPr="00782EF8" w:rsidRDefault="77312851">
      <w:pPr>
        <w:ind w:left="778" w:right="188" w:firstLine="708"/>
        <w:rPr>
          <w:sz w:val="28"/>
          <w:szCs w:val="28"/>
        </w:rPr>
      </w:pPr>
      <w:r w:rsidRPr="00782EF8">
        <w:rPr>
          <w:b/>
          <w:bCs/>
          <w:sz w:val="28"/>
          <w:szCs w:val="28"/>
        </w:rPr>
        <w:t xml:space="preserve">    Адресат </w:t>
      </w:r>
      <w:r w:rsidRPr="00782EF8">
        <w:rPr>
          <w:sz w:val="28"/>
          <w:szCs w:val="28"/>
        </w:rPr>
        <w:t>дополнительной общеобразовательной общеразвивающей программы «Юный программист»-  обучающиеся на уровне начального, основного и среднего общего образования</w:t>
      </w:r>
      <w:proofErr w:type="gramStart"/>
      <w:r w:rsidRPr="00782EF8">
        <w:rPr>
          <w:sz w:val="28"/>
          <w:szCs w:val="28"/>
        </w:rPr>
        <w:t xml:space="preserve"> .</w:t>
      </w:r>
      <w:proofErr w:type="gramEnd"/>
    </w:p>
    <w:p w14:paraId="4EA75BAF" w14:textId="77777777" w:rsidR="006F6E77" w:rsidRPr="00782EF8" w:rsidRDefault="00101DEC">
      <w:pPr>
        <w:ind w:left="778" w:right="188" w:firstLine="708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   Цель программы:</w:t>
      </w:r>
      <w:r w:rsidRPr="00782EF8">
        <w:rPr>
          <w:sz w:val="28"/>
          <w:szCs w:val="28"/>
        </w:rPr>
        <w:t xml:space="preserve"> формирование алгоритмического и логического мышления детей, а также повышение компьютерной грамотности.  </w:t>
      </w:r>
    </w:p>
    <w:p w14:paraId="53B1E2E4" w14:textId="77777777" w:rsidR="006F6E77" w:rsidRPr="00782EF8" w:rsidRDefault="00101DEC">
      <w:pPr>
        <w:spacing w:after="17" w:line="269" w:lineRule="auto"/>
        <w:ind w:left="1496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Задачи программы:  </w:t>
      </w:r>
    </w:p>
    <w:p w14:paraId="5E3F17A1" w14:textId="77777777" w:rsidR="006F6E77" w:rsidRPr="00782EF8" w:rsidRDefault="00101DEC">
      <w:pPr>
        <w:spacing w:after="24" w:line="259" w:lineRule="auto"/>
        <w:ind w:left="1481"/>
        <w:jc w:val="left"/>
        <w:rPr>
          <w:sz w:val="28"/>
          <w:szCs w:val="28"/>
        </w:rPr>
      </w:pPr>
      <w:r w:rsidRPr="00782EF8">
        <w:rPr>
          <w:b/>
          <w:i/>
          <w:sz w:val="28"/>
          <w:szCs w:val="28"/>
        </w:rPr>
        <w:t xml:space="preserve">Обучающие: </w:t>
      </w:r>
    </w:p>
    <w:p w14:paraId="1ACCD482" w14:textId="77777777" w:rsidR="006F6E77" w:rsidRPr="00782EF8" w:rsidRDefault="00101DEC">
      <w:pPr>
        <w:numPr>
          <w:ilvl w:val="0"/>
          <w:numId w:val="2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формирование знаний о роли информационных процессов в живой природе, технике, обществе; </w:t>
      </w:r>
    </w:p>
    <w:p w14:paraId="24F0E370" w14:textId="77777777" w:rsidR="006F6E77" w:rsidRPr="00782EF8" w:rsidRDefault="00101DEC">
      <w:pPr>
        <w:numPr>
          <w:ilvl w:val="0"/>
          <w:numId w:val="2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14:paraId="548C60AD" w14:textId="77777777" w:rsidR="006F6E77" w:rsidRPr="00782EF8" w:rsidRDefault="00101DEC">
      <w:pPr>
        <w:numPr>
          <w:ilvl w:val="0"/>
          <w:numId w:val="2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формирование знаний об основных принципах работы компьютера, способах передачи информации; </w:t>
      </w:r>
    </w:p>
    <w:p w14:paraId="5A961383" w14:textId="77777777" w:rsidR="006F6E77" w:rsidRPr="00782EF8" w:rsidRDefault="00101DEC">
      <w:pPr>
        <w:numPr>
          <w:ilvl w:val="0"/>
          <w:numId w:val="2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формирование знаний об основных этапах информационной технологии решения задач в широком смысле; </w:t>
      </w:r>
    </w:p>
    <w:p w14:paraId="440DD8C4" w14:textId="77777777" w:rsidR="006F6E77" w:rsidRPr="00782EF8" w:rsidRDefault="00101DEC">
      <w:pPr>
        <w:numPr>
          <w:ilvl w:val="0"/>
          <w:numId w:val="2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формирование умений моделирования и применения его в разных предметных областях; </w:t>
      </w:r>
    </w:p>
    <w:p w14:paraId="490EC85D" w14:textId="77777777" w:rsidR="006F6E77" w:rsidRPr="00782EF8" w:rsidRDefault="00101DEC">
      <w:pPr>
        <w:numPr>
          <w:ilvl w:val="0"/>
          <w:numId w:val="2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lastRenderedPageBreak/>
        <w:t xml:space="preserve">формирование умений и навыков самостоятельного использования компьютера в качестве средства для решения практических задач. </w:t>
      </w:r>
    </w:p>
    <w:p w14:paraId="1464FFA3" w14:textId="77777777" w:rsidR="006F6E77" w:rsidRPr="00782EF8" w:rsidRDefault="00101DEC">
      <w:pPr>
        <w:spacing w:after="24" w:line="259" w:lineRule="auto"/>
        <w:ind w:left="1481"/>
        <w:jc w:val="left"/>
        <w:rPr>
          <w:sz w:val="28"/>
          <w:szCs w:val="28"/>
        </w:rPr>
      </w:pPr>
      <w:r w:rsidRPr="00782EF8">
        <w:rPr>
          <w:b/>
          <w:i/>
          <w:sz w:val="28"/>
          <w:szCs w:val="28"/>
        </w:rPr>
        <w:t xml:space="preserve">Развивающие:  </w:t>
      </w:r>
    </w:p>
    <w:p w14:paraId="4A42DE1E" w14:textId="77777777" w:rsidR="006F6E77" w:rsidRPr="00782EF8" w:rsidRDefault="00101DEC">
      <w:pPr>
        <w:numPr>
          <w:ilvl w:val="0"/>
          <w:numId w:val="3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развитие заинтересованности к изучению реального мира;  </w:t>
      </w:r>
    </w:p>
    <w:p w14:paraId="687153B7" w14:textId="77777777" w:rsidR="006F6E77" w:rsidRPr="00782EF8" w:rsidRDefault="00101DEC">
      <w:pPr>
        <w:numPr>
          <w:ilvl w:val="0"/>
          <w:numId w:val="3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развитие алгоритмического мышления;  </w:t>
      </w:r>
    </w:p>
    <w:p w14:paraId="6F96E17C" w14:textId="77777777" w:rsidR="006F6E77" w:rsidRPr="00782EF8" w:rsidRDefault="00101DEC">
      <w:pPr>
        <w:numPr>
          <w:ilvl w:val="0"/>
          <w:numId w:val="3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развитие умений владения </w:t>
      </w:r>
      <w:proofErr w:type="gramStart"/>
      <w:r w:rsidRPr="00782EF8">
        <w:rPr>
          <w:sz w:val="28"/>
          <w:szCs w:val="28"/>
        </w:rPr>
        <w:t>компьютерной</w:t>
      </w:r>
      <w:proofErr w:type="gramEnd"/>
      <w:r w:rsidRPr="00782EF8">
        <w:rPr>
          <w:sz w:val="28"/>
          <w:szCs w:val="28"/>
        </w:rPr>
        <w:t xml:space="preserve"> техников;  </w:t>
      </w:r>
    </w:p>
    <w:p w14:paraId="3DDC9753" w14:textId="77777777" w:rsidR="006F6E77" w:rsidRPr="00782EF8" w:rsidRDefault="00101DEC">
      <w:pPr>
        <w:numPr>
          <w:ilvl w:val="0"/>
          <w:numId w:val="3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развитие логического мышления; </w:t>
      </w:r>
    </w:p>
    <w:p w14:paraId="3FDB6F04" w14:textId="77777777" w:rsidR="006F6E77" w:rsidRPr="00782EF8" w:rsidRDefault="00101DEC">
      <w:pPr>
        <w:numPr>
          <w:ilvl w:val="0"/>
          <w:numId w:val="3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развитие умений командной работы в рамках научной деятельности;  </w:t>
      </w:r>
    </w:p>
    <w:p w14:paraId="55FB6EF9" w14:textId="77777777" w:rsidR="006F6E77" w:rsidRPr="00782EF8" w:rsidRDefault="00101DEC">
      <w:pPr>
        <w:numPr>
          <w:ilvl w:val="0"/>
          <w:numId w:val="3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развитие внимательности, наблюдательности, творческого воображения и фантазии;  </w:t>
      </w:r>
    </w:p>
    <w:p w14:paraId="5261FC36" w14:textId="77777777" w:rsidR="006F6E77" w:rsidRPr="00782EF8" w:rsidRDefault="00101DEC">
      <w:pPr>
        <w:numPr>
          <w:ilvl w:val="0"/>
          <w:numId w:val="3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развитие эмоциональности.  </w:t>
      </w:r>
      <w:r w:rsidRPr="00782EF8">
        <w:rPr>
          <w:b/>
          <w:i/>
          <w:sz w:val="28"/>
          <w:szCs w:val="28"/>
        </w:rPr>
        <w:t xml:space="preserve">Воспитательные:  </w:t>
      </w:r>
    </w:p>
    <w:p w14:paraId="728A5500" w14:textId="77777777" w:rsidR="006F6E77" w:rsidRPr="00782EF8" w:rsidRDefault="00101DEC">
      <w:pPr>
        <w:numPr>
          <w:ilvl w:val="0"/>
          <w:numId w:val="4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воспитание усидчивости и концентрации;  </w:t>
      </w:r>
    </w:p>
    <w:p w14:paraId="0F50D9DE" w14:textId="77777777" w:rsidR="006F6E77" w:rsidRPr="00782EF8" w:rsidRDefault="00101DEC">
      <w:pPr>
        <w:numPr>
          <w:ilvl w:val="0"/>
          <w:numId w:val="4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воспитание творческой и учебной воли, желания добиваться поставленных целей;  </w:t>
      </w:r>
    </w:p>
    <w:p w14:paraId="2D0482AA" w14:textId="77777777" w:rsidR="006F6E77" w:rsidRPr="00782EF8" w:rsidRDefault="00101DEC">
      <w:pPr>
        <w:numPr>
          <w:ilvl w:val="0"/>
          <w:numId w:val="4"/>
        </w:numPr>
        <w:ind w:right="188" w:hanging="360"/>
        <w:rPr>
          <w:sz w:val="28"/>
          <w:szCs w:val="28"/>
        </w:rPr>
      </w:pPr>
      <w:proofErr w:type="gramStart"/>
      <w:r w:rsidRPr="00782EF8">
        <w:rPr>
          <w:sz w:val="28"/>
          <w:szCs w:val="28"/>
        </w:rPr>
        <w:t xml:space="preserve">приобщение детей к основам программирования и работе с вычислительной техников;  </w:t>
      </w:r>
      <w:proofErr w:type="gramEnd"/>
    </w:p>
    <w:p w14:paraId="4849D546" w14:textId="77777777" w:rsidR="006F6E77" w:rsidRPr="00782EF8" w:rsidRDefault="00101DEC">
      <w:pPr>
        <w:numPr>
          <w:ilvl w:val="0"/>
          <w:numId w:val="4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работа над реализацией поставленных задач, либо идей. Воплощение проекта от идеи до результата.  </w:t>
      </w:r>
    </w:p>
    <w:p w14:paraId="6CDBD87D" w14:textId="77777777" w:rsidR="006F6E77" w:rsidRPr="00782EF8" w:rsidRDefault="00101DEC">
      <w:pPr>
        <w:spacing w:after="45"/>
        <w:ind w:left="788" w:right="188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    Условия реализации </w:t>
      </w:r>
      <w:r w:rsidRPr="00782EF8">
        <w:rPr>
          <w:sz w:val="28"/>
          <w:szCs w:val="28"/>
        </w:rPr>
        <w:t>дополнительной общеобразовательной общеразвивающей программы: «Юный программист»</w:t>
      </w:r>
      <w:proofErr w:type="gramStart"/>
      <w:r w:rsidRPr="00782EF8">
        <w:rPr>
          <w:sz w:val="28"/>
          <w:szCs w:val="28"/>
        </w:rPr>
        <w:t xml:space="preserve"> .</w:t>
      </w:r>
      <w:proofErr w:type="gramEnd"/>
      <w:r w:rsidRPr="00782EF8">
        <w:rPr>
          <w:sz w:val="28"/>
          <w:szCs w:val="28"/>
        </w:rPr>
        <w:t xml:space="preserve"> </w:t>
      </w:r>
    </w:p>
    <w:p w14:paraId="35C5EEEB" w14:textId="0CD35F93" w:rsidR="006F6E77" w:rsidRPr="00782EF8" w:rsidRDefault="77312851">
      <w:pPr>
        <w:ind w:left="788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 </w:t>
      </w:r>
      <w:r w:rsidRPr="00782EF8">
        <w:rPr>
          <w:i/>
          <w:iCs/>
          <w:sz w:val="28"/>
          <w:szCs w:val="28"/>
        </w:rPr>
        <w:t>Программа</w:t>
      </w:r>
      <w:r w:rsidRPr="00782EF8">
        <w:rPr>
          <w:sz w:val="28"/>
          <w:szCs w:val="28"/>
        </w:rPr>
        <w:t xml:space="preserve"> </w:t>
      </w:r>
      <w:r w:rsidRPr="00782EF8">
        <w:rPr>
          <w:i/>
          <w:iCs/>
          <w:sz w:val="28"/>
          <w:szCs w:val="28"/>
        </w:rPr>
        <w:t>предназначена</w:t>
      </w:r>
      <w:r w:rsidRPr="00782EF8">
        <w:rPr>
          <w:sz w:val="28"/>
          <w:szCs w:val="28"/>
        </w:rPr>
        <w:t xml:space="preserve"> для детей и подростков</w:t>
      </w:r>
      <w:proofErr w:type="gramStart"/>
      <w:r w:rsidRPr="00782EF8">
        <w:rPr>
          <w:sz w:val="28"/>
          <w:szCs w:val="28"/>
        </w:rPr>
        <w:t xml:space="preserve">  .</w:t>
      </w:r>
      <w:proofErr w:type="gramEnd"/>
      <w:r w:rsidRPr="00782EF8">
        <w:rPr>
          <w:sz w:val="28"/>
          <w:szCs w:val="28"/>
        </w:rPr>
        <w:t xml:space="preserve">  </w:t>
      </w:r>
    </w:p>
    <w:p w14:paraId="7FDE0BDC" w14:textId="77777777" w:rsidR="006F6E77" w:rsidRPr="00782EF8" w:rsidRDefault="00101DEC">
      <w:pPr>
        <w:spacing w:after="23" w:line="259" w:lineRule="auto"/>
        <w:ind w:left="1486" w:firstLine="0"/>
        <w:jc w:val="left"/>
        <w:rPr>
          <w:sz w:val="28"/>
          <w:szCs w:val="28"/>
        </w:rPr>
      </w:pPr>
      <w:r w:rsidRPr="00782EF8">
        <w:rPr>
          <w:sz w:val="28"/>
          <w:szCs w:val="28"/>
        </w:rPr>
        <w:t xml:space="preserve"> </w:t>
      </w:r>
    </w:p>
    <w:p w14:paraId="161D4EA7" w14:textId="77777777" w:rsidR="006F6E77" w:rsidRPr="00782EF8" w:rsidRDefault="00101DEC">
      <w:pPr>
        <w:ind w:left="778" w:right="188" w:firstLine="708"/>
        <w:rPr>
          <w:sz w:val="28"/>
          <w:szCs w:val="28"/>
        </w:rPr>
      </w:pPr>
      <w:r w:rsidRPr="00782EF8">
        <w:rPr>
          <w:i/>
          <w:sz w:val="28"/>
          <w:szCs w:val="28"/>
        </w:rPr>
        <w:t>Набор и формирование</w:t>
      </w:r>
      <w:r w:rsidRPr="00782EF8">
        <w:rPr>
          <w:sz w:val="28"/>
          <w:szCs w:val="28"/>
        </w:rPr>
        <w:t xml:space="preserve"> групп обучающихся производится на основании заявлений родителей (законных представителей) обучающихся.  </w:t>
      </w:r>
    </w:p>
    <w:p w14:paraId="2878A15D" w14:textId="77777777" w:rsidR="006F6E77" w:rsidRPr="00782EF8" w:rsidRDefault="00101DEC">
      <w:pPr>
        <w:ind w:left="788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Максимальное количество обучающихся в одной группе – 15 человек. </w:t>
      </w:r>
    </w:p>
    <w:p w14:paraId="0BAD4BC7" w14:textId="77777777" w:rsidR="006F6E77" w:rsidRPr="00782EF8" w:rsidRDefault="00101DEC">
      <w:pPr>
        <w:spacing w:after="54"/>
        <w:ind w:left="788" w:right="188"/>
        <w:rPr>
          <w:sz w:val="28"/>
          <w:szCs w:val="28"/>
        </w:rPr>
      </w:pPr>
      <w:r w:rsidRPr="00782EF8">
        <w:rPr>
          <w:sz w:val="28"/>
          <w:szCs w:val="28"/>
        </w:rPr>
        <w:t>Продолжительность обучения</w:t>
      </w:r>
      <w:r w:rsidRPr="00782EF8">
        <w:rPr>
          <w:i/>
          <w:sz w:val="28"/>
          <w:szCs w:val="28"/>
        </w:rPr>
        <w:t xml:space="preserve"> </w:t>
      </w:r>
      <w:r w:rsidRPr="00782EF8">
        <w:rPr>
          <w:sz w:val="28"/>
          <w:szCs w:val="28"/>
        </w:rPr>
        <w:t>- образовательного процесса – 1 год обучения</w:t>
      </w:r>
      <w:proofErr w:type="gramStart"/>
      <w:r w:rsidRPr="00782EF8">
        <w:rPr>
          <w:sz w:val="28"/>
          <w:szCs w:val="28"/>
        </w:rPr>
        <w:t xml:space="preserve"> .</w:t>
      </w:r>
      <w:proofErr w:type="gramEnd"/>
      <w:r w:rsidRPr="00782EF8">
        <w:rPr>
          <w:sz w:val="28"/>
          <w:szCs w:val="28"/>
        </w:rPr>
        <w:t xml:space="preserve"> </w:t>
      </w:r>
    </w:p>
    <w:p w14:paraId="14D9A300" w14:textId="77777777" w:rsidR="006F6E77" w:rsidRPr="00782EF8" w:rsidRDefault="00101DEC">
      <w:pPr>
        <w:spacing w:after="54"/>
        <w:ind w:left="788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Занятия проводятся в период с октября по май.    </w:t>
      </w:r>
    </w:p>
    <w:p w14:paraId="148F2301" w14:textId="3336F22D" w:rsidR="006F6E77" w:rsidRPr="00782EF8" w:rsidRDefault="77312851">
      <w:pPr>
        <w:spacing w:after="54"/>
        <w:ind w:left="788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Режим занятий – 1 раз в месяц по 1 академическому часу.  </w:t>
      </w:r>
    </w:p>
    <w:p w14:paraId="01C0400D" w14:textId="0BD1FC72" w:rsidR="006F6E77" w:rsidRPr="00782EF8" w:rsidRDefault="77312851">
      <w:pPr>
        <w:spacing w:after="57"/>
        <w:ind w:left="788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Продолжительность 1 часа – 40 минут. </w:t>
      </w:r>
    </w:p>
    <w:p w14:paraId="3E9882C3" w14:textId="5C825BCA" w:rsidR="006F6E77" w:rsidRPr="00782EF8" w:rsidRDefault="77312851">
      <w:pPr>
        <w:ind w:left="788" w:right="188"/>
        <w:rPr>
          <w:sz w:val="28"/>
          <w:szCs w:val="28"/>
        </w:rPr>
      </w:pPr>
      <w:r w:rsidRPr="00782EF8">
        <w:rPr>
          <w:sz w:val="28"/>
          <w:szCs w:val="28"/>
        </w:rPr>
        <w:t>Обучение проводится на бесплатной основе.</w:t>
      </w:r>
      <w:r w:rsidRPr="00782EF8">
        <w:rPr>
          <w:b/>
          <w:bCs/>
          <w:sz w:val="28"/>
          <w:szCs w:val="28"/>
        </w:rPr>
        <w:t xml:space="preserve"> </w:t>
      </w:r>
    </w:p>
    <w:p w14:paraId="061AD366" w14:textId="77777777" w:rsidR="006F6E77" w:rsidRPr="00782EF8" w:rsidRDefault="00101DEC">
      <w:pPr>
        <w:spacing w:after="46"/>
        <w:ind w:left="778" w:right="188" w:firstLine="679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Уровень освоения </w:t>
      </w:r>
      <w:r w:rsidRPr="00782EF8">
        <w:rPr>
          <w:sz w:val="28"/>
          <w:szCs w:val="28"/>
        </w:rPr>
        <w:t xml:space="preserve">дополнительной общеобразовательной общеразвивающей программы «Юный программист» - базовый. </w:t>
      </w:r>
    </w:p>
    <w:p w14:paraId="40972123" w14:textId="77777777" w:rsidR="006F6E77" w:rsidRPr="00782EF8" w:rsidRDefault="00101DEC">
      <w:pPr>
        <w:spacing w:after="54"/>
        <w:ind w:left="1481" w:right="188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 Форма организации</w:t>
      </w:r>
      <w:r w:rsidRPr="00782EF8">
        <w:rPr>
          <w:sz w:val="28"/>
          <w:szCs w:val="28"/>
        </w:rPr>
        <w:t xml:space="preserve"> деятельности учащихся на занятии: групповая. </w:t>
      </w:r>
    </w:p>
    <w:p w14:paraId="55975FC3" w14:textId="77777777" w:rsidR="006F6E77" w:rsidRPr="00782EF8" w:rsidRDefault="00101DEC">
      <w:pPr>
        <w:spacing w:after="47" w:line="269" w:lineRule="auto"/>
        <w:ind w:left="1478" w:right="1283" w:hanging="708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lastRenderedPageBreak/>
        <w:t xml:space="preserve">            Формы проведения занятий: </w:t>
      </w:r>
      <w:r w:rsidRPr="00782EF8">
        <w:rPr>
          <w:sz w:val="28"/>
          <w:szCs w:val="28"/>
        </w:rPr>
        <w:t xml:space="preserve">лекции, дискуссии, обучающие игры. </w:t>
      </w:r>
      <w:r w:rsidRPr="00782EF8">
        <w:rPr>
          <w:b/>
          <w:sz w:val="28"/>
          <w:szCs w:val="28"/>
        </w:rPr>
        <w:t xml:space="preserve">Особенности организации образовательного процесса:   </w:t>
      </w:r>
      <w:r w:rsidRPr="00782EF8">
        <w:rPr>
          <w:sz w:val="28"/>
          <w:szCs w:val="28"/>
        </w:rPr>
        <w:t xml:space="preserve">Необходимые требования к проведению занятий: </w:t>
      </w:r>
    </w:p>
    <w:p w14:paraId="1757A191" w14:textId="77777777" w:rsidR="006F6E77" w:rsidRPr="00782EF8" w:rsidRDefault="00101DEC">
      <w:pPr>
        <w:numPr>
          <w:ilvl w:val="0"/>
          <w:numId w:val="5"/>
        </w:numPr>
        <w:spacing w:after="47"/>
        <w:ind w:right="188" w:hanging="199"/>
        <w:rPr>
          <w:sz w:val="28"/>
          <w:szCs w:val="28"/>
        </w:rPr>
      </w:pPr>
      <w:r w:rsidRPr="00782EF8">
        <w:rPr>
          <w:sz w:val="28"/>
          <w:szCs w:val="28"/>
        </w:rPr>
        <w:t xml:space="preserve">создание и поддержание высокого уровня познавательного интереса и активности </w:t>
      </w:r>
      <w:proofErr w:type="gramStart"/>
      <w:r w:rsidRPr="00782EF8">
        <w:rPr>
          <w:sz w:val="28"/>
          <w:szCs w:val="28"/>
        </w:rPr>
        <w:t>обучающихся</w:t>
      </w:r>
      <w:proofErr w:type="gramEnd"/>
      <w:r w:rsidRPr="00782EF8">
        <w:rPr>
          <w:sz w:val="28"/>
          <w:szCs w:val="28"/>
        </w:rPr>
        <w:t xml:space="preserve">; </w:t>
      </w:r>
    </w:p>
    <w:p w14:paraId="61701CA1" w14:textId="77777777" w:rsidR="006F6E77" w:rsidRPr="00782EF8" w:rsidRDefault="00101DEC">
      <w:pPr>
        <w:numPr>
          <w:ilvl w:val="0"/>
          <w:numId w:val="5"/>
        </w:numPr>
        <w:spacing w:after="53"/>
        <w:ind w:right="188" w:hanging="199"/>
        <w:rPr>
          <w:sz w:val="28"/>
          <w:szCs w:val="28"/>
        </w:rPr>
      </w:pPr>
      <w:r w:rsidRPr="00782EF8">
        <w:rPr>
          <w:sz w:val="28"/>
          <w:szCs w:val="28"/>
        </w:rPr>
        <w:t xml:space="preserve">целесообразное расходование времени на всех этапах занятия; </w:t>
      </w:r>
    </w:p>
    <w:p w14:paraId="394F57D7" w14:textId="77777777" w:rsidR="006F6E77" w:rsidRPr="00782EF8" w:rsidRDefault="00101DEC">
      <w:pPr>
        <w:numPr>
          <w:ilvl w:val="0"/>
          <w:numId w:val="5"/>
        </w:numPr>
        <w:spacing w:after="54"/>
        <w:ind w:right="188" w:hanging="199"/>
        <w:rPr>
          <w:sz w:val="28"/>
          <w:szCs w:val="28"/>
        </w:rPr>
      </w:pPr>
      <w:r w:rsidRPr="00782EF8">
        <w:rPr>
          <w:sz w:val="28"/>
          <w:szCs w:val="28"/>
        </w:rPr>
        <w:t xml:space="preserve">применение различных методов и средств обучения; </w:t>
      </w:r>
    </w:p>
    <w:p w14:paraId="1C847E5D" w14:textId="77777777" w:rsidR="006F6E77" w:rsidRPr="00782EF8" w:rsidRDefault="00101DEC">
      <w:pPr>
        <w:numPr>
          <w:ilvl w:val="0"/>
          <w:numId w:val="5"/>
        </w:numPr>
        <w:spacing w:after="44"/>
        <w:ind w:right="188" w:hanging="199"/>
        <w:rPr>
          <w:sz w:val="28"/>
          <w:szCs w:val="28"/>
        </w:rPr>
      </w:pPr>
      <w:r w:rsidRPr="00782EF8">
        <w:rPr>
          <w:sz w:val="28"/>
          <w:szCs w:val="28"/>
        </w:rPr>
        <w:t xml:space="preserve">высокий уровень межличностных отношений между педагогом и </w:t>
      </w:r>
      <w:proofErr w:type="gramStart"/>
      <w:r w:rsidRPr="00782EF8">
        <w:rPr>
          <w:sz w:val="28"/>
          <w:szCs w:val="28"/>
        </w:rPr>
        <w:t>обучающимися</w:t>
      </w:r>
      <w:proofErr w:type="gramEnd"/>
      <w:r w:rsidRPr="00782EF8">
        <w:rPr>
          <w:sz w:val="28"/>
          <w:szCs w:val="28"/>
        </w:rPr>
        <w:t xml:space="preserve">; -  практическая значимость полученных знаний и умений. </w:t>
      </w:r>
    </w:p>
    <w:p w14:paraId="4512BB67" w14:textId="77777777" w:rsidR="006F6E77" w:rsidRPr="00782EF8" w:rsidRDefault="00101DEC">
      <w:pPr>
        <w:spacing w:line="319" w:lineRule="auto"/>
        <w:ind w:left="778" w:right="188" w:firstLine="708"/>
        <w:rPr>
          <w:sz w:val="28"/>
          <w:szCs w:val="28"/>
        </w:rPr>
      </w:pPr>
      <w:r w:rsidRPr="00782EF8">
        <w:rPr>
          <w:sz w:val="28"/>
          <w:szCs w:val="28"/>
        </w:rPr>
        <w:t xml:space="preserve">Для </w:t>
      </w:r>
      <w:r w:rsidRPr="00782EF8">
        <w:rPr>
          <w:sz w:val="28"/>
          <w:szCs w:val="28"/>
        </w:rPr>
        <w:tab/>
        <w:t xml:space="preserve">определения </w:t>
      </w:r>
      <w:r w:rsidRPr="00782EF8">
        <w:rPr>
          <w:sz w:val="28"/>
          <w:szCs w:val="28"/>
        </w:rPr>
        <w:tab/>
        <w:t xml:space="preserve">фактического </w:t>
      </w:r>
      <w:r w:rsidRPr="00782EF8">
        <w:rPr>
          <w:sz w:val="28"/>
          <w:szCs w:val="28"/>
        </w:rPr>
        <w:tab/>
        <w:t xml:space="preserve">образовательного </w:t>
      </w:r>
      <w:r w:rsidRPr="00782EF8">
        <w:rPr>
          <w:sz w:val="28"/>
          <w:szCs w:val="28"/>
        </w:rPr>
        <w:tab/>
        <w:t xml:space="preserve">уровня </w:t>
      </w:r>
      <w:r w:rsidRPr="00782EF8">
        <w:rPr>
          <w:sz w:val="28"/>
          <w:szCs w:val="28"/>
        </w:rPr>
        <w:tab/>
      </w:r>
      <w:proofErr w:type="gramStart"/>
      <w:r w:rsidRPr="00782EF8">
        <w:rPr>
          <w:sz w:val="28"/>
          <w:szCs w:val="28"/>
        </w:rPr>
        <w:t>обучающихся</w:t>
      </w:r>
      <w:proofErr w:type="gramEnd"/>
      <w:r w:rsidRPr="00782EF8">
        <w:rPr>
          <w:sz w:val="28"/>
          <w:szCs w:val="28"/>
        </w:rPr>
        <w:t xml:space="preserve"> используются следующие формы: </w:t>
      </w:r>
    </w:p>
    <w:p w14:paraId="41D57EFB" w14:textId="77777777" w:rsidR="006F6E77" w:rsidRPr="00782EF8" w:rsidRDefault="00101DEC">
      <w:pPr>
        <w:numPr>
          <w:ilvl w:val="0"/>
          <w:numId w:val="5"/>
        </w:numPr>
        <w:spacing w:after="56"/>
        <w:ind w:right="188" w:hanging="199"/>
        <w:rPr>
          <w:sz w:val="28"/>
          <w:szCs w:val="28"/>
        </w:rPr>
      </w:pPr>
      <w:r w:rsidRPr="00782EF8">
        <w:rPr>
          <w:sz w:val="28"/>
          <w:szCs w:val="28"/>
        </w:rPr>
        <w:t xml:space="preserve">открытые занятия, текущий контроль </w:t>
      </w:r>
    </w:p>
    <w:p w14:paraId="60EE830D" w14:textId="77777777" w:rsidR="006F6E77" w:rsidRPr="00782EF8" w:rsidRDefault="00101DEC">
      <w:pPr>
        <w:ind w:left="778" w:right="188" w:firstLine="708"/>
        <w:rPr>
          <w:sz w:val="28"/>
          <w:szCs w:val="28"/>
        </w:rPr>
      </w:pPr>
      <w:r w:rsidRPr="00782EF8">
        <w:rPr>
          <w:b/>
          <w:sz w:val="28"/>
          <w:szCs w:val="28"/>
        </w:rPr>
        <w:t>Материально-техническое оснащение</w:t>
      </w:r>
      <w:r w:rsidRPr="00782EF8">
        <w:rPr>
          <w:i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реализации дополнительной общеобразовательной общеразвивающей программы «Юный программист» предполагает наличие: </w:t>
      </w:r>
    </w:p>
    <w:p w14:paraId="5B792598" w14:textId="77777777" w:rsidR="006F6E77" w:rsidRPr="00782EF8" w:rsidRDefault="00101DEC">
      <w:pPr>
        <w:numPr>
          <w:ilvl w:val="0"/>
          <w:numId w:val="6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Кабинета </w:t>
      </w:r>
    </w:p>
    <w:p w14:paraId="25259B47" w14:textId="77777777" w:rsidR="006F6E77" w:rsidRPr="00782EF8" w:rsidRDefault="00101DEC">
      <w:pPr>
        <w:numPr>
          <w:ilvl w:val="0"/>
          <w:numId w:val="6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Персональных компьютеров </w:t>
      </w:r>
    </w:p>
    <w:p w14:paraId="1F352B29" w14:textId="77777777" w:rsidR="006F6E77" w:rsidRPr="00782EF8" w:rsidRDefault="00101DEC">
      <w:pPr>
        <w:numPr>
          <w:ilvl w:val="0"/>
          <w:numId w:val="6"/>
        </w:numPr>
        <w:ind w:right="188" w:hanging="360"/>
        <w:rPr>
          <w:sz w:val="28"/>
          <w:szCs w:val="28"/>
        </w:rPr>
      </w:pPr>
      <w:r w:rsidRPr="00782EF8">
        <w:rPr>
          <w:sz w:val="28"/>
          <w:szCs w:val="28"/>
        </w:rPr>
        <w:t xml:space="preserve">Проектора, либо интерактивной доски </w:t>
      </w:r>
    </w:p>
    <w:p w14:paraId="63E8D3C7" w14:textId="77777777" w:rsidR="006F6E77" w:rsidRPr="00782EF8" w:rsidRDefault="00101DEC">
      <w:pPr>
        <w:spacing w:after="57" w:line="269" w:lineRule="auto"/>
        <w:ind w:left="780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Планируемые результаты реализации дополнительной образовательной программы: </w:t>
      </w:r>
    </w:p>
    <w:p w14:paraId="35B944E3" w14:textId="77777777" w:rsidR="006F6E77" w:rsidRPr="00782EF8" w:rsidRDefault="00101DEC">
      <w:pPr>
        <w:spacing w:after="57" w:line="269" w:lineRule="auto"/>
        <w:ind w:left="780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Предметные: </w:t>
      </w:r>
    </w:p>
    <w:p w14:paraId="7D759348" w14:textId="77777777" w:rsidR="006F6E77" w:rsidRPr="00782EF8" w:rsidRDefault="00101DEC">
      <w:pPr>
        <w:spacing w:after="75"/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Исполняет поставленные задачи в указанный срок; </w:t>
      </w:r>
    </w:p>
    <w:p w14:paraId="6AA13EF0" w14:textId="77777777" w:rsidR="006F6E77" w:rsidRPr="00782EF8" w:rsidRDefault="00101DEC">
      <w:pPr>
        <w:spacing w:after="71"/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умеет принимать или намечать учебную задачу, её конечную цель </w:t>
      </w:r>
    </w:p>
    <w:p w14:paraId="45D830F7" w14:textId="77777777" w:rsidR="006F6E77" w:rsidRPr="00782EF8" w:rsidRDefault="00101DEC">
      <w:pPr>
        <w:spacing w:line="328" w:lineRule="auto"/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владеет теоретическими знаниями об объектах в среде </w:t>
      </w:r>
      <w:proofErr w:type="spellStart"/>
      <w:r w:rsidRPr="00782EF8">
        <w:rPr>
          <w:sz w:val="28"/>
          <w:szCs w:val="28"/>
        </w:rPr>
        <w:t>Scratch</w:t>
      </w:r>
      <w:proofErr w:type="spellEnd"/>
      <w:r w:rsidRPr="00782EF8">
        <w:rPr>
          <w:sz w:val="28"/>
          <w:szCs w:val="28"/>
        </w:rPr>
        <w:t xml:space="preserve">, основных компонентов программы; </w:t>
      </w:r>
    </w:p>
    <w:p w14:paraId="4ABEE5EE" w14:textId="77777777" w:rsidR="006F6E77" w:rsidRPr="00782EF8" w:rsidRDefault="00101DEC">
      <w:pPr>
        <w:spacing w:line="326" w:lineRule="auto"/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умеет создавать различные программы, прогнозировать результаты работы программы; </w:t>
      </w:r>
    </w:p>
    <w:p w14:paraId="4A7A56BE" w14:textId="77777777" w:rsidR="006F6E77" w:rsidRPr="00782EF8" w:rsidRDefault="00101DEC">
      <w:pPr>
        <w:spacing w:after="74"/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достигает поставленные задачи в указанный срок </w:t>
      </w:r>
    </w:p>
    <w:p w14:paraId="695286F8" w14:textId="77777777" w:rsidR="006F6E77" w:rsidRPr="00782EF8" w:rsidRDefault="00101DEC">
      <w:pPr>
        <w:spacing w:after="24" w:line="259" w:lineRule="auto"/>
        <w:ind w:left="788"/>
        <w:jc w:val="left"/>
        <w:rPr>
          <w:sz w:val="28"/>
          <w:szCs w:val="28"/>
        </w:rPr>
      </w:pPr>
      <w:r w:rsidRPr="00782EF8">
        <w:rPr>
          <w:b/>
          <w:i/>
          <w:sz w:val="28"/>
          <w:szCs w:val="28"/>
        </w:rPr>
        <w:t xml:space="preserve">Личностные УУД  </w:t>
      </w:r>
    </w:p>
    <w:p w14:paraId="298D469A" w14:textId="77777777" w:rsidR="006F6E77" w:rsidRPr="00782EF8" w:rsidRDefault="00101DEC">
      <w:pPr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готовность и способность </w:t>
      </w:r>
      <w:proofErr w:type="gramStart"/>
      <w:r w:rsidRPr="00782EF8">
        <w:rPr>
          <w:sz w:val="28"/>
          <w:szCs w:val="28"/>
        </w:rPr>
        <w:t>обучающихся</w:t>
      </w:r>
      <w:proofErr w:type="gramEnd"/>
      <w:r w:rsidRPr="00782EF8">
        <w:rPr>
          <w:sz w:val="28"/>
          <w:szCs w:val="28"/>
        </w:rPr>
        <w:t xml:space="preserve"> к саморазвитию и самообразованию на основе мотивации к обучению и познанию;  </w:t>
      </w:r>
    </w:p>
    <w:p w14:paraId="77AC089F" w14:textId="77777777" w:rsidR="006F6E77" w:rsidRPr="00782EF8" w:rsidRDefault="00101DEC">
      <w:pPr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формирование чувств и нравственного поведения, осознанного и ответственного отношения к собственным </w:t>
      </w:r>
      <w:r w:rsidRPr="00782EF8">
        <w:rPr>
          <w:sz w:val="28"/>
          <w:szCs w:val="28"/>
        </w:rPr>
        <w:lastRenderedPageBreak/>
        <w:t xml:space="preserve">поступкам. </w:t>
      </w:r>
      <w:proofErr w:type="spellStart"/>
      <w:r w:rsidRPr="00782EF8">
        <w:rPr>
          <w:sz w:val="28"/>
          <w:szCs w:val="28"/>
        </w:rPr>
        <w:t>Сформированность</w:t>
      </w:r>
      <w:proofErr w:type="spellEnd"/>
      <w:r w:rsidRPr="00782EF8">
        <w:rPr>
          <w:sz w:val="28"/>
          <w:szCs w:val="28"/>
        </w:rPr>
        <w:t xml:space="preserve"> ответственного отношения к учению; уважительного отношения к учебной деятельности; </w:t>
      </w:r>
    </w:p>
    <w:p w14:paraId="686F476F" w14:textId="77777777" w:rsidR="006F6E77" w:rsidRPr="00782EF8" w:rsidRDefault="00101DEC">
      <w:pPr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proofErr w:type="spellStart"/>
      <w:r w:rsidRPr="00782EF8">
        <w:rPr>
          <w:sz w:val="28"/>
          <w:szCs w:val="28"/>
        </w:rPr>
        <w:t>сформированность</w:t>
      </w:r>
      <w:proofErr w:type="spellEnd"/>
      <w:r w:rsidRPr="00782EF8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 и культурное многообразие современного мира. </w:t>
      </w:r>
    </w:p>
    <w:p w14:paraId="2523CE40" w14:textId="77777777" w:rsidR="006F6E77" w:rsidRPr="00782EF8" w:rsidRDefault="00101DEC">
      <w:pPr>
        <w:spacing w:after="24" w:line="259" w:lineRule="auto"/>
        <w:ind w:left="788"/>
        <w:jc w:val="left"/>
        <w:rPr>
          <w:sz w:val="28"/>
          <w:szCs w:val="28"/>
        </w:rPr>
      </w:pPr>
      <w:proofErr w:type="spellStart"/>
      <w:r w:rsidRPr="00782EF8">
        <w:rPr>
          <w:b/>
          <w:i/>
          <w:sz w:val="28"/>
          <w:szCs w:val="28"/>
        </w:rPr>
        <w:t>Метапредметные</w:t>
      </w:r>
      <w:proofErr w:type="spellEnd"/>
      <w:r w:rsidRPr="00782EF8">
        <w:rPr>
          <w:b/>
          <w:i/>
          <w:sz w:val="28"/>
          <w:szCs w:val="28"/>
        </w:rPr>
        <w:t xml:space="preserve"> УУД </w:t>
      </w:r>
    </w:p>
    <w:p w14:paraId="1DF57FA2" w14:textId="77777777" w:rsidR="006F6E77" w:rsidRPr="00782EF8" w:rsidRDefault="00101DEC">
      <w:pPr>
        <w:spacing w:after="17" w:line="269" w:lineRule="auto"/>
        <w:ind w:left="1827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t>Познавательные УУД</w:t>
      </w:r>
      <w:r w:rsidRPr="00782EF8">
        <w:rPr>
          <w:sz w:val="28"/>
          <w:szCs w:val="28"/>
        </w:rPr>
        <w:t xml:space="preserve">  </w:t>
      </w:r>
    </w:p>
    <w:p w14:paraId="34AA7DF4" w14:textId="77777777" w:rsidR="006F6E77" w:rsidRPr="00782EF8" w:rsidRDefault="00101DEC">
      <w:pPr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59D561E2" w14:textId="77777777" w:rsidR="006F6E77" w:rsidRPr="00782EF8" w:rsidRDefault="00101DEC">
      <w:pPr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proofErr w:type="gramStart"/>
      <w:r w:rsidRPr="00782EF8">
        <w:rPr>
          <w:sz w:val="28"/>
          <w:szCs w:val="28"/>
        </w:rPr>
        <w:t>.</w:t>
      </w:r>
      <w:proofErr w:type="gramEnd"/>
      <w:r w:rsidRPr="00782EF8">
        <w:rPr>
          <w:sz w:val="28"/>
          <w:szCs w:val="28"/>
        </w:rPr>
        <w:t xml:space="preserve"> </w:t>
      </w:r>
      <w:proofErr w:type="gramStart"/>
      <w:r w:rsidRPr="00782EF8">
        <w:rPr>
          <w:sz w:val="28"/>
          <w:szCs w:val="28"/>
        </w:rPr>
        <w:t>п</w:t>
      </w:r>
      <w:proofErr w:type="gramEnd"/>
      <w:r w:rsidRPr="00782EF8">
        <w:rPr>
          <w:sz w:val="28"/>
          <w:szCs w:val="28"/>
        </w:rPr>
        <w:t xml:space="preserve">ланировать и корректировать свою индивидуальную образовательную траекторию. </w:t>
      </w:r>
    </w:p>
    <w:p w14:paraId="3730086A" w14:textId="77777777" w:rsidR="006F6E77" w:rsidRPr="00782EF8" w:rsidRDefault="00101DEC">
      <w:pPr>
        <w:ind w:left="1831" w:right="188" w:hanging="360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2BEFEF3C" w14:textId="77777777" w:rsidR="006F6E77" w:rsidRPr="00782EF8" w:rsidRDefault="00101DEC">
      <w:pPr>
        <w:tabs>
          <w:tab w:val="center" w:pos="2709"/>
          <w:tab w:val="center" w:pos="4319"/>
        </w:tabs>
        <w:spacing w:after="17" w:line="269" w:lineRule="auto"/>
        <w:ind w:left="0" w:firstLine="0"/>
        <w:jc w:val="left"/>
        <w:rPr>
          <w:sz w:val="28"/>
          <w:szCs w:val="28"/>
        </w:rPr>
      </w:pPr>
      <w:r w:rsidRPr="00782EF8">
        <w:rPr>
          <w:rFonts w:eastAsia="Calibri"/>
          <w:sz w:val="28"/>
          <w:szCs w:val="28"/>
        </w:rPr>
        <w:tab/>
      </w:r>
      <w:r w:rsidRPr="00782EF8">
        <w:rPr>
          <w:b/>
          <w:sz w:val="28"/>
          <w:szCs w:val="28"/>
        </w:rPr>
        <w:t xml:space="preserve">      Регулятивные УУД</w:t>
      </w:r>
      <w:r w:rsidRPr="00782EF8">
        <w:rPr>
          <w:sz w:val="28"/>
          <w:szCs w:val="28"/>
        </w:rPr>
        <w:t xml:space="preserve"> </w:t>
      </w:r>
      <w:r w:rsidRPr="00782EF8">
        <w:rPr>
          <w:sz w:val="28"/>
          <w:szCs w:val="28"/>
        </w:rPr>
        <w:tab/>
        <w:t xml:space="preserve"> </w:t>
      </w:r>
    </w:p>
    <w:p w14:paraId="26B9127F" w14:textId="77777777" w:rsidR="006F6E77" w:rsidRPr="00782EF8" w:rsidRDefault="00101DEC">
      <w:pPr>
        <w:spacing w:after="33"/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 в сотрудничестве с педагогом ставить новые задачи. </w:t>
      </w:r>
    </w:p>
    <w:p w14:paraId="4EBDE987" w14:textId="77777777" w:rsidR="006F6E77" w:rsidRPr="00782EF8" w:rsidRDefault="00101DEC">
      <w:pPr>
        <w:spacing w:after="33"/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проявлять познавательную активность. </w:t>
      </w:r>
    </w:p>
    <w:p w14:paraId="4A43E6AC" w14:textId="77777777" w:rsidR="006F6E77" w:rsidRPr="00782EF8" w:rsidRDefault="00101DEC">
      <w:pPr>
        <w:spacing w:after="33"/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контролировать и оценивать свои действия. </w:t>
      </w:r>
    </w:p>
    <w:p w14:paraId="3D01E30F" w14:textId="77777777" w:rsidR="006F6E77" w:rsidRPr="00782EF8" w:rsidRDefault="00101DEC">
      <w:pPr>
        <w:tabs>
          <w:tab w:val="center" w:pos="3152"/>
          <w:tab w:val="center" w:pos="5027"/>
        </w:tabs>
        <w:spacing w:after="17" w:line="269" w:lineRule="auto"/>
        <w:ind w:left="0" w:firstLine="0"/>
        <w:jc w:val="left"/>
        <w:rPr>
          <w:sz w:val="28"/>
          <w:szCs w:val="28"/>
        </w:rPr>
      </w:pPr>
      <w:r w:rsidRPr="00782EF8">
        <w:rPr>
          <w:rFonts w:eastAsia="Calibri"/>
          <w:sz w:val="28"/>
          <w:szCs w:val="28"/>
        </w:rPr>
        <w:tab/>
      </w:r>
      <w:r w:rsidRPr="00782EF8">
        <w:rPr>
          <w:b/>
          <w:sz w:val="28"/>
          <w:szCs w:val="28"/>
        </w:rPr>
        <w:t>Коммуникативные УУД</w:t>
      </w:r>
      <w:r w:rsidRPr="00782EF8">
        <w:rPr>
          <w:sz w:val="28"/>
          <w:szCs w:val="28"/>
        </w:rPr>
        <w:t xml:space="preserve"> </w:t>
      </w:r>
      <w:r w:rsidRPr="00782EF8">
        <w:rPr>
          <w:sz w:val="28"/>
          <w:szCs w:val="28"/>
        </w:rPr>
        <w:tab/>
        <w:t xml:space="preserve"> </w:t>
      </w:r>
    </w:p>
    <w:p w14:paraId="0F62F341" w14:textId="77777777" w:rsidR="006F6E77" w:rsidRPr="00782EF8" w:rsidRDefault="00101DEC">
      <w:pPr>
        <w:spacing w:after="34"/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умение учитывать мнение своего товарища. </w:t>
      </w:r>
    </w:p>
    <w:p w14:paraId="7EE979A9" w14:textId="77777777" w:rsidR="006F6E77" w:rsidRPr="00782EF8" w:rsidRDefault="00101DEC">
      <w:pPr>
        <w:ind w:left="1481" w:right="188"/>
        <w:rPr>
          <w:sz w:val="28"/>
          <w:szCs w:val="28"/>
        </w:rPr>
      </w:pPr>
      <w:r w:rsidRPr="00782EF8">
        <w:rPr>
          <w:rFonts w:eastAsia="Simplified Arabic Fixed"/>
          <w:sz w:val="28"/>
          <w:szCs w:val="28"/>
        </w:rPr>
        <w:t>­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sz w:val="28"/>
          <w:szCs w:val="28"/>
        </w:rPr>
        <w:t xml:space="preserve">умение организовывать и осуществлять сотрудничество  </w:t>
      </w:r>
    </w:p>
    <w:p w14:paraId="6C1031F9" w14:textId="77777777" w:rsidR="006F6E77" w:rsidRPr="00782EF8" w:rsidRDefault="00101DEC">
      <w:pPr>
        <w:spacing w:after="66" w:line="259" w:lineRule="auto"/>
        <w:ind w:left="1457" w:firstLine="0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 </w:t>
      </w:r>
    </w:p>
    <w:p w14:paraId="467F3FE0" w14:textId="77777777" w:rsidR="006F6E77" w:rsidRPr="00782EF8" w:rsidRDefault="00101DEC">
      <w:pPr>
        <w:pStyle w:val="2"/>
        <w:ind w:left="1301" w:right="3"/>
        <w:rPr>
          <w:sz w:val="28"/>
          <w:szCs w:val="28"/>
        </w:rPr>
      </w:pPr>
      <w:r w:rsidRPr="00782EF8">
        <w:rPr>
          <w:sz w:val="28"/>
          <w:szCs w:val="28"/>
        </w:rPr>
        <w:t xml:space="preserve">Учебный план </w:t>
      </w:r>
    </w:p>
    <w:p w14:paraId="2F0DDD35" w14:textId="77777777" w:rsidR="006F6E77" w:rsidRPr="00782EF8" w:rsidRDefault="00101DEC">
      <w:pPr>
        <w:spacing w:after="0" w:line="259" w:lineRule="auto"/>
        <w:ind w:left="1180" w:firstLine="0"/>
        <w:jc w:val="center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          </w:t>
      </w:r>
    </w:p>
    <w:tbl>
      <w:tblPr>
        <w:tblStyle w:val="a3"/>
        <w:tblW w:w="8726" w:type="dxa"/>
        <w:tblInd w:w="783" w:type="dxa"/>
        <w:tblCellMar>
          <w:left w:w="14" w:type="dxa"/>
        </w:tblCellMar>
        <w:tblLook w:val="04A0" w:firstRow="1" w:lastRow="0" w:firstColumn="1" w:lastColumn="0" w:noHBand="0" w:noVBand="1"/>
      </w:tblPr>
      <w:tblGrid>
        <w:gridCol w:w="487"/>
        <w:gridCol w:w="3706"/>
        <w:gridCol w:w="1042"/>
        <w:gridCol w:w="3491"/>
      </w:tblGrid>
      <w:tr w:rsidR="006F6E77" w:rsidRPr="00782EF8" w14:paraId="5F9DE873" w14:textId="77777777" w:rsidTr="00782EF8">
        <w:trPr>
          <w:trHeight w:val="775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5F7D2" w14:textId="77777777" w:rsidR="006F6E77" w:rsidRPr="00782EF8" w:rsidRDefault="00101D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82EF8"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B04B3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b/>
                <w:sz w:val="28"/>
                <w:szCs w:val="28"/>
              </w:rPr>
              <w:t xml:space="preserve">Название тем, разделов 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28B86" w14:textId="77777777" w:rsidR="006F6E77" w:rsidRPr="00782EF8" w:rsidRDefault="00101DE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82EF8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2EF6A" w14:textId="77777777" w:rsidR="006F6E77" w:rsidRPr="00782EF8" w:rsidRDefault="00101DE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82EF8">
              <w:rPr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6F6E77" w:rsidRPr="00782EF8" w14:paraId="1E96DC28" w14:textId="77777777" w:rsidTr="00782EF8">
        <w:trPr>
          <w:trHeight w:val="59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55088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EFE14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Вводное занятие. Алгоритмы и алгоритмизация. 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5B8A2" w14:textId="77777777" w:rsidR="006F6E77" w:rsidRPr="00782EF8" w:rsidRDefault="00101DEC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4570" w14:textId="77777777" w:rsidR="006F6E77" w:rsidRPr="00782EF8" w:rsidRDefault="00101DE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Фронтальный опрос </w:t>
            </w:r>
          </w:p>
        </w:tc>
      </w:tr>
      <w:tr w:rsidR="006F6E77" w:rsidRPr="00782EF8" w14:paraId="5D0634D8" w14:textId="77777777" w:rsidTr="00782EF8">
        <w:trPr>
          <w:trHeight w:val="590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22D7C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AC122" w14:textId="77777777" w:rsidR="006F6E77" w:rsidRPr="00782EF8" w:rsidRDefault="00101D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Основные сведения о </w:t>
            </w:r>
            <w:proofErr w:type="spellStart"/>
            <w:r w:rsidRPr="00782EF8">
              <w:rPr>
                <w:sz w:val="28"/>
                <w:szCs w:val="28"/>
              </w:rPr>
              <w:t>Scratch</w:t>
            </w:r>
            <w:proofErr w:type="spellEnd"/>
            <w:r w:rsidRPr="00782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9D8C8" w14:textId="2CC24968" w:rsidR="006F6E77" w:rsidRPr="00782EF8" w:rsidRDefault="77312851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C718F" w14:textId="77777777" w:rsidR="006F6E77" w:rsidRPr="00782EF8" w:rsidRDefault="00101DE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6F6E77" w:rsidRPr="00782EF8" w14:paraId="7ECD7988" w14:textId="77777777" w:rsidTr="00782EF8">
        <w:trPr>
          <w:trHeight w:val="59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32701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2F67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Интерактивные возможности </w:t>
            </w:r>
            <w:proofErr w:type="spellStart"/>
            <w:r w:rsidRPr="00782EF8">
              <w:rPr>
                <w:sz w:val="28"/>
                <w:szCs w:val="28"/>
              </w:rPr>
              <w:t>Scratch</w:t>
            </w:r>
            <w:proofErr w:type="spellEnd"/>
            <w:r w:rsidRPr="00782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01F6D" w14:textId="5574CBDE" w:rsidR="006F6E77" w:rsidRPr="00782EF8" w:rsidRDefault="77312851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30A48" w14:textId="77777777" w:rsidR="006F6E77" w:rsidRPr="00782EF8" w:rsidRDefault="00101DE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6F6E77" w:rsidRPr="00782EF8" w14:paraId="7DE0EFB3" w14:textId="77777777" w:rsidTr="00782EF8">
        <w:trPr>
          <w:trHeight w:val="59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9E3AC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4. 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9F011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Звуки в </w:t>
            </w:r>
            <w:proofErr w:type="spellStart"/>
            <w:r w:rsidRPr="00782EF8">
              <w:rPr>
                <w:sz w:val="28"/>
                <w:szCs w:val="28"/>
              </w:rPr>
              <w:t>Scratch</w:t>
            </w:r>
            <w:proofErr w:type="spellEnd"/>
            <w:r w:rsidRPr="00782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FB4CA" w14:textId="7A7C8840" w:rsidR="006F6E77" w:rsidRPr="00782EF8" w:rsidRDefault="77312851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59E9A" w14:textId="77777777" w:rsidR="006F6E77" w:rsidRPr="00782EF8" w:rsidRDefault="00101DE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6F6E77" w:rsidRPr="00782EF8" w14:paraId="36FAAED4" w14:textId="77777777" w:rsidTr="00782EF8">
        <w:trPr>
          <w:trHeight w:val="590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D307B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E8247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Программирование игры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50E05" w14:textId="645000B5" w:rsidR="006F6E77" w:rsidRPr="00782EF8" w:rsidRDefault="77312851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39722" w14:textId="77777777" w:rsidR="006F6E77" w:rsidRPr="00782EF8" w:rsidRDefault="00101DEC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6F6E77" w:rsidRPr="00782EF8" w14:paraId="2A1B74A9" w14:textId="77777777" w:rsidTr="00782EF8">
        <w:trPr>
          <w:trHeight w:val="415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AE0E8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D9C82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b/>
                <w:sz w:val="28"/>
                <w:szCs w:val="28"/>
              </w:rPr>
              <w:t xml:space="preserve">Итоговое  занятие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94198" w14:textId="77777777" w:rsidR="006F6E77" w:rsidRPr="00782EF8" w:rsidRDefault="00101DEC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70402" w14:textId="77777777" w:rsidR="006F6E77" w:rsidRPr="00782EF8" w:rsidRDefault="00101DEC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Итоговый </w:t>
            </w:r>
          </w:p>
        </w:tc>
      </w:tr>
      <w:tr w:rsidR="006F6E77" w:rsidRPr="00782EF8" w14:paraId="035475EC" w14:textId="77777777" w:rsidTr="00782EF8">
        <w:trPr>
          <w:trHeight w:val="317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45D7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7DD0" w14:textId="77777777" w:rsidR="006F6E77" w:rsidRPr="00782EF8" w:rsidRDefault="00101DE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DF09" w14:textId="7F7CA2D3" w:rsidR="006F6E77" w:rsidRPr="00782EF8" w:rsidRDefault="77312851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49327" w14:textId="77777777" w:rsidR="006F6E77" w:rsidRPr="00782EF8" w:rsidRDefault="00101DEC">
            <w:pPr>
              <w:spacing w:after="0" w:line="259" w:lineRule="auto"/>
              <w:ind w:left="43" w:firstLine="0"/>
              <w:jc w:val="center"/>
              <w:rPr>
                <w:sz w:val="28"/>
                <w:szCs w:val="28"/>
              </w:rPr>
            </w:pPr>
            <w:r w:rsidRPr="00782EF8">
              <w:rPr>
                <w:sz w:val="28"/>
                <w:szCs w:val="28"/>
              </w:rPr>
              <w:t xml:space="preserve"> </w:t>
            </w:r>
          </w:p>
        </w:tc>
      </w:tr>
    </w:tbl>
    <w:p w14:paraId="253B9705" w14:textId="77777777" w:rsidR="006F6E77" w:rsidRPr="00782EF8" w:rsidRDefault="00101DEC">
      <w:pPr>
        <w:spacing w:after="16" w:line="259" w:lineRule="auto"/>
        <w:ind w:left="778" w:firstLine="0"/>
        <w:jc w:val="left"/>
        <w:rPr>
          <w:sz w:val="28"/>
          <w:szCs w:val="28"/>
        </w:rPr>
      </w:pPr>
      <w:r w:rsidRPr="00782EF8">
        <w:rPr>
          <w:sz w:val="28"/>
          <w:szCs w:val="28"/>
        </w:rPr>
        <w:t xml:space="preserve"> </w:t>
      </w:r>
    </w:p>
    <w:p w14:paraId="3C1BA4E5" w14:textId="77777777" w:rsidR="006F6E77" w:rsidRPr="00782EF8" w:rsidRDefault="00101DEC">
      <w:pPr>
        <w:spacing w:after="0" w:line="259" w:lineRule="auto"/>
        <w:ind w:left="778" w:firstLine="0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 </w:t>
      </w:r>
    </w:p>
    <w:p w14:paraId="11C06C86" w14:textId="77777777" w:rsidR="006F6E77" w:rsidRPr="00782EF8" w:rsidRDefault="00101DEC">
      <w:pPr>
        <w:spacing w:after="57" w:line="269" w:lineRule="auto"/>
        <w:ind w:left="1290"/>
        <w:jc w:val="left"/>
        <w:rPr>
          <w:sz w:val="28"/>
          <w:szCs w:val="28"/>
        </w:rPr>
      </w:pPr>
      <w:r w:rsidRPr="00782EF8">
        <w:rPr>
          <w:b/>
          <w:sz w:val="28"/>
          <w:szCs w:val="28"/>
        </w:rPr>
        <w:t xml:space="preserve">Информационные источники, используемые при реализации Программы </w:t>
      </w:r>
    </w:p>
    <w:p w14:paraId="6DC627F4" w14:textId="77777777" w:rsidR="006F6E77" w:rsidRPr="00782EF8" w:rsidRDefault="00101DEC">
      <w:pPr>
        <w:numPr>
          <w:ilvl w:val="0"/>
          <w:numId w:val="12"/>
        </w:numPr>
        <w:spacing w:after="52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«Информатика. Математика. Программы внеурочной деятельности: 3-6 классы» / составитель М.С. Цветкова, </w:t>
      </w:r>
      <w:proofErr w:type="spellStart"/>
      <w:r w:rsidRPr="00782EF8">
        <w:rPr>
          <w:sz w:val="28"/>
          <w:szCs w:val="28"/>
        </w:rPr>
        <w:t>О.Б.Богомолова</w:t>
      </w:r>
      <w:proofErr w:type="spellEnd"/>
      <w:r w:rsidRPr="00782EF8">
        <w:rPr>
          <w:sz w:val="28"/>
          <w:szCs w:val="28"/>
        </w:rPr>
        <w:t xml:space="preserve"> – М.: БИНОМ. Лаборатория знаний, 2015.  </w:t>
      </w:r>
    </w:p>
    <w:p w14:paraId="3362FDAE" w14:textId="77777777" w:rsidR="006F6E77" w:rsidRPr="00782EF8" w:rsidRDefault="00101DEC">
      <w:pPr>
        <w:numPr>
          <w:ilvl w:val="0"/>
          <w:numId w:val="12"/>
        </w:numPr>
        <w:spacing w:after="45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«Программирование для детей»/К. </w:t>
      </w:r>
      <w:proofErr w:type="spellStart"/>
      <w:r w:rsidRPr="00782EF8">
        <w:rPr>
          <w:sz w:val="28"/>
          <w:szCs w:val="28"/>
        </w:rPr>
        <w:t>Вордерман</w:t>
      </w:r>
      <w:proofErr w:type="spellEnd"/>
      <w:r w:rsidRPr="00782EF8">
        <w:rPr>
          <w:sz w:val="28"/>
          <w:szCs w:val="28"/>
        </w:rPr>
        <w:t xml:space="preserve">, </w:t>
      </w:r>
      <w:proofErr w:type="spellStart"/>
      <w:r w:rsidRPr="00782EF8">
        <w:rPr>
          <w:sz w:val="28"/>
          <w:szCs w:val="28"/>
        </w:rPr>
        <w:t>Дж</w:t>
      </w:r>
      <w:proofErr w:type="gramStart"/>
      <w:r w:rsidRPr="00782EF8">
        <w:rPr>
          <w:sz w:val="28"/>
          <w:szCs w:val="28"/>
        </w:rPr>
        <w:t>.В</w:t>
      </w:r>
      <w:proofErr w:type="gramEnd"/>
      <w:r w:rsidRPr="00782EF8">
        <w:rPr>
          <w:sz w:val="28"/>
          <w:szCs w:val="28"/>
        </w:rPr>
        <w:t>удкок</w:t>
      </w:r>
      <w:proofErr w:type="spellEnd"/>
      <w:r w:rsidRPr="00782EF8">
        <w:rPr>
          <w:sz w:val="28"/>
          <w:szCs w:val="28"/>
        </w:rPr>
        <w:t xml:space="preserve">, </w:t>
      </w:r>
      <w:proofErr w:type="spellStart"/>
      <w:r w:rsidRPr="00782EF8">
        <w:rPr>
          <w:sz w:val="28"/>
          <w:szCs w:val="28"/>
        </w:rPr>
        <w:t>Ш.Макаманус</w:t>
      </w:r>
      <w:proofErr w:type="spellEnd"/>
      <w:r w:rsidRPr="00782EF8">
        <w:rPr>
          <w:sz w:val="28"/>
          <w:szCs w:val="28"/>
        </w:rPr>
        <w:t xml:space="preserve"> и др.; пер. с </w:t>
      </w:r>
      <w:proofErr w:type="spellStart"/>
      <w:r w:rsidRPr="00782EF8">
        <w:rPr>
          <w:sz w:val="28"/>
          <w:szCs w:val="28"/>
        </w:rPr>
        <w:t>англ.С.Ломакин</w:t>
      </w:r>
      <w:proofErr w:type="spellEnd"/>
      <w:r w:rsidRPr="00782EF8">
        <w:rPr>
          <w:sz w:val="28"/>
          <w:szCs w:val="28"/>
        </w:rPr>
        <w:t xml:space="preserve">. – </w:t>
      </w:r>
      <w:proofErr w:type="spellStart"/>
      <w:r w:rsidRPr="00782EF8">
        <w:rPr>
          <w:sz w:val="28"/>
          <w:szCs w:val="28"/>
        </w:rPr>
        <w:t>М.:Манн</w:t>
      </w:r>
      <w:proofErr w:type="spellEnd"/>
      <w:r w:rsidRPr="00782EF8">
        <w:rPr>
          <w:sz w:val="28"/>
          <w:szCs w:val="28"/>
        </w:rPr>
        <w:t xml:space="preserve">, Иванов и Фербер, 2015.  </w:t>
      </w:r>
    </w:p>
    <w:p w14:paraId="743E46A2" w14:textId="77777777" w:rsidR="006F6E77" w:rsidRPr="00782EF8" w:rsidRDefault="00511CB6">
      <w:pPr>
        <w:numPr>
          <w:ilvl w:val="0"/>
          <w:numId w:val="12"/>
        </w:numPr>
        <w:spacing w:after="45"/>
        <w:ind w:right="188" w:hanging="710"/>
        <w:rPr>
          <w:sz w:val="28"/>
          <w:szCs w:val="28"/>
        </w:rPr>
      </w:pPr>
      <w:hyperlink r:id="rId7">
        <w:r w:rsidR="00101DEC" w:rsidRPr="00782EF8">
          <w:rPr>
            <w:sz w:val="28"/>
            <w:szCs w:val="28"/>
          </w:rPr>
          <w:t>http://letopisi.ru/index.php/</w:t>
        </w:r>
      </w:hyperlink>
      <w:hyperlink r:id="rId8">
        <w:r w:rsidR="00101DEC" w:rsidRPr="00782EF8">
          <w:rPr>
            <w:sz w:val="28"/>
            <w:szCs w:val="28"/>
          </w:rPr>
          <w:t xml:space="preserve">- </w:t>
        </w:r>
      </w:hyperlink>
      <w:r w:rsidR="00101DEC" w:rsidRPr="00782EF8">
        <w:rPr>
          <w:sz w:val="28"/>
          <w:szCs w:val="28"/>
        </w:rPr>
        <w:t xml:space="preserve">общенациональный образовательный проект с международным участием, содержащий </w:t>
      </w:r>
      <w:proofErr w:type="spellStart"/>
      <w:proofErr w:type="gramStart"/>
      <w:r w:rsidR="00101DEC" w:rsidRPr="00782EF8">
        <w:rPr>
          <w:sz w:val="28"/>
          <w:szCs w:val="28"/>
        </w:rPr>
        <w:t>Скретч</w:t>
      </w:r>
      <w:proofErr w:type="spellEnd"/>
      <w:r w:rsidR="00101DEC" w:rsidRPr="00782EF8">
        <w:rPr>
          <w:sz w:val="28"/>
          <w:szCs w:val="28"/>
        </w:rPr>
        <w:t>-учебный</w:t>
      </w:r>
      <w:proofErr w:type="gramEnd"/>
      <w:r w:rsidR="00101DEC" w:rsidRPr="00782EF8">
        <w:rPr>
          <w:sz w:val="28"/>
          <w:szCs w:val="28"/>
        </w:rPr>
        <w:t xml:space="preserve"> курс; </w:t>
      </w:r>
    </w:p>
    <w:p w14:paraId="0E96A73F" w14:textId="77777777" w:rsidR="006F6E77" w:rsidRPr="00782EF8" w:rsidRDefault="00511CB6">
      <w:pPr>
        <w:numPr>
          <w:ilvl w:val="0"/>
          <w:numId w:val="12"/>
        </w:numPr>
        <w:spacing w:after="64"/>
        <w:ind w:right="188" w:hanging="710"/>
        <w:rPr>
          <w:sz w:val="28"/>
          <w:szCs w:val="28"/>
        </w:rPr>
      </w:pPr>
      <w:hyperlink r:id="rId9">
        <w:r w:rsidR="00101DEC" w:rsidRPr="00782EF8">
          <w:rPr>
            <w:sz w:val="28"/>
            <w:szCs w:val="28"/>
          </w:rPr>
          <w:t>http://scratch.mit.edu</w:t>
        </w:r>
      </w:hyperlink>
      <w:hyperlink r:id="rId10">
        <w:r w:rsidR="00101DEC" w:rsidRPr="00782EF8">
          <w:rPr>
            <w:sz w:val="28"/>
            <w:szCs w:val="28"/>
          </w:rPr>
          <w:t xml:space="preserve"> </w:t>
        </w:r>
      </w:hyperlink>
      <w:r w:rsidR="00101DEC" w:rsidRPr="00782EF8">
        <w:rPr>
          <w:sz w:val="28"/>
          <w:szCs w:val="28"/>
        </w:rPr>
        <w:t xml:space="preserve">- основной </w:t>
      </w:r>
      <w:proofErr w:type="spellStart"/>
      <w:r w:rsidR="00101DEC" w:rsidRPr="00782EF8">
        <w:rPr>
          <w:sz w:val="28"/>
          <w:szCs w:val="28"/>
        </w:rPr>
        <w:t>Скретч</w:t>
      </w:r>
      <w:proofErr w:type="spellEnd"/>
      <w:r w:rsidR="00101DEC" w:rsidRPr="00782EF8">
        <w:rPr>
          <w:sz w:val="28"/>
          <w:szCs w:val="28"/>
        </w:rPr>
        <w:t xml:space="preserve">-сайт, содержащий разнообразные примеры; </w:t>
      </w:r>
    </w:p>
    <w:p w14:paraId="4E58E4A8" w14:textId="77777777" w:rsidR="006F6E77" w:rsidRPr="00782EF8" w:rsidRDefault="00101DEC">
      <w:pPr>
        <w:numPr>
          <w:ilvl w:val="0"/>
          <w:numId w:val="12"/>
        </w:numPr>
        <w:spacing w:after="61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Агеева И.Д. Занимательные материалы по информатике и математике. </w:t>
      </w:r>
    </w:p>
    <w:p w14:paraId="7D894ECE" w14:textId="77777777" w:rsidR="006F6E77" w:rsidRPr="00782EF8" w:rsidRDefault="00101DEC">
      <w:pPr>
        <w:spacing w:after="61"/>
        <w:ind w:left="1640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Методическое пособие. – М.: ТЦ Сфера, 2005. (Игровые методы обучения).  </w:t>
      </w:r>
    </w:p>
    <w:p w14:paraId="699AAF8D" w14:textId="77777777" w:rsidR="006F6E77" w:rsidRPr="00782EF8" w:rsidRDefault="00101DEC">
      <w:pPr>
        <w:numPr>
          <w:ilvl w:val="0"/>
          <w:numId w:val="12"/>
        </w:numPr>
        <w:ind w:right="188" w:hanging="710"/>
        <w:rPr>
          <w:sz w:val="28"/>
          <w:szCs w:val="28"/>
        </w:rPr>
      </w:pP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 Л.Л. Графический редактор </w:t>
      </w:r>
      <w:proofErr w:type="spellStart"/>
      <w:r w:rsidRPr="00782EF8">
        <w:rPr>
          <w:sz w:val="28"/>
          <w:szCs w:val="28"/>
        </w:rPr>
        <w:t>Paint</w:t>
      </w:r>
      <w:proofErr w:type="spellEnd"/>
      <w:r w:rsidRPr="00782EF8">
        <w:rPr>
          <w:sz w:val="28"/>
          <w:szCs w:val="28"/>
        </w:rPr>
        <w:t xml:space="preserve"> как инструмент развития логического мышления // М.: ИКТ в образовании (приложение к Учительской газете). 2009. № </w:t>
      </w:r>
    </w:p>
    <w:p w14:paraId="70DDEBDD" w14:textId="77777777" w:rsidR="006F6E77" w:rsidRPr="00782EF8" w:rsidRDefault="00101DEC">
      <w:pPr>
        <w:spacing w:after="57"/>
        <w:ind w:left="1640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12.  </w:t>
      </w:r>
    </w:p>
    <w:p w14:paraId="384E275A" w14:textId="77777777" w:rsidR="006F6E77" w:rsidRPr="00782EF8" w:rsidRDefault="00101DEC">
      <w:pPr>
        <w:numPr>
          <w:ilvl w:val="0"/>
          <w:numId w:val="12"/>
        </w:numPr>
        <w:spacing w:after="62"/>
        <w:ind w:right="188" w:hanging="710"/>
        <w:rPr>
          <w:sz w:val="28"/>
          <w:szCs w:val="28"/>
        </w:rPr>
      </w:pP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 Л.Л. Информатика и ИКТ: рабочая тетрадь для 5-7 класса / Л.Л. </w:t>
      </w: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. – </w:t>
      </w:r>
    </w:p>
    <w:p w14:paraId="5D0F07ED" w14:textId="77777777" w:rsidR="006F6E77" w:rsidRPr="00782EF8" w:rsidRDefault="00101DEC">
      <w:pPr>
        <w:spacing w:after="57"/>
        <w:ind w:left="1640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М.: </w:t>
      </w:r>
      <w:proofErr w:type="gramStart"/>
      <w:r w:rsidRPr="00782EF8">
        <w:rPr>
          <w:sz w:val="28"/>
          <w:szCs w:val="28"/>
        </w:rPr>
        <w:t>БИ-НОМ</w:t>
      </w:r>
      <w:proofErr w:type="gramEnd"/>
      <w:r w:rsidRPr="00782EF8">
        <w:rPr>
          <w:sz w:val="28"/>
          <w:szCs w:val="28"/>
        </w:rPr>
        <w:t xml:space="preserve">. Лаборатория знаний, 2009.  </w:t>
      </w:r>
    </w:p>
    <w:p w14:paraId="2B12FA8D" w14:textId="77777777" w:rsidR="006F6E77" w:rsidRPr="00782EF8" w:rsidRDefault="00101DEC">
      <w:pPr>
        <w:numPr>
          <w:ilvl w:val="0"/>
          <w:numId w:val="12"/>
        </w:numPr>
        <w:spacing w:after="49"/>
        <w:ind w:right="188" w:hanging="710"/>
        <w:rPr>
          <w:sz w:val="28"/>
          <w:szCs w:val="28"/>
        </w:rPr>
      </w:pP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 Л.Л. Информатика и ИКТ: Учебник для 5-7 класса / Л.Л. </w:t>
      </w: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. – М.: БИНОМ. Лаборатория знаний, 2013.  </w:t>
      </w:r>
    </w:p>
    <w:p w14:paraId="53B9762F" w14:textId="77777777" w:rsidR="006F6E77" w:rsidRPr="00782EF8" w:rsidRDefault="00101DEC">
      <w:pPr>
        <w:numPr>
          <w:ilvl w:val="0"/>
          <w:numId w:val="12"/>
        </w:numPr>
        <w:spacing w:after="49"/>
        <w:ind w:right="188" w:hanging="710"/>
        <w:rPr>
          <w:sz w:val="28"/>
          <w:szCs w:val="28"/>
        </w:rPr>
      </w:pP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 Л.Л. Примерная учебная программа факультативного курса «Решение занимательных задач по информатике» для учащихся 5-6 классов.  </w:t>
      </w:r>
    </w:p>
    <w:p w14:paraId="1ABDD29F" w14:textId="77777777" w:rsidR="006F6E77" w:rsidRPr="00782EF8" w:rsidRDefault="00101DEC">
      <w:pPr>
        <w:numPr>
          <w:ilvl w:val="0"/>
          <w:numId w:val="12"/>
        </w:numPr>
        <w:spacing w:after="49"/>
        <w:ind w:right="188" w:hanging="710"/>
        <w:rPr>
          <w:sz w:val="28"/>
          <w:szCs w:val="28"/>
        </w:rPr>
      </w:pPr>
      <w:proofErr w:type="spellStart"/>
      <w:r w:rsidRPr="00782EF8">
        <w:rPr>
          <w:sz w:val="28"/>
          <w:szCs w:val="28"/>
        </w:rPr>
        <w:lastRenderedPageBreak/>
        <w:t>Босова</w:t>
      </w:r>
      <w:proofErr w:type="spellEnd"/>
      <w:r w:rsidRPr="00782EF8">
        <w:rPr>
          <w:sz w:val="28"/>
          <w:szCs w:val="28"/>
        </w:rPr>
        <w:t xml:space="preserve"> Л.Л. Развивающие задачи по информатике (задачник). — М: Образование и информатика, 2000.  </w:t>
      </w:r>
    </w:p>
    <w:p w14:paraId="7D6F67F1" w14:textId="77777777" w:rsidR="006F6E77" w:rsidRPr="00782EF8" w:rsidRDefault="00101DEC">
      <w:pPr>
        <w:numPr>
          <w:ilvl w:val="0"/>
          <w:numId w:val="12"/>
        </w:numPr>
        <w:spacing w:after="48"/>
        <w:ind w:right="188" w:hanging="710"/>
        <w:rPr>
          <w:sz w:val="28"/>
          <w:szCs w:val="28"/>
        </w:rPr>
      </w:pP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 Л.Л., </w:t>
      </w:r>
      <w:proofErr w:type="spellStart"/>
      <w:r w:rsidRPr="00782EF8">
        <w:rPr>
          <w:sz w:val="28"/>
          <w:szCs w:val="28"/>
        </w:rPr>
        <w:t>Босова</w:t>
      </w:r>
      <w:proofErr w:type="spellEnd"/>
      <w:r w:rsidRPr="00782EF8">
        <w:rPr>
          <w:sz w:val="28"/>
          <w:szCs w:val="28"/>
        </w:rPr>
        <w:t xml:space="preserve"> А.Ю., </w:t>
      </w:r>
      <w:proofErr w:type="gramStart"/>
      <w:r w:rsidRPr="00782EF8">
        <w:rPr>
          <w:sz w:val="28"/>
          <w:szCs w:val="28"/>
        </w:rPr>
        <w:t>Коломенская</w:t>
      </w:r>
      <w:proofErr w:type="gramEnd"/>
      <w:r w:rsidRPr="00782EF8">
        <w:rPr>
          <w:sz w:val="28"/>
          <w:szCs w:val="28"/>
        </w:rPr>
        <w:t xml:space="preserve"> Ю.Г. Занимательные задачи по информатике. – М.: БИНОМ. Лаборатория знаний, 2006.  </w:t>
      </w:r>
    </w:p>
    <w:p w14:paraId="1DD5F744" w14:textId="77777777" w:rsidR="006F6E77" w:rsidRPr="00782EF8" w:rsidRDefault="00101DEC">
      <w:pPr>
        <w:numPr>
          <w:ilvl w:val="0"/>
          <w:numId w:val="12"/>
        </w:numPr>
        <w:spacing w:after="58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Задачи и головоломки (http://math.all-tests.ru/taxonomy/term/9) </w:t>
      </w:r>
    </w:p>
    <w:p w14:paraId="42F4E445" w14:textId="77777777" w:rsidR="006F6E77" w:rsidRPr="00782EF8" w:rsidRDefault="00101DEC">
      <w:pPr>
        <w:numPr>
          <w:ilvl w:val="0"/>
          <w:numId w:val="12"/>
        </w:numPr>
        <w:spacing w:after="64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Иллюстрированное  </w:t>
      </w:r>
      <w:r w:rsidRPr="00782EF8">
        <w:rPr>
          <w:sz w:val="28"/>
          <w:szCs w:val="28"/>
        </w:rPr>
        <w:tab/>
        <w:t xml:space="preserve">руководство  по языкам </w:t>
      </w:r>
      <w:proofErr w:type="spellStart"/>
      <w:r w:rsidRPr="00782EF8">
        <w:rPr>
          <w:sz w:val="28"/>
          <w:szCs w:val="28"/>
        </w:rPr>
        <w:t>Scratch</w:t>
      </w:r>
      <w:proofErr w:type="spellEnd"/>
      <w:r w:rsidRPr="00782EF8">
        <w:rPr>
          <w:sz w:val="28"/>
          <w:szCs w:val="28"/>
        </w:rPr>
        <w:t xml:space="preserve">  и </w:t>
      </w:r>
      <w:proofErr w:type="spellStart"/>
      <w:r w:rsidRPr="00782EF8">
        <w:rPr>
          <w:sz w:val="28"/>
          <w:szCs w:val="28"/>
        </w:rPr>
        <w:t>Python</w:t>
      </w:r>
      <w:proofErr w:type="spellEnd"/>
      <w:r w:rsidRPr="00782EF8">
        <w:rPr>
          <w:sz w:val="28"/>
          <w:szCs w:val="28"/>
        </w:rPr>
        <w:t xml:space="preserve">  </w:t>
      </w:r>
    </w:p>
    <w:p w14:paraId="2AB0A429" w14:textId="77777777" w:rsidR="006F6E77" w:rsidRPr="00782EF8" w:rsidRDefault="00101DEC">
      <w:pPr>
        <w:numPr>
          <w:ilvl w:val="0"/>
          <w:numId w:val="12"/>
        </w:numPr>
        <w:spacing w:line="324" w:lineRule="auto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>Логические задачи и вопросы для эрудитов (http://www.5000puzzles.ru/)  15.</w:t>
      </w:r>
      <w:r w:rsidRPr="00782EF8">
        <w:rPr>
          <w:rFonts w:eastAsia="Arial"/>
          <w:sz w:val="28"/>
          <w:szCs w:val="28"/>
        </w:rPr>
        <w:t xml:space="preserve"> </w:t>
      </w:r>
      <w:r w:rsidRPr="00782EF8">
        <w:rPr>
          <w:rFonts w:eastAsia="Arial"/>
          <w:sz w:val="28"/>
          <w:szCs w:val="28"/>
        </w:rPr>
        <w:tab/>
      </w:r>
      <w:r w:rsidRPr="00782EF8">
        <w:rPr>
          <w:sz w:val="28"/>
          <w:szCs w:val="28"/>
        </w:rPr>
        <w:t xml:space="preserve">Логические задачи и головоломки (http://www.smekalka.pp.ru/)  </w:t>
      </w:r>
    </w:p>
    <w:p w14:paraId="57C646E8" w14:textId="77777777" w:rsidR="006F6E77" w:rsidRPr="00782EF8" w:rsidRDefault="00101DEC">
      <w:pPr>
        <w:numPr>
          <w:ilvl w:val="0"/>
          <w:numId w:val="13"/>
        </w:numPr>
        <w:spacing w:after="64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Материалы авторской мастерской </w:t>
      </w:r>
      <w:proofErr w:type="spellStart"/>
      <w:r w:rsidRPr="00782EF8">
        <w:rPr>
          <w:sz w:val="28"/>
          <w:szCs w:val="28"/>
        </w:rPr>
        <w:t>Босовой</w:t>
      </w:r>
      <w:proofErr w:type="spellEnd"/>
      <w:r w:rsidRPr="00782EF8">
        <w:rPr>
          <w:sz w:val="28"/>
          <w:szCs w:val="28"/>
        </w:rPr>
        <w:t xml:space="preserve"> Л.Л.  </w:t>
      </w:r>
    </w:p>
    <w:p w14:paraId="49997578" w14:textId="77777777" w:rsidR="006F6E77" w:rsidRPr="00782EF8" w:rsidRDefault="00101DEC">
      <w:pPr>
        <w:numPr>
          <w:ilvl w:val="0"/>
          <w:numId w:val="13"/>
        </w:numPr>
        <w:spacing w:after="51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Проектная деятельность школьника в среде программирования </w:t>
      </w:r>
      <w:proofErr w:type="spellStart"/>
      <w:r w:rsidRPr="00782EF8">
        <w:rPr>
          <w:sz w:val="28"/>
          <w:szCs w:val="28"/>
        </w:rPr>
        <w:t>Scratch</w:t>
      </w:r>
      <w:proofErr w:type="spellEnd"/>
      <w:r w:rsidRPr="00782EF8">
        <w:rPr>
          <w:sz w:val="28"/>
          <w:szCs w:val="28"/>
        </w:rPr>
        <w:t xml:space="preserve">: </w:t>
      </w:r>
      <w:proofErr w:type="spellStart"/>
      <w:r w:rsidRPr="00782EF8">
        <w:rPr>
          <w:sz w:val="28"/>
          <w:szCs w:val="28"/>
        </w:rPr>
        <w:t>учебнометодическое</w:t>
      </w:r>
      <w:proofErr w:type="spellEnd"/>
      <w:r w:rsidRPr="00782EF8">
        <w:rPr>
          <w:sz w:val="28"/>
          <w:szCs w:val="28"/>
        </w:rPr>
        <w:t xml:space="preserve"> пособие / В. Г. </w:t>
      </w:r>
      <w:proofErr w:type="spellStart"/>
      <w:r w:rsidRPr="00782EF8">
        <w:rPr>
          <w:sz w:val="28"/>
          <w:szCs w:val="28"/>
        </w:rPr>
        <w:t>Рындак</w:t>
      </w:r>
      <w:proofErr w:type="spellEnd"/>
      <w:r w:rsidRPr="00782EF8">
        <w:rPr>
          <w:sz w:val="28"/>
          <w:szCs w:val="28"/>
        </w:rPr>
        <w:t xml:space="preserve">, В. О. </w:t>
      </w:r>
      <w:proofErr w:type="spellStart"/>
      <w:r w:rsidRPr="00782EF8">
        <w:rPr>
          <w:sz w:val="28"/>
          <w:szCs w:val="28"/>
        </w:rPr>
        <w:t>Дженжер</w:t>
      </w:r>
      <w:proofErr w:type="spellEnd"/>
      <w:r w:rsidRPr="00782EF8">
        <w:rPr>
          <w:sz w:val="28"/>
          <w:szCs w:val="28"/>
        </w:rPr>
        <w:t xml:space="preserve">, Л. В. Денисова. — Оренбург: </w:t>
      </w:r>
      <w:proofErr w:type="spellStart"/>
      <w:r w:rsidRPr="00782EF8">
        <w:rPr>
          <w:sz w:val="28"/>
          <w:szCs w:val="28"/>
        </w:rPr>
        <w:t>Оренб</w:t>
      </w:r>
      <w:proofErr w:type="spellEnd"/>
      <w:r w:rsidRPr="00782EF8">
        <w:rPr>
          <w:sz w:val="28"/>
          <w:szCs w:val="28"/>
        </w:rPr>
        <w:t xml:space="preserve">. гос. ин-т. менеджмента, 2009. — 116 с.: ил.  </w:t>
      </w:r>
    </w:p>
    <w:p w14:paraId="3E1451EF" w14:textId="77777777" w:rsidR="006F6E77" w:rsidRPr="00782EF8" w:rsidRDefault="00101DEC">
      <w:pPr>
        <w:numPr>
          <w:ilvl w:val="0"/>
          <w:numId w:val="13"/>
        </w:numPr>
        <w:spacing w:after="45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Рабочая тетрадь для 5-6 классов «Творческие задания в среде программирования </w:t>
      </w:r>
      <w:proofErr w:type="spellStart"/>
      <w:r w:rsidRPr="00782EF8">
        <w:rPr>
          <w:sz w:val="28"/>
          <w:szCs w:val="28"/>
        </w:rPr>
        <w:t>Scratch</w:t>
      </w:r>
      <w:proofErr w:type="spellEnd"/>
      <w:r w:rsidRPr="00782EF8">
        <w:rPr>
          <w:sz w:val="28"/>
          <w:szCs w:val="28"/>
        </w:rPr>
        <w:t xml:space="preserve">»/ </w:t>
      </w:r>
      <w:proofErr w:type="spellStart"/>
      <w:r w:rsidRPr="00782EF8">
        <w:rPr>
          <w:sz w:val="28"/>
          <w:szCs w:val="28"/>
        </w:rPr>
        <w:t>Ю.В.Пашковская</w:t>
      </w:r>
      <w:proofErr w:type="spellEnd"/>
      <w:r w:rsidRPr="00782EF8">
        <w:rPr>
          <w:sz w:val="28"/>
          <w:szCs w:val="28"/>
        </w:rPr>
        <w:t xml:space="preserve">. - М.: БИНОМ. Лаборатория знаний, 2014.  </w:t>
      </w:r>
    </w:p>
    <w:p w14:paraId="46EAFF3A" w14:textId="77777777" w:rsidR="006F6E77" w:rsidRPr="00782EF8" w:rsidRDefault="00101DEC">
      <w:pPr>
        <w:numPr>
          <w:ilvl w:val="0"/>
          <w:numId w:val="13"/>
        </w:numPr>
        <w:ind w:right="188" w:hanging="710"/>
        <w:rPr>
          <w:sz w:val="28"/>
          <w:szCs w:val="28"/>
        </w:rPr>
      </w:pPr>
      <w:proofErr w:type="gramStart"/>
      <w:r w:rsidRPr="00782EF8">
        <w:rPr>
          <w:sz w:val="28"/>
          <w:szCs w:val="28"/>
        </w:rPr>
        <w:t>Ресурсы Единой коллекции цифровых образовательных ресурсов (</w:t>
      </w:r>
      <w:hyperlink r:id="rId11">
        <w:r w:rsidRPr="00782EF8">
          <w:rPr>
            <w:sz w:val="28"/>
            <w:szCs w:val="28"/>
          </w:rPr>
          <w:t>http://school</w:t>
        </w:r>
      </w:hyperlink>
      <w:hyperlink r:id="rId12">
        <w:r w:rsidRPr="00782EF8">
          <w:rPr>
            <w:sz w:val="28"/>
            <w:szCs w:val="28"/>
          </w:rPr>
          <w:t>-</w:t>
        </w:r>
      </w:hyperlink>
      <w:proofErr w:type="gramEnd"/>
    </w:p>
    <w:p w14:paraId="2A66378F" w14:textId="77777777" w:rsidR="006F6E77" w:rsidRPr="00782EF8" w:rsidRDefault="00511CB6">
      <w:pPr>
        <w:spacing w:after="60"/>
        <w:ind w:left="1640" w:right="188"/>
        <w:rPr>
          <w:sz w:val="28"/>
          <w:szCs w:val="28"/>
        </w:rPr>
      </w:pPr>
      <w:hyperlink r:id="rId13">
        <w:proofErr w:type="gramStart"/>
        <w:r w:rsidR="00101DEC" w:rsidRPr="00782EF8">
          <w:rPr>
            <w:sz w:val="28"/>
            <w:szCs w:val="28"/>
          </w:rPr>
          <w:t>collection.edu.ru/</w:t>
        </w:r>
      </w:hyperlink>
      <w:hyperlink r:id="rId14">
        <w:r w:rsidR="00101DEC" w:rsidRPr="00782EF8">
          <w:rPr>
            <w:sz w:val="28"/>
            <w:szCs w:val="28"/>
          </w:rPr>
          <w:t>)</w:t>
        </w:r>
      </w:hyperlink>
      <w:r w:rsidR="00101DEC" w:rsidRPr="00782EF8">
        <w:rPr>
          <w:sz w:val="28"/>
          <w:szCs w:val="28"/>
        </w:rPr>
        <w:t xml:space="preserve">; </w:t>
      </w:r>
      <w:proofErr w:type="gramEnd"/>
    </w:p>
    <w:p w14:paraId="737C8044" w14:textId="77777777" w:rsidR="006F6E77" w:rsidRPr="00782EF8" w:rsidRDefault="00101DEC">
      <w:pPr>
        <w:numPr>
          <w:ilvl w:val="0"/>
          <w:numId w:val="13"/>
        </w:numPr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Ресурсы </w:t>
      </w:r>
      <w:r w:rsidRPr="00782EF8">
        <w:rPr>
          <w:sz w:val="28"/>
          <w:szCs w:val="28"/>
        </w:rPr>
        <w:tab/>
        <w:t xml:space="preserve">Единой </w:t>
      </w:r>
      <w:r w:rsidRPr="00782EF8">
        <w:rPr>
          <w:sz w:val="28"/>
          <w:szCs w:val="28"/>
        </w:rPr>
        <w:tab/>
        <w:t xml:space="preserve">коллекции </w:t>
      </w:r>
      <w:r w:rsidRPr="00782EF8">
        <w:rPr>
          <w:sz w:val="28"/>
          <w:szCs w:val="28"/>
        </w:rPr>
        <w:tab/>
        <w:t xml:space="preserve">цифровых </w:t>
      </w:r>
      <w:r w:rsidRPr="00782EF8">
        <w:rPr>
          <w:sz w:val="28"/>
          <w:szCs w:val="28"/>
        </w:rPr>
        <w:tab/>
        <w:t xml:space="preserve">образовательных </w:t>
      </w:r>
      <w:r w:rsidRPr="00782EF8">
        <w:rPr>
          <w:sz w:val="28"/>
          <w:szCs w:val="28"/>
        </w:rPr>
        <w:tab/>
        <w:t xml:space="preserve">ресурсов </w:t>
      </w:r>
    </w:p>
    <w:p w14:paraId="0476AB06" w14:textId="77777777" w:rsidR="006F6E77" w:rsidRPr="00782EF8" w:rsidRDefault="00101DEC">
      <w:pPr>
        <w:spacing w:after="58"/>
        <w:ind w:left="1640" w:right="188"/>
        <w:rPr>
          <w:sz w:val="28"/>
          <w:szCs w:val="28"/>
        </w:rPr>
      </w:pPr>
      <w:r w:rsidRPr="00782EF8">
        <w:rPr>
          <w:sz w:val="28"/>
          <w:szCs w:val="28"/>
        </w:rPr>
        <w:t xml:space="preserve">(http://schoolcollection.edu.ru/)  </w:t>
      </w:r>
    </w:p>
    <w:p w14:paraId="0EC83051" w14:textId="77777777" w:rsidR="006F6E77" w:rsidRPr="00782EF8" w:rsidRDefault="00101DEC">
      <w:pPr>
        <w:numPr>
          <w:ilvl w:val="0"/>
          <w:numId w:val="13"/>
        </w:numPr>
        <w:spacing w:after="46"/>
        <w:ind w:right="188" w:hanging="710"/>
        <w:rPr>
          <w:sz w:val="28"/>
          <w:szCs w:val="28"/>
        </w:rPr>
      </w:pPr>
      <w:r w:rsidRPr="00782EF8">
        <w:rPr>
          <w:sz w:val="28"/>
          <w:szCs w:val="28"/>
        </w:rPr>
        <w:t xml:space="preserve">Цветкова М.С., </w:t>
      </w:r>
      <w:proofErr w:type="spellStart"/>
      <w:r w:rsidRPr="00782EF8">
        <w:rPr>
          <w:sz w:val="28"/>
          <w:szCs w:val="28"/>
        </w:rPr>
        <w:t>Курис</w:t>
      </w:r>
      <w:proofErr w:type="spellEnd"/>
      <w:r w:rsidRPr="00782EF8">
        <w:rPr>
          <w:sz w:val="28"/>
          <w:szCs w:val="28"/>
        </w:rPr>
        <w:t xml:space="preserve"> Г.Э. Виртуальные лаборатории по информатике в начальной школе: методическое пособие. – М.: БИНОМ. Лаборатория знаний, 2008.  </w:t>
      </w:r>
    </w:p>
    <w:p w14:paraId="2FC06532" w14:textId="77777777" w:rsidR="006F6E77" w:rsidRPr="00782EF8" w:rsidRDefault="00101DEC">
      <w:pPr>
        <w:spacing w:after="16" w:line="259" w:lineRule="auto"/>
        <w:ind w:left="920" w:firstLine="0"/>
        <w:jc w:val="left"/>
        <w:rPr>
          <w:sz w:val="28"/>
          <w:szCs w:val="28"/>
        </w:rPr>
      </w:pPr>
      <w:r w:rsidRPr="00782EF8">
        <w:rPr>
          <w:sz w:val="28"/>
          <w:szCs w:val="28"/>
        </w:rPr>
        <w:t xml:space="preserve"> </w:t>
      </w:r>
    </w:p>
    <w:p w14:paraId="70EC48CF" w14:textId="77777777" w:rsidR="006F6E77" w:rsidRPr="00782EF8" w:rsidRDefault="00101DEC">
      <w:pPr>
        <w:spacing w:after="16" w:line="259" w:lineRule="auto"/>
        <w:ind w:left="778" w:firstLine="0"/>
        <w:jc w:val="left"/>
        <w:rPr>
          <w:sz w:val="28"/>
          <w:szCs w:val="28"/>
        </w:rPr>
      </w:pPr>
      <w:r w:rsidRPr="00782EF8">
        <w:rPr>
          <w:sz w:val="28"/>
          <w:szCs w:val="28"/>
        </w:rPr>
        <w:t xml:space="preserve"> </w:t>
      </w:r>
    </w:p>
    <w:p w14:paraId="213EE5A7" w14:textId="77777777" w:rsidR="006F6E77" w:rsidRPr="00782EF8" w:rsidRDefault="00101DEC">
      <w:pPr>
        <w:spacing w:after="0" w:line="259" w:lineRule="auto"/>
        <w:ind w:left="778" w:firstLine="0"/>
        <w:jc w:val="left"/>
        <w:rPr>
          <w:sz w:val="28"/>
          <w:szCs w:val="28"/>
        </w:rPr>
      </w:pPr>
      <w:r w:rsidRPr="00782EF8">
        <w:rPr>
          <w:sz w:val="28"/>
          <w:szCs w:val="28"/>
        </w:rPr>
        <w:t xml:space="preserve"> </w:t>
      </w:r>
    </w:p>
    <w:sectPr w:rsidR="006F6E77" w:rsidRPr="00782EF8" w:rsidSect="00782EF8">
      <w:pgSz w:w="11909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A8"/>
    <w:multiLevelType w:val="hybridMultilevel"/>
    <w:tmpl w:val="FFFFFFFF"/>
    <w:lvl w:ilvl="0" w:tplc="76D64ABE">
      <w:start w:val="7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00C7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8C76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D24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CF88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8FA2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E32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67910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EB11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F6443"/>
    <w:multiLevelType w:val="hybridMultilevel"/>
    <w:tmpl w:val="FFFFFFFF"/>
    <w:lvl w:ilvl="0" w:tplc="68BC85E8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65D9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E3AF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2834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6A6F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632D4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C20E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D1A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CE25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A06A7"/>
    <w:multiLevelType w:val="hybridMultilevel"/>
    <w:tmpl w:val="FFFFFFFF"/>
    <w:lvl w:ilvl="0" w:tplc="B9CC7D8C">
      <w:start w:val="16"/>
      <w:numFmt w:val="decimal"/>
      <w:lvlText w:val="%1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0A66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AB9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666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068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63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88EB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A731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86C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01B3F"/>
    <w:multiLevelType w:val="hybridMultilevel"/>
    <w:tmpl w:val="FFFFFFFF"/>
    <w:lvl w:ilvl="0" w:tplc="F7CAA842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C638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0047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E041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C1BE6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94B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394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B7F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6493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FF148D"/>
    <w:multiLevelType w:val="hybridMultilevel"/>
    <w:tmpl w:val="FFFFFFFF"/>
    <w:lvl w:ilvl="0" w:tplc="2E54AF4A">
      <w:start w:val="1"/>
      <w:numFmt w:val="decimal"/>
      <w:lvlText w:val="%1.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CA9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446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854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4F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49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8E7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6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08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B85EE6"/>
    <w:multiLevelType w:val="hybridMultilevel"/>
    <w:tmpl w:val="FFFFFFFF"/>
    <w:lvl w:ilvl="0" w:tplc="F5E4CC9C">
      <w:start w:val="1"/>
      <w:numFmt w:val="decimal"/>
      <w:lvlText w:val="%1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A3A5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81F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C8D1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CC1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25B7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ECEA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A76E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ED33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323C5B"/>
    <w:multiLevelType w:val="hybridMultilevel"/>
    <w:tmpl w:val="FFFFFFFF"/>
    <w:lvl w:ilvl="0" w:tplc="3E444A86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B0D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20A9A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275B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2E7C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46FF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47C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463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CA97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6D08C3"/>
    <w:multiLevelType w:val="hybridMultilevel"/>
    <w:tmpl w:val="FFFFFFFF"/>
    <w:lvl w:ilvl="0" w:tplc="C62896CC">
      <w:start w:val="1"/>
      <w:numFmt w:val="bullet"/>
      <w:lvlText w:val="-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E9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8C5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C88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8DC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21A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0B3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A4D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89A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690AA5"/>
    <w:multiLevelType w:val="hybridMultilevel"/>
    <w:tmpl w:val="FFFFFFFF"/>
    <w:lvl w:ilvl="0" w:tplc="3992E726">
      <w:start w:val="5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A444E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3DE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69E3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6C91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866F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00A0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4954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C87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9409C8"/>
    <w:multiLevelType w:val="hybridMultilevel"/>
    <w:tmpl w:val="FFFFFFFF"/>
    <w:lvl w:ilvl="0" w:tplc="BED0C3E8">
      <w:start w:val="1"/>
      <w:numFmt w:val="bullet"/>
      <w:lvlText w:val="•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85C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04D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4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8F1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CE9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EDF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A18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CB6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2F0A3D"/>
    <w:multiLevelType w:val="hybridMultilevel"/>
    <w:tmpl w:val="FFFFFFFF"/>
    <w:lvl w:ilvl="0" w:tplc="CA2E0522">
      <w:start w:val="1"/>
      <w:numFmt w:val="bullet"/>
      <w:lvlText w:val="-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0A6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C76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4E3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8AF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033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C83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800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8E3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C90D75"/>
    <w:multiLevelType w:val="hybridMultilevel"/>
    <w:tmpl w:val="FFFFFFFF"/>
    <w:lvl w:ilvl="0" w:tplc="C660DF12">
      <w:start w:val="8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A3E9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0FB6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C39D2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AD9B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A03A2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A18A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C73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00F24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9F3871"/>
    <w:multiLevelType w:val="hybridMultilevel"/>
    <w:tmpl w:val="FFFFFFFF"/>
    <w:lvl w:ilvl="0" w:tplc="1DB03A7C">
      <w:start w:val="4"/>
      <w:numFmt w:val="decimal"/>
      <w:lvlText w:val="%1.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A40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E6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9F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AB0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65A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888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CA3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CAF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7"/>
    <w:rsid w:val="00101DEC"/>
    <w:rsid w:val="00511CB6"/>
    <w:rsid w:val="006F6E77"/>
    <w:rsid w:val="00782EF8"/>
    <w:rsid w:val="773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5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styleId="a3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F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5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styleId="a3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F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-" TargetMode="Externa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opisi.ru/index.php/-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ratch.mi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atch.mit.ed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1508</Words>
  <Characters>8281</Characters>
  <Application>Microsoft Office Word</Application>
  <DocSecurity>0</DocSecurity>
  <Lines>1656</Lines>
  <Paragraphs>978</Paragraphs>
  <ScaleCrop>false</ScaleCrop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Dmitrij</cp:lastModifiedBy>
  <cp:revision>4</cp:revision>
  <dcterms:created xsi:type="dcterms:W3CDTF">2022-11-28T05:27:00Z</dcterms:created>
  <dcterms:modified xsi:type="dcterms:W3CDTF">2023-09-27T13:38:00Z</dcterms:modified>
</cp:coreProperties>
</file>