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10" w:rsidRDefault="0035301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ОБРАЗОВАТЕЛЬНОЕ УЧРЕЖДЕНИЕ</w:t>
      </w:r>
    </w:p>
    <w:p w:rsidR="00136310" w:rsidRDefault="003530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«СРЕДНЯЯ ШКОЛА № 47»</w:t>
      </w:r>
    </w:p>
    <w:p w:rsidR="00136310" w:rsidRDefault="003F20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" behindDoc="0" locked="0" layoutInCell="1" allowOverlap="1" wp14:anchorId="6DD2BF6E" wp14:editId="4906CEE7">
            <wp:simplePos x="0" y="0"/>
            <wp:positionH relativeFrom="column">
              <wp:posOffset>-289560</wp:posOffset>
            </wp:positionH>
            <wp:positionV relativeFrom="paragraph">
              <wp:posOffset>213995</wp:posOffset>
            </wp:positionV>
            <wp:extent cx="2728595" cy="153352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310" w:rsidRDefault="00136310">
      <w:pPr>
        <w:spacing w:after="0" w:line="240" w:lineRule="auto"/>
        <w:ind w:firstLine="6521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pPr w:leftFromText="180" w:rightFromText="180" w:vertAnchor="page" w:horzAnchor="margin" w:tblpY="2476"/>
        <w:tblW w:w="9496" w:type="dxa"/>
        <w:tblLook w:val="04A0" w:firstRow="1" w:lastRow="0" w:firstColumn="1" w:lastColumn="0" w:noHBand="0" w:noVBand="1"/>
      </w:tblPr>
      <w:tblGrid>
        <w:gridCol w:w="4532"/>
        <w:gridCol w:w="4964"/>
      </w:tblGrid>
      <w:tr w:rsidR="00136310">
        <w:trPr>
          <w:trHeight w:val="2164"/>
        </w:trPr>
        <w:tc>
          <w:tcPr>
            <w:tcW w:w="4532" w:type="dxa"/>
            <w:shd w:val="clear" w:color="auto" w:fill="auto"/>
          </w:tcPr>
          <w:p w:rsidR="00136310" w:rsidRDefault="00136310">
            <w:pPr>
              <w:spacing w:after="0" w:line="240" w:lineRule="auto"/>
              <w:ind w:right="59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shd w:val="clear" w:color="auto" w:fill="auto"/>
          </w:tcPr>
          <w:p w:rsidR="00136310" w:rsidRDefault="00353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136310" w:rsidRDefault="0035301E">
            <w:pPr>
              <w:spacing w:after="0" w:line="240" w:lineRule="auto"/>
              <w:ind w:left="7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СШ № 47 </w:t>
            </w:r>
          </w:p>
          <w:p w:rsidR="00136310" w:rsidRDefault="00136310">
            <w:pPr>
              <w:spacing w:after="0" w:line="240" w:lineRule="auto"/>
              <w:ind w:left="7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10" w:rsidRDefault="0035301E">
            <w:pPr>
              <w:spacing w:after="0" w:line="240" w:lineRule="auto"/>
              <w:ind w:left="7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В.В.Иваненко</w:t>
            </w:r>
          </w:p>
          <w:p w:rsidR="00136310" w:rsidRDefault="00490E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E4A">
              <w:rPr>
                <w:rFonts w:ascii="Times New Roman" w:hAnsi="Times New Roman"/>
                <w:sz w:val="28"/>
                <w:szCs w:val="28"/>
              </w:rPr>
              <w:t>Приказ №71 от 31.08. 2023 г.</w:t>
            </w:r>
          </w:p>
          <w:p w:rsidR="00136310" w:rsidRDefault="00136310">
            <w:pPr>
              <w:spacing w:after="0" w:line="240" w:lineRule="auto"/>
              <w:ind w:left="3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36310" w:rsidRDefault="001363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7E5537" w:rsidRDefault="007E553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</w:p>
    <w:p w:rsidR="007E5537" w:rsidRDefault="007E553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E5537" w:rsidRDefault="007E553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E5537" w:rsidRDefault="007E553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36310" w:rsidRDefault="0035301E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Дополнительная общеразвивающая </w:t>
      </w:r>
    </w:p>
    <w:p w:rsidR="00136310" w:rsidRDefault="0035301E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2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программа </w:t>
      </w:r>
    </w:p>
    <w:p w:rsidR="00136310" w:rsidRDefault="0035301E">
      <w:pPr>
        <w:tabs>
          <w:tab w:val="left" w:pos="2085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sz w:val="40"/>
          <w:szCs w:val="40"/>
        </w:rPr>
        <w:t>«Праздники, традиции и ремесла народов России»</w:t>
      </w:r>
      <w:r>
        <w:rPr>
          <w:rFonts w:ascii="Times New Roman" w:hAnsi="Times New Roman" w:cs="Times New Roman"/>
          <w:b/>
          <w:bCs/>
          <w:kern w:val="2"/>
          <w:sz w:val="40"/>
          <w:szCs w:val="40"/>
        </w:rPr>
        <w:t>.</w:t>
      </w:r>
    </w:p>
    <w:p w:rsidR="00136310" w:rsidRDefault="00136310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36310" w:rsidRDefault="0035301E">
      <w:pPr>
        <w:pStyle w:val="a8"/>
        <w:shd w:val="clear" w:color="auto" w:fill="FFFFFF"/>
        <w:spacing w:after="0"/>
      </w:pPr>
      <w:r>
        <w:rPr>
          <w:bCs/>
          <w:color w:val="000000"/>
          <w:sz w:val="28"/>
          <w:szCs w:val="28"/>
        </w:rPr>
        <w:t>Направление: социально - гуманитарн</w:t>
      </w:r>
      <w:r w:rsidR="00E1349F">
        <w:rPr>
          <w:bCs/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>.</w:t>
      </w:r>
    </w:p>
    <w:p w:rsidR="00136310" w:rsidRDefault="0035301E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реализации: 1 год.</w:t>
      </w:r>
    </w:p>
    <w:p w:rsidR="00136310" w:rsidRDefault="0035301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База реализации: обучающиеся </w:t>
      </w:r>
      <w:proofErr w:type="gramStart"/>
      <w:r w:rsidR="00490E4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490E48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90E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310" w:rsidRDefault="00136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310" w:rsidRDefault="00136310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136310" w:rsidRDefault="00136310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136310" w:rsidRDefault="0035301E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E1349F" w:rsidRPr="00E1349F" w:rsidRDefault="00E1349F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E1349F">
        <w:rPr>
          <w:rFonts w:ascii="Times New Roman" w:hAnsi="Times New Roman" w:cs="Times New Roman"/>
          <w:sz w:val="28"/>
          <w:szCs w:val="28"/>
        </w:rPr>
        <w:t>учитель начальной школы</w:t>
      </w:r>
    </w:p>
    <w:p w:rsidR="00136310" w:rsidRDefault="0035301E">
      <w:pPr>
        <w:spacing w:after="0" w:line="240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есарева А. В.</w:t>
      </w:r>
    </w:p>
    <w:p w:rsidR="00136310" w:rsidRDefault="00136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310" w:rsidRDefault="00136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310" w:rsidRDefault="00136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310" w:rsidRDefault="001363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6310" w:rsidRDefault="001363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6310" w:rsidRDefault="001363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6310" w:rsidRDefault="001363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5301E" w:rsidRDefault="003530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6310" w:rsidRDefault="003F2030" w:rsidP="0035301E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</w:t>
      </w:r>
      <w:r w:rsidR="0035301E">
        <w:rPr>
          <w:rFonts w:ascii="Times New Roman" w:hAnsi="Times New Roman" w:cs="Times New Roman"/>
          <w:sz w:val="32"/>
          <w:szCs w:val="32"/>
        </w:rPr>
        <w:t>Тверь</w:t>
      </w:r>
      <w:r>
        <w:rPr>
          <w:rFonts w:ascii="Times New Roman" w:hAnsi="Times New Roman" w:cs="Times New Roman"/>
          <w:sz w:val="32"/>
          <w:szCs w:val="32"/>
        </w:rPr>
        <w:t>,</w:t>
      </w:r>
      <w:r w:rsidR="0035301E">
        <w:rPr>
          <w:rFonts w:ascii="Times New Roman" w:hAnsi="Times New Roman" w:cs="Times New Roman"/>
          <w:sz w:val="32"/>
          <w:szCs w:val="32"/>
        </w:rPr>
        <w:t xml:space="preserve"> 202</w:t>
      </w:r>
      <w:r w:rsidR="00490E48">
        <w:rPr>
          <w:rFonts w:ascii="Times New Roman" w:hAnsi="Times New Roman" w:cs="Times New Roman"/>
          <w:sz w:val="32"/>
          <w:szCs w:val="32"/>
        </w:rPr>
        <w:t>3</w:t>
      </w:r>
      <w:r w:rsidR="0035301E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136310" w:rsidRDefault="00136310">
      <w:pPr>
        <w:pStyle w:val="a9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6310" w:rsidRDefault="0035301E">
      <w:pPr>
        <w:pStyle w:val="a9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 Пояснительная записка</w:t>
      </w:r>
    </w:p>
    <w:p w:rsidR="00136310" w:rsidRDefault="0035301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общеразвивающей  программы  «Праздники, традиции и ремесла народов России» – социально-гуманитарная.</w:t>
      </w:r>
    </w:p>
    <w:p w:rsidR="00136310" w:rsidRDefault="0035301E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освоения содержания программы - </w:t>
      </w:r>
      <w:r>
        <w:rPr>
          <w:rFonts w:ascii="Times New Roman" w:hAnsi="Times New Roman" w:cs="Times New Roman"/>
          <w:sz w:val="28"/>
          <w:szCs w:val="28"/>
          <w:u w:val="single"/>
        </w:rPr>
        <w:t>базовый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8"/>
          <w:szCs w:val="28"/>
        </w:rPr>
        <w:t xml:space="preserve">Рабочая программа курса внеурочной деятельности «Праздники, традиции и ремесла народов России» в рамках духовно-нравственного направления составлена в соответствии с требованиями Федерального государственного образовательного стандарта начального общего образования на основе сборника программ внеурочной деятельности: 1 класса под ред. Н. Ф. Виноградовой. – М.: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 xml:space="preserve"> Граф, и авторской программы Л.Н. Михеевой «Праздники, традиции и ремесла народов России».</w:t>
      </w:r>
    </w:p>
    <w:p w:rsidR="00136310" w:rsidRDefault="0035301E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 «Праздники, традиции и ремесла народов России» введен в часть учебного плана, формируемого образовательным учреждением в рамках духовно-нравственного направления. ФГОС формулируют основную педагогическую цель-воспитание нравственного, ответственного, инициативного и компетентного гражданина России. В словесном портрете выпускника начальной школы есть такие строки: «Любящий свой край и свою родину; уважающий и принимающий ценности семьи и общества; готовый самостоятельно действовать и отвечать за свои поступки перед семьёй и школой; доброжелательный, умеющий слушать и слышать партнёра, умеющий высказывать своё мнение, выполнять правила здорового и безопасного образа жизни для себя и окружающих». </w:t>
      </w:r>
    </w:p>
    <w:p w:rsidR="00136310" w:rsidRDefault="0035301E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</w:t>
      </w:r>
      <w:r>
        <w:rPr>
          <w:rFonts w:ascii="Times New Roman" w:hAnsi="Times New Roman"/>
          <w:sz w:val="28"/>
          <w:szCs w:val="28"/>
        </w:rPr>
        <w:t xml:space="preserve"> 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</w:t>
      </w:r>
    </w:p>
    <w:p w:rsidR="00136310" w:rsidRDefault="0035301E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Новизна</w:t>
      </w:r>
      <w:r>
        <w:rPr>
          <w:rFonts w:ascii="Times New Roman" w:hAnsi="Times New Roman"/>
          <w:sz w:val="28"/>
          <w:szCs w:val="28"/>
        </w:rPr>
        <w:t xml:space="preserve"> программы в том, что она направлена на поддержку становления и развития высоконравственного, творческого, компетентного гражданина России. </w:t>
      </w:r>
    </w:p>
    <w:p w:rsidR="00136310" w:rsidRDefault="0035301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  <w:t>Адресат программы.</w:t>
      </w:r>
      <w:r>
        <w:rPr>
          <w:rFonts w:ascii="Times New Roman" w:hAnsi="Times New Roman" w:cs="Times New Roman"/>
          <w:sz w:val="28"/>
          <w:szCs w:val="28"/>
        </w:rPr>
        <w:t xml:space="preserve"> Программа предназначена для обучающихся в возрасте с 7 до 8 лет.</w:t>
      </w:r>
    </w:p>
    <w:p w:rsidR="00136310" w:rsidRDefault="0035301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в группе – 24-27 человек.</w:t>
      </w:r>
    </w:p>
    <w:p w:rsidR="00136310" w:rsidRDefault="0035301E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Объем и срок освоения программы.</w:t>
      </w:r>
    </w:p>
    <w:p w:rsidR="00136310" w:rsidRDefault="0035301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Объем и срок освоения программы – общее количество учебных часов, запланированных на весь период обучения.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36310" w:rsidRDefault="0035301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занятий. </w:t>
      </w:r>
      <w:r>
        <w:rPr>
          <w:rFonts w:ascii="Times New Roman" w:hAnsi="Times New Roman" w:cs="Times New Roman"/>
          <w:sz w:val="28"/>
          <w:szCs w:val="28"/>
        </w:rPr>
        <w:t>Объем и срок освоения программы. Программа рассчитана на 1 год обучения. Общий объем часов по программе – 8 часов.</w:t>
      </w:r>
    </w:p>
    <w:p w:rsidR="00136310" w:rsidRDefault="0035301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занятий. Занятия проводятся 1 раз в месяц по 1 учебному часу. Учебный час составляет – 40 минут. </w:t>
      </w:r>
    </w:p>
    <w:p w:rsidR="00136310" w:rsidRDefault="001363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310" w:rsidRDefault="0035301E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/>
          <w:sz w:val="28"/>
          <w:szCs w:val="28"/>
        </w:rPr>
        <w:t xml:space="preserve"> создание наиболее благоприятных условий для социализации ребенка через изучение традиций и обычаев российского народа. </w:t>
      </w:r>
    </w:p>
    <w:p w:rsidR="00136310" w:rsidRDefault="0035301E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136310" w:rsidRDefault="0035301E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историей России, с ее традициями, праздниками и ремеслами; </w:t>
      </w:r>
    </w:p>
    <w:p w:rsidR="00136310" w:rsidRDefault="0035301E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навыкам научно – поисковой деятельности по сбору и обработке краеведческих и этнических материалов; </w:t>
      </w:r>
    </w:p>
    <w:p w:rsidR="00136310" w:rsidRDefault="0035301E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активной жизненной и гражданской позиции; воспитание чувства любви и привязанности к своей Родине, ее истории, традициям, культуре;</w:t>
      </w:r>
    </w:p>
    <w:p w:rsidR="00136310" w:rsidRDefault="0035301E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умения общаться, слушать других, понимать интересы коллектива; </w:t>
      </w:r>
    </w:p>
    <w:p w:rsidR="00136310" w:rsidRDefault="0035301E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личностных качеств: самостоятельности, ответственности, активности; </w:t>
      </w:r>
    </w:p>
    <w:p w:rsidR="00136310" w:rsidRDefault="0035301E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потребности в самопознании, в саморазвитии.</w:t>
      </w:r>
    </w:p>
    <w:p w:rsidR="00136310" w:rsidRDefault="0035301E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  <w:t xml:space="preserve">Ценностные ориентиры: </w:t>
      </w:r>
      <w:r>
        <w:rPr>
          <w:rFonts w:ascii="Times New Roman" w:hAnsi="Times New Roman"/>
          <w:sz w:val="28"/>
          <w:szCs w:val="28"/>
        </w:rPr>
        <w:t xml:space="preserve">В своей работе педагог должен ориентироваться не только на усвоение ребёнком знаний и представлений, но и на становление его мотивационной сферы к применению полученных знаний на практике, развитию его эмоциональной сферы. Методика работы с детьми должна строиться в направлении личностно – ориентированного взаимодействия с ребёнком, делается акцент на самостоятельное экспериментирование и поисковую активность детей. </w:t>
      </w:r>
    </w:p>
    <w:p w:rsidR="00136310" w:rsidRDefault="0035301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программы.</w:t>
      </w:r>
    </w:p>
    <w:p w:rsidR="00136310" w:rsidRDefault="0035301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набора в коллектив </w:t>
      </w:r>
      <w:r>
        <w:rPr>
          <w:rFonts w:ascii="Times New Roman" w:hAnsi="Times New Roman" w:cs="Times New Roman"/>
          <w:i/>
          <w:iCs/>
          <w:sz w:val="28"/>
          <w:szCs w:val="28"/>
        </w:rPr>
        <w:t>(принимаются все учащиеся 1 класса)</w:t>
      </w:r>
    </w:p>
    <w:p w:rsidR="00136310" w:rsidRDefault="0035301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 -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очное</w:t>
      </w:r>
      <w:proofErr w:type="gramEnd"/>
    </w:p>
    <w:p w:rsidR="00136310" w:rsidRDefault="0035301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формирования групп (учет возрастных особенностей, уровня подготовки)</w:t>
      </w:r>
    </w:p>
    <w:p w:rsidR="00136310" w:rsidRDefault="0035301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организации образовательного процесса:</w:t>
      </w:r>
    </w:p>
    <w:p w:rsidR="00136310" w:rsidRDefault="0035301E">
      <w:p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группы одновозрастные</w:t>
      </w:r>
    </w:p>
    <w:p w:rsidR="00136310" w:rsidRDefault="0035301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группы:</w:t>
      </w:r>
    </w:p>
    <w:p w:rsidR="00136310" w:rsidRDefault="0035301E">
      <w:p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  постоянный</w:t>
      </w:r>
    </w:p>
    <w:p w:rsidR="00136310" w:rsidRDefault="0035301E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организации деятельности детей - </w:t>
      </w:r>
      <w:r>
        <w:rPr>
          <w:rFonts w:ascii="Times New Roman" w:hAnsi="Times New Roman" w:cs="Times New Roman"/>
          <w:i/>
          <w:iCs/>
          <w:sz w:val="28"/>
          <w:szCs w:val="28"/>
        </w:rPr>
        <w:t>кружок</w:t>
      </w:r>
    </w:p>
    <w:p w:rsidR="00136310" w:rsidRDefault="0035301E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оснащение программы.</w:t>
      </w:r>
    </w:p>
    <w:p w:rsidR="00136310" w:rsidRDefault="00136310">
      <w:pPr>
        <w:ind w:firstLine="709"/>
        <w:jc w:val="both"/>
        <w:rPr>
          <w:b/>
        </w:rPr>
      </w:pPr>
    </w:p>
    <w:p w:rsidR="00136310" w:rsidRDefault="0035301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направления реализации программы:</w:t>
      </w:r>
    </w:p>
    <w:p w:rsidR="00136310" w:rsidRDefault="0035301E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 проведение занятий, направленных на привитие чувства патриотизма; </w:t>
      </w:r>
    </w:p>
    <w:p w:rsidR="00136310" w:rsidRDefault="0035301E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 проведение занятий, направленных на развитие эстетического вкуса, развитие творческих способностей детей; </w:t>
      </w:r>
    </w:p>
    <w:p w:rsidR="00136310" w:rsidRDefault="0035301E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проведение мероприятий, направленных на выработку толерантности к окружающим людям; </w:t>
      </w:r>
    </w:p>
    <w:p w:rsidR="00136310" w:rsidRDefault="0035301E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проведений виртуальных экскурсий, используя интернет.</w:t>
      </w:r>
    </w:p>
    <w:p w:rsidR="00136310" w:rsidRDefault="0013631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136310" w:rsidRDefault="0035301E">
      <w:pPr>
        <w:spacing w:after="0" w:line="240" w:lineRule="auto"/>
        <w:ind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 вытекают из поставленных задач.</w:t>
      </w:r>
    </w:p>
    <w:p w:rsidR="00136310" w:rsidRDefault="0035301E">
      <w:pPr>
        <w:pStyle w:val="10"/>
        <w:ind w:left="720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Ученик получит возможность научиться: </w:t>
      </w:r>
    </w:p>
    <w:p w:rsidR="00136310" w:rsidRDefault="0035301E">
      <w:pPr>
        <w:pStyle w:val="10"/>
        <w:numPr>
          <w:ilvl w:val="0"/>
          <w:numId w:val="6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видеть проблемы;</w:t>
      </w:r>
    </w:p>
    <w:p w:rsidR="00136310" w:rsidRDefault="0035301E">
      <w:pPr>
        <w:pStyle w:val="10"/>
        <w:numPr>
          <w:ilvl w:val="0"/>
          <w:numId w:val="6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ставить вопросы;</w:t>
      </w:r>
    </w:p>
    <w:p w:rsidR="00136310" w:rsidRDefault="0035301E">
      <w:pPr>
        <w:pStyle w:val="10"/>
        <w:numPr>
          <w:ilvl w:val="0"/>
          <w:numId w:val="6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выдвигать гипотезы;</w:t>
      </w:r>
    </w:p>
    <w:p w:rsidR="00136310" w:rsidRDefault="0035301E">
      <w:pPr>
        <w:pStyle w:val="10"/>
        <w:numPr>
          <w:ilvl w:val="0"/>
          <w:numId w:val="6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давать определение понятиям;</w:t>
      </w:r>
    </w:p>
    <w:p w:rsidR="00136310" w:rsidRDefault="0035301E">
      <w:pPr>
        <w:pStyle w:val="10"/>
        <w:numPr>
          <w:ilvl w:val="0"/>
          <w:numId w:val="6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классифицировать;</w:t>
      </w:r>
    </w:p>
    <w:p w:rsidR="00136310" w:rsidRDefault="0035301E">
      <w:pPr>
        <w:pStyle w:val="10"/>
        <w:numPr>
          <w:ilvl w:val="0"/>
          <w:numId w:val="6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наблюдать;</w:t>
      </w:r>
    </w:p>
    <w:p w:rsidR="00136310" w:rsidRDefault="0035301E">
      <w:pPr>
        <w:pStyle w:val="10"/>
        <w:numPr>
          <w:ilvl w:val="0"/>
          <w:numId w:val="6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делать умозаключения и выводы;</w:t>
      </w:r>
    </w:p>
    <w:p w:rsidR="00136310" w:rsidRDefault="0035301E">
      <w:pPr>
        <w:pStyle w:val="10"/>
        <w:numPr>
          <w:ilvl w:val="0"/>
          <w:numId w:val="6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структурировать материал;</w:t>
      </w:r>
    </w:p>
    <w:p w:rsidR="00136310" w:rsidRDefault="0035301E">
      <w:pPr>
        <w:pStyle w:val="10"/>
        <w:numPr>
          <w:ilvl w:val="0"/>
          <w:numId w:val="6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готовить тексты собственных докладов;</w:t>
      </w:r>
    </w:p>
    <w:p w:rsidR="00136310" w:rsidRDefault="0035301E">
      <w:pPr>
        <w:pStyle w:val="1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объяснять, доказывать и защищать свои идеи.</w:t>
      </w:r>
    </w:p>
    <w:p w:rsidR="00136310" w:rsidRDefault="0013631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136310" w:rsidRDefault="0035301E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Учебный план</w:t>
      </w:r>
    </w:p>
    <w:p w:rsidR="00136310" w:rsidRDefault="00136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71" w:type="dxa"/>
        <w:tblInd w:w="-108" w:type="dxa"/>
        <w:tblLook w:val="04A0" w:firstRow="1" w:lastRow="0" w:firstColumn="1" w:lastColumn="0" w:noHBand="0" w:noVBand="1"/>
      </w:tblPr>
      <w:tblGrid>
        <w:gridCol w:w="550"/>
        <w:gridCol w:w="3017"/>
        <w:gridCol w:w="1377"/>
        <w:gridCol w:w="983"/>
        <w:gridCol w:w="1279"/>
        <w:gridCol w:w="2473"/>
      </w:tblGrid>
      <w:tr w:rsidR="00136310">
        <w:tc>
          <w:tcPr>
            <w:tcW w:w="673" w:type="dxa"/>
            <w:vMerge w:val="restart"/>
            <w:shd w:val="clear" w:color="auto" w:fill="auto"/>
          </w:tcPr>
          <w:p w:rsidR="00136310" w:rsidRDefault="003530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  <w:p w:rsidR="00136310" w:rsidRDefault="0013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vMerge w:val="restart"/>
            <w:shd w:val="clear" w:color="auto" w:fill="auto"/>
          </w:tcPr>
          <w:p w:rsidR="00136310" w:rsidRDefault="003530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раздела, темы</w:t>
            </w:r>
          </w:p>
        </w:tc>
        <w:tc>
          <w:tcPr>
            <w:tcW w:w="4131" w:type="dxa"/>
            <w:gridSpan w:val="3"/>
            <w:shd w:val="clear" w:color="auto" w:fill="auto"/>
          </w:tcPr>
          <w:p w:rsidR="00136310" w:rsidRDefault="003530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  <w:p w:rsidR="00136310" w:rsidRDefault="0013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</w:tcPr>
          <w:p w:rsidR="00136310" w:rsidRDefault="003530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аттестации/контроля</w:t>
            </w:r>
          </w:p>
        </w:tc>
      </w:tr>
      <w:tr w:rsidR="00136310">
        <w:trPr>
          <w:trHeight w:val="217"/>
        </w:trPr>
        <w:tc>
          <w:tcPr>
            <w:tcW w:w="673" w:type="dxa"/>
            <w:vMerge/>
            <w:shd w:val="clear" w:color="auto" w:fill="auto"/>
          </w:tcPr>
          <w:p w:rsidR="00136310" w:rsidRDefault="00136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136310" w:rsidRDefault="00136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tbl>
            <w:tblPr>
              <w:tblW w:w="1264" w:type="dxa"/>
              <w:tblLook w:val="0000" w:firstRow="0" w:lastRow="0" w:firstColumn="0" w:lastColumn="0" w:noHBand="0" w:noVBand="0"/>
            </w:tblPr>
            <w:tblGrid>
              <w:gridCol w:w="818"/>
              <w:gridCol w:w="223"/>
              <w:gridCol w:w="223"/>
            </w:tblGrid>
            <w:tr w:rsidR="00136310">
              <w:trPr>
                <w:trHeight w:val="116"/>
              </w:trPr>
              <w:tc>
                <w:tcPr>
                  <w:tcW w:w="818" w:type="dxa"/>
                  <w:shd w:val="clear" w:color="auto" w:fill="auto"/>
                </w:tcPr>
                <w:p w:rsidR="00136310" w:rsidRDefault="0035301E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Всео</w:t>
                  </w:r>
                  <w:proofErr w:type="spellEnd"/>
                </w:p>
              </w:tc>
              <w:tc>
                <w:tcPr>
                  <w:tcW w:w="223" w:type="dxa"/>
                  <w:shd w:val="clear" w:color="auto" w:fill="auto"/>
                </w:tcPr>
                <w:p w:rsidR="00136310" w:rsidRDefault="0013631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3" w:type="dxa"/>
                  <w:shd w:val="clear" w:color="auto" w:fill="auto"/>
                </w:tcPr>
                <w:p w:rsidR="00136310" w:rsidRDefault="0013631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36310" w:rsidRDefault="001363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310" w:rsidRDefault="003530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310" w:rsidRDefault="003530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310" w:rsidRDefault="00136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31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310" w:rsidRDefault="003530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народные праздники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310" w:rsidRDefault="00353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310" w:rsidRDefault="00353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310" w:rsidRDefault="00353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</w:tr>
      <w:tr w:rsidR="0013631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310" w:rsidRDefault="003530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Русскиенародныепромыслы</w:t>
            </w:r>
            <w:proofErr w:type="spell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310" w:rsidRDefault="00353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310" w:rsidRDefault="00353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310" w:rsidRDefault="00353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</w:tr>
      <w:tr w:rsidR="00136310"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310" w:rsidRDefault="003530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народные игры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310" w:rsidRDefault="00353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310" w:rsidRDefault="00353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310" w:rsidRDefault="00353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игр</w:t>
            </w:r>
          </w:p>
        </w:tc>
      </w:tr>
      <w:tr w:rsidR="00136310"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310" w:rsidRDefault="003530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танцы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310" w:rsidRDefault="00353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310" w:rsidRDefault="00353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310" w:rsidRDefault="00353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мероприятия</w:t>
            </w:r>
          </w:p>
        </w:tc>
      </w:tr>
    </w:tbl>
    <w:p w:rsidR="00136310" w:rsidRDefault="001363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310" w:rsidRDefault="00136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6310" w:rsidRDefault="00136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6310" w:rsidRDefault="00136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6310" w:rsidRDefault="00136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6310" w:rsidRDefault="00136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6310" w:rsidRDefault="00136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6310" w:rsidRDefault="00136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6310" w:rsidRDefault="0035301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Календарный учебный график.</w:t>
      </w:r>
    </w:p>
    <w:p w:rsidR="00136310" w:rsidRDefault="00136310">
      <w:pPr>
        <w:spacing w:after="0" w:line="240" w:lineRule="auto"/>
        <w:ind w:left="720"/>
        <w:rPr>
          <w:rFonts w:cs="Times New Roman"/>
          <w:b/>
          <w:bCs/>
        </w:rPr>
      </w:pPr>
    </w:p>
    <w:tbl>
      <w:tblPr>
        <w:tblW w:w="9576" w:type="dxa"/>
        <w:tblInd w:w="-108" w:type="dxa"/>
        <w:tblLook w:val="04A0" w:firstRow="1" w:lastRow="0" w:firstColumn="1" w:lastColumn="0" w:noHBand="0" w:noVBand="1"/>
      </w:tblPr>
      <w:tblGrid>
        <w:gridCol w:w="531"/>
        <w:gridCol w:w="979"/>
        <w:gridCol w:w="1207"/>
        <w:gridCol w:w="1374"/>
        <w:gridCol w:w="1015"/>
        <w:gridCol w:w="778"/>
        <w:gridCol w:w="1257"/>
        <w:gridCol w:w="1374"/>
        <w:gridCol w:w="1164"/>
      </w:tblGrid>
      <w:tr w:rsidR="00136310">
        <w:tc>
          <w:tcPr>
            <w:tcW w:w="673" w:type="dxa"/>
            <w:shd w:val="clear" w:color="auto" w:fill="auto"/>
          </w:tcPr>
          <w:p w:rsidR="00136310" w:rsidRDefault="0035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</w:t>
            </w:r>
          </w:p>
        </w:tc>
        <w:tc>
          <w:tcPr>
            <w:tcW w:w="850" w:type="dxa"/>
            <w:shd w:val="clear" w:color="auto" w:fill="auto"/>
          </w:tcPr>
          <w:p w:rsidR="00136310" w:rsidRDefault="0035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911" w:type="dxa"/>
            <w:shd w:val="clear" w:color="auto" w:fill="auto"/>
          </w:tcPr>
          <w:p w:rsidR="00136310" w:rsidRDefault="0035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Число</w:t>
            </w:r>
          </w:p>
        </w:tc>
        <w:tc>
          <w:tcPr>
            <w:tcW w:w="931" w:type="dxa"/>
            <w:shd w:val="clear" w:color="auto" w:fill="auto"/>
          </w:tcPr>
          <w:p w:rsidR="00136310" w:rsidRDefault="0035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 проведе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ния занятия</w:t>
            </w:r>
          </w:p>
        </w:tc>
        <w:tc>
          <w:tcPr>
            <w:tcW w:w="1131" w:type="dxa"/>
            <w:shd w:val="clear" w:color="auto" w:fill="auto"/>
          </w:tcPr>
          <w:p w:rsidR="00136310" w:rsidRDefault="0035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Форма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занятия</w:t>
            </w:r>
          </w:p>
        </w:tc>
        <w:tc>
          <w:tcPr>
            <w:tcW w:w="849" w:type="dxa"/>
            <w:shd w:val="clear" w:color="auto" w:fill="auto"/>
          </w:tcPr>
          <w:p w:rsidR="00136310" w:rsidRDefault="0035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Кол-во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1983" w:type="dxa"/>
            <w:shd w:val="clear" w:color="auto" w:fill="auto"/>
          </w:tcPr>
          <w:p w:rsidR="00136310" w:rsidRDefault="0035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Тема занятия</w:t>
            </w:r>
          </w:p>
        </w:tc>
        <w:tc>
          <w:tcPr>
            <w:tcW w:w="1116" w:type="dxa"/>
            <w:shd w:val="clear" w:color="auto" w:fill="auto"/>
          </w:tcPr>
          <w:p w:rsidR="00136310" w:rsidRDefault="0035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проведе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1131" w:type="dxa"/>
            <w:shd w:val="clear" w:color="auto" w:fill="auto"/>
          </w:tcPr>
          <w:p w:rsidR="00136310" w:rsidRDefault="0035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Форма контро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ля</w:t>
            </w:r>
          </w:p>
        </w:tc>
      </w:tr>
      <w:tr w:rsidR="00136310">
        <w:tc>
          <w:tcPr>
            <w:tcW w:w="673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50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11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13.10.2022</w:t>
            </w:r>
          </w:p>
        </w:tc>
        <w:tc>
          <w:tcPr>
            <w:tcW w:w="931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1131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849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136310" w:rsidRDefault="003530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Будни и праздники на Руси.</w:t>
            </w:r>
          </w:p>
        </w:tc>
        <w:tc>
          <w:tcPr>
            <w:tcW w:w="1116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№316</w:t>
            </w:r>
          </w:p>
        </w:tc>
        <w:tc>
          <w:tcPr>
            <w:tcW w:w="1131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</w:t>
            </w:r>
          </w:p>
        </w:tc>
      </w:tr>
      <w:tr w:rsidR="00136310">
        <w:tc>
          <w:tcPr>
            <w:tcW w:w="673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11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10.11.2022</w:t>
            </w:r>
          </w:p>
        </w:tc>
        <w:tc>
          <w:tcPr>
            <w:tcW w:w="931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1131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849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136310" w:rsidRDefault="003530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и семейные праздники.</w:t>
            </w:r>
          </w:p>
        </w:tc>
        <w:tc>
          <w:tcPr>
            <w:tcW w:w="1116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№316</w:t>
            </w:r>
          </w:p>
        </w:tc>
        <w:tc>
          <w:tcPr>
            <w:tcW w:w="1131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</w:t>
            </w:r>
          </w:p>
        </w:tc>
      </w:tr>
      <w:tr w:rsidR="00136310">
        <w:tc>
          <w:tcPr>
            <w:tcW w:w="673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11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08.12.2022</w:t>
            </w:r>
          </w:p>
        </w:tc>
        <w:tc>
          <w:tcPr>
            <w:tcW w:w="931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1131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849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136310" w:rsidRDefault="003530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Керамика Гжели.</w:t>
            </w:r>
          </w:p>
        </w:tc>
        <w:tc>
          <w:tcPr>
            <w:tcW w:w="1116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№316</w:t>
            </w:r>
          </w:p>
        </w:tc>
        <w:tc>
          <w:tcPr>
            <w:tcW w:w="1131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</w:t>
            </w:r>
          </w:p>
        </w:tc>
      </w:tr>
      <w:tr w:rsidR="00136310">
        <w:tc>
          <w:tcPr>
            <w:tcW w:w="673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11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12.01.2023</w:t>
            </w:r>
          </w:p>
        </w:tc>
        <w:tc>
          <w:tcPr>
            <w:tcW w:w="931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1131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849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136310" w:rsidRDefault="003530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Хохлома.</w:t>
            </w:r>
          </w:p>
        </w:tc>
        <w:tc>
          <w:tcPr>
            <w:tcW w:w="1116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№316</w:t>
            </w:r>
          </w:p>
        </w:tc>
        <w:tc>
          <w:tcPr>
            <w:tcW w:w="1131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</w:t>
            </w:r>
          </w:p>
        </w:tc>
      </w:tr>
      <w:tr w:rsidR="00136310">
        <w:tc>
          <w:tcPr>
            <w:tcW w:w="673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0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11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09.02.2023</w:t>
            </w:r>
          </w:p>
        </w:tc>
        <w:tc>
          <w:tcPr>
            <w:tcW w:w="931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1131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849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Жостово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6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№316</w:t>
            </w:r>
          </w:p>
        </w:tc>
        <w:tc>
          <w:tcPr>
            <w:tcW w:w="1131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</w:t>
            </w:r>
          </w:p>
        </w:tc>
      </w:tr>
      <w:tr w:rsidR="00136310">
        <w:tc>
          <w:tcPr>
            <w:tcW w:w="673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11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</w:tc>
        <w:tc>
          <w:tcPr>
            <w:tcW w:w="931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1131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849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игр в жизни детей.</w:t>
            </w:r>
          </w:p>
        </w:tc>
        <w:tc>
          <w:tcPr>
            <w:tcW w:w="1116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№316</w:t>
            </w:r>
          </w:p>
        </w:tc>
        <w:tc>
          <w:tcPr>
            <w:tcW w:w="1131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</w:t>
            </w:r>
          </w:p>
        </w:tc>
      </w:tr>
      <w:tr w:rsidR="00136310">
        <w:tc>
          <w:tcPr>
            <w:tcW w:w="673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0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11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</w:tc>
        <w:tc>
          <w:tcPr>
            <w:tcW w:w="931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1131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849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Хороводы.</w:t>
            </w:r>
          </w:p>
        </w:tc>
        <w:tc>
          <w:tcPr>
            <w:tcW w:w="1116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№316</w:t>
            </w:r>
          </w:p>
        </w:tc>
        <w:tc>
          <w:tcPr>
            <w:tcW w:w="1131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</w:t>
            </w:r>
          </w:p>
        </w:tc>
      </w:tr>
      <w:tr w:rsidR="00136310">
        <w:tc>
          <w:tcPr>
            <w:tcW w:w="673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0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11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18.05.2023</w:t>
            </w:r>
          </w:p>
        </w:tc>
        <w:tc>
          <w:tcPr>
            <w:tcW w:w="931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1131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849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136310" w:rsidRDefault="0035301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Пляски.</w:t>
            </w:r>
          </w:p>
        </w:tc>
        <w:tc>
          <w:tcPr>
            <w:tcW w:w="1116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№316</w:t>
            </w:r>
          </w:p>
        </w:tc>
        <w:tc>
          <w:tcPr>
            <w:tcW w:w="1131" w:type="dxa"/>
            <w:shd w:val="clear" w:color="auto" w:fill="auto"/>
          </w:tcPr>
          <w:p w:rsidR="00136310" w:rsidRDefault="00353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</w:t>
            </w:r>
          </w:p>
        </w:tc>
      </w:tr>
    </w:tbl>
    <w:p w:rsidR="00136310" w:rsidRDefault="00136310">
      <w:pPr>
        <w:spacing w:after="0" w:line="240" w:lineRule="auto"/>
        <w:jc w:val="center"/>
        <w:rPr>
          <w:rFonts w:cs="Times New Roman"/>
        </w:rPr>
      </w:pPr>
    </w:p>
    <w:p w:rsidR="00136310" w:rsidRDefault="00136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310" w:rsidRDefault="00136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310" w:rsidRDefault="00353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Методические и оценочные материалы.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136310" w:rsidRDefault="003530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Программы может быть </w:t>
      </w:r>
      <w:proofErr w:type="gramStart"/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реализована</w:t>
      </w:r>
      <w:proofErr w:type="gramEnd"/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как в отдельно взятом классе, так и в свободных объединениях младших школьников в группы.  Для проведения занятий необходимо  помещение. Для оснащения: учителю  – компьютер с проектным  оборудованием для показа презентаций; детям – рабочее место для выполнения практических работ.  Программа </w:t>
      </w:r>
      <w:r>
        <w:rPr>
          <w:rFonts w:ascii="Times New Roman" w:hAnsi="Times New Roman" w:cs="Times New Roman"/>
          <w:sz w:val="28"/>
          <w:szCs w:val="28"/>
        </w:rPr>
        <w:t xml:space="preserve">«Праздники, традиции и ремесла народов России» </w:t>
      </w:r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составлена на основе материалов детских научно-познавательных энциклопедий. Материал для занятий учитель может найти в Интернете. Мобильность программы состоит в том, что практические работы можно заменять другими, более доступными в выполнении в соответствии с имеющимися материалами.</w:t>
      </w:r>
    </w:p>
    <w:p w:rsidR="00136310" w:rsidRDefault="003530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Оценочными материалами будут являться рисунки детей по теме занятий.</w:t>
      </w:r>
    </w:p>
    <w:p w:rsidR="00136310" w:rsidRDefault="00136310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</w:rPr>
      </w:pPr>
    </w:p>
    <w:p w:rsidR="00136310" w:rsidRDefault="00136310">
      <w:pPr>
        <w:pStyle w:val="a5"/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color w:val="181818"/>
        </w:rPr>
      </w:pPr>
    </w:p>
    <w:p w:rsidR="00136310" w:rsidRDefault="0035301E">
      <w:pPr>
        <w:pStyle w:val="a5"/>
        <w:spacing w:after="0" w:line="240" w:lineRule="auto"/>
        <w:jc w:val="center"/>
        <w:rPr>
          <w:rStyle w:val="a3"/>
          <w:rFonts w:ascii="Times New Roman" w:hAnsi="Times New Roman"/>
          <w:bCs/>
          <w:i w:val="0"/>
          <w:iCs w:val="0"/>
          <w:color w:val="181818"/>
        </w:rPr>
      </w:pPr>
      <w:r>
        <w:rPr>
          <w:rStyle w:val="a3"/>
          <w:rFonts w:ascii="Times New Roman" w:hAnsi="Times New Roman" w:cs="Times New Roman"/>
          <w:b/>
          <w:bCs/>
          <w:i w:val="0"/>
          <w:iCs w:val="0"/>
          <w:color w:val="181818"/>
          <w:sz w:val="28"/>
          <w:szCs w:val="28"/>
        </w:rPr>
        <w:t>5. Список литературы</w:t>
      </w:r>
    </w:p>
    <w:p w:rsidR="00136310" w:rsidRDefault="0035301E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a3"/>
          <w:rFonts w:ascii="Times New Roman;serif" w:hAnsi="Times New Roman;serif" w:cs="Times New Roman"/>
          <w:i w:val="0"/>
          <w:iCs w:val="0"/>
          <w:color w:val="181818"/>
          <w:sz w:val="28"/>
          <w:szCs w:val="28"/>
        </w:rPr>
        <w:t>1. Закон РФ «Об образовании»</w:t>
      </w:r>
    </w:p>
    <w:p w:rsidR="00136310" w:rsidRDefault="0035301E">
      <w:pPr>
        <w:pStyle w:val="a5"/>
        <w:spacing w:after="0" w:line="252" w:lineRule="atLeast"/>
        <w:rPr>
          <w:color w:val="181818"/>
        </w:rPr>
      </w:pPr>
      <w:r>
        <w:rPr>
          <w:rFonts w:ascii="Times New Roman;serif" w:hAnsi="Times New Roman;serif"/>
          <w:color w:val="181818"/>
          <w:sz w:val="28"/>
        </w:rPr>
        <w:t>2. Федеральный государственный образовательный стандарт начального общего образования, 2010.</w:t>
      </w:r>
    </w:p>
    <w:p w:rsidR="00136310" w:rsidRDefault="0035301E">
      <w:pPr>
        <w:pStyle w:val="a5"/>
        <w:spacing w:after="0" w:line="252" w:lineRule="atLeast"/>
        <w:rPr>
          <w:color w:val="181818"/>
        </w:rPr>
      </w:pPr>
      <w:r>
        <w:rPr>
          <w:rFonts w:ascii="Times New Roman;serif" w:hAnsi="Times New Roman;serif"/>
          <w:color w:val="181818"/>
          <w:sz w:val="28"/>
        </w:rPr>
        <w:t>3. Концепция гражданского образования в Нижегородской области на 2009-2013 годы, ГОУ ДПО НИРО</w:t>
      </w:r>
    </w:p>
    <w:p w:rsidR="00136310" w:rsidRDefault="0035301E">
      <w:pPr>
        <w:pStyle w:val="a5"/>
        <w:spacing w:after="0" w:line="252" w:lineRule="atLeast"/>
        <w:rPr>
          <w:rFonts w:ascii="Times New Roman;serif" w:hAnsi="Times New Roman;serif"/>
          <w:color w:val="181818"/>
          <w:sz w:val="28"/>
        </w:rPr>
      </w:pPr>
      <w:r>
        <w:rPr>
          <w:rFonts w:ascii="Times New Roman;serif" w:hAnsi="Times New Roman;serif"/>
          <w:color w:val="181818"/>
          <w:sz w:val="28"/>
        </w:rPr>
        <w:t>4. Конвенция о правах ребенка.</w:t>
      </w:r>
    </w:p>
    <w:p w:rsidR="00136310" w:rsidRDefault="0035301E">
      <w:pPr>
        <w:pStyle w:val="a5"/>
        <w:spacing w:after="0" w:line="252" w:lineRule="atLeast"/>
        <w:rPr>
          <w:color w:val="181818"/>
        </w:rPr>
      </w:pPr>
      <w:r>
        <w:rPr>
          <w:rFonts w:ascii="Times New Roman;serif" w:hAnsi="Times New Roman;serif"/>
          <w:color w:val="181818"/>
          <w:sz w:val="28"/>
        </w:rPr>
        <w:t>5. Д.В.Григорьев, П.В.Степанов. Внеурочная деятельность школьников. Методический конструктор-М., Просвещение,2011г</w:t>
      </w:r>
      <w:r>
        <w:rPr>
          <w:rFonts w:ascii="Times New Roman;serif" w:hAnsi="Times New Roman;serif"/>
          <w:color w:val="181818"/>
          <w:sz w:val="28"/>
        </w:rPr>
        <w:br/>
        <w:t>6. Данилюк А.Я., Кондаков А.М., Тишков В.А. Концепция духовно-нравственного развития и воспитания гражданина России. – М., 2010.</w:t>
      </w:r>
    </w:p>
    <w:p w:rsidR="00136310" w:rsidRDefault="0035301E">
      <w:pPr>
        <w:pStyle w:val="a5"/>
        <w:spacing w:after="0" w:line="252" w:lineRule="atLeast"/>
        <w:rPr>
          <w:rFonts w:ascii="Times New Roman;serif" w:hAnsi="Times New Roman;serif"/>
          <w:color w:val="181818"/>
          <w:sz w:val="28"/>
        </w:rPr>
      </w:pPr>
      <w:r>
        <w:rPr>
          <w:rFonts w:ascii="Times New Roman;serif" w:hAnsi="Times New Roman;serif"/>
          <w:color w:val="181818"/>
          <w:sz w:val="28"/>
        </w:rPr>
        <w:t xml:space="preserve">7. Духовно-нравственное развитие и воспитание младших школьников. Методические рекомендации. Пособие для учителей </w:t>
      </w:r>
      <w:proofErr w:type="spellStart"/>
      <w:r>
        <w:rPr>
          <w:rFonts w:ascii="Times New Roman;serif" w:hAnsi="Times New Roman;serif"/>
          <w:color w:val="181818"/>
          <w:sz w:val="28"/>
        </w:rPr>
        <w:t>общеобразоват</w:t>
      </w:r>
      <w:proofErr w:type="spellEnd"/>
      <w:r>
        <w:rPr>
          <w:rFonts w:ascii="Times New Roman;serif" w:hAnsi="Times New Roman;serif"/>
          <w:color w:val="181818"/>
          <w:sz w:val="28"/>
        </w:rPr>
        <w:t>. учреждений. В 2 ч. / Под ред. А.Я. Данилюка. – М., 2011.</w:t>
      </w:r>
    </w:p>
    <w:p w:rsidR="00136310" w:rsidRDefault="0035301E">
      <w:pPr>
        <w:pStyle w:val="a5"/>
        <w:spacing w:after="0" w:line="252" w:lineRule="atLeast"/>
        <w:rPr>
          <w:rFonts w:ascii="Times New Roman;serif" w:hAnsi="Times New Roman;serif"/>
          <w:color w:val="181818"/>
          <w:sz w:val="28"/>
        </w:rPr>
      </w:pPr>
      <w:r>
        <w:rPr>
          <w:rFonts w:ascii="Times New Roman;serif" w:hAnsi="Times New Roman;serif"/>
          <w:color w:val="181818"/>
          <w:sz w:val="28"/>
        </w:rPr>
        <w:t>8. Духовно-нравственная культура в школе. Учебно-методическое пособие по основам православной культуры для учителей общеобразовательных школ. Альманах 1. / Под</w:t>
      </w:r>
      <w:proofErr w:type="gramStart"/>
      <w:r>
        <w:rPr>
          <w:rFonts w:ascii="Times New Roman;serif" w:hAnsi="Times New Roman;serif"/>
          <w:color w:val="181818"/>
          <w:sz w:val="28"/>
        </w:rPr>
        <w:t>.</w:t>
      </w:r>
      <w:proofErr w:type="gramEnd"/>
      <w:r>
        <w:rPr>
          <w:rFonts w:ascii="Times New Roman;serif" w:hAnsi="Times New Roman;serif"/>
          <w:color w:val="181818"/>
          <w:sz w:val="28"/>
        </w:rPr>
        <w:t xml:space="preserve"> </w:t>
      </w:r>
      <w:proofErr w:type="gramStart"/>
      <w:r>
        <w:rPr>
          <w:rFonts w:ascii="Times New Roman;serif" w:hAnsi="Times New Roman;serif"/>
          <w:color w:val="181818"/>
          <w:sz w:val="28"/>
        </w:rPr>
        <w:t>р</w:t>
      </w:r>
      <w:proofErr w:type="gramEnd"/>
      <w:r>
        <w:rPr>
          <w:rFonts w:ascii="Times New Roman;serif" w:hAnsi="Times New Roman;serif"/>
          <w:color w:val="181818"/>
          <w:sz w:val="28"/>
        </w:rPr>
        <w:t xml:space="preserve">ед. игумена </w:t>
      </w:r>
      <w:proofErr w:type="spellStart"/>
      <w:r>
        <w:rPr>
          <w:rFonts w:ascii="Times New Roman;serif" w:hAnsi="Times New Roman;serif"/>
          <w:color w:val="181818"/>
          <w:sz w:val="28"/>
        </w:rPr>
        <w:t>Киприана</w:t>
      </w:r>
      <w:proofErr w:type="spellEnd"/>
      <w:r>
        <w:rPr>
          <w:rFonts w:ascii="Times New Roman;serif" w:hAnsi="Times New Roman;serif"/>
          <w:color w:val="181818"/>
          <w:sz w:val="28"/>
        </w:rPr>
        <w:t xml:space="preserve"> (Ященко). – М., 2007</w:t>
      </w:r>
    </w:p>
    <w:p w:rsidR="00136310" w:rsidRDefault="0035301E">
      <w:pPr>
        <w:pStyle w:val="a5"/>
        <w:spacing w:after="0" w:line="252" w:lineRule="atLeast"/>
        <w:rPr>
          <w:rFonts w:ascii="Times New Roman;serif" w:hAnsi="Times New Roman;serif"/>
          <w:color w:val="181818"/>
          <w:sz w:val="28"/>
        </w:rPr>
      </w:pPr>
      <w:r>
        <w:rPr>
          <w:rFonts w:ascii="Times New Roman;serif" w:hAnsi="Times New Roman;serif"/>
          <w:color w:val="181818"/>
          <w:sz w:val="28"/>
        </w:rPr>
        <w:t xml:space="preserve">9. </w:t>
      </w:r>
      <w:proofErr w:type="spellStart"/>
      <w:r>
        <w:rPr>
          <w:rFonts w:ascii="Times New Roman;serif" w:hAnsi="Times New Roman;serif"/>
          <w:color w:val="181818"/>
          <w:sz w:val="28"/>
        </w:rPr>
        <w:t>Тивикова</w:t>
      </w:r>
      <w:proofErr w:type="spellEnd"/>
      <w:r>
        <w:rPr>
          <w:rFonts w:ascii="Times New Roman;serif" w:hAnsi="Times New Roman;serif"/>
          <w:color w:val="181818"/>
          <w:sz w:val="28"/>
        </w:rPr>
        <w:t xml:space="preserve"> С.К., Деменева Н.Н., Железнова Т.Я., Яшина Н.Ю. Программа курса «Гражданское образование» в начальной школе. – Н. Новгород, 2004.</w:t>
      </w:r>
    </w:p>
    <w:p w:rsidR="00136310" w:rsidRDefault="0035301E">
      <w:pPr>
        <w:pStyle w:val="a5"/>
        <w:spacing w:after="0" w:line="252" w:lineRule="atLeast"/>
        <w:rPr>
          <w:rFonts w:ascii="Times New Roman;serif" w:hAnsi="Times New Roman;serif"/>
          <w:color w:val="181818"/>
          <w:sz w:val="28"/>
        </w:rPr>
      </w:pPr>
      <w:r>
        <w:rPr>
          <w:rFonts w:ascii="Times New Roman;serif" w:hAnsi="Times New Roman;serif"/>
          <w:color w:val="181818"/>
          <w:sz w:val="28"/>
        </w:rPr>
        <w:t>10. Шорыгина Т.А. Православная культура «Венок святости». Методическое пособие для учителей. – М., 2005.</w:t>
      </w:r>
    </w:p>
    <w:p w:rsidR="00136310" w:rsidRDefault="00136310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</w:rPr>
      </w:pPr>
    </w:p>
    <w:p w:rsidR="00136310" w:rsidRDefault="00136310">
      <w:pPr>
        <w:spacing w:after="0" w:line="240" w:lineRule="auto"/>
        <w:jc w:val="center"/>
      </w:pPr>
    </w:p>
    <w:sectPr w:rsidR="00136310" w:rsidSect="0013631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755E2"/>
    <w:multiLevelType w:val="multilevel"/>
    <w:tmpl w:val="ECD2C8F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8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2E2F7BED"/>
    <w:multiLevelType w:val="multilevel"/>
    <w:tmpl w:val="0D4EA8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C0B2A27"/>
    <w:multiLevelType w:val="multilevel"/>
    <w:tmpl w:val="8EC0FD9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8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3C3036E0"/>
    <w:multiLevelType w:val="multilevel"/>
    <w:tmpl w:val="C698662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 w:val="0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4EDC13B8"/>
    <w:multiLevelType w:val="multilevel"/>
    <w:tmpl w:val="67F2204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8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nsid w:val="56CB6C41"/>
    <w:multiLevelType w:val="multilevel"/>
    <w:tmpl w:val="6C76436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8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>
    <w:nsid w:val="58E81264"/>
    <w:multiLevelType w:val="multilevel"/>
    <w:tmpl w:val="4B4E6E8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310"/>
    <w:rsid w:val="00136310"/>
    <w:rsid w:val="0035301E"/>
    <w:rsid w:val="003F2030"/>
    <w:rsid w:val="00490E48"/>
    <w:rsid w:val="007E5537"/>
    <w:rsid w:val="00E1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C8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12">
    <w:name w:val="ListLabel 112"/>
    <w:qFormat/>
    <w:rsid w:val="00136310"/>
    <w:rPr>
      <w:rFonts w:cs="Symbol"/>
    </w:rPr>
  </w:style>
  <w:style w:type="character" w:customStyle="1" w:styleId="ListLabel113">
    <w:name w:val="ListLabel 113"/>
    <w:qFormat/>
    <w:rsid w:val="00136310"/>
    <w:rPr>
      <w:rFonts w:cs="Courier New"/>
    </w:rPr>
  </w:style>
  <w:style w:type="character" w:customStyle="1" w:styleId="ListLabel114">
    <w:name w:val="ListLabel 114"/>
    <w:qFormat/>
    <w:rsid w:val="00136310"/>
    <w:rPr>
      <w:rFonts w:cs="Wingdings"/>
    </w:rPr>
  </w:style>
  <w:style w:type="character" w:customStyle="1" w:styleId="ListLabel115">
    <w:name w:val="ListLabel 115"/>
    <w:qFormat/>
    <w:rsid w:val="00136310"/>
    <w:rPr>
      <w:rFonts w:cs="Symbol"/>
    </w:rPr>
  </w:style>
  <w:style w:type="character" w:customStyle="1" w:styleId="ListLabel116">
    <w:name w:val="ListLabel 116"/>
    <w:qFormat/>
    <w:rsid w:val="00136310"/>
    <w:rPr>
      <w:rFonts w:cs="Courier New"/>
    </w:rPr>
  </w:style>
  <w:style w:type="character" w:customStyle="1" w:styleId="ListLabel117">
    <w:name w:val="ListLabel 117"/>
    <w:qFormat/>
    <w:rsid w:val="00136310"/>
    <w:rPr>
      <w:rFonts w:cs="Wingdings"/>
    </w:rPr>
  </w:style>
  <w:style w:type="character" w:customStyle="1" w:styleId="ListLabel118">
    <w:name w:val="ListLabel 118"/>
    <w:qFormat/>
    <w:rsid w:val="00136310"/>
    <w:rPr>
      <w:rFonts w:cs="Symbol"/>
    </w:rPr>
  </w:style>
  <w:style w:type="character" w:customStyle="1" w:styleId="ListLabel119">
    <w:name w:val="ListLabel 119"/>
    <w:qFormat/>
    <w:rsid w:val="00136310"/>
    <w:rPr>
      <w:rFonts w:cs="Courier New"/>
    </w:rPr>
  </w:style>
  <w:style w:type="character" w:customStyle="1" w:styleId="ListLabel120">
    <w:name w:val="ListLabel 120"/>
    <w:qFormat/>
    <w:rsid w:val="00136310"/>
    <w:rPr>
      <w:rFonts w:cs="Wingdings"/>
    </w:rPr>
  </w:style>
  <w:style w:type="character" w:customStyle="1" w:styleId="ListLabel121">
    <w:name w:val="ListLabel 121"/>
    <w:qFormat/>
    <w:rsid w:val="00136310"/>
    <w:rPr>
      <w:rFonts w:cs="Symbol"/>
    </w:rPr>
  </w:style>
  <w:style w:type="character" w:customStyle="1" w:styleId="ListLabel122">
    <w:name w:val="ListLabel 122"/>
    <w:qFormat/>
    <w:rsid w:val="00136310"/>
    <w:rPr>
      <w:rFonts w:cs="Courier New"/>
    </w:rPr>
  </w:style>
  <w:style w:type="character" w:customStyle="1" w:styleId="ListLabel123">
    <w:name w:val="ListLabel 123"/>
    <w:qFormat/>
    <w:rsid w:val="00136310"/>
    <w:rPr>
      <w:rFonts w:cs="Wingdings"/>
    </w:rPr>
  </w:style>
  <w:style w:type="character" w:customStyle="1" w:styleId="ListLabel124">
    <w:name w:val="ListLabel 124"/>
    <w:qFormat/>
    <w:rsid w:val="00136310"/>
    <w:rPr>
      <w:rFonts w:cs="Symbol"/>
    </w:rPr>
  </w:style>
  <w:style w:type="character" w:customStyle="1" w:styleId="ListLabel125">
    <w:name w:val="ListLabel 125"/>
    <w:qFormat/>
    <w:rsid w:val="00136310"/>
    <w:rPr>
      <w:rFonts w:cs="Courier New"/>
    </w:rPr>
  </w:style>
  <w:style w:type="character" w:customStyle="1" w:styleId="ListLabel126">
    <w:name w:val="ListLabel 126"/>
    <w:qFormat/>
    <w:rsid w:val="00136310"/>
    <w:rPr>
      <w:rFonts w:cs="Wingdings"/>
    </w:rPr>
  </w:style>
  <w:style w:type="character" w:customStyle="1" w:styleId="ListLabel127">
    <w:name w:val="ListLabel 127"/>
    <w:qFormat/>
    <w:rsid w:val="00136310"/>
    <w:rPr>
      <w:rFonts w:cs="Symbol"/>
    </w:rPr>
  </w:style>
  <w:style w:type="character" w:customStyle="1" w:styleId="ListLabel128">
    <w:name w:val="ListLabel 128"/>
    <w:qFormat/>
    <w:rsid w:val="00136310"/>
    <w:rPr>
      <w:rFonts w:cs="Courier New"/>
    </w:rPr>
  </w:style>
  <w:style w:type="character" w:customStyle="1" w:styleId="ListLabel129">
    <w:name w:val="ListLabel 129"/>
    <w:qFormat/>
    <w:rsid w:val="00136310"/>
    <w:rPr>
      <w:rFonts w:cs="Wingdings"/>
    </w:rPr>
  </w:style>
  <w:style w:type="character" w:customStyle="1" w:styleId="ListLabel94">
    <w:name w:val="ListLabel 94"/>
    <w:qFormat/>
    <w:rsid w:val="00136310"/>
    <w:rPr>
      <w:rFonts w:ascii="Times New Roman" w:hAnsi="Times New Roman" w:cs="Symbol"/>
      <w:sz w:val="24"/>
    </w:rPr>
  </w:style>
  <w:style w:type="character" w:customStyle="1" w:styleId="ListLabel95">
    <w:name w:val="ListLabel 95"/>
    <w:qFormat/>
    <w:rsid w:val="00136310"/>
    <w:rPr>
      <w:rFonts w:cs="Courier New"/>
    </w:rPr>
  </w:style>
  <w:style w:type="character" w:customStyle="1" w:styleId="ListLabel96">
    <w:name w:val="ListLabel 96"/>
    <w:qFormat/>
    <w:rsid w:val="00136310"/>
    <w:rPr>
      <w:rFonts w:cs="Wingdings"/>
    </w:rPr>
  </w:style>
  <w:style w:type="character" w:customStyle="1" w:styleId="ListLabel97">
    <w:name w:val="ListLabel 97"/>
    <w:qFormat/>
    <w:rsid w:val="00136310"/>
    <w:rPr>
      <w:rFonts w:cs="Symbol"/>
    </w:rPr>
  </w:style>
  <w:style w:type="character" w:customStyle="1" w:styleId="ListLabel98">
    <w:name w:val="ListLabel 98"/>
    <w:qFormat/>
    <w:rsid w:val="00136310"/>
    <w:rPr>
      <w:rFonts w:cs="Courier New"/>
    </w:rPr>
  </w:style>
  <w:style w:type="character" w:customStyle="1" w:styleId="ListLabel99">
    <w:name w:val="ListLabel 99"/>
    <w:qFormat/>
    <w:rsid w:val="00136310"/>
    <w:rPr>
      <w:rFonts w:cs="Wingdings"/>
    </w:rPr>
  </w:style>
  <w:style w:type="character" w:customStyle="1" w:styleId="ListLabel100">
    <w:name w:val="ListLabel 100"/>
    <w:qFormat/>
    <w:rsid w:val="00136310"/>
    <w:rPr>
      <w:rFonts w:cs="Symbol"/>
    </w:rPr>
  </w:style>
  <w:style w:type="character" w:customStyle="1" w:styleId="ListLabel101">
    <w:name w:val="ListLabel 101"/>
    <w:qFormat/>
    <w:rsid w:val="00136310"/>
    <w:rPr>
      <w:rFonts w:cs="Courier New"/>
    </w:rPr>
  </w:style>
  <w:style w:type="character" w:customStyle="1" w:styleId="ListLabel102">
    <w:name w:val="ListLabel 102"/>
    <w:qFormat/>
    <w:rsid w:val="00136310"/>
    <w:rPr>
      <w:rFonts w:cs="Wingdings"/>
    </w:rPr>
  </w:style>
  <w:style w:type="character" w:styleId="a3">
    <w:name w:val="Emphasis"/>
    <w:qFormat/>
    <w:rsid w:val="00136310"/>
    <w:rPr>
      <w:i/>
      <w:iCs/>
    </w:rPr>
  </w:style>
  <w:style w:type="character" w:customStyle="1" w:styleId="ListLabel130">
    <w:name w:val="ListLabel 130"/>
    <w:qFormat/>
    <w:rsid w:val="00136310"/>
    <w:rPr>
      <w:rFonts w:ascii="Times New Roman" w:hAnsi="Times New Roman" w:cs="Symbol"/>
      <w:sz w:val="28"/>
    </w:rPr>
  </w:style>
  <w:style w:type="character" w:customStyle="1" w:styleId="ListLabel131">
    <w:name w:val="ListLabel 131"/>
    <w:qFormat/>
    <w:rsid w:val="00136310"/>
    <w:rPr>
      <w:rFonts w:cs="Courier New"/>
    </w:rPr>
  </w:style>
  <w:style w:type="character" w:customStyle="1" w:styleId="ListLabel132">
    <w:name w:val="ListLabel 132"/>
    <w:qFormat/>
    <w:rsid w:val="00136310"/>
    <w:rPr>
      <w:rFonts w:cs="Wingdings"/>
    </w:rPr>
  </w:style>
  <w:style w:type="character" w:customStyle="1" w:styleId="ListLabel133">
    <w:name w:val="ListLabel 133"/>
    <w:qFormat/>
    <w:rsid w:val="00136310"/>
    <w:rPr>
      <w:rFonts w:cs="Symbol"/>
    </w:rPr>
  </w:style>
  <w:style w:type="character" w:customStyle="1" w:styleId="ListLabel134">
    <w:name w:val="ListLabel 134"/>
    <w:qFormat/>
    <w:rsid w:val="00136310"/>
    <w:rPr>
      <w:rFonts w:cs="Courier New"/>
    </w:rPr>
  </w:style>
  <w:style w:type="character" w:customStyle="1" w:styleId="ListLabel135">
    <w:name w:val="ListLabel 135"/>
    <w:qFormat/>
    <w:rsid w:val="00136310"/>
    <w:rPr>
      <w:rFonts w:cs="Wingdings"/>
    </w:rPr>
  </w:style>
  <w:style w:type="character" w:customStyle="1" w:styleId="ListLabel136">
    <w:name w:val="ListLabel 136"/>
    <w:qFormat/>
    <w:rsid w:val="00136310"/>
    <w:rPr>
      <w:rFonts w:cs="Symbol"/>
    </w:rPr>
  </w:style>
  <w:style w:type="character" w:customStyle="1" w:styleId="ListLabel137">
    <w:name w:val="ListLabel 137"/>
    <w:qFormat/>
    <w:rsid w:val="00136310"/>
    <w:rPr>
      <w:rFonts w:cs="Courier New"/>
    </w:rPr>
  </w:style>
  <w:style w:type="character" w:customStyle="1" w:styleId="ListLabel138">
    <w:name w:val="ListLabel 138"/>
    <w:qFormat/>
    <w:rsid w:val="00136310"/>
    <w:rPr>
      <w:rFonts w:cs="Wingdings"/>
    </w:rPr>
  </w:style>
  <w:style w:type="character" w:customStyle="1" w:styleId="ListLabel139">
    <w:name w:val="ListLabel 139"/>
    <w:qFormat/>
    <w:rsid w:val="00136310"/>
    <w:rPr>
      <w:rFonts w:ascii="Times New Roman" w:hAnsi="Times New Roman" w:cs="Symbol"/>
      <w:b w:val="0"/>
      <w:sz w:val="28"/>
    </w:rPr>
  </w:style>
  <w:style w:type="character" w:customStyle="1" w:styleId="ListLabel140">
    <w:name w:val="ListLabel 140"/>
    <w:qFormat/>
    <w:rsid w:val="00136310"/>
    <w:rPr>
      <w:rFonts w:cs="Courier New"/>
    </w:rPr>
  </w:style>
  <w:style w:type="character" w:customStyle="1" w:styleId="ListLabel141">
    <w:name w:val="ListLabel 141"/>
    <w:qFormat/>
    <w:rsid w:val="00136310"/>
    <w:rPr>
      <w:rFonts w:cs="Wingdings"/>
    </w:rPr>
  </w:style>
  <w:style w:type="character" w:customStyle="1" w:styleId="ListLabel142">
    <w:name w:val="ListLabel 142"/>
    <w:qFormat/>
    <w:rsid w:val="00136310"/>
    <w:rPr>
      <w:rFonts w:cs="Symbol"/>
    </w:rPr>
  </w:style>
  <w:style w:type="character" w:customStyle="1" w:styleId="ListLabel143">
    <w:name w:val="ListLabel 143"/>
    <w:qFormat/>
    <w:rsid w:val="00136310"/>
    <w:rPr>
      <w:rFonts w:cs="Courier New"/>
    </w:rPr>
  </w:style>
  <w:style w:type="character" w:customStyle="1" w:styleId="ListLabel144">
    <w:name w:val="ListLabel 144"/>
    <w:qFormat/>
    <w:rsid w:val="00136310"/>
    <w:rPr>
      <w:rFonts w:cs="Wingdings"/>
    </w:rPr>
  </w:style>
  <w:style w:type="character" w:customStyle="1" w:styleId="ListLabel145">
    <w:name w:val="ListLabel 145"/>
    <w:qFormat/>
    <w:rsid w:val="00136310"/>
    <w:rPr>
      <w:rFonts w:cs="Symbol"/>
    </w:rPr>
  </w:style>
  <w:style w:type="character" w:customStyle="1" w:styleId="ListLabel146">
    <w:name w:val="ListLabel 146"/>
    <w:qFormat/>
    <w:rsid w:val="00136310"/>
    <w:rPr>
      <w:rFonts w:cs="Courier New"/>
    </w:rPr>
  </w:style>
  <w:style w:type="character" w:customStyle="1" w:styleId="ListLabel147">
    <w:name w:val="ListLabel 147"/>
    <w:qFormat/>
    <w:rsid w:val="00136310"/>
    <w:rPr>
      <w:rFonts w:cs="Wingdings"/>
    </w:rPr>
  </w:style>
  <w:style w:type="character" w:customStyle="1" w:styleId="ListLabel148">
    <w:name w:val="ListLabel 148"/>
    <w:qFormat/>
    <w:rsid w:val="00136310"/>
    <w:rPr>
      <w:rFonts w:cs="Arial"/>
      <w:sz w:val="28"/>
    </w:rPr>
  </w:style>
  <w:style w:type="character" w:customStyle="1" w:styleId="ListLabel149">
    <w:name w:val="ListLabel 149"/>
    <w:qFormat/>
    <w:rsid w:val="00136310"/>
    <w:rPr>
      <w:rFonts w:cs="Arial"/>
    </w:rPr>
  </w:style>
  <w:style w:type="character" w:customStyle="1" w:styleId="ListLabel150">
    <w:name w:val="ListLabel 150"/>
    <w:qFormat/>
    <w:rsid w:val="00136310"/>
    <w:rPr>
      <w:rFonts w:cs="Arial"/>
    </w:rPr>
  </w:style>
  <w:style w:type="character" w:customStyle="1" w:styleId="ListLabel151">
    <w:name w:val="ListLabel 151"/>
    <w:qFormat/>
    <w:rsid w:val="00136310"/>
    <w:rPr>
      <w:rFonts w:cs="Arial"/>
    </w:rPr>
  </w:style>
  <w:style w:type="character" w:customStyle="1" w:styleId="ListLabel152">
    <w:name w:val="ListLabel 152"/>
    <w:qFormat/>
    <w:rsid w:val="00136310"/>
    <w:rPr>
      <w:rFonts w:cs="Arial"/>
    </w:rPr>
  </w:style>
  <w:style w:type="character" w:customStyle="1" w:styleId="ListLabel153">
    <w:name w:val="ListLabel 153"/>
    <w:qFormat/>
    <w:rsid w:val="00136310"/>
    <w:rPr>
      <w:rFonts w:cs="Arial"/>
    </w:rPr>
  </w:style>
  <w:style w:type="character" w:customStyle="1" w:styleId="ListLabel154">
    <w:name w:val="ListLabel 154"/>
    <w:qFormat/>
    <w:rsid w:val="00136310"/>
    <w:rPr>
      <w:rFonts w:cs="Arial"/>
    </w:rPr>
  </w:style>
  <w:style w:type="character" w:customStyle="1" w:styleId="ListLabel155">
    <w:name w:val="ListLabel 155"/>
    <w:qFormat/>
    <w:rsid w:val="00136310"/>
    <w:rPr>
      <w:rFonts w:cs="Arial"/>
    </w:rPr>
  </w:style>
  <w:style w:type="character" w:customStyle="1" w:styleId="ListLabel156">
    <w:name w:val="ListLabel 156"/>
    <w:qFormat/>
    <w:rsid w:val="00136310"/>
    <w:rPr>
      <w:rFonts w:cs="Arial"/>
    </w:rPr>
  </w:style>
  <w:style w:type="character" w:customStyle="1" w:styleId="ListLabel157">
    <w:name w:val="ListLabel 157"/>
    <w:qFormat/>
    <w:rsid w:val="00136310"/>
    <w:rPr>
      <w:rFonts w:cs="Arial"/>
      <w:sz w:val="28"/>
    </w:rPr>
  </w:style>
  <w:style w:type="character" w:customStyle="1" w:styleId="ListLabel158">
    <w:name w:val="ListLabel 158"/>
    <w:qFormat/>
    <w:rsid w:val="00136310"/>
    <w:rPr>
      <w:rFonts w:cs="Arial"/>
    </w:rPr>
  </w:style>
  <w:style w:type="character" w:customStyle="1" w:styleId="ListLabel159">
    <w:name w:val="ListLabel 159"/>
    <w:qFormat/>
    <w:rsid w:val="00136310"/>
    <w:rPr>
      <w:rFonts w:cs="Arial"/>
    </w:rPr>
  </w:style>
  <w:style w:type="character" w:customStyle="1" w:styleId="ListLabel160">
    <w:name w:val="ListLabel 160"/>
    <w:qFormat/>
    <w:rsid w:val="00136310"/>
    <w:rPr>
      <w:rFonts w:cs="Arial"/>
    </w:rPr>
  </w:style>
  <w:style w:type="character" w:customStyle="1" w:styleId="ListLabel161">
    <w:name w:val="ListLabel 161"/>
    <w:qFormat/>
    <w:rsid w:val="00136310"/>
    <w:rPr>
      <w:rFonts w:cs="Arial"/>
    </w:rPr>
  </w:style>
  <w:style w:type="character" w:customStyle="1" w:styleId="ListLabel162">
    <w:name w:val="ListLabel 162"/>
    <w:qFormat/>
    <w:rsid w:val="00136310"/>
    <w:rPr>
      <w:rFonts w:cs="Arial"/>
    </w:rPr>
  </w:style>
  <w:style w:type="character" w:customStyle="1" w:styleId="ListLabel163">
    <w:name w:val="ListLabel 163"/>
    <w:qFormat/>
    <w:rsid w:val="00136310"/>
    <w:rPr>
      <w:rFonts w:cs="Arial"/>
    </w:rPr>
  </w:style>
  <w:style w:type="character" w:customStyle="1" w:styleId="ListLabel164">
    <w:name w:val="ListLabel 164"/>
    <w:qFormat/>
    <w:rsid w:val="00136310"/>
    <w:rPr>
      <w:rFonts w:cs="Arial"/>
    </w:rPr>
  </w:style>
  <w:style w:type="character" w:customStyle="1" w:styleId="ListLabel165">
    <w:name w:val="ListLabel 165"/>
    <w:qFormat/>
    <w:rsid w:val="00136310"/>
    <w:rPr>
      <w:rFonts w:cs="Arial"/>
    </w:rPr>
  </w:style>
  <w:style w:type="character" w:customStyle="1" w:styleId="ListLabel166">
    <w:name w:val="ListLabel 166"/>
    <w:qFormat/>
    <w:rsid w:val="00136310"/>
    <w:rPr>
      <w:rFonts w:cs="Arial"/>
      <w:sz w:val="28"/>
    </w:rPr>
  </w:style>
  <w:style w:type="character" w:customStyle="1" w:styleId="ListLabel167">
    <w:name w:val="ListLabel 167"/>
    <w:qFormat/>
    <w:rsid w:val="00136310"/>
    <w:rPr>
      <w:rFonts w:cs="Arial"/>
    </w:rPr>
  </w:style>
  <w:style w:type="character" w:customStyle="1" w:styleId="ListLabel168">
    <w:name w:val="ListLabel 168"/>
    <w:qFormat/>
    <w:rsid w:val="00136310"/>
    <w:rPr>
      <w:rFonts w:cs="Arial"/>
    </w:rPr>
  </w:style>
  <w:style w:type="character" w:customStyle="1" w:styleId="ListLabel169">
    <w:name w:val="ListLabel 169"/>
    <w:qFormat/>
    <w:rsid w:val="00136310"/>
    <w:rPr>
      <w:rFonts w:cs="Arial"/>
    </w:rPr>
  </w:style>
  <w:style w:type="character" w:customStyle="1" w:styleId="ListLabel170">
    <w:name w:val="ListLabel 170"/>
    <w:qFormat/>
    <w:rsid w:val="00136310"/>
    <w:rPr>
      <w:rFonts w:cs="Arial"/>
    </w:rPr>
  </w:style>
  <w:style w:type="character" w:customStyle="1" w:styleId="ListLabel171">
    <w:name w:val="ListLabel 171"/>
    <w:qFormat/>
    <w:rsid w:val="00136310"/>
    <w:rPr>
      <w:rFonts w:cs="Arial"/>
    </w:rPr>
  </w:style>
  <w:style w:type="character" w:customStyle="1" w:styleId="ListLabel172">
    <w:name w:val="ListLabel 172"/>
    <w:qFormat/>
    <w:rsid w:val="00136310"/>
    <w:rPr>
      <w:rFonts w:cs="Arial"/>
    </w:rPr>
  </w:style>
  <w:style w:type="character" w:customStyle="1" w:styleId="ListLabel173">
    <w:name w:val="ListLabel 173"/>
    <w:qFormat/>
    <w:rsid w:val="00136310"/>
    <w:rPr>
      <w:rFonts w:cs="Arial"/>
    </w:rPr>
  </w:style>
  <w:style w:type="character" w:customStyle="1" w:styleId="ListLabel174">
    <w:name w:val="ListLabel 174"/>
    <w:qFormat/>
    <w:rsid w:val="00136310"/>
    <w:rPr>
      <w:rFonts w:cs="Arial"/>
    </w:rPr>
  </w:style>
  <w:style w:type="character" w:customStyle="1" w:styleId="ListLabel175">
    <w:name w:val="ListLabel 175"/>
    <w:qFormat/>
    <w:rsid w:val="00136310"/>
    <w:rPr>
      <w:rFonts w:cs="Arial"/>
      <w:sz w:val="28"/>
    </w:rPr>
  </w:style>
  <w:style w:type="character" w:customStyle="1" w:styleId="ListLabel176">
    <w:name w:val="ListLabel 176"/>
    <w:qFormat/>
    <w:rsid w:val="00136310"/>
    <w:rPr>
      <w:rFonts w:cs="Arial"/>
    </w:rPr>
  </w:style>
  <w:style w:type="character" w:customStyle="1" w:styleId="ListLabel177">
    <w:name w:val="ListLabel 177"/>
    <w:qFormat/>
    <w:rsid w:val="00136310"/>
    <w:rPr>
      <w:rFonts w:cs="Arial"/>
    </w:rPr>
  </w:style>
  <w:style w:type="character" w:customStyle="1" w:styleId="ListLabel178">
    <w:name w:val="ListLabel 178"/>
    <w:qFormat/>
    <w:rsid w:val="00136310"/>
    <w:rPr>
      <w:rFonts w:cs="Arial"/>
    </w:rPr>
  </w:style>
  <w:style w:type="character" w:customStyle="1" w:styleId="ListLabel179">
    <w:name w:val="ListLabel 179"/>
    <w:qFormat/>
    <w:rsid w:val="00136310"/>
    <w:rPr>
      <w:rFonts w:cs="Arial"/>
    </w:rPr>
  </w:style>
  <w:style w:type="character" w:customStyle="1" w:styleId="ListLabel180">
    <w:name w:val="ListLabel 180"/>
    <w:qFormat/>
    <w:rsid w:val="00136310"/>
    <w:rPr>
      <w:rFonts w:cs="Arial"/>
    </w:rPr>
  </w:style>
  <w:style w:type="character" w:customStyle="1" w:styleId="ListLabel181">
    <w:name w:val="ListLabel 181"/>
    <w:qFormat/>
    <w:rsid w:val="00136310"/>
    <w:rPr>
      <w:rFonts w:cs="Arial"/>
    </w:rPr>
  </w:style>
  <w:style w:type="character" w:customStyle="1" w:styleId="ListLabel182">
    <w:name w:val="ListLabel 182"/>
    <w:qFormat/>
    <w:rsid w:val="00136310"/>
    <w:rPr>
      <w:rFonts w:cs="Arial"/>
    </w:rPr>
  </w:style>
  <w:style w:type="character" w:customStyle="1" w:styleId="ListLabel183">
    <w:name w:val="ListLabel 183"/>
    <w:qFormat/>
    <w:rsid w:val="00136310"/>
    <w:rPr>
      <w:rFonts w:cs="Arial"/>
    </w:rPr>
  </w:style>
  <w:style w:type="character" w:customStyle="1" w:styleId="ListLabel184">
    <w:name w:val="ListLabel 184"/>
    <w:qFormat/>
    <w:rsid w:val="00136310"/>
    <w:rPr>
      <w:rFonts w:cs="Arial"/>
    </w:rPr>
  </w:style>
  <w:style w:type="character" w:customStyle="1" w:styleId="ListLabel185">
    <w:name w:val="ListLabel 185"/>
    <w:qFormat/>
    <w:rsid w:val="00136310"/>
    <w:rPr>
      <w:rFonts w:cs="Arial"/>
    </w:rPr>
  </w:style>
  <w:style w:type="character" w:customStyle="1" w:styleId="ListLabel186">
    <w:name w:val="ListLabel 186"/>
    <w:qFormat/>
    <w:rsid w:val="00136310"/>
    <w:rPr>
      <w:rFonts w:cs="Arial"/>
    </w:rPr>
  </w:style>
  <w:style w:type="character" w:customStyle="1" w:styleId="ListLabel187">
    <w:name w:val="ListLabel 187"/>
    <w:qFormat/>
    <w:rsid w:val="00136310"/>
    <w:rPr>
      <w:rFonts w:cs="Arial"/>
    </w:rPr>
  </w:style>
  <w:style w:type="character" w:customStyle="1" w:styleId="ListLabel188">
    <w:name w:val="ListLabel 188"/>
    <w:qFormat/>
    <w:rsid w:val="00136310"/>
    <w:rPr>
      <w:rFonts w:cs="Arial"/>
    </w:rPr>
  </w:style>
  <w:style w:type="character" w:customStyle="1" w:styleId="ListLabel189">
    <w:name w:val="ListLabel 189"/>
    <w:qFormat/>
    <w:rsid w:val="00136310"/>
    <w:rPr>
      <w:rFonts w:cs="Arial"/>
    </w:rPr>
  </w:style>
  <w:style w:type="character" w:customStyle="1" w:styleId="ListLabel190">
    <w:name w:val="ListLabel 190"/>
    <w:qFormat/>
    <w:rsid w:val="00136310"/>
    <w:rPr>
      <w:rFonts w:cs="Arial"/>
    </w:rPr>
  </w:style>
  <w:style w:type="character" w:customStyle="1" w:styleId="ListLabel191">
    <w:name w:val="ListLabel 191"/>
    <w:qFormat/>
    <w:rsid w:val="00136310"/>
    <w:rPr>
      <w:rFonts w:cs="Arial"/>
    </w:rPr>
  </w:style>
  <w:style w:type="character" w:customStyle="1" w:styleId="ListLabel192">
    <w:name w:val="ListLabel 192"/>
    <w:qFormat/>
    <w:rsid w:val="00136310"/>
    <w:rPr>
      <w:rFonts w:cs="Arial"/>
    </w:rPr>
  </w:style>
  <w:style w:type="paragraph" w:customStyle="1" w:styleId="a4">
    <w:name w:val="Заголовок"/>
    <w:basedOn w:val="a"/>
    <w:next w:val="a5"/>
    <w:qFormat/>
    <w:rsid w:val="0013631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sid w:val="00136310"/>
    <w:pPr>
      <w:spacing w:after="140" w:line="276" w:lineRule="auto"/>
    </w:pPr>
  </w:style>
  <w:style w:type="paragraph" w:styleId="a6">
    <w:name w:val="List"/>
    <w:basedOn w:val="a5"/>
    <w:rsid w:val="00136310"/>
    <w:rPr>
      <w:rFonts w:cs="Lucida Sans"/>
    </w:rPr>
  </w:style>
  <w:style w:type="paragraph" w:customStyle="1" w:styleId="1">
    <w:name w:val="Название объекта1"/>
    <w:basedOn w:val="a"/>
    <w:qFormat/>
    <w:rsid w:val="0013631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136310"/>
    <w:pPr>
      <w:suppressLineNumbers/>
    </w:pPr>
    <w:rPr>
      <w:rFonts w:cs="Lucida Sans"/>
    </w:rPr>
  </w:style>
  <w:style w:type="paragraph" w:styleId="a8">
    <w:name w:val="Normal (Web)"/>
    <w:basedOn w:val="a"/>
    <w:unhideWhenUsed/>
    <w:qFormat/>
    <w:rsid w:val="00525BC8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qFormat/>
    <w:rsid w:val="00136310"/>
    <w:pPr>
      <w:spacing w:after="0"/>
      <w:ind w:left="720"/>
      <w:contextualSpacing/>
    </w:pPr>
  </w:style>
  <w:style w:type="paragraph" w:customStyle="1" w:styleId="10">
    <w:name w:val="Без интервала1"/>
    <w:qFormat/>
    <w:rsid w:val="00136310"/>
    <w:rPr>
      <w:rFonts w:eastAsia="Times New Roman" w:cs="Times New Roman"/>
      <w:sz w:val="24"/>
    </w:rPr>
  </w:style>
  <w:style w:type="paragraph" w:customStyle="1" w:styleId="Default">
    <w:name w:val="Default"/>
    <w:qFormat/>
    <w:rsid w:val="00136310"/>
    <w:rPr>
      <w:rFonts w:ascii="Georgia" w:eastAsia="Calibri" w:hAnsi="Georgia" w:cs="Georgia"/>
      <w:color w:val="000000"/>
      <w:sz w:val="24"/>
      <w:szCs w:val="24"/>
    </w:rPr>
  </w:style>
  <w:style w:type="paragraph" w:customStyle="1" w:styleId="DocumentMap">
    <w:name w:val="DocumentMap"/>
    <w:qFormat/>
    <w:rsid w:val="00136310"/>
    <w:pPr>
      <w:spacing w:after="200" w:line="276" w:lineRule="auto"/>
    </w:pPr>
    <w:rPr>
      <w:rFonts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1211</Words>
  <Characters>6651</Characters>
  <Application>Microsoft Office Word</Application>
  <DocSecurity>0</DocSecurity>
  <Lines>1330</Lines>
  <Paragraphs>786</Paragraphs>
  <ScaleCrop>false</ScaleCrop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</dc:creator>
  <dc:description/>
  <cp:lastModifiedBy>Dmitrij</cp:lastModifiedBy>
  <cp:revision>9</cp:revision>
  <dcterms:created xsi:type="dcterms:W3CDTF">2022-10-28T10:32:00Z</dcterms:created>
  <dcterms:modified xsi:type="dcterms:W3CDTF">2023-09-27T13:00:00Z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