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72" w:rsidRDefault="00F30872" w:rsidP="00F30872">
      <w:pPr>
        <w:spacing w:after="0" w:line="240" w:lineRule="auto"/>
        <w:rPr>
          <w:b/>
          <w:sz w:val="32"/>
          <w:szCs w:val="32"/>
        </w:rPr>
      </w:pPr>
    </w:p>
    <w:p w:rsidR="00E54E31" w:rsidRDefault="00E54E31" w:rsidP="00E54E31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Муниципальное бюджетное общеобразовательное учреждение</w:t>
      </w:r>
    </w:p>
    <w:p w:rsidR="00E54E31" w:rsidRDefault="00E54E31" w:rsidP="00E54E31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«Средняя школа №45</w:t>
      </w:r>
    </w:p>
    <w:p w:rsidR="00E54E31" w:rsidRDefault="00E54E31" w:rsidP="00E54E31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 углубленным изучением отдельных предметов</w:t>
      </w:r>
    </w:p>
    <w:p w:rsidR="00E54E31" w:rsidRDefault="00E54E31" w:rsidP="00E54E31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естественнонаучной направленности»</w:t>
      </w:r>
    </w:p>
    <w:p w:rsidR="00E54E31" w:rsidRDefault="00E54E31" w:rsidP="00E54E3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54E31" w:rsidRDefault="00E54E31" w:rsidP="00E54E3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54E31" w:rsidRDefault="00E54E31" w:rsidP="00E54E3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54E31" w:rsidRDefault="00E54E31" w:rsidP="00E54E3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54E31" w:rsidRDefault="00E54E31" w:rsidP="00E54E3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E54E31" w:rsidRDefault="00E54E31" w:rsidP="00E54E3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ООП ООО, </w:t>
      </w:r>
    </w:p>
    <w:p w:rsidR="00E54E31" w:rsidRDefault="00E54E31" w:rsidP="00E54E3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утверждённой </w:t>
      </w:r>
    </w:p>
    <w:p w:rsidR="00E54E31" w:rsidRDefault="00E54E31" w:rsidP="00E54E3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приказом № 82-од  от 30.08.2023г.        </w:t>
      </w:r>
    </w:p>
    <w:p w:rsidR="00E54E31" w:rsidRDefault="00E54E31" w:rsidP="00E54E3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СШ №45</w:t>
      </w:r>
    </w:p>
    <w:p w:rsidR="00E54E31" w:rsidRDefault="00E54E31" w:rsidP="00E54E3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________________/Н.Н. Раклистова         </w:t>
      </w:r>
    </w:p>
    <w:p w:rsidR="00E54E31" w:rsidRDefault="00E54E31" w:rsidP="00E54E31">
      <w:pPr>
        <w:spacing w:after="0"/>
        <w:rPr>
          <w:rFonts w:ascii="Times New Roman" w:hAnsi="Times New Roman" w:cs="Times New Roman"/>
          <w:sz w:val="32"/>
        </w:rPr>
      </w:pPr>
    </w:p>
    <w:p w:rsidR="00E54E31" w:rsidRPr="004E0097" w:rsidRDefault="00E54E31" w:rsidP="00E54E31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E54E31" w:rsidRPr="004E0097" w:rsidRDefault="00E54E31" w:rsidP="00E54E31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E54E31" w:rsidRDefault="00E54E31" w:rsidP="00E54E31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54E31" w:rsidRDefault="00E54E31" w:rsidP="00E54E31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54E31" w:rsidRDefault="00E54E31" w:rsidP="00E54E3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ПРОГРАММА ФАКУЛЬТАТИВА</w:t>
      </w:r>
    </w:p>
    <w:p w:rsidR="00E54E31" w:rsidRPr="00277DC2" w:rsidRDefault="00E54E31" w:rsidP="00E54E31">
      <w:pPr>
        <w:spacing w:after="0" w:line="240" w:lineRule="auto"/>
        <w:jc w:val="center"/>
        <w:rPr>
          <w:rFonts w:ascii="Times New Roman" w:hAnsi="Times New Roman" w:cs="Times New Roman"/>
          <w:sz w:val="56"/>
          <w:szCs w:val="72"/>
        </w:rPr>
      </w:pPr>
      <w:r w:rsidRPr="00277DC2">
        <w:rPr>
          <w:rFonts w:ascii="Times New Roman" w:hAnsi="Times New Roman" w:cs="Times New Roman"/>
          <w:sz w:val="56"/>
          <w:szCs w:val="56"/>
        </w:rPr>
        <w:t>«</w:t>
      </w:r>
      <w:r>
        <w:rPr>
          <w:rFonts w:ascii="Times New Roman" w:hAnsi="Times New Roman" w:cs="Times New Roman"/>
          <w:sz w:val="56"/>
          <w:szCs w:val="72"/>
        </w:rPr>
        <w:t>Избранные темы по биологии</w:t>
      </w:r>
      <w:r w:rsidRPr="00277DC2">
        <w:rPr>
          <w:rFonts w:ascii="Times New Roman" w:hAnsi="Times New Roman" w:cs="Times New Roman"/>
          <w:sz w:val="56"/>
          <w:szCs w:val="72"/>
        </w:rPr>
        <w:t>»</w:t>
      </w:r>
    </w:p>
    <w:p w:rsidR="00E54E31" w:rsidRDefault="00E54E31" w:rsidP="00E54E3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(9 класс)</w:t>
      </w:r>
    </w:p>
    <w:p w:rsidR="00E54E31" w:rsidRDefault="00E54E31" w:rsidP="00E54E31">
      <w:pPr>
        <w:spacing w:after="0"/>
        <w:rPr>
          <w:rFonts w:ascii="Times New Roman" w:hAnsi="Times New Roman" w:cs="Times New Roman"/>
        </w:rPr>
      </w:pPr>
    </w:p>
    <w:p w:rsidR="00E54E31" w:rsidRDefault="00E54E31" w:rsidP="00E54E31">
      <w:pPr>
        <w:spacing w:after="0"/>
        <w:rPr>
          <w:rFonts w:ascii="Times New Roman" w:hAnsi="Times New Roman" w:cs="Times New Roman"/>
        </w:rPr>
      </w:pPr>
    </w:p>
    <w:p w:rsidR="00E54E31" w:rsidRDefault="00E54E31" w:rsidP="00E54E31">
      <w:pPr>
        <w:spacing w:after="0"/>
        <w:rPr>
          <w:rFonts w:ascii="Times New Roman" w:hAnsi="Times New Roman" w:cs="Times New Roman"/>
        </w:rPr>
      </w:pPr>
    </w:p>
    <w:p w:rsidR="00E54E31" w:rsidRDefault="00E54E31" w:rsidP="00E54E31">
      <w:pPr>
        <w:spacing w:after="0"/>
        <w:rPr>
          <w:rFonts w:ascii="Times New Roman" w:hAnsi="Times New Roman" w:cs="Times New Roman"/>
        </w:rPr>
      </w:pPr>
    </w:p>
    <w:p w:rsidR="00E54E31" w:rsidRDefault="004E0097" w:rsidP="00E54E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-3175</wp:posOffset>
            </wp:positionV>
            <wp:extent cx="3333750" cy="1285875"/>
            <wp:effectExtent l="19050" t="0" r="0" b="0"/>
            <wp:wrapNone/>
            <wp:docPr id="2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E31" w:rsidRDefault="00E54E31" w:rsidP="00E54E31">
      <w:pPr>
        <w:spacing w:after="0"/>
        <w:rPr>
          <w:rFonts w:ascii="Times New Roman" w:hAnsi="Times New Roman" w:cs="Times New Roman"/>
        </w:rPr>
      </w:pPr>
    </w:p>
    <w:p w:rsidR="00E54E31" w:rsidRDefault="00E54E31" w:rsidP="00E54E31">
      <w:pPr>
        <w:spacing w:after="0"/>
        <w:rPr>
          <w:rFonts w:ascii="Times New Roman" w:hAnsi="Times New Roman" w:cs="Times New Roman"/>
        </w:rPr>
      </w:pPr>
    </w:p>
    <w:p w:rsidR="00E54E31" w:rsidRDefault="00E54E31" w:rsidP="00E54E31">
      <w:pPr>
        <w:spacing w:after="0"/>
        <w:jc w:val="center"/>
        <w:rPr>
          <w:rFonts w:ascii="Times New Roman" w:hAnsi="Times New Roman" w:cs="Times New Roman"/>
        </w:rPr>
      </w:pPr>
    </w:p>
    <w:p w:rsidR="00E54E31" w:rsidRDefault="00E54E31" w:rsidP="00E54E31">
      <w:pPr>
        <w:spacing w:after="0"/>
        <w:jc w:val="center"/>
        <w:rPr>
          <w:rFonts w:ascii="Times New Roman" w:hAnsi="Times New Roman" w:cs="Times New Roman"/>
        </w:rPr>
      </w:pPr>
    </w:p>
    <w:p w:rsidR="00E54E31" w:rsidRDefault="00E54E31" w:rsidP="00E54E31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E0097" w:rsidRDefault="004E0097" w:rsidP="00E54E31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E0097" w:rsidRDefault="004E0097" w:rsidP="00E54E31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54E31" w:rsidRDefault="00E54E31" w:rsidP="00E54E31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</w:t>
      </w:r>
      <w:proofErr w:type="gramStart"/>
      <w:r>
        <w:rPr>
          <w:rFonts w:ascii="Times New Roman" w:hAnsi="Times New Roman" w:cs="Times New Roman"/>
          <w:sz w:val="32"/>
        </w:rPr>
        <w:t>.Т</w:t>
      </w:r>
      <w:proofErr w:type="gramEnd"/>
      <w:r>
        <w:rPr>
          <w:rFonts w:ascii="Times New Roman" w:hAnsi="Times New Roman" w:cs="Times New Roman"/>
          <w:sz w:val="32"/>
        </w:rPr>
        <w:t>верь</w:t>
      </w:r>
    </w:p>
    <w:p w:rsidR="00E54E31" w:rsidRDefault="00E54E31" w:rsidP="00E54E31"/>
    <w:p w:rsidR="00A138C2" w:rsidRPr="00A138C2" w:rsidRDefault="004F62DB" w:rsidP="00F3087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4F62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="00A138C2" w:rsidRPr="00A138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</w:t>
      </w:r>
      <w:r w:rsidR="007F09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таты освоения </w:t>
      </w:r>
      <w:r w:rsidR="00092E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курса </w:t>
      </w:r>
    </w:p>
    <w:p w:rsidR="0025482E" w:rsidRDefault="0025482E" w:rsidP="00A138C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05BC5" w:rsidRPr="00005BC5" w:rsidRDefault="00005BC5" w:rsidP="00005BC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05B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Планируемые результаты обучения отражают следующие четыре категории познавательной области: </w:t>
      </w:r>
    </w:p>
    <w:p w:rsidR="00005BC5" w:rsidRPr="00005BC5" w:rsidRDefault="00005BC5" w:rsidP="00005BC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5B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Знание/понимание: </w:t>
      </w:r>
    </w:p>
    <w:p w:rsidR="00005BC5" w:rsidRPr="00005BC5" w:rsidRDefault="00005BC5" w:rsidP="00005BC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терминам</w:t>
      </w:r>
      <w:r w:rsidRPr="00005B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Pr="00005BC5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признаками биологических объектов</w:t>
      </w:r>
      <w:r w:rsidRPr="00005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грибов;</w:t>
      </w:r>
      <w:proofErr w:type="gramEnd"/>
    </w:p>
    <w:p w:rsidR="00005BC5" w:rsidRPr="00005BC5" w:rsidRDefault="00005BC5" w:rsidP="00005BC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понимание сущности </w:t>
      </w:r>
      <w:r w:rsidRPr="00005BC5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биологических процессов</w:t>
      </w:r>
      <w:r w:rsidRPr="00005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005BC5" w:rsidRPr="00005BC5" w:rsidRDefault="00005BC5" w:rsidP="00005BC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8"/>
          <w:lang w:eastAsia="ru-RU"/>
        </w:rPr>
      </w:pPr>
      <w:r w:rsidRPr="00005BC5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знание особенностей организма человека</w:t>
      </w:r>
      <w:r w:rsidRPr="00005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его строения, жизнедеятельности, высшей нервной деятельности и поведения;</w:t>
      </w:r>
    </w:p>
    <w:p w:rsidR="00005BC5" w:rsidRPr="00005BC5" w:rsidRDefault="00005BC5" w:rsidP="00005BC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5B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Умение применить алгоритм</w:t>
      </w:r>
      <w:r w:rsidRPr="00005B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7E6C90" w:rsidRPr="007E6C90" w:rsidRDefault="00005BC5" w:rsidP="007E6C9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5B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использование </w:t>
      </w:r>
      <w:r w:rsidR="007E6C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классификации для </w:t>
      </w:r>
      <w:r w:rsidR="007E6C90" w:rsidRPr="007E6C9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определения принадлежности биологических объектов к определенной систематической группе;</w:t>
      </w:r>
    </w:p>
    <w:p w:rsidR="00005BC5" w:rsidRPr="00005BC5" w:rsidRDefault="007E6C90" w:rsidP="00005BC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Умение решить </w:t>
      </w:r>
      <w:r w:rsidR="00005BC5" w:rsidRPr="00005B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задачу:</w:t>
      </w:r>
    </w:p>
    <w:p w:rsidR="00005BC5" w:rsidRPr="007E6C90" w:rsidRDefault="00005BC5" w:rsidP="007E6C9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E6C9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задания, при решении которых требуется применение (актуализация) системы знаний; преобразование связей между известными фактами; включение известных понятий, приемов и способов решения в новые связи и отношения, умение распознать стандартную задачу в измененной формулировке.</w:t>
      </w:r>
    </w:p>
    <w:p w:rsidR="00005BC5" w:rsidRPr="00005BC5" w:rsidRDefault="00005BC5" w:rsidP="007E6C90">
      <w:pPr>
        <w:suppressAutoHyphens/>
        <w:spacing w:after="0" w:line="240" w:lineRule="auto"/>
        <w:ind w:left="142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5B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Применение знаний в жизненных, реальных ситуациях</w:t>
      </w:r>
      <w:r w:rsidRPr="00005B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005BC5" w:rsidRPr="007E6C90" w:rsidRDefault="00005BC5" w:rsidP="007E6C9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6C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задания, формулировка которых «облечена» в практическую ситуацию, знакомую учащимся и близкую их жизненному опыту. </w:t>
      </w:r>
    </w:p>
    <w:p w:rsidR="00217FD9" w:rsidRDefault="00217FD9" w:rsidP="00217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138C2" w:rsidRPr="00217FD9" w:rsidRDefault="00217FD9" w:rsidP="00217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17F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Выпускник научится </w:t>
      </w:r>
    </w:p>
    <w:p w:rsidR="00A138C2" w:rsidRPr="00217FD9" w:rsidRDefault="00A138C2" w:rsidP="00A138C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17FD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объяснять: 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217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A138C2" w:rsidRPr="00217FD9" w:rsidRDefault="00A138C2" w:rsidP="00A138C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17FD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и описывать: 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proofErr w:type="gramEnd"/>
    </w:p>
    <w:p w:rsidR="00A138C2" w:rsidRPr="00217FD9" w:rsidRDefault="00A138C2" w:rsidP="00A138C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FD9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выявлять изменчивость организмов, приспособления организмов к среде обитания, типы взаимодействия разных видов в экосистеме;</w:t>
      </w:r>
    </w:p>
    <w:p w:rsidR="00A138C2" w:rsidRPr="00217FD9" w:rsidRDefault="00A138C2" w:rsidP="00A138C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FD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сравнивать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A138C2" w:rsidRPr="00217FD9" w:rsidRDefault="00A138C2" w:rsidP="00A138C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FD9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и оценивать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A138C2" w:rsidRPr="00217FD9" w:rsidRDefault="00A138C2" w:rsidP="00A138C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FD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самостоятельный поиск биологической информации: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терминов.</w:t>
      </w:r>
    </w:p>
    <w:p w:rsidR="00154BEE" w:rsidRPr="00154BEE" w:rsidRDefault="00154BEE" w:rsidP="005C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BEE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изучения курса</w:t>
      </w:r>
    </w:p>
    <w:p w:rsidR="00217FD9" w:rsidRPr="00217FD9" w:rsidRDefault="00154BEE" w:rsidP="005C4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</w:t>
      </w:r>
      <w:r w:rsidR="00217FD9" w:rsidRPr="00217F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ыпускник</w:t>
      </w:r>
      <w:r w:rsidR="007E6C90" w:rsidRPr="00217F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получит возможность научиться:</w:t>
      </w:r>
    </w:p>
    <w:p w:rsidR="00217FD9" w:rsidRDefault="007E6C90" w:rsidP="00217FD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находить информацию о растениях,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 </w:t>
      </w:r>
    </w:p>
    <w:p w:rsidR="00217FD9" w:rsidRDefault="007E6C90" w:rsidP="00217FD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 </w:t>
      </w:r>
    </w:p>
    <w:p w:rsidR="00217FD9" w:rsidRDefault="007E6C90" w:rsidP="00217FD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приемы оказания первой помощи при отравлении ядовитыми грибами, ядовитыми растениями; работы с определителями растений; размножения и выращивания культурных растений; </w:t>
      </w:r>
    </w:p>
    <w:p w:rsidR="00217FD9" w:rsidRDefault="007E6C90" w:rsidP="00217FD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 </w:t>
      </w:r>
    </w:p>
    <w:p w:rsidR="00217FD9" w:rsidRDefault="007E6C90" w:rsidP="00217FD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217FD9" w:rsidRDefault="007E6C90" w:rsidP="00217FD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создавать собственные письменные и устные сообщения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217FD9" w:rsidRPr="00217FD9" w:rsidRDefault="007E6C90" w:rsidP="00217FD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FD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работать в группе сверстников п</w:t>
      </w:r>
      <w:r w:rsidR="00CB1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 решении познавательных задач, </w:t>
      </w:r>
      <w:r w:rsidRPr="00217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217FD9" w:rsidRDefault="00217FD9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F33" w:rsidRPr="00290296" w:rsidRDefault="00290296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0296">
        <w:rPr>
          <w:rFonts w:ascii="Times New Roman" w:eastAsia="Calibri" w:hAnsi="Times New Roman" w:cs="Times New Roman"/>
          <w:i/>
          <w:sz w:val="28"/>
          <w:szCs w:val="28"/>
        </w:rPr>
        <w:t>ПЛАНИРУЕМЫЕ РЕЗУЛЬТАТЫ В ОСВОЕНИИ ШКОЛЬНИКАМИ УУД ПО ЗАВЕРШЕНИИ ОБУЧЕНИЯ</w:t>
      </w:r>
    </w:p>
    <w:p w:rsidR="00226F33" w:rsidRPr="00226F33" w:rsidRDefault="00636922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.Личностные результаты</w:t>
      </w:r>
      <w:r w:rsidR="00226F33" w:rsidRPr="00226F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226F33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знание основных принципов и правил отношения к живой природе, основ здорового образа жизни и здоровьесберегающих технологий; </w:t>
      </w:r>
    </w:p>
    <w:p w:rsidR="00226F33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понимания ценности здорового и безопасного образа жизни;</w:t>
      </w:r>
    </w:p>
    <w:p w:rsidR="00226F33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 </w:t>
      </w:r>
    </w:p>
    <w:p w:rsidR="00226F33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26F33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226F33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формирование коммуникативной компетентности в общении и сотрудничестве со сверстниками, старшими и млад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шими в процессе образовательной</w:t>
      </w: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>, общественно полезной, творческой и других видов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26F33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 </w:t>
      </w:r>
    </w:p>
    <w:p w:rsidR="00226F33" w:rsidRDefault="00636922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Метапредметные результаты</w:t>
      </w:r>
      <w:r w:rsidR="00226F33"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226F33" w:rsidRPr="00226F33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6369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Регулятивные: УУД</w:t>
      </w:r>
      <w:r w:rsidRPr="00226F3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: </w:t>
      </w:r>
    </w:p>
    <w:p w:rsidR="00226F33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</w:t>
      </w:r>
      <w:proofErr w:type="gramStart"/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результатов работы — выделение и осознание учащимся того, что уже усвоено и что еще подлежит усвоению, осознание качества и уровня усвоения; 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226F33" w:rsidRPr="00636922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369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Личностные УУД: </w:t>
      </w:r>
    </w:p>
    <w:p w:rsidR="00226F33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  <w:proofErr w:type="gramStart"/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>-у</w:t>
      </w:r>
      <w:proofErr w:type="gramEnd"/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26F33" w:rsidRPr="00226F33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proofErr w:type="gramStart"/>
      <w:r w:rsidRPr="006369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Коммуникативные</w:t>
      </w:r>
      <w:proofErr w:type="gramEnd"/>
      <w:r w:rsidRPr="006369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УУД</w:t>
      </w: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>: 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</w:r>
      <w:proofErr w:type="gramStart"/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proofErr w:type="gramStart"/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proofErr w:type="gramEnd"/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учёта интересов. Формировать</w:t>
      </w: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>, аргументировать и отстаивать своё мнение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369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Познавательные УУД:</w:t>
      </w:r>
    </w:p>
    <w:p w:rsidR="00226F33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- умение создавать , применять и преобразовывать знаки и символы, модели и схемы для решения учебных и познавательных задач - умение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 </w:t>
      </w:r>
    </w:p>
    <w:p w:rsidR="00226F33" w:rsidRPr="00226F33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26F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Предме</w:t>
      </w:r>
      <w:r w:rsidR="006369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тные результаты</w:t>
      </w:r>
      <w:r w:rsidRPr="00226F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226F33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мира; </w:t>
      </w:r>
    </w:p>
    <w:p w:rsidR="00226F33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>-формирование первоначальных систематизированных представлений о биологических объектах</w:t>
      </w:r>
      <w:proofErr w:type="gramStart"/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процессах, явлениях; </w:t>
      </w:r>
    </w:p>
    <w:p w:rsidR="00636922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>-овладение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226F33" w:rsidRDefault="00226F33" w:rsidP="00636922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-объяснение роли биологии в практической деятельности людей; места и роли человека в природе; родства, общности происхождения и эволюции растений и </w:t>
      </w: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226F33" w:rsidRPr="00226F33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-формирование </w:t>
      </w:r>
      <w:r w:rsidR="0063692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 экологической грамотности</w:t>
      </w: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>: способности оценивать последствия деятельности человека в природе, влияние факторов риска на здоровье человека.</w:t>
      </w:r>
    </w:p>
    <w:p w:rsidR="00A855C9" w:rsidRPr="00217FD9" w:rsidRDefault="00A855C9" w:rsidP="00217FD9">
      <w:pPr>
        <w:shd w:val="clear" w:color="auto" w:fill="FFFFFF"/>
        <w:spacing w:before="30" w:after="3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541C">
        <w:rPr>
          <w:rFonts w:ascii="Times New Roman" w:hAnsi="Times New Roman" w:cs="Times New Roman"/>
          <w:b/>
          <w:i/>
          <w:sz w:val="24"/>
          <w:szCs w:val="28"/>
        </w:rPr>
        <w:t>2</w:t>
      </w:r>
      <w:r w:rsidR="00217FD9" w:rsidRPr="0078541C">
        <w:rPr>
          <w:rFonts w:ascii="Times New Roman" w:hAnsi="Times New Roman" w:cs="Times New Roman"/>
          <w:b/>
          <w:sz w:val="24"/>
          <w:szCs w:val="28"/>
        </w:rPr>
        <w:t>.  Содержание курса</w:t>
      </w:r>
    </w:p>
    <w:p w:rsidR="00962B11" w:rsidRPr="00962B11" w:rsidRDefault="00962B11" w:rsidP="0025482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2B11" w:rsidRPr="0078541C" w:rsidRDefault="00962B11" w:rsidP="0096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78541C">
        <w:rPr>
          <w:rFonts w:ascii="Times New Roman" w:eastAsia="Calibri" w:hAnsi="Times New Roman" w:cs="Times New Roman"/>
          <w:b/>
          <w:sz w:val="24"/>
          <w:szCs w:val="28"/>
        </w:rPr>
        <w:t xml:space="preserve">Раздел 1. Многообразие органического мира. </w:t>
      </w:r>
    </w:p>
    <w:p w:rsidR="00962B11" w:rsidRPr="0078541C" w:rsidRDefault="00962B11" w:rsidP="0096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78541C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Основы систематики.</w:t>
      </w:r>
      <w:r w:rsidR="003D4AE2" w:rsidRPr="0078541C">
        <w:rPr>
          <w:rFonts w:ascii="Times New Roman" w:hAnsi="Times New Roman" w:cs="Times New Roman"/>
          <w:b/>
          <w:sz w:val="24"/>
          <w:szCs w:val="28"/>
        </w:rPr>
        <w:t xml:space="preserve"> (</w:t>
      </w:r>
      <w:r w:rsidR="00057FA9" w:rsidRPr="0078541C">
        <w:rPr>
          <w:rFonts w:ascii="Times New Roman" w:hAnsi="Times New Roman" w:cs="Times New Roman"/>
          <w:b/>
          <w:sz w:val="24"/>
          <w:szCs w:val="28"/>
        </w:rPr>
        <w:t xml:space="preserve">6 </w:t>
      </w:r>
      <w:r w:rsidRPr="0078541C">
        <w:rPr>
          <w:rFonts w:ascii="Times New Roman" w:eastAsia="Calibri" w:hAnsi="Times New Roman" w:cs="Times New Roman"/>
          <w:b/>
          <w:sz w:val="24"/>
          <w:szCs w:val="28"/>
        </w:rPr>
        <w:t>часов)</w:t>
      </w:r>
    </w:p>
    <w:p w:rsidR="00962B11" w:rsidRPr="0078541C" w:rsidRDefault="00962B11" w:rsidP="00962B1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 xml:space="preserve">Клетка, безъядерные (прокариотические) клетки и ядерные (эукариотические) клетки. 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 xml:space="preserve">Царства живой природы, доядерные (прокариотические) организмы, бактерии, цианобактерии. </w:t>
      </w:r>
      <w:proofErr w:type="gramStart"/>
      <w:r w:rsidRPr="0078541C">
        <w:rPr>
          <w:rFonts w:ascii="Times New Roman" w:eastAsia="Calibri" w:hAnsi="Times New Roman" w:cs="Times New Roman"/>
          <w:sz w:val="24"/>
          <w:szCs w:val="28"/>
        </w:rPr>
        <w:t>Ядерные</w:t>
      </w:r>
      <w:proofErr w:type="gramEnd"/>
      <w:r w:rsidRPr="0078541C">
        <w:rPr>
          <w:rFonts w:ascii="Times New Roman" w:eastAsia="Calibri" w:hAnsi="Times New Roman" w:cs="Times New Roman"/>
          <w:sz w:val="24"/>
          <w:szCs w:val="28"/>
        </w:rPr>
        <w:t xml:space="preserve"> (эукариотические) организмов. Особенности организации клеток прокариот; строение грибов и лишайников. 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Практическая работа  «Сходства и отличия основных царств органического мира».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 xml:space="preserve">Практическая работа по решению </w:t>
      </w:r>
      <w:r w:rsidR="0025482E" w:rsidRPr="0078541C">
        <w:rPr>
          <w:rFonts w:ascii="Times New Roman" w:eastAsia="Calibri" w:hAnsi="Times New Roman" w:cs="Times New Roman"/>
          <w:sz w:val="24"/>
          <w:szCs w:val="28"/>
        </w:rPr>
        <w:t xml:space="preserve"> заданий из ГИА</w:t>
      </w:r>
    </w:p>
    <w:p w:rsidR="00962B11" w:rsidRPr="0078541C" w:rsidRDefault="00962B11" w:rsidP="00962B1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962B11" w:rsidRPr="0078541C" w:rsidRDefault="00962B11" w:rsidP="0096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78541C">
        <w:rPr>
          <w:rFonts w:ascii="Times New Roman" w:eastAsia="Calibri" w:hAnsi="Times New Roman" w:cs="Times New Roman"/>
          <w:b/>
          <w:sz w:val="24"/>
          <w:szCs w:val="28"/>
        </w:rPr>
        <w:t>Раздел 2. Основные черты эволюции растений.</w:t>
      </w:r>
      <w:r w:rsidRPr="0078541C">
        <w:rPr>
          <w:rFonts w:ascii="Times New Roman" w:hAnsi="Times New Roman" w:cs="Times New Roman"/>
          <w:b/>
          <w:sz w:val="24"/>
          <w:szCs w:val="28"/>
        </w:rPr>
        <w:t xml:space="preserve"> (</w:t>
      </w:r>
      <w:r w:rsidR="00970BB4" w:rsidRPr="0078541C">
        <w:rPr>
          <w:rFonts w:ascii="Times New Roman" w:hAnsi="Times New Roman" w:cs="Times New Roman"/>
          <w:b/>
          <w:sz w:val="24"/>
          <w:szCs w:val="28"/>
        </w:rPr>
        <w:t xml:space="preserve">8 </w:t>
      </w:r>
      <w:r w:rsidRPr="0078541C">
        <w:rPr>
          <w:rFonts w:ascii="Times New Roman" w:eastAsia="Calibri" w:hAnsi="Times New Roman" w:cs="Times New Roman"/>
          <w:b/>
          <w:sz w:val="24"/>
          <w:szCs w:val="28"/>
        </w:rPr>
        <w:t>часов)</w:t>
      </w:r>
    </w:p>
    <w:p w:rsidR="00962B11" w:rsidRPr="0078541C" w:rsidRDefault="00962B11" w:rsidP="0096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Растительный организм. Низшие растения. Отделы растений. Зеленые, бурые и красные водоросли. Мхи, плауны, хвощи, папоротники; жизненный цикл; спорофит и гаметофит. Голосеменные растения; значение появления семени; жизненный цикл сосны; спорофит и гаметофит. Высшие растения. Отделы растений. Покрытосеменные растения; значение появления плода; жизненный цикл цветкового растения; спорофит и гаметофит.</w:t>
      </w:r>
    </w:p>
    <w:p w:rsidR="0025482E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 xml:space="preserve">Практическая работа по решению </w:t>
      </w:r>
      <w:r w:rsidR="0025482E" w:rsidRPr="0078541C">
        <w:rPr>
          <w:rFonts w:ascii="Times New Roman" w:eastAsia="Calibri" w:hAnsi="Times New Roman" w:cs="Times New Roman"/>
          <w:sz w:val="24"/>
          <w:szCs w:val="28"/>
        </w:rPr>
        <w:t xml:space="preserve"> заданий из ГИА</w:t>
      </w:r>
    </w:p>
    <w:p w:rsidR="00962B11" w:rsidRPr="0078541C" w:rsidRDefault="00962B11" w:rsidP="0096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78541C">
        <w:rPr>
          <w:rFonts w:ascii="Times New Roman" w:eastAsia="Calibri" w:hAnsi="Times New Roman" w:cs="Times New Roman"/>
          <w:b/>
          <w:sz w:val="24"/>
          <w:szCs w:val="28"/>
        </w:rPr>
        <w:t xml:space="preserve">Раздел 3. Эволюция систем органов на примере беспозвоночных животных и классов позвоночных. </w:t>
      </w:r>
      <w:r w:rsidRPr="0078541C">
        <w:rPr>
          <w:rFonts w:ascii="Times New Roman" w:hAnsi="Times New Roman" w:cs="Times New Roman"/>
          <w:b/>
          <w:sz w:val="24"/>
          <w:szCs w:val="28"/>
        </w:rPr>
        <w:t>(</w:t>
      </w:r>
      <w:r w:rsidR="00970BB4" w:rsidRPr="0078541C">
        <w:rPr>
          <w:rFonts w:ascii="Times New Roman" w:hAnsi="Times New Roman" w:cs="Times New Roman"/>
          <w:b/>
          <w:sz w:val="24"/>
          <w:szCs w:val="28"/>
        </w:rPr>
        <w:t xml:space="preserve">10 </w:t>
      </w:r>
      <w:r w:rsidRPr="0078541C">
        <w:rPr>
          <w:rFonts w:ascii="Times New Roman" w:eastAsia="Calibri" w:hAnsi="Times New Roman" w:cs="Times New Roman"/>
          <w:b/>
          <w:sz w:val="24"/>
          <w:szCs w:val="28"/>
        </w:rPr>
        <w:t>часов)</w:t>
      </w:r>
    </w:p>
    <w:p w:rsidR="00962B11" w:rsidRPr="0078541C" w:rsidRDefault="00962B11" w:rsidP="00962B1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Животный организм. Одноклеточные животные. Многоклеточные животные. Систематика животных; основные типы беспозвоночных животных, их классификация. Основные типы червей, их классификация. Лучевая и двусторонняя симметрия. Вторичная полость тела (</w:t>
      </w:r>
      <w:proofErr w:type="gramStart"/>
      <w:r w:rsidRPr="0078541C">
        <w:rPr>
          <w:rFonts w:ascii="Times New Roman" w:eastAsia="Calibri" w:hAnsi="Times New Roman" w:cs="Times New Roman"/>
          <w:sz w:val="24"/>
          <w:szCs w:val="28"/>
        </w:rPr>
        <w:t>целом</w:t>
      </w:r>
      <w:proofErr w:type="gramEnd"/>
      <w:r w:rsidRPr="0078541C">
        <w:rPr>
          <w:rFonts w:ascii="Times New Roman" w:eastAsia="Calibri" w:hAnsi="Times New Roman" w:cs="Times New Roman"/>
          <w:sz w:val="24"/>
          <w:szCs w:val="28"/>
        </w:rPr>
        <w:t>). Моллюски. Смешанная полость тела. Систематика членистоногих; классы ракообразных, паукообразных, насекомых и многоножек. Тип Хордовые. Внутренний осевой скелет, вторичноротость. Надкласс рыбы. Хрящевые и костные рыбы. Приспособления к водному образу жизни, конечности, жаберный аппарат, форма тела. Класс Земноводные. Бесхвостые, хвостатые и безногие амфибии. Приспособления к водному и наземному образу жизни, форма тела, конечности, органы воздушного дыхания. Класс пресмыкающиеся. Многообразие пресмыкающихся: чешуйчатые, крокодилы, черепахи. Приспособления к наземному образу жизни, форма тела, конечности, органы воздушного дыхания. Класс птицы. Многообразие птиц. Приспособления к полету, форма тела, конечности, органы воздушного дыхания. Класс млекопитающие. Многообразие млекопитающих.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Серия практических работ  «Сравнительный обзор систем органов»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Практическая работа  «Определение систематического положения животных»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Практ</w:t>
      </w:r>
      <w:r w:rsidR="0025482E" w:rsidRPr="0078541C">
        <w:rPr>
          <w:rFonts w:ascii="Times New Roman" w:eastAsia="Calibri" w:hAnsi="Times New Roman" w:cs="Times New Roman"/>
          <w:sz w:val="24"/>
          <w:szCs w:val="28"/>
        </w:rPr>
        <w:t>ическая работа по решению заданий из ГИА</w:t>
      </w:r>
    </w:p>
    <w:p w:rsidR="00962B11" w:rsidRPr="0078541C" w:rsidRDefault="00962B11" w:rsidP="0096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78541C">
        <w:rPr>
          <w:rFonts w:ascii="Times New Roman" w:eastAsia="Calibri" w:hAnsi="Times New Roman" w:cs="Times New Roman"/>
          <w:b/>
          <w:sz w:val="24"/>
          <w:szCs w:val="28"/>
        </w:rPr>
        <w:t>Раздел 4. Человек. (</w:t>
      </w:r>
      <w:r w:rsidR="00970BB4" w:rsidRPr="0078541C">
        <w:rPr>
          <w:rFonts w:ascii="Times New Roman" w:hAnsi="Times New Roman" w:cs="Times New Roman"/>
          <w:b/>
          <w:sz w:val="24"/>
          <w:szCs w:val="28"/>
        </w:rPr>
        <w:t xml:space="preserve">10 </w:t>
      </w:r>
      <w:r w:rsidRPr="0078541C">
        <w:rPr>
          <w:rFonts w:ascii="Times New Roman" w:eastAsia="Calibri" w:hAnsi="Times New Roman" w:cs="Times New Roman"/>
          <w:b/>
          <w:sz w:val="24"/>
          <w:szCs w:val="28"/>
        </w:rPr>
        <w:t>часа)</w:t>
      </w:r>
    </w:p>
    <w:p w:rsidR="00962B11" w:rsidRPr="0078541C" w:rsidRDefault="00962B11" w:rsidP="00962B1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Методы изучения организма человека, их значение и использование в собственной жизни.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Место и роль человека в системе органического мира, его сходство с животными и отличие от них.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8541C">
        <w:rPr>
          <w:rFonts w:ascii="Times New Roman" w:eastAsia="Calibri" w:hAnsi="Times New Roman" w:cs="Times New Roman"/>
          <w:sz w:val="24"/>
          <w:szCs w:val="28"/>
        </w:rPr>
        <w:t>Нейро-гуморальная</w:t>
      </w:r>
      <w:proofErr w:type="gramEnd"/>
      <w:r w:rsidRPr="0078541C">
        <w:rPr>
          <w:rFonts w:ascii="Times New Roman" w:eastAsia="Calibri" w:hAnsi="Times New Roman" w:cs="Times New Roman"/>
          <w:sz w:val="24"/>
          <w:szCs w:val="28"/>
        </w:rPr>
        <w:t xml:space="preserve"> регуляция процессов жизнедеятельности организма. Нервная система. Эндокринная система. Железы внутренней и внешней секреции. Гормоны.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lastRenderedPageBreak/>
        <w:t>Органы чувств, их роль в жизни человека. Нарушения зрения и слуха, их профилактика.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Опорно-двигательная система. Профилактика травматизма. Приемы оказания первой помощи себе и окружающим при травмах опорно-двигательной системы.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Транспорт веществ. Внутренняя среда организма. Кровеносная и лимфатическая системы. Кровь. Группы крови. Переливание крови. Иммунитет. Артериальное и венозное кровотечения. Приемы оказания первой помощи при кровотечениях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Дыхательная система.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Питание. Пищеварительная система. Роль ферментов в пищеварении. Исследования И.П.Павлова в области пищеварения. Пища как биологическая основа жизни. Профилактика гепатита и кишечных инфекций.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 xml:space="preserve">Обмен веществ и превращения энергии. Витамины. Проявление авитаминозов и меры их предупреждения. 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Выделение. Мочеполовая система. Мочеполовые инфекции, меры их предупреждения для сохранения здоровья. Покровы тела. Уход за кожей, волосами, ногтями. Приемы оказания первой помощи себе и окружающим при травмах, ожогах, обморожениях и их профилактика.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 xml:space="preserve">Психология и поведение человека. Исследования И.М. Сеченова и И.П. Павлова, А.А.Ухтомского, П.К.Анохина. Высшая нервная деятельность. Условные и безусловные рефлексы. 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Практическая работа  «Распознавание тканей, органов и систем органов»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Практическая работа  «Распознавание отделов головного мозга»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Практическая работа  «Распознавание частей анализаторов»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Практическая работа  «Распознавание костей скелета»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 xml:space="preserve"> Практическая работа по решению зада</w:t>
      </w:r>
      <w:r w:rsidR="0025482E" w:rsidRPr="0078541C">
        <w:rPr>
          <w:rFonts w:ascii="Times New Roman" w:eastAsia="Calibri" w:hAnsi="Times New Roman" w:cs="Times New Roman"/>
          <w:sz w:val="24"/>
          <w:szCs w:val="28"/>
        </w:rPr>
        <w:t>ний из ГИА</w:t>
      </w:r>
    </w:p>
    <w:p w:rsidR="0025482E" w:rsidRDefault="0025482E" w:rsidP="002548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5482E" w:rsidRPr="00496421" w:rsidRDefault="00496421" w:rsidP="004964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421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Тематическое планирование с указанием количества часов, отводимых на освоение каждой темы</w:t>
      </w:r>
    </w:p>
    <w:p w:rsidR="0025482E" w:rsidRPr="00496421" w:rsidRDefault="0025482E" w:rsidP="0025482E">
      <w:pPr>
        <w:rPr>
          <w:rFonts w:ascii="Calibri" w:eastAsia="Calibri" w:hAnsi="Calibri" w:cs="Arial"/>
          <w:b/>
          <w:szCs w:val="17"/>
        </w:rPr>
      </w:pPr>
    </w:p>
    <w:tbl>
      <w:tblPr>
        <w:tblW w:w="10336" w:type="dxa"/>
        <w:jc w:val="center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057"/>
        <w:gridCol w:w="6804"/>
        <w:gridCol w:w="1765"/>
      </w:tblGrid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№</w:t>
            </w:r>
            <w:proofErr w:type="gramStart"/>
            <w:r>
              <w:rPr>
                <w:rFonts w:ascii="Times New Roman" w:eastAsia="Calibri" w:hAnsi="Times New Roman" w:cs="Times New Roman"/>
                <w:szCs w:val="17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Cs w:val="17"/>
              </w:rPr>
              <w:t>/п</w:t>
            </w:r>
          </w:p>
        </w:tc>
        <w:tc>
          <w:tcPr>
            <w:tcW w:w="1057" w:type="dxa"/>
          </w:tcPr>
          <w:p w:rsid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 xml:space="preserve">№ </w:t>
            </w:r>
          </w:p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занятия в теме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Тема занятия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Количество часов</w:t>
            </w:r>
          </w:p>
        </w:tc>
      </w:tr>
      <w:tr w:rsidR="004F62DB" w:rsidRPr="00496421" w:rsidTr="004F62DB">
        <w:trPr>
          <w:trHeight w:val="28"/>
          <w:jc w:val="center"/>
        </w:trPr>
        <w:tc>
          <w:tcPr>
            <w:tcW w:w="710" w:type="dxa"/>
          </w:tcPr>
          <w:p w:rsidR="004F62DB" w:rsidRPr="00496421" w:rsidRDefault="004F62DB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</w:p>
        </w:tc>
        <w:tc>
          <w:tcPr>
            <w:tcW w:w="9626" w:type="dxa"/>
            <w:gridSpan w:val="3"/>
          </w:tcPr>
          <w:p w:rsidR="004F62DB" w:rsidRPr="00496421" w:rsidRDefault="004F62DB" w:rsidP="00ED7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Раздел 1. Многообразие органического мира.</w:t>
            </w:r>
          </w:p>
          <w:p w:rsidR="004F62DB" w:rsidRPr="00496421" w:rsidRDefault="004F62DB" w:rsidP="00ED7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Основы систематики (6 часов)</w:t>
            </w:r>
          </w:p>
        </w:tc>
      </w:tr>
      <w:tr w:rsidR="00496421" w:rsidRPr="00496421" w:rsidTr="00ED72BD">
        <w:trPr>
          <w:trHeight w:val="53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Современная система органического мира.</w:t>
            </w:r>
          </w:p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Принципы классификации организмов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2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2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Растения и животные.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3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3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Грибы и лишайники. Вирусы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4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4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proofErr w:type="gramStart"/>
            <w:r w:rsidRPr="00496421">
              <w:rPr>
                <w:rFonts w:ascii="Times New Roman" w:eastAsia="Calibri" w:hAnsi="Times New Roman" w:cs="Times New Roman"/>
                <w:szCs w:val="17"/>
              </w:rPr>
              <w:t>ПР</w:t>
            </w:r>
            <w:proofErr w:type="gramEnd"/>
            <w:r w:rsidRPr="00496421">
              <w:rPr>
                <w:rFonts w:ascii="Times New Roman" w:eastAsia="Calibri" w:hAnsi="Times New Roman" w:cs="Times New Roman"/>
                <w:szCs w:val="17"/>
              </w:rPr>
              <w:t xml:space="preserve"> «Сходства и отличия основных царств органического мира»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5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5</w:t>
            </w:r>
          </w:p>
        </w:tc>
        <w:tc>
          <w:tcPr>
            <w:tcW w:w="6804" w:type="dxa"/>
          </w:tcPr>
          <w:p w:rsidR="00496421" w:rsidRPr="00496421" w:rsidRDefault="00496421" w:rsidP="00A138C2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Решение экзаменационных заданий  по разделу.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6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6</w:t>
            </w:r>
          </w:p>
        </w:tc>
        <w:tc>
          <w:tcPr>
            <w:tcW w:w="6804" w:type="dxa"/>
          </w:tcPr>
          <w:p w:rsidR="00496421" w:rsidRPr="00496421" w:rsidRDefault="00496421" w:rsidP="00A138C2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Решение экзаменационных заданий по разделу.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F62DB" w:rsidRPr="00496421" w:rsidTr="004F62DB">
        <w:trPr>
          <w:trHeight w:val="96"/>
          <w:jc w:val="center"/>
        </w:trPr>
        <w:tc>
          <w:tcPr>
            <w:tcW w:w="710" w:type="dxa"/>
          </w:tcPr>
          <w:p w:rsidR="004F62DB" w:rsidRPr="00496421" w:rsidRDefault="004F62DB" w:rsidP="00257208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</w:p>
        </w:tc>
        <w:tc>
          <w:tcPr>
            <w:tcW w:w="9626" w:type="dxa"/>
            <w:gridSpan w:val="3"/>
          </w:tcPr>
          <w:p w:rsidR="004F62DB" w:rsidRPr="00496421" w:rsidRDefault="004F62DB" w:rsidP="00ED7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 xml:space="preserve">Раздел 2. </w:t>
            </w:r>
            <w:proofErr w:type="gramStart"/>
            <w:r w:rsidRPr="00496421">
              <w:rPr>
                <w:rFonts w:ascii="Times New Roman" w:eastAsia="Calibri" w:hAnsi="Times New Roman" w:cs="Times New Roman"/>
                <w:szCs w:val="17"/>
              </w:rPr>
              <w:t xml:space="preserve">Основные черты эволюции растений </w:t>
            </w:r>
            <w:r w:rsidRPr="00496421">
              <w:rPr>
                <w:rFonts w:ascii="Times New Roman" w:hAnsi="Times New Roman" w:cs="Times New Roman"/>
                <w:szCs w:val="17"/>
              </w:rPr>
              <w:t>8</w:t>
            </w:r>
            <w:r w:rsidRPr="00496421">
              <w:rPr>
                <w:rFonts w:ascii="Times New Roman" w:eastAsia="Calibri" w:hAnsi="Times New Roman" w:cs="Times New Roman"/>
                <w:szCs w:val="17"/>
              </w:rPr>
              <w:t xml:space="preserve"> часов)</w:t>
            </w:r>
            <w:proofErr w:type="gramEnd"/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7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Основные группы растительного мира</w:t>
            </w:r>
            <w:proofErr w:type="gramStart"/>
            <w:r w:rsidRPr="00496421">
              <w:rPr>
                <w:rFonts w:ascii="Times New Roman" w:eastAsia="Calibri" w:hAnsi="Times New Roman" w:cs="Times New Roman"/>
                <w:szCs w:val="17"/>
              </w:rPr>
              <w:t>.В</w:t>
            </w:r>
            <w:proofErr w:type="gramEnd"/>
            <w:r w:rsidRPr="00496421">
              <w:rPr>
                <w:rFonts w:ascii="Times New Roman" w:eastAsia="Calibri" w:hAnsi="Times New Roman" w:cs="Times New Roman"/>
                <w:szCs w:val="17"/>
              </w:rPr>
              <w:t>одоросли. Мхи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8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  <w:lang w:val="en-US"/>
              </w:rPr>
              <w:t>2</w:t>
            </w:r>
          </w:p>
        </w:tc>
        <w:tc>
          <w:tcPr>
            <w:tcW w:w="6804" w:type="dxa"/>
          </w:tcPr>
          <w:p w:rsidR="00496421" w:rsidRPr="00496421" w:rsidRDefault="00496421" w:rsidP="00A138C2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 xml:space="preserve"> Основные группы растительного мира</w:t>
            </w:r>
            <w:r w:rsidR="00ED72BD">
              <w:rPr>
                <w:rFonts w:ascii="Times New Roman" w:eastAsia="Calibri" w:hAnsi="Times New Roman" w:cs="Times New Roman"/>
                <w:szCs w:val="17"/>
              </w:rPr>
              <w:t>. Папоротниковидные</w:t>
            </w:r>
            <w:r w:rsidRPr="00496421">
              <w:rPr>
                <w:rFonts w:ascii="Times New Roman" w:eastAsia="Calibri" w:hAnsi="Times New Roman" w:cs="Times New Roman"/>
                <w:szCs w:val="17"/>
              </w:rPr>
              <w:t>,голосеменные</w:t>
            </w:r>
            <w:r w:rsidR="00ED72BD">
              <w:rPr>
                <w:rFonts w:ascii="Times New Roman" w:eastAsia="Calibri" w:hAnsi="Times New Roman" w:cs="Times New Roman"/>
                <w:szCs w:val="17"/>
              </w:rPr>
              <w:t>.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9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  <w:lang w:val="en-US"/>
              </w:rPr>
              <w:t>3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Ткани и органы растений. Видоизменения органов.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0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10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  <w:lang w:val="en-US"/>
              </w:rPr>
              <w:t>4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Сравнительная характеристика  споровых и семенных растений</w:t>
            </w:r>
            <w:r w:rsidRPr="00496421">
              <w:rPr>
                <w:rFonts w:ascii="Times New Roman" w:hAnsi="Times New Roman" w:cs="Times New Roman"/>
                <w:szCs w:val="17"/>
              </w:rPr>
              <w:t xml:space="preserve">.  </w:t>
            </w:r>
            <w:r w:rsidRPr="00496421">
              <w:rPr>
                <w:rFonts w:ascii="Times New Roman" w:eastAsia="Calibri" w:hAnsi="Times New Roman" w:cs="Times New Roman"/>
                <w:szCs w:val="17"/>
              </w:rPr>
              <w:t>Чередование поколений высших растений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385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11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  <w:lang w:val="en-US"/>
              </w:rPr>
              <w:t>5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Классификация цветковых растений.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157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lastRenderedPageBreak/>
              <w:t>12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  <w:lang w:val="en-US"/>
              </w:rPr>
              <w:t>6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Строение цветковых растений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157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13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hAnsi="Times New Roman" w:cs="Times New Roman"/>
                <w:szCs w:val="17"/>
                <w:lang w:val="en-US"/>
              </w:rPr>
              <w:t>7</w:t>
            </w:r>
          </w:p>
        </w:tc>
        <w:tc>
          <w:tcPr>
            <w:tcW w:w="6804" w:type="dxa"/>
          </w:tcPr>
          <w:p w:rsidR="00496421" w:rsidRPr="00496421" w:rsidRDefault="00496421" w:rsidP="00A138C2">
            <w:pPr>
              <w:spacing w:after="0" w:line="240" w:lineRule="auto"/>
              <w:rPr>
                <w:rFonts w:ascii="Times New Roman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Решение экзаменационных заданий  по разделу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hAnsi="Times New Roman" w:cs="Times New Roman"/>
                <w:szCs w:val="17"/>
              </w:rPr>
            </w:pPr>
            <w:r>
              <w:rPr>
                <w:rFonts w:ascii="Times New Roman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157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14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  <w:lang w:val="en-US"/>
              </w:rPr>
              <w:t>8</w:t>
            </w:r>
          </w:p>
        </w:tc>
        <w:tc>
          <w:tcPr>
            <w:tcW w:w="6804" w:type="dxa"/>
          </w:tcPr>
          <w:p w:rsidR="00496421" w:rsidRPr="00496421" w:rsidRDefault="00496421" w:rsidP="00A138C2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Решение экзаменационных заданий по разделу.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F62DB" w:rsidRPr="00496421" w:rsidTr="004F62DB">
        <w:trPr>
          <w:trHeight w:val="218"/>
          <w:jc w:val="center"/>
        </w:trPr>
        <w:tc>
          <w:tcPr>
            <w:tcW w:w="710" w:type="dxa"/>
          </w:tcPr>
          <w:p w:rsidR="004F62DB" w:rsidRPr="00496421" w:rsidRDefault="004F62DB" w:rsidP="00257208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</w:p>
        </w:tc>
        <w:tc>
          <w:tcPr>
            <w:tcW w:w="9626" w:type="dxa"/>
            <w:gridSpan w:val="3"/>
          </w:tcPr>
          <w:p w:rsidR="004F62DB" w:rsidRPr="00496421" w:rsidRDefault="004F62DB" w:rsidP="00ED7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Раздел 3. Эволюция систем органов на примере беспозвоночных животных и классов позвоночных (1</w:t>
            </w:r>
            <w:r w:rsidRPr="00496421">
              <w:rPr>
                <w:rFonts w:ascii="Times New Roman" w:hAnsi="Times New Roman" w:cs="Times New Roman"/>
                <w:szCs w:val="17"/>
              </w:rPr>
              <w:t>0</w:t>
            </w:r>
            <w:r w:rsidRPr="00496421">
              <w:rPr>
                <w:rFonts w:ascii="Times New Roman" w:eastAsia="Calibri" w:hAnsi="Times New Roman" w:cs="Times New Roman"/>
                <w:szCs w:val="17"/>
              </w:rPr>
              <w:t xml:space="preserve"> часов)</w:t>
            </w:r>
          </w:p>
        </w:tc>
      </w:tr>
      <w:tr w:rsidR="00496421" w:rsidRPr="00496421" w:rsidTr="00ED72BD">
        <w:trPr>
          <w:trHeight w:val="317"/>
          <w:jc w:val="center"/>
        </w:trPr>
        <w:tc>
          <w:tcPr>
            <w:tcW w:w="710" w:type="dxa"/>
          </w:tcPr>
          <w:p w:rsidR="00496421" w:rsidRPr="00496421" w:rsidRDefault="00496421" w:rsidP="00020949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15</w:t>
            </w:r>
          </w:p>
        </w:tc>
        <w:tc>
          <w:tcPr>
            <w:tcW w:w="1057" w:type="dxa"/>
          </w:tcPr>
          <w:p w:rsidR="00496421" w:rsidRPr="00496421" w:rsidRDefault="00496421" w:rsidP="00020949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  <w:lang w:val="en-US"/>
              </w:rPr>
              <w:t>1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Основные группы животного мира. Простейшие, колониальные и низшие многоклеточные организмы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1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16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  <w:lang w:val="en-US"/>
              </w:rPr>
              <w:t>2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Двухслойные и трехслойные. Беспозвоночные и хордовые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1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17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  <w:lang w:val="en-US"/>
              </w:rPr>
              <w:t>3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Сравнение плоских, круглых и кольчатых червей.  Гельминтология. Паразитизм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157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18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hAnsi="Times New Roman" w:cs="Times New Roman"/>
                <w:szCs w:val="17"/>
                <w:lang w:val="en-US"/>
              </w:rPr>
              <w:t>4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Высшие беспозвоночные: сравнение классов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160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19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hAnsi="Times New Roman" w:cs="Times New Roman"/>
                <w:szCs w:val="17"/>
                <w:lang w:val="en-US"/>
              </w:rPr>
              <w:t>5</w:t>
            </w:r>
          </w:p>
        </w:tc>
        <w:tc>
          <w:tcPr>
            <w:tcW w:w="6804" w:type="dxa"/>
          </w:tcPr>
          <w:p w:rsidR="00496421" w:rsidRPr="00496421" w:rsidRDefault="00496421" w:rsidP="00257208">
            <w:pPr>
              <w:tabs>
                <w:tab w:val="left" w:pos="4260"/>
              </w:tabs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 xml:space="preserve">Систематика хордовых. </w:t>
            </w:r>
            <w:proofErr w:type="gramStart"/>
            <w:r w:rsidRPr="00496421">
              <w:rPr>
                <w:rFonts w:ascii="Times New Roman" w:hAnsi="Times New Roman" w:cs="Times New Roman"/>
                <w:szCs w:val="17"/>
              </w:rPr>
              <w:t>Бесчерепные</w:t>
            </w:r>
            <w:proofErr w:type="gramEnd"/>
            <w:r w:rsidRPr="00496421">
              <w:rPr>
                <w:rFonts w:ascii="Times New Roman" w:hAnsi="Times New Roman" w:cs="Times New Roman"/>
                <w:szCs w:val="17"/>
              </w:rPr>
              <w:t xml:space="preserve">  Ланцетник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20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hAnsi="Times New Roman" w:cs="Times New Roman"/>
                <w:szCs w:val="17"/>
                <w:lang w:val="en-US"/>
              </w:rPr>
              <w:t>6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Надкласс рыбы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21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hAnsi="Times New Roman" w:cs="Times New Roman"/>
                <w:szCs w:val="17"/>
                <w:lang w:val="en-US"/>
              </w:rPr>
              <w:t>7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Земноводные и пресмыкающиеся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22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hAnsi="Times New Roman" w:cs="Times New Roman"/>
                <w:szCs w:val="17"/>
                <w:lang w:val="en-US"/>
              </w:rPr>
              <w:t>8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Класс птицы. Класс млекопитающие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020949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23</w:t>
            </w:r>
          </w:p>
        </w:tc>
        <w:tc>
          <w:tcPr>
            <w:tcW w:w="1057" w:type="dxa"/>
          </w:tcPr>
          <w:p w:rsidR="00496421" w:rsidRPr="00496421" w:rsidRDefault="00496421" w:rsidP="00020949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  <w:lang w:val="en-US"/>
              </w:rPr>
              <w:t>9</w:t>
            </w:r>
          </w:p>
        </w:tc>
        <w:tc>
          <w:tcPr>
            <w:tcW w:w="6804" w:type="dxa"/>
          </w:tcPr>
          <w:p w:rsidR="00496421" w:rsidRPr="00496421" w:rsidRDefault="00496421" w:rsidP="00A138C2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Решение экзаменационных заданий по разделу.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24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hAnsi="Times New Roman" w:cs="Times New Roman"/>
                <w:szCs w:val="17"/>
                <w:lang w:val="en-US"/>
              </w:rPr>
              <w:t>10</w:t>
            </w:r>
          </w:p>
        </w:tc>
        <w:tc>
          <w:tcPr>
            <w:tcW w:w="6804" w:type="dxa"/>
          </w:tcPr>
          <w:p w:rsidR="00496421" w:rsidRPr="00496421" w:rsidRDefault="00496421" w:rsidP="00A138C2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Решение экзаменационных заданий по разделу.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F62DB" w:rsidRPr="00496421" w:rsidTr="004F62DB">
        <w:trPr>
          <w:trHeight w:val="28"/>
          <w:jc w:val="center"/>
        </w:trPr>
        <w:tc>
          <w:tcPr>
            <w:tcW w:w="710" w:type="dxa"/>
          </w:tcPr>
          <w:p w:rsidR="004F62DB" w:rsidRPr="00496421" w:rsidRDefault="004F62DB" w:rsidP="007E359B">
            <w:pPr>
              <w:spacing w:after="0" w:line="240" w:lineRule="auto"/>
              <w:rPr>
                <w:rFonts w:ascii="Times New Roman" w:hAnsi="Times New Roman" w:cs="Times New Roman"/>
                <w:szCs w:val="17"/>
              </w:rPr>
            </w:pPr>
          </w:p>
        </w:tc>
        <w:tc>
          <w:tcPr>
            <w:tcW w:w="9626" w:type="dxa"/>
            <w:gridSpan w:val="3"/>
          </w:tcPr>
          <w:p w:rsidR="004F62DB" w:rsidRPr="00496421" w:rsidRDefault="004F62DB" w:rsidP="00ED7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Раздел 4. Человек  (10</w:t>
            </w:r>
            <w:r w:rsidRPr="00496421">
              <w:rPr>
                <w:rFonts w:ascii="Times New Roman" w:eastAsia="Calibri" w:hAnsi="Times New Roman" w:cs="Times New Roman"/>
                <w:szCs w:val="17"/>
              </w:rPr>
              <w:t xml:space="preserve"> часа)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25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hAnsi="Times New Roman" w:cs="Times New Roman"/>
                <w:szCs w:val="17"/>
                <w:lang w:val="en-US"/>
              </w:rPr>
              <w:t>1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Место человека в системе органического мира. Доказательства происхождения.Этапы и факторы антропогенеза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26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hAnsi="Times New Roman" w:cs="Times New Roman"/>
                <w:szCs w:val="17"/>
                <w:lang w:val="en-US"/>
              </w:rPr>
              <w:t>2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Нейрогуморальная регуляция. Эндокринный аппаратРоль гормонов в обменных процессах,  нарушения работы эндокринного аппарата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27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hAnsi="Times New Roman" w:cs="Times New Roman"/>
                <w:szCs w:val="17"/>
                <w:lang w:val="en-US"/>
              </w:rPr>
              <w:t>3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Нервная регуляция. Анатомия и физиология нервной системы. Рефлеторная дуга.Взаимосвязь строения и функций  спинного  и головного мозга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28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hAnsi="Times New Roman" w:cs="Times New Roman"/>
                <w:szCs w:val="17"/>
                <w:lang w:val="en-US"/>
              </w:rPr>
              <w:t>4</w:t>
            </w:r>
          </w:p>
        </w:tc>
        <w:tc>
          <w:tcPr>
            <w:tcW w:w="6804" w:type="dxa"/>
          </w:tcPr>
          <w:p w:rsidR="00496421" w:rsidRPr="00496421" w:rsidRDefault="00496421" w:rsidP="0099091D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 xml:space="preserve">Части анализаторов; анатомия, физиология. </w:t>
            </w:r>
          </w:p>
          <w:p w:rsidR="00496421" w:rsidRPr="00496421" w:rsidRDefault="00496421" w:rsidP="0099091D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29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  <w:lang w:val="en-US"/>
              </w:rPr>
              <w:t>5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Особенности скелета человека в связи с прямохождением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30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  <w:lang w:val="en-US"/>
              </w:rPr>
              <w:t>6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Внутренняя среда организма и ее значение.Кровь как особый тип ткани. Состав крови. Плазма. Форменные элементы.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31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  <w:lang w:val="en-US"/>
              </w:rPr>
              <w:t>7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Сердце. Круги кровообращения. Иммунитет.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32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  <w:lang w:val="en-US"/>
              </w:rPr>
              <w:t>8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Пищеварение. Регуляция пищеварения</w:t>
            </w:r>
            <w:r w:rsidRPr="00496421">
              <w:rPr>
                <w:rFonts w:ascii="Times New Roman" w:hAnsi="Times New Roman" w:cs="Times New Roman"/>
                <w:szCs w:val="17"/>
              </w:rPr>
              <w:t>.</w:t>
            </w:r>
          </w:p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Выделение. Физиология и гигиена  почек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33-34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9-10</w:t>
            </w:r>
          </w:p>
        </w:tc>
        <w:tc>
          <w:tcPr>
            <w:tcW w:w="6804" w:type="dxa"/>
          </w:tcPr>
          <w:p w:rsidR="00496421" w:rsidRPr="00496421" w:rsidRDefault="00F8082C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 xml:space="preserve">Решение </w:t>
            </w:r>
            <w:r w:rsidR="008B3223">
              <w:rPr>
                <w:rFonts w:ascii="Times New Roman" w:eastAsia="Calibri" w:hAnsi="Times New Roman" w:cs="Times New Roman"/>
                <w:szCs w:val="17"/>
              </w:rPr>
              <w:t>заданий ОГЭ по биологии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2</w:t>
            </w:r>
          </w:p>
        </w:tc>
      </w:tr>
    </w:tbl>
    <w:p w:rsidR="003D4AE2" w:rsidRPr="00496421" w:rsidRDefault="003D4AE2" w:rsidP="007E3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AE2" w:rsidRPr="00496421" w:rsidRDefault="003D4AE2" w:rsidP="00962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2B11" w:rsidRPr="00962B11" w:rsidRDefault="00962B11" w:rsidP="00962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2B11" w:rsidRPr="00962B11" w:rsidSect="0069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C8"/>
    <w:multiLevelType w:val="hybridMultilevel"/>
    <w:tmpl w:val="1EE6AC4A"/>
    <w:lvl w:ilvl="0" w:tplc="472E2F84">
      <w:start w:val="1"/>
      <w:numFmt w:val="bullet"/>
      <w:lvlText w:val="с"/>
      <w:lvlJc w:val="left"/>
    </w:lvl>
    <w:lvl w:ilvl="1" w:tplc="5088FF58">
      <w:numFmt w:val="decimal"/>
      <w:lvlText w:val=""/>
      <w:lvlJc w:val="left"/>
    </w:lvl>
    <w:lvl w:ilvl="2" w:tplc="7FF8E8AA">
      <w:numFmt w:val="decimal"/>
      <w:lvlText w:val=""/>
      <w:lvlJc w:val="left"/>
    </w:lvl>
    <w:lvl w:ilvl="3" w:tplc="809A0828">
      <w:numFmt w:val="decimal"/>
      <w:lvlText w:val=""/>
      <w:lvlJc w:val="left"/>
    </w:lvl>
    <w:lvl w:ilvl="4" w:tplc="2F7286EE">
      <w:numFmt w:val="decimal"/>
      <w:lvlText w:val=""/>
      <w:lvlJc w:val="left"/>
    </w:lvl>
    <w:lvl w:ilvl="5" w:tplc="E564F042">
      <w:numFmt w:val="decimal"/>
      <w:lvlText w:val=""/>
      <w:lvlJc w:val="left"/>
    </w:lvl>
    <w:lvl w:ilvl="6" w:tplc="9F10CB10">
      <w:numFmt w:val="decimal"/>
      <w:lvlText w:val=""/>
      <w:lvlJc w:val="left"/>
    </w:lvl>
    <w:lvl w:ilvl="7" w:tplc="98880ADA">
      <w:numFmt w:val="decimal"/>
      <w:lvlText w:val=""/>
      <w:lvlJc w:val="left"/>
    </w:lvl>
    <w:lvl w:ilvl="8" w:tplc="A7F28EB8">
      <w:numFmt w:val="decimal"/>
      <w:lvlText w:val=""/>
      <w:lvlJc w:val="left"/>
    </w:lvl>
  </w:abstractNum>
  <w:abstractNum w:abstractNumId="1">
    <w:nsid w:val="1935423B"/>
    <w:multiLevelType w:val="multilevel"/>
    <w:tmpl w:val="428A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85B22"/>
    <w:multiLevelType w:val="multilevel"/>
    <w:tmpl w:val="C784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551F7"/>
    <w:multiLevelType w:val="hybridMultilevel"/>
    <w:tmpl w:val="49B632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B11"/>
    <w:rsid w:val="00005BC5"/>
    <w:rsid w:val="00020949"/>
    <w:rsid w:val="000212A9"/>
    <w:rsid w:val="00057FA9"/>
    <w:rsid w:val="00092E2D"/>
    <w:rsid w:val="00154BEE"/>
    <w:rsid w:val="001D4EC1"/>
    <w:rsid w:val="001F7A91"/>
    <w:rsid w:val="00217FD9"/>
    <w:rsid w:val="0022435D"/>
    <w:rsid w:val="00226F33"/>
    <w:rsid w:val="0025482E"/>
    <w:rsid w:val="00257208"/>
    <w:rsid w:val="00290296"/>
    <w:rsid w:val="002D3830"/>
    <w:rsid w:val="002F1DE4"/>
    <w:rsid w:val="003335E9"/>
    <w:rsid w:val="003418D2"/>
    <w:rsid w:val="00383240"/>
    <w:rsid w:val="003974FA"/>
    <w:rsid w:val="003D4AE2"/>
    <w:rsid w:val="003E74EE"/>
    <w:rsid w:val="00483369"/>
    <w:rsid w:val="00496421"/>
    <w:rsid w:val="004B5549"/>
    <w:rsid w:val="004E0097"/>
    <w:rsid w:val="004F62DB"/>
    <w:rsid w:val="005C4A42"/>
    <w:rsid w:val="005C6C60"/>
    <w:rsid w:val="005E71B7"/>
    <w:rsid w:val="00636922"/>
    <w:rsid w:val="00694856"/>
    <w:rsid w:val="006D7A47"/>
    <w:rsid w:val="0078541C"/>
    <w:rsid w:val="007B6550"/>
    <w:rsid w:val="007E359B"/>
    <w:rsid w:val="007E6C90"/>
    <w:rsid w:val="007F09D6"/>
    <w:rsid w:val="008B3223"/>
    <w:rsid w:val="00962B11"/>
    <w:rsid w:val="00970BB4"/>
    <w:rsid w:val="0099091D"/>
    <w:rsid w:val="009B06BD"/>
    <w:rsid w:val="009B1194"/>
    <w:rsid w:val="00A138C2"/>
    <w:rsid w:val="00A33AA7"/>
    <w:rsid w:val="00A855C9"/>
    <w:rsid w:val="00BA7C77"/>
    <w:rsid w:val="00BF4877"/>
    <w:rsid w:val="00CB1DF0"/>
    <w:rsid w:val="00CD24B0"/>
    <w:rsid w:val="00E136C7"/>
    <w:rsid w:val="00E54E31"/>
    <w:rsid w:val="00E7083D"/>
    <w:rsid w:val="00ED72BD"/>
    <w:rsid w:val="00F30872"/>
    <w:rsid w:val="00F80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6">
    <w:name w:val="c66"/>
    <w:basedOn w:val="a"/>
    <w:rsid w:val="00A1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A138C2"/>
  </w:style>
  <w:style w:type="paragraph" w:customStyle="1" w:styleId="c23">
    <w:name w:val="c23"/>
    <w:basedOn w:val="a"/>
    <w:rsid w:val="00A1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138C2"/>
  </w:style>
  <w:style w:type="character" w:customStyle="1" w:styleId="c4">
    <w:name w:val="c4"/>
    <w:basedOn w:val="a0"/>
    <w:rsid w:val="00A138C2"/>
  </w:style>
  <w:style w:type="character" w:customStyle="1" w:styleId="c1">
    <w:name w:val="c1"/>
    <w:basedOn w:val="a0"/>
    <w:rsid w:val="00A138C2"/>
  </w:style>
  <w:style w:type="character" w:customStyle="1" w:styleId="c91">
    <w:name w:val="c91"/>
    <w:basedOn w:val="a0"/>
    <w:rsid w:val="00A138C2"/>
  </w:style>
  <w:style w:type="character" w:customStyle="1" w:styleId="c16">
    <w:name w:val="c16"/>
    <w:basedOn w:val="a0"/>
    <w:rsid w:val="00A138C2"/>
  </w:style>
  <w:style w:type="paragraph" w:styleId="a3">
    <w:name w:val="List Paragraph"/>
    <w:basedOn w:val="a"/>
    <w:uiPriority w:val="34"/>
    <w:qFormat/>
    <w:rsid w:val="007E6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rXj1ll4WjGE0LJLxZwyLHztUYh4iSG0hav9yOAyJ/Bw=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csrYDNmkV6cAbykOPbLjrihN23ytaLnlPhIdcQyiU1pcZIW6zEM3aen+6p62+Ye0
dOCL5QbMdAC5x89EZ4j/fA==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1+34bbNtWYmWI0xPvUq1Lr9RXQY=</DigestValue>
      </Reference>
      <Reference URI="/word/fontTable.xml?ContentType=application/vnd.openxmlformats-officedocument.wordprocessingml.fontTable+xml">
        <DigestMethod Algorithm="http://www.w3.org/2000/09/xmldsig#sha1"/>
        <DigestValue>3aGnkFW81w8I+toxjXG/BPRmb5k=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NX68f0Ecx8nRe76PzXrdZmRttUw=</DigestValue>
      </Reference>
      <Reference URI="/word/settings.xml?ContentType=application/vnd.openxmlformats-officedocument.wordprocessingml.settings+xml">
        <DigestMethod Algorithm="http://www.w3.org/2000/09/xmldsig#sha1"/>
        <DigestValue>3nJBMqFf5LonmaUkQ+Mp34fWM0k=</DigestValue>
      </Reference>
      <Reference URI="/word/styles.xml?ContentType=application/vnd.openxmlformats-officedocument.wordprocessingml.styles+xml">
        <DigestMethod Algorithm="http://www.w3.org/2000/09/xmldsig#sha1"/>
        <DigestValue>ABihvAXoTp4qrJ63EUI+REOLnGE=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Yj+8W++kzAXnpM7/iJcQLLVVC1Q=</DigestValue>
      </Reference>
    </Manifest>
    <SignatureProperties>
      <SignatureProperty Id="idSignatureTime" Target="#idPackageSignature">
        <mdssi:SignatureTime>
          <mdssi:Format>YYYY-MM-DDThh:mm:ssTZD</mdssi:Format>
          <mdssi:Value>2023-09-29T16:31:08Z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Usovik</dc:creator>
  <cp:keywords/>
  <dc:description/>
  <cp:lastModifiedBy>пк10</cp:lastModifiedBy>
  <cp:revision>33</cp:revision>
  <cp:lastPrinted>2015-10-14T06:20:00Z</cp:lastPrinted>
  <dcterms:created xsi:type="dcterms:W3CDTF">2014-09-24T13:22:00Z</dcterms:created>
  <dcterms:modified xsi:type="dcterms:W3CDTF">2023-09-29T16:31:00Z</dcterms:modified>
</cp:coreProperties>
</file>