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1B" w:rsidRPr="00C2561B" w:rsidRDefault="00C2561B" w:rsidP="00C2561B">
      <w:pPr>
        <w:jc w:val="center"/>
        <w:rPr>
          <w:sz w:val="32"/>
        </w:rPr>
      </w:pPr>
      <w:r w:rsidRPr="00C2561B">
        <w:rPr>
          <w:sz w:val="32"/>
        </w:rPr>
        <w:t>Муниципальное бюджетное общеобразовательное учреждение</w:t>
      </w:r>
    </w:p>
    <w:p w:rsidR="00C2561B" w:rsidRPr="00C2561B" w:rsidRDefault="00C2561B" w:rsidP="00C2561B">
      <w:pPr>
        <w:jc w:val="center"/>
        <w:rPr>
          <w:sz w:val="32"/>
        </w:rPr>
      </w:pPr>
      <w:r w:rsidRPr="00C2561B">
        <w:rPr>
          <w:sz w:val="32"/>
        </w:rPr>
        <w:t>«Средняя школа №45</w:t>
      </w:r>
    </w:p>
    <w:p w:rsidR="00C2561B" w:rsidRPr="00C2561B" w:rsidRDefault="00C2561B" w:rsidP="00C2561B">
      <w:pPr>
        <w:jc w:val="center"/>
        <w:rPr>
          <w:sz w:val="32"/>
        </w:rPr>
      </w:pPr>
      <w:r w:rsidRPr="00C2561B">
        <w:rPr>
          <w:sz w:val="32"/>
        </w:rPr>
        <w:t>с углубленным изучением отдельных предметов</w:t>
      </w:r>
    </w:p>
    <w:p w:rsidR="00C2561B" w:rsidRPr="00C2561B" w:rsidRDefault="00C2561B" w:rsidP="00C2561B">
      <w:pPr>
        <w:jc w:val="center"/>
        <w:rPr>
          <w:sz w:val="32"/>
        </w:rPr>
      </w:pPr>
      <w:r w:rsidRPr="00C2561B">
        <w:rPr>
          <w:sz w:val="32"/>
        </w:rPr>
        <w:t>естественнонаучной направленности»</w:t>
      </w:r>
    </w:p>
    <w:p w:rsidR="00C2561B" w:rsidRPr="00C2561B" w:rsidRDefault="00C2561B" w:rsidP="00C2561B">
      <w:pPr>
        <w:jc w:val="center"/>
        <w:rPr>
          <w:sz w:val="32"/>
          <w:highlight w:val="yellow"/>
        </w:rPr>
      </w:pPr>
    </w:p>
    <w:p w:rsidR="00C2561B" w:rsidRDefault="00C2561B" w:rsidP="00C2561B">
      <w:pPr>
        <w:jc w:val="center"/>
        <w:rPr>
          <w:sz w:val="32"/>
          <w:highlight w:val="yellow"/>
        </w:rPr>
      </w:pPr>
    </w:p>
    <w:p w:rsidR="00C2561B" w:rsidRPr="00C2561B" w:rsidRDefault="00C2561B" w:rsidP="00C2561B">
      <w:pPr>
        <w:jc w:val="center"/>
        <w:rPr>
          <w:sz w:val="32"/>
          <w:highlight w:val="yellow"/>
        </w:rPr>
      </w:pPr>
    </w:p>
    <w:p w:rsidR="00C2561B" w:rsidRPr="00C2561B" w:rsidRDefault="00C2561B" w:rsidP="00C2561B">
      <w:pPr>
        <w:jc w:val="center"/>
        <w:rPr>
          <w:sz w:val="16"/>
          <w:highlight w:val="yellow"/>
        </w:rPr>
      </w:pPr>
    </w:p>
    <w:p w:rsidR="00544815" w:rsidRDefault="00544815" w:rsidP="00544815">
      <w:pPr>
        <w:jc w:val="center"/>
        <w:rPr>
          <w:sz w:val="28"/>
          <w:szCs w:val="22"/>
          <w:lang w:eastAsia="en-US"/>
        </w:rPr>
      </w:pPr>
      <w:r>
        <w:rPr>
          <w:sz w:val="28"/>
        </w:rPr>
        <w:t xml:space="preserve">                                                                                        Приложение к ООП СОО, </w:t>
      </w:r>
    </w:p>
    <w:p w:rsidR="00544815" w:rsidRDefault="00544815" w:rsidP="00544815">
      <w:pPr>
        <w:jc w:val="right"/>
        <w:rPr>
          <w:sz w:val="28"/>
        </w:rPr>
      </w:pPr>
      <w:r>
        <w:rPr>
          <w:sz w:val="28"/>
        </w:rPr>
        <w:t xml:space="preserve">утверждённой </w:t>
      </w:r>
    </w:p>
    <w:p w:rsidR="00544815" w:rsidRDefault="00544815" w:rsidP="00544815">
      <w:pPr>
        <w:jc w:val="right"/>
        <w:rPr>
          <w:sz w:val="28"/>
        </w:rPr>
      </w:pPr>
      <w:r>
        <w:rPr>
          <w:sz w:val="28"/>
        </w:rPr>
        <w:t xml:space="preserve">приказом № 82 – од  от 30.08.2023       </w:t>
      </w:r>
    </w:p>
    <w:p w:rsidR="00544815" w:rsidRDefault="00544815" w:rsidP="00544815">
      <w:pPr>
        <w:jc w:val="right"/>
        <w:rPr>
          <w:sz w:val="28"/>
        </w:rPr>
      </w:pPr>
      <w:r>
        <w:rPr>
          <w:sz w:val="28"/>
        </w:rPr>
        <w:t>директор МБОУ СШ №45</w:t>
      </w:r>
    </w:p>
    <w:p w:rsidR="00544815" w:rsidRDefault="00544815" w:rsidP="00544815">
      <w:pPr>
        <w:jc w:val="right"/>
        <w:rPr>
          <w:sz w:val="28"/>
        </w:rPr>
      </w:pPr>
      <w:r>
        <w:rPr>
          <w:sz w:val="28"/>
        </w:rPr>
        <w:t xml:space="preserve">________________/Н.Н. </w:t>
      </w:r>
      <w:proofErr w:type="spellStart"/>
      <w:r>
        <w:rPr>
          <w:sz w:val="28"/>
        </w:rPr>
        <w:t>Раклистова</w:t>
      </w:r>
      <w:proofErr w:type="spellEnd"/>
    </w:p>
    <w:p w:rsidR="00544815" w:rsidRDefault="00544815" w:rsidP="00544815">
      <w:pPr>
        <w:rPr>
          <w:sz w:val="32"/>
        </w:rPr>
      </w:pPr>
    </w:p>
    <w:p w:rsidR="00C2561B" w:rsidRPr="00C2561B" w:rsidRDefault="00C2561B" w:rsidP="00C2561B">
      <w:pPr>
        <w:jc w:val="right"/>
        <w:rPr>
          <w:sz w:val="28"/>
        </w:rPr>
      </w:pPr>
    </w:p>
    <w:p w:rsidR="00C2561B" w:rsidRPr="00C2561B" w:rsidRDefault="00C2561B" w:rsidP="00C2561B">
      <w:pPr>
        <w:rPr>
          <w:sz w:val="32"/>
          <w:highlight w:val="yellow"/>
        </w:rPr>
      </w:pPr>
    </w:p>
    <w:p w:rsidR="00C2561B" w:rsidRPr="00C2561B" w:rsidRDefault="00C2561B" w:rsidP="00C2561B">
      <w:pPr>
        <w:rPr>
          <w:sz w:val="32"/>
          <w:highlight w:val="yellow"/>
        </w:rPr>
      </w:pPr>
    </w:p>
    <w:p w:rsidR="00C2561B" w:rsidRDefault="00C2561B" w:rsidP="00C2561B">
      <w:pPr>
        <w:rPr>
          <w:sz w:val="32"/>
          <w:highlight w:val="yellow"/>
        </w:rPr>
      </w:pPr>
    </w:p>
    <w:p w:rsidR="00C2561B" w:rsidRPr="00C2561B" w:rsidRDefault="00C2561B" w:rsidP="00C2561B">
      <w:pPr>
        <w:rPr>
          <w:sz w:val="32"/>
          <w:highlight w:val="yellow"/>
        </w:rPr>
      </w:pPr>
    </w:p>
    <w:p w:rsidR="00C2561B" w:rsidRPr="00C2561B" w:rsidRDefault="00C2561B" w:rsidP="00C2561B">
      <w:pPr>
        <w:rPr>
          <w:sz w:val="32"/>
          <w:highlight w:val="yellow"/>
        </w:rPr>
      </w:pPr>
    </w:p>
    <w:p w:rsidR="00C2561B" w:rsidRPr="00C2561B" w:rsidRDefault="00C2561B" w:rsidP="00C2561B">
      <w:pPr>
        <w:jc w:val="center"/>
        <w:rPr>
          <w:sz w:val="72"/>
          <w:szCs w:val="72"/>
        </w:rPr>
      </w:pPr>
      <w:r w:rsidRPr="00C2561B">
        <w:rPr>
          <w:sz w:val="72"/>
          <w:szCs w:val="72"/>
        </w:rPr>
        <w:t>ПРОГРАММА</w:t>
      </w:r>
    </w:p>
    <w:p w:rsidR="00C2561B" w:rsidRPr="00C2561B" w:rsidRDefault="00C2561B" w:rsidP="00C2561B">
      <w:pPr>
        <w:jc w:val="center"/>
        <w:rPr>
          <w:sz w:val="72"/>
          <w:szCs w:val="72"/>
        </w:rPr>
      </w:pPr>
      <w:r w:rsidRPr="00C2561B">
        <w:rPr>
          <w:sz w:val="72"/>
          <w:szCs w:val="72"/>
        </w:rPr>
        <w:t>курса по выбору</w:t>
      </w:r>
    </w:p>
    <w:p w:rsidR="00C2561B" w:rsidRPr="00C2561B" w:rsidRDefault="00C2561B" w:rsidP="00C2561B">
      <w:pPr>
        <w:jc w:val="center"/>
        <w:rPr>
          <w:sz w:val="72"/>
          <w:szCs w:val="72"/>
        </w:rPr>
      </w:pPr>
      <w:r w:rsidRPr="00C2561B">
        <w:rPr>
          <w:sz w:val="72"/>
          <w:szCs w:val="72"/>
        </w:rPr>
        <w:t xml:space="preserve">"Математика </w:t>
      </w:r>
    </w:p>
    <w:p w:rsidR="00C2561B" w:rsidRPr="00C2561B" w:rsidRDefault="00C2561B" w:rsidP="00C2561B">
      <w:pPr>
        <w:jc w:val="center"/>
        <w:rPr>
          <w:sz w:val="72"/>
          <w:szCs w:val="72"/>
        </w:rPr>
      </w:pPr>
      <w:r w:rsidRPr="00C2561B">
        <w:rPr>
          <w:sz w:val="72"/>
          <w:szCs w:val="72"/>
        </w:rPr>
        <w:t xml:space="preserve">от простого к сложному" </w:t>
      </w:r>
    </w:p>
    <w:p w:rsidR="00C2561B" w:rsidRPr="00C2561B" w:rsidRDefault="00C2561B" w:rsidP="00C2561B">
      <w:pPr>
        <w:jc w:val="center"/>
        <w:rPr>
          <w:sz w:val="72"/>
          <w:szCs w:val="72"/>
        </w:rPr>
      </w:pPr>
      <w:r w:rsidRPr="00C2561B">
        <w:rPr>
          <w:sz w:val="72"/>
          <w:szCs w:val="72"/>
        </w:rPr>
        <w:t>(11 класс)</w:t>
      </w:r>
    </w:p>
    <w:p w:rsidR="00C2561B" w:rsidRPr="00C2561B" w:rsidRDefault="00C2561B" w:rsidP="00C2561B">
      <w:pPr>
        <w:rPr>
          <w:highlight w:val="yellow"/>
        </w:rPr>
      </w:pPr>
    </w:p>
    <w:p w:rsidR="00C2561B" w:rsidRPr="00C2561B" w:rsidRDefault="00C2561B" w:rsidP="00C2561B">
      <w:pPr>
        <w:rPr>
          <w:highlight w:val="yellow"/>
        </w:rPr>
      </w:pPr>
    </w:p>
    <w:p w:rsidR="00C2561B" w:rsidRPr="00C2561B" w:rsidRDefault="008E3CDA" w:rsidP="00C2561B">
      <w:pPr>
        <w:rPr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95250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61B" w:rsidRPr="00C2561B" w:rsidRDefault="00C2561B" w:rsidP="00C2561B">
      <w:pPr>
        <w:rPr>
          <w:highlight w:val="yellow"/>
        </w:rPr>
      </w:pPr>
    </w:p>
    <w:p w:rsidR="00C2561B" w:rsidRPr="00C2561B" w:rsidRDefault="00C2561B" w:rsidP="00C2561B">
      <w:pPr>
        <w:rPr>
          <w:highlight w:val="yellow"/>
        </w:rPr>
      </w:pPr>
    </w:p>
    <w:p w:rsidR="00C2561B" w:rsidRPr="00C2561B" w:rsidRDefault="00C2561B" w:rsidP="00C2561B">
      <w:pPr>
        <w:rPr>
          <w:highlight w:val="yellow"/>
        </w:rPr>
      </w:pPr>
    </w:p>
    <w:p w:rsidR="00C2561B" w:rsidRPr="00C2561B" w:rsidRDefault="00C2561B" w:rsidP="00C2561B">
      <w:pPr>
        <w:rPr>
          <w:highlight w:val="yellow"/>
        </w:rPr>
      </w:pPr>
    </w:p>
    <w:p w:rsidR="00C2561B" w:rsidRPr="00C2561B" w:rsidRDefault="00C2561B" w:rsidP="00C2561B">
      <w:pPr>
        <w:jc w:val="center"/>
        <w:rPr>
          <w:highlight w:val="yellow"/>
        </w:rPr>
      </w:pPr>
    </w:p>
    <w:p w:rsidR="00C2561B" w:rsidRPr="00C2561B" w:rsidRDefault="00C2561B" w:rsidP="00C2561B">
      <w:pPr>
        <w:jc w:val="center"/>
        <w:rPr>
          <w:highlight w:val="yellow"/>
        </w:rPr>
      </w:pPr>
    </w:p>
    <w:p w:rsidR="00C2561B" w:rsidRPr="00C2561B" w:rsidRDefault="00C2561B" w:rsidP="00C2561B">
      <w:pPr>
        <w:jc w:val="center"/>
        <w:rPr>
          <w:sz w:val="32"/>
          <w:highlight w:val="yellow"/>
        </w:rPr>
      </w:pPr>
    </w:p>
    <w:p w:rsidR="00C2561B" w:rsidRDefault="00C2561B" w:rsidP="00C2561B">
      <w:pPr>
        <w:jc w:val="center"/>
        <w:rPr>
          <w:sz w:val="32"/>
        </w:rPr>
      </w:pPr>
      <w:r w:rsidRPr="00C2561B">
        <w:rPr>
          <w:sz w:val="32"/>
        </w:rPr>
        <w:t>г.Тверь</w:t>
      </w:r>
    </w:p>
    <w:p w:rsidR="00544815" w:rsidRDefault="00544815" w:rsidP="00C2561B">
      <w:pPr>
        <w:jc w:val="center"/>
        <w:rPr>
          <w:sz w:val="32"/>
        </w:rPr>
      </w:pPr>
      <w:r>
        <w:rPr>
          <w:sz w:val="32"/>
        </w:rPr>
        <w:t>2023</w:t>
      </w:r>
    </w:p>
    <w:p w:rsidR="00C2561B" w:rsidRDefault="00C2561B" w:rsidP="00C2561B"/>
    <w:p w:rsidR="00C2561B" w:rsidRDefault="00C2561B" w:rsidP="00C2561B">
      <w:bookmarkStart w:id="0" w:name="_GoBack"/>
      <w:bookmarkEnd w:id="0"/>
    </w:p>
    <w:p w:rsidR="009971B5" w:rsidRPr="003F35C5" w:rsidRDefault="00614ACA" w:rsidP="009971B5">
      <w:pPr>
        <w:pStyle w:val="a4"/>
        <w:numPr>
          <w:ilvl w:val="0"/>
          <w:numId w:val="16"/>
        </w:numPr>
        <w:suppressAutoHyphens w:val="0"/>
        <w:jc w:val="center"/>
        <w:rPr>
          <w:b/>
          <w:lang w:eastAsia="ru-RU"/>
        </w:rPr>
      </w:pPr>
      <w:r w:rsidRPr="003F35C5">
        <w:rPr>
          <w:b/>
          <w:lang w:eastAsia="ru-RU"/>
        </w:rPr>
        <w:t>Планируемые результаты изучения учебного курса</w:t>
      </w:r>
    </w:p>
    <w:p w:rsidR="00614ACA" w:rsidRPr="003F35C5" w:rsidRDefault="00614ACA" w:rsidP="009971B5">
      <w:pPr>
        <w:pStyle w:val="a4"/>
        <w:suppressAutoHyphens w:val="0"/>
        <w:jc w:val="center"/>
        <w:rPr>
          <w:lang w:eastAsia="ru-RU"/>
        </w:rPr>
      </w:pPr>
      <w:r w:rsidRPr="003F35C5">
        <w:rPr>
          <w:b/>
          <w:lang w:eastAsia="ru-RU"/>
        </w:rPr>
        <w:t>«</w:t>
      </w:r>
      <w:r w:rsidR="008E5025" w:rsidRPr="003F35C5">
        <w:rPr>
          <w:b/>
          <w:lang w:eastAsia="ru-RU"/>
        </w:rPr>
        <w:t>Математика от простого к сложному</w:t>
      </w:r>
      <w:r w:rsidRPr="003F35C5">
        <w:rPr>
          <w:b/>
          <w:lang w:eastAsia="ru-RU"/>
        </w:rPr>
        <w:t>»</w:t>
      </w:r>
    </w:p>
    <w:p w:rsidR="00614ACA" w:rsidRPr="003F35C5" w:rsidRDefault="00614ACA" w:rsidP="00614AC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3F35C5">
        <w:t xml:space="preserve"> Планируемые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</w:t>
      </w:r>
    </w:p>
    <w:p w:rsidR="00614ACA" w:rsidRPr="003F35C5" w:rsidRDefault="00614ACA" w:rsidP="0061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284"/>
        <w:jc w:val="both"/>
      </w:pPr>
      <w:r w:rsidRPr="003F35C5">
        <w:t>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614ACA" w:rsidRPr="003F35C5" w:rsidRDefault="00614ACA" w:rsidP="00614ACA">
      <w:pPr>
        <w:suppressAutoHyphens w:val="0"/>
        <w:ind w:firstLine="284"/>
        <w:jc w:val="both"/>
        <w:rPr>
          <w:bCs/>
          <w:iCs/>
          <w:lang w:eastAsia="ru-RU"/>
        </w:rPr>
      </w:pPr>
      <w:r w:rsidRPr="003F35C5">
        <w:rPr>
          <w:bCs/>
          <w:iCs/>
          <w:lang w:eastAsia="ru-RU"/>
        </w:rPr>
        <w:t xml:space="preserve">В результате изучения </w:t>
      </w:r>
      <w:r w:rsidRPr="003F35C5">
        <w:rPr>
          <w:b/>
          <w:bCs/>
          <w:iCs/>
          <w:lang w:eastAsia="ru-RU"/>
        </w:rPr>
        <w:t>математики</w:t>
      </w:r>
      <w:r w:rsidRPr="003F35C5">
        <w:rPr>
          <w:bCs/>
          <w:iCs/>
          <w:lang w:eastAsia="ru-RU"/>
        </w:rPr>
        <w:t>на ученик должен:</w:t>
      </w:r>
    </w:p>
    <w:p w:rsidR="00614ACA" w:rsidRPr="003F35C5" w:rsidRDefault="00614ACA" w:rsidP="00614ACA">
      <w:pPr>
        <w:suppressAutoHyphens w:val="0"/>
        <w:ind w:firstLine="284"/>
        <w:jc w:val="both"/>
        <w:rPr>
          <w:b/>
          <w:vertAlign w:val="superscript"/>
          <w:lang w:eastAsia="ru-RU"/>
        </w:rPr>
      </w:pPr>
      <w:r w:rsidRPr="003F35C5">
        <w:rPr>
          <w:b/>
          <w:lang w:eastAsia="ru-RU"/>
        </w:rPr>
        <w:t>знать/понимать</w:t>
      </w:r>
    </w:p>
    <w:p w:rsidR="00614ACA" w:rsidRPr="003F35C5" w:rsidRDefault="00614ACA" w:rsidP="00614ACA">
      <w:pPr>
        <w:numPr>
          <w:ilvl w:val="0"/>
          <w:numId w:val="1"/>
        </w:numPr>
        <w:suppressAutoHyphens w:val="0"/>
        <w:jc w:val="both"/>
        <w:rPr>
          <w:iCs/>
          <w:lang w:eastAsia="ru-RU"/>
        </w:rPr>
      </w:pPr>
      <w:r w:rsidRPr="003F35C5">
        <w:rPr>
          <w:iCs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14ACA" w:rsidRPr="003F35C5" w:rsidRDefault="00614ACA" w:rsidP="00614ACA">
      <w:pPr>
        <w:numPr>
          <w:ilvl w:val="0"/>
          <w:numId w:val="1"/>
        </w:numPr>
        <w:suppressAutoHyphens w:val="0"/>
        <w:jc w:val="both"/>
        <w:rPr>
          <w:iCs/>
          <w:lang w:eastAsia="ru-RU"/>
        </w:rPr>
      </w:pPr>
      <w:r w:rsidRPr="003F35C5">
        <w:rPr>
          <w:iCs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14ACA" w:rsidRPr="003F35C5" w:rsidRDefault="00614ACA" w:rsidP="00614ACA">
      <w:pPr>
        <w:numPr>
          <w:ilvl w:val="0"/>
          <w:numId w:val="1"/>
        </w:numPr>
        <w:suppressAutoHyphens w:val="0"/>
        <w:jc w:val="both"/>
        <w:rPr>
          <w:iCs/>
          <w:lang w:eastAsia="ru-RU"/>
        </w:rPr>
      </w:pPr>
      <w:r w:rsidRPr="003F35C5">
        <w:rPr>
          <w:iCs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14ACA" w:rsidRPr="003F35C5" w:rsidRDefault="00614ACA" w:rsidP="00614ACA">
      <w:pPr>
        <w:numPr>
          <w:ilvl w:val="0"/>
          <w:numId w:val="1"/>
        </w:numPr>
        <w:suppressAutoHyphens w:val="0"/>
        <w:jc w:val="both"/>
        <w:rPr>
          <w:iCs/>
          <w:lang w:eastAsia="ru-RU"/>
        </w:rPr>
      </w:pPr>
      <w:r w:rsidRPr="003F35C5">
        <w:rPr>
          <w:iCs/>
          <w:lang w:eastAsia="ru-RU"/>
        </w:rPr>
        <w:t>вероятностный характер различных процессов окружающего мира.</w:t>
      </w:r>
    </w:p>
    <w:p w:rsidR="00614ACA" w:rsidRPr="003F35C5" w:rsidRDefault="00614ACA" w:rsidP="009971B5">
      <w:pPr>
        <w:suppressAutoHyphens w:val="0"/>
        <w:jc w:val="center"/>
        <w:rPr>
          <w:b/>
        </w:rPr>
      </w:pPr>
      <w:r w:rsidRPr="003F35C5">
        <w:rPr>
          <w:b/>
        </w:rPr>
        <w:t>Алгебра</w:t>
      </w:r>
    </w:p>
    <w:p w:rsidR="00614ACA" w:rsidRPr="003F35C5" w:rsidRDefault="00614ACA" w:rsidP="00614ACA">
      <w:pPr>
        <w:suppressAutoHyphens w:val="0"/>
        <w:jc w:val="both"/>
        <w:rPr>
          <w:lang w:eastAsia="ru-RU"/>
        </w:rPr>
      </w:pPr>
      <w:r w:rsidRPr="003F35C5">
        <w:rPr>
          <w:b/>
          <w:bCs/>
          <w:lang w:eastAsia="ru-RU"/>
        </w:rPr>
        <w:t>уметь: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вычислять значения числовых и буквенных выражений, осуществляя необходимые подстановки и преобразования;</w:t>
      </w:r>
    </w:p>
    <w:p w:rsidR="00614ACA" w:rsidRPr="003F35C5" w:rsidRDefault="00614ACA" w:rsidP="00614ACA">
      <w:pPr>
        <w:suppressAutoHyphens w:val="0"/>
        <w:jc w:val="both"/>
        <w:rPr>
          <w:bCs/>
        </w:rPr>
      </w:pPr>
      <w:r w:rsidRPr="003F35C5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14ACA" w:rsidRPr="003F35C5" w:rsidRDefault="00614ACA" w:rsidP="009971B5">
      <w:pPr>
        <w:suppressAutoHyphens w:val="0"/>
        <w:jc w:val="center"/>
        <w:rPr>
          <w:b/>
        </w:rPr>
      </w:pPr>
      <w:r w:rsidRPr="003F35C5">
        <w:rPr>
          <w:b/>
        </w:rPr>
        <w:t>Функции и графики</w:t>
      </w:r>
    </w:p>
    <w:p w:rsidR="00614ACA" w:rsidRPr="003F35C5" w:rsidRDefault="00614ACA" w:rsidP="00614ACA">
      <w:pPr>
        <w:suppressAutoHyphens w:val="0"/>
        <w:jc w:val="both"/>
        <w:rPr>
          <w:b/>
          <w:bCs/>
          <w:lang w:eastAsia="ru-RU"/>
        </w:rPr>
      </w:pPr>
      <w:r w:rsidRPr="003F35C5">
        <w:rPr>
          <w:b/>
          <w:bCs/>
          <w:lang w:eastAsia="ru-RU"/>
        </w:rPr>
        <w:t>уметь: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определять значение функции по значению аргумента при различных способах задания функции;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строить графики изученных функций;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описывать по графику поведение и свойства функций, находить по графику функции наибольшие и наименьшие значения;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решать уравнения, простейшие системы уравнений, используя свойства функций и их графиков;</w:t>
      </w:r>
    </w:p>
    <w:p w:rsidR="00614ACA" w:rsidRPr="003F35C5" w:rsidRDefault="00614ACA" w:rsidP="00614ACA">
      <w:pPr>
        <w:suppressAutoHyphens w:val="0"/>
        <w:jc w:val="both"/>
        <w:rPr>
          <w:bCs/>
        </w:rPr>
      </w:pPr>
      <w:r w:rsidRPr="003F35C5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lastRenderedPageBreak/>
        <w:t>описания с помощью функций различных зависимостей, представления их графически, интерпретации графиков;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14ACA" w:rsidRPr="003F35C5" w:rsidRDefault="00614ACA" w:rsidP="009971B5">
      <w:pPr>
        <w:suppressAutoHyphens w:val="0"/>
        <w:jc w:val="center"/>
        <w:rPr>
          <w:b/>
        </w:rPr>
      </w:pPr>
      <w:r w:rsidRPr="003F35C5">
        <w:rPr>
          <w:b/>
        </w:rPr>
        <w:t>Начала математического анализа</w:t>
      </w:r>
    </w:p>
    <w:p w:rsidR="00614ACA" w:rsidRPr="003F35C5" w:rsidRDefault="00614ACA" w:rsidP="00614ACA">
      <w:pPr>
        <w:suppressAutoHyphens w:val="0"/>
        <w:jc w:val="both"/>
        <w:rPr>
          <w:b/>
          <w:bCs/>
          <w:lang w:eastAsia="ru-RU"/>
        </w:rPr>
      </w:pPr>
      <w:r w:rsidRPr="003F35C5">
        <w:rPr>
          <w:b/>
          <w:bCs/>
          <w:lang w:eastAsia="ru-RU"/>
        </w:rPr>
        <w:t>уметь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 xml:space="preserve">вычислять производные и первообразные элементарных функций, используя справочные материалы; 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вычислять в простейших случаях площади с использованием первообразной;</w:t>
      </w:r>
    </w:p>
    <w:p w:rsidR="00614ACA" w:rsidRPr="003F35C5" w:rsidRDefault="00614ACA" w:rsidP="00614ACA">
      <w:pPr>
        <w:suppressAutoHyphens w:val="0"/>
        <w:jc w:val="both"/>
        <w:rPr>
          <w:bCs/>
        </w:rPr>
      </w:pPr>
      <w:r w:rsidRPr="003F35C5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14ACA" w:rsidRPr="003F35C5" w:rsidRDefault="00614ACA" w:rsidP="009971B5">
      <w:pPr>
        <w:suppressAutoHyphens w:val="0"/>
        <w:jc w:val="center"/>
        <w:rPr>
          <w:b/>
        </w:rPr>
      </w:pPr>
      <w:r w:rsidRPr="003F35C5">
        <w:rPr>
          <w:b/>
        </w:rPr>
        <w:t>Уравнения и неравенства</w:t>
      </w:r>
    </w:p>
    <w:p w:rsidR="00614ACA" w:rsidRPr="003F35C5" w:rsidRDefault="00614ACA" w:rsidP="00614ACA">
      <w:pPr>
        <w:suppressAutoHyphens w:val="0"/>
        <w:jc w:val="both"/>
        <w:rPr>
          <w:b/>
          <w:bCs/>
          <w:lang w:eastAsia="ru-RU"/>
        </w:rPr>
      </w:pPr>
      <w:r w:rsidRPr="003F35C5">
        <w:rPr>
          <w:b/>
          <w:bCs/>
          <w:lang w:eastAsia="ru-RU"/>
        </w:rPr>
        <w:t>уметь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составлять уравнения и неравенства по условию задачи;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использовать для приближенного решения уравнений и неравенств графический метод;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изображать на координатной плоскости множества решений простейших уравнений и их систем;</w:t>
      </w:r>
    </w:p>
    <w:p w:rsidR="00614ACA" w:rsidRPr="003F35C5" w:rsidRDefault="00614ACA" w:rsidP="00614ACA">
      <w:pPr>
        <w:suppressAutoHyphens w:val="0"/>
        <w:jc w:val="both"/>
        <w:rPr>
          <w:bCs/>
        </w:rPr>
      </w:pPr>
      <w:r w:rsidRPr="003F35C5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построения и исследования простейших математических моделей;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14ACA" w:rsidRPr="003F35C5" w:rsidRDefault="00614ACA" w:rsidP="009971B5">
      <w:pPr>
        <w:suppressAutoHyphens w:val="0"/>
        <w:jc w:val="center"/>
        <w:rPr>
          <w:b/>
        </w:rPr>
      </w:pPr>
      <w:r w:rsidRPr="003F35C5">
        <w:rPr>
          <w:b/>
        </w:rPr>
        <w:t>Элементы комбинаторики, статистики и теории вероятностей</w:t>
      </w:r>
    </w:p>
    <w:p w:rsidR="00614ACA" w:rsidRPr="003F35C5" w:rsidRDefault="00614ACA" w:rsidP="00614ACA">
      <w:pPr>
        <w:suppressAutoHyphens w:val="0"/>
        <w:jc w:val="both"/>
        <w:rPr>
          <w:b/>
          <w:bCs/>
          <w:lang w:eastAsia="ru-RU"/>
        </w:rPr>
      </w:pPr>
      <w:r w:rsidRPr="003F35C5">
        <w:rPr>
          <w:b/>
          <w:bCs/>
          <w:lang w:eastAsia="ru-RU"/>
        </w:rPr>
        <w:t>уметь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решать простейшие комбинаторные задачи методом перебора, а также с использованием известных формул;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вычислять в простейших случаях вероятности событий на основе подсчета числа исходов;</w:t>
      </w:r>
    </w:p>
    <w:p w:rsidR="001152F3" w:rsidRPr="003F35C5" w:rsidRDefault="001152F3" w:rsidP="00614ACA">
      <w:pPr>
        <w:numPr>
          <w:ilvl w:val="0"/>
          <w:numId w:val="2"/>
        </w:numPr>
        <w:suppressAutoHyphens w:val="0"/>
        <w:jc w:val="both"/>
      </w:pPr>
      <w:r w:rsidRPr="003F35C5">
        <w:t xml:space="preserve">иметь представление: о дискретных и непрерывных случайных величинах и распределениях, о независимости случайных величин; </w:t>
      </w:r>
    </w:p>
    <w:p w:rsidR="001152F3" w:rsidRPr="003F35C5" w:rsidRDefault="001152F3" w:rsidP="00614ACA">
      <w:pPr>
        <w:numPr>
          <w:ilvl w:val="0"/>
          <w:numId w:val="2"/>
        </w:numPr>
        <w:suppressAutoHyphens w:val="0"/>
        <w:jc w:val="both"/>
      </w:pPr>
      <w:r w:rsidRPr="003F35C5">
        <w:t>о математическом ожидании и дисперсии случайных величин; о нормальном распределении и примерах нормально распределённых случайных величин;</w:t>
      </w:r>
    </w:p>
    <w:p w:rsidR="00E97D6C" w:rsidRPr="003F35C5" w:rsidRDefault="001152F3" w:rsidP="00614ACA">
      <w:pPr>
        <w:numPr>
          <w:ilvl w:val="0"/>
          <w:numId w:val="2"/>
        </w:numPr>
        <w:suppressAutoHyphens w:val="0"/>
        <w:jc w:val="both"/>
      </w:pPr>
      <w:r w:rsidRPr="003F35C5">
        <w:t xml:space="preserve"> понимать суть закона больших чисел и выборочного метода измерения вероятностей; </w:t>
      </w:r>
    </w:p>
    <w:p w:rsidR="001152F3" w:rsidRPr="003F35C5" w:rsidRDefault="001152F3" w:rsidP="00614ACA">
      <w:pPr>
        <w:numPr>
          <w:ilvl w:val="0"/>
          <w:numId w:val="2"/>
        </w:numPr>
        <w:suppressAutoHyphens w:val="0"/>
        <w:jc w:val="both"/>
      </w:pPr>
      <w:r w:rsidRPr="003F35C5">
        <w:t>иметь представление об условной вероятности и о полной вероятности, применять их в решении задач;</w:t>
      </w:r>
    </w:p>
    <w:p w:rsidR="00614ACA" w:rsidRPr="003F35C5" w:rsidRDefault="00614ACA" w:rsidP="00614ACA">
      <w:pPr>
        <w:suppressAutoHyphens w:val="0"/>
        <w:jc w:val="both"/>
        <w:rPr>
          <w:bCs/>
        </w:rPr>
      </w:pPr>
      <w:r w:rsidRPr="003F35C5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анализа реальных числовых данных, представленных в виде диаграмм, графиков;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lastRenderedPageBreak/>
        <w:t>анализа информации статистического характера;</w:t>
      </w:r>
    </w:p>
    <w:p w:rsidR="00614ACA" w:rsidRPr="003F35C5" w:rsidRDefault="00614ACA" w:rsidP="00614ACA">
      <w:pPr>
        <w:numPr>
          <w:ilvl w:val="0"/>
          <w:numId w:val="2"/>
        </w:numPr>
        <w:suppressAutoHyphens w:val="0"/>
        <w:jc w:val="both"/>
      </w:pPr>
      <w:r w:rsidRPr="003F35C5"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14ACA" w:rsidRPr="003F35C5" w:rsidRDefault="00614ACA" w:rsidP="009971B5">
      <w:pPr>
        <w:suppressAutoHyphens w:val="0"/>
        <w:jc w:val="center"/>
        <w:rPr>
          <w:b/>
        </w:rPr>
      </w:pPr>
      <w:r w:rsidRPr="003F35C5">
        <w:rPr>
          <w:b/>
        </w:rPr>
        <w:t>Геометрия</w:t>
      </w:r>
    </w:p>
    <w:p w:rsidR="00614ACA" w:rsidRPr="003F35C5" w:rsidRDefault="00614ACA" w:rsidP="00614ACA">
      <w:pPr>
        <w:suppressAutoHyphens w:val="0"/>
        <w:jc w:val="both"/>
        <w:rPr>
          <w:b/>
          <w:bCs/>
          <w:lang w:eastAsia="ru-RU"/>
        </w:rPr>
      </w:pPr>
      <w:r w:rsidRPr="003F35C5">
        <w:rPr>
          <w:b/>
          <w:bCs/>
          <w:lang w:eastAsia="ru-RU"/>
        </w:rPr>
        <w:t>уметь</w:t>
      </w:r>
    </w:p>
    <w:p w:rsidR="00614ACA" w:rsidRPr="003F35C5" w:rsidRDefault="00614ACA" w:rsidP="00614ACA">
      <w:pPr>
        <w:numPr>
          <w:ilvl w:val="0"/>
          <w:numId w:val="3"/>
        </w:numPr>
        <w:suppressAutoHyphens w:val="0"/>
        <w:jc w:val="both"/>
      </w:pPr>
      <w:r w:rsidRPr="003F35C5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14ACA" w:rsidRPr="003F35C5" w:rsidRDefault="00614ACA" w:rsidP="00614ACA">
      <w:pPr>
        <w:numPr>
          <w:ilvl w:val="0"/>
          <w:numId w:val="3"/>
        </w:numPr>
        <w:suppressAutoHyphens w:val="0"/>
        <w:jc w:val="both"/>
      </w:pPr>
      <w:r w:rsidRPr="003F35C5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614ACA" w:rsidRPr="003F35C5" w:rsidRDefault="00614ACA" w:rsidP="00614ACA">
      <w:pPr>
        <w:numPr>
          <w:ilvl w:val="0"/>
          <w:numId w:val="3"/>
        </w:numPr>
        <w:suppressAutoHyphens w:val="0"/>
        <w:jc w:val="both"/>
      </w:pPr>
      <w:r w:rsidRPr="003F35C5">
        <w:t>анализировать в простейших случаях взаимное расположение объектов в пространстве;</w:t>
      </w:r>
    </w:p>
    <w:p w:rsidR="00614ACA" w:rsidRPr="003F35C5" w:rsidRDefault="00614ACA" w:rsidP="00614ACA">
      <w:pPr>
        <w:numPr>
          <w:ilvl w:val="0"/>
          <w:numId w:val="3"/>
        </w:numPr>
        <w:suppressAutoHyphens w:val="0"/>
        <w:jc w:val="both"/>
      </w:pPr>
      <w:r w:rsidRPr="003F35C5">
        <w:t>изображать основные многогранники и круглые тела; выполнять чертежи по условиям задач;</w:t>
      </w:r>
    </w:p>
    <w:p w:rsidR="00614ACA" w:rsidRPr="003F35C5" w:rsidRDefault="00614ACA" w:rsidP="00614ACA">
      <w:pPr>
        <w:numPr>
          <w:ilvl w:val="0"/>
          <w:numId w:val="3"/>
        </w:numPr>
        <w:suppressAutoHyphens w:val="0"/>
        <w:jc w:val="both"/>
      </w:pPr>
      <w:r w:rsidRPr="003F35C5">
        <w:t xml:space="preserve">строить простейшие сечения куба, призмы, пирамиды; </w:t>
      </w:r>
    </w:p>
    <w:p w:rsidR="00614ACA" w:rsidRPr="003F35C5" w:rsidRDefault="00614ACA" w:rsidP="00614ACA">
      <w:pPr>
        <w:numPr>
          <w:ilvl w:val="0"/>
          <w:numId w:val="3"/>
        </w:numPr>
        <w:suppressAutoHyphens w:val="0"/>
        <w:jc w:val="both"/>
      </w:pPr>
      <w:r w:rsidRPr="003F35C5"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14ACA" w:rsidRPr="003F35C5" w:rsidRDefault="00614ACA" w:rsidP="00614ACA">
      <w:pPr>
        <w:numPr>
          <w:ilvl w:val="0"/>
          <w:numId w:val="3"/>
        </w:numPr>
        <w:suppressAutoHyphens w:val="0"/>
        <w:jc w:val="both"/>
      </w:pPr>
      <w:r w:rsidRPr="003F35C5">
        <w:t>использовать при решении стереометрических задач планиметрические факты и методы;</w:t>
      </w:r>
    </w:p>
    <w:p w:rsidR="00614ACA" w:rsidRPr="003F35C5" w:rsidRDefault="00614ACA" w:rsidP="00614ACA">
      <w:pPr>
        <w:numPr>
          <w:ilvl w:val="0"/>
          <w:numId w:val="3"/>
        </w:numPr>
        <w:suppressAutoHyphens w:val="0"/>
        <w:jc w:val="both"/>
      </w:pPr>
      <w:r w:rsidRPr="003F35C5">
        <w:t>проводить доказательные рассуждения в ходе решения задач;</w:t>
      </w:r>
    </w:p>
    <w:p w:rsidR="00614ACA" w:rsidRPr="003F35C5" w:rsidRDefault="00614ACA" w:rsidP="00614ACA">
      <w:pPr>
        <w:numPr>
          <w:ilvl w:val="0"/>
          <w:numId w:val="3"/>
        </w:numPr>
        <w:suppressAutoHyphens w:val="0"/>
        <w:jc w:val="both"/>
      </w:pPr>
      <w:r w:rsidRPr="003F35C5">
        <w:t>исследования (моделирования) несложных практических ситуаций на основе изученных формул и свойств фигур;</w:t>
      </w:r>
    </w:p>
    <w:p w:rsidR="00614ACA" w:rsidRPr="003F35C5" w:rsidRDefault="00614ACA" w:rsidP="00614ACA">
      <w:pPr>
        <w:numPr>
          <w:ilvl w:val="0"/>
          <w:numId w:val="3"/>
        </w:numPr>
        <w:suppressAutoHyphens w:val="0"/>
        <w:jc w:val="both"/>
      </w:pPr>
      <w:r w:rsidRPr="003F35C5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3834A8" w:rsidRPr="003F35C5" w:rsidRDefault="006425E0" w:rsidP="009971B5">
      <w:pPr>
        <w:jc w:val="center"/>
        <w:rPr>
          <w:b/>
          <w:bCs/>
        </w:rPr>
      </w:pPr>
      <w:r w:rsidRPr="003F35C5">
        <w:rPr>
          <w:b/>
          <w:bCs/>
        </w:rPr>
        <w:t>Финансовая математика</w:t>
      </w:r>
    </w:p>
    <w:p w:rsidR="008576FF" w:rsidRPr="003F35C5" w:rsidRDefault="008576FF" w:rsidP="008576FF">
      <w:pPr>
        <w:rPr>
          <w:b/>
          <w:bCs/>
        </w:rPr>
      </w:pPr>
      <w:r w:rsidRPr="003F35C5">
        <w:rPr>
          <w:b/>
          <w:bCs/>
        </w:rPr>
        <w:t>у</w:t>
      </w:r>
      <w:r w:rsidR="006425E0" w:rsidRPr="003F35C5">
        <w:rPr>
          <w:b/>
          <w:bCs/>
        </w:rPr>
        <w:t>меть</w:t>
      </w:r>
    </w:p>
    <w:p w:rsidR="008576FF" w:rsidRPr="003F35C5" w:rsidRDefault="008576FF" w:rsidP="008576FF">
      <w:pPr>
        <w:pStyle w:val="a4"/>
        <w:numPr>
          <w:ilvl w:val="0"/>
          <w:numId w:val="6"/>
        </w:numPr>
        <w:ind w:firstLine="354"/>
      </w:pPr>
      <w:r w:rsidRPr="003F35C5">
        <w:t xml:space="preserve">   понимать содержательный смысл термина “процент” как специального способа выражения доли величины; </w:t>
      </w:r>
    </w:p>
    <w:p w:rsidR="008576FF" w:rsidRPr="003F35C5" w:rsidRDefault="008576FF" w:rsidP="008576FF">
      <w:pPr>
        <w:pStyle w:val="a4"/>
        <w:numPr>
          <w:ilvl w:val="0"/>
          <w:numId w:val="5"/>
        </w:numPr>
        <w:ind w:firstLine="414"/>
      </w:pPr>
      <w:r w:rsidRPr="003F35C5">
        <w:t xml:space="preserve">знать широту применения процентных вычислений в жизни; </w:t>
      </w:r>
    </w:p>
    <w:p w:rsidR="008576FF" w:rsidRPr="003F35C5" w:rsidRDefault="008576FF" w:rsidP="008576FF">
      <w:pPr>
        <w:pStyle w:val="a4"/>
        <w:numPr>
          <w:ilvl w:val="0"/>
          <w:numId w:val="5"/>
        </w:numPr>
        <w:ind w:firstLine="414"/>
      </w:pPr>
      <w:r w:rsidRPr="003F35C5">
        <w:t xml:space="preserve"> применять формулы “простых” и “сложных” процентов, формулы массовой концентрации вещества, формулы процентного содержания вещества; </w:t>
      </w:r>
    </w:p>
    <w:p w:rsidR="008576FF" w:rsidRPr="003F35C5" w:rsidRDefault="008576FF" w:rsidP="008576FF">
      <w:pPr>
        <w:pStyle w:val="a4"/>
        <w:numPr>
          <w:ilvl w:val="0"/>
          <w:numId w:val="5"/>
        </w:numPr>
        <w:ind w:firstLine="414"/>
      </w:pPr>
      <w:r w:rsidRPr="003F35C5">
        <w:t xml:space="preserve">  сочетать устные и письменные приёмы вычислений, использовать приёмы, рационализирующие вычисления. </w:t>
      </w:r>
    </w:p>
    <w:p w:rsidR="008576FF" w:rsidRPr="003F35C5" w:rsidRDefault="008576FF" w:rsidP="008576FF">
      <w:pPr>
        <w:suppressAutoHyphens w:val="0"/>
        <w:jc w:val="both"/>
        <w:rPr>
          <w:bCs/>
        </w:rPr>
      </w:pPr>
      <w:r w:rsidRPr="003F35C5">
        <w:rPr>
          <w:b/>
          <w:bCs/>
        </w:rPr>
        <w:t>использовать приобретенные знания и умения в практической деятельности и повседневной жизни для</w:t>
      </w:r>
      <w:r w:rsidRPr="003F35C5">
        <w:rPr>
          <w:bCs/>
        </w:rPr>
        <w:t>:</w:t>
      </w:r>
    </w:p>
    <w:p w:rsidR="008576FF" w:rsidRPr="003F35C5" w:rsidRDefault="008576FF" w:rsidP="008576FF">
      <w:pPr>
        <w:pStyle w:val="a4"/>
        <w:numPr>
          <w:ilvl w:val="0"/>
          <w:numId w:val="8"/>
        </w:numPr>
        <w:suppressAutoHyphens w:val="0"/>
        <w:jc w:val="both"/>
        <w:rPr>
          <w:bCs/>
        </w:rPr>
      </w:pPr>
      <w:r w:rsidRPr="003F35C5"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576FF" w:rsidRPr="003F35C5" w:rsidRDefault="008576FF" w:rsidP="008576FF">
      <w:pPr>
        <w:pStyle w:val="a4"/>
        <w:suppressAutoHyphens w:val="0"/>
        <w:ind w:left="1680"/>
        <w:jc w:val="both"/>
      </w:pPr>
    </w:p>
    <w:p w:rsidR="008576FF" w:rsidRPr="003F35C5" w:rsidRDefault="008576FF" w:rsidP="008576FF">
      <w:pPr>
        <w:jc w:val="center"/>
        <w:rPr>
          <w:b/>
        </w:rPr>
      </w:pPr>
      <w:r w:rsidRPr="003F35C5">
        <w:rPr>
          <w:b/>
        </w:rPr>
        <w:t>ПЛАНИРУЕМЫЕ РЕЗУЛЬТАТЫ В ОСВОЕНИИ ШКОЛЬНИКАМИ УУД ПО ЗАВЕРШЕНИИ ОБУЧЕНИЯ</w:t>
      </w:r>
    </w:p>
    <w:p w:rsidR="008576FF" w:rsidRPr="003F35C5" w:rsidRDefault="008576FF" w:rsidP="00E50E6B">
      <w:pPr>
        <w:shd w:val="clear" w:color="auto" w:fill="FFFFFF"/>
        <w:tabs>
          <w:tab w:val="left" w:pos="10348"/>
        </w:tabs>
        <w:ind w:firstLine="709"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 xml:space="preserve">Изучение математики способствует формированию у учащихся </w:t>
      </w:r>
      <w:r w:rsidRPr="003F35C5">
        <w:rPr>
          <w:rFonts w:eastAsia="Calibri"/>
          <w:b/>
          <w:bCs/>
          <w:lang w:eastAsia="en-US"/>
        </w:rPr>
        <w:t>личностных</w:t>
      </w:r>
      <w:r w:rsidRPr="003F35C5">
        <w:rPr>
          <w:rFonts w:eastAsia="Calibri"/>
          <w:lang w:eastAsia="en-US"/>
        </w:rPr>
        <w:t xml:space="preserve">, </w:t>
      </w:r>
      <w:r w:rsidRPr="003F35C5">
        <w:rPr>
          <w:rFonts w:eastAsia="Calibri"/>
          <w:b/>
          <w:bCs/>
          <w:lang w:eastAsia="en-US"/>
        </w:rPr>
        <w:t xml:space="preserve">метапредметных </w:t>
      </w:r>
      <w:r w:rsidRPr="003F35C5">
        <w:rPr>
          <w:rFonts w:eastAsia="Calibri"/>
          <w:lang w:eastAsia="en-US"/>
        </w:rPr>
        <w:t xml:space="preserve">и </w:t>
      </w:r>
      <w:r w:rsidRPr="003F35C5">
        <w:rPr>
          <w:rFonts w:eastAsia="Calibri"/>
          <w:b/>
          <w:bCs/>
          <w:lang w:eastAsia="en-US"/>
        </w:rPr>
        <w:t xml:space="preserve">предметных результатов </w:t>
      </w:r>
      <w:r w:rsidRPr="003F35C5">
        <w:rPr>
          <w:rFonts w:eastAsia="Calibri"/>
          <w:lang w:eastAsia="en-US"/>
        </w:rPr>
        <w:t>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8576FF" w:rsidRPr="003F35C5" w:rsidRDefault="008576FF" w:rsidP="00E50E6B">
      <w:pPr>
        <w:shd w:val="clear" w:color="auto" w:fill="FFFFFF"/>
        <w:tabs>
          <w:tab w:val="left" w:pos="10348"/>
        </w:tabs>
        <w:suppressAutoHyphens w:val="0"/>
        <w:ind w:firstLine="709"/>
        <w:jc w:val="both"/>
        <w:rPr>
          <w:rFonts w:eastAsia="Calibri"/>
          <w:b/>
          <w:bCs/>
          <w:lang w:eastAsia="en-US"/>
        </w:rPr>
      </w:pPr>
      <w:r w:rsidRPr="003F35C5">
        <w:rPr>
          <w:rFonts w:eastAsia="Calibri"/>
          <w:b/>
          <w:bCs/>
          <w:lang w:eastAsia="en-US"/>
        </w:rPr>
        <w:t xml:space="preserve">Личностными результатами </w:t>
      </w:r>
      <w:r w:rsidRPr="003F35C5">
        <w:rPr>
          <w:rFonts w:eastAsia="Calibri"/>
          <w:lang w:eastAsia="en-US"/>
        </w:rPr>
        <w:t>изучения курса «</w:t>
      </w:r>
      <w:r w:rsidR="00823670" w:rsidRPr="003F35C5">
        <w:rPr>
          <w:rFonts w:eastAsia="Calibri"/>
          <w:lang w:eastAsia="en-US"/>
        </w:rPr>
        <w:t>Практикум по математике</w:t>
      </w:r>
      <w:r w:rsidRPr="003F35C5">
        <w:rPr>
          <w:rFonts w:eastAsia="Calibri"/>
          <w:lang w:eastAsia="en-US"/>
        </w:rPr>
        <w:t>» в 11 классах является формирование следующих умений:</w:t>
      </w:r>
    </w:p>
    <w:p w:rsidR="008576FF" w:rsidRPr="003F35C5" w:rsidRDefault="008576FF" w:rsidP="00E50E6B">
      <w:pPr>
        <w:numPr>
          <w:ilvl w:val="0"/>
          <w:numId w:val="9"/>
        </w:numPr>
        <w:tabs>
          <w:tab w:val="left" w:pos="284"/>
        </w:tabs>
        <w:suppressAutoHyphens w:val="0"/>
        <w:spacing w:after="160"/>
        <w:ind w:left="0" w:firstLine="357"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развитие логического и критического мышления, культуры речи, способности к умственному эксперименту;</w:t>
      </w:r>
    </w:p>
    <w:p w:rsidR="008576FF" w:rsidRPr="003F35C5" w:rsidRDefault="008576FF" w:rsidP="00E50E6B">
      <w:pPr>
        <w:numPr>
          <w:ilvl w:val="0"/>
          <w:numId w:val="9"/>
        </w:numPr>
        <w:tabs>
          <w:tab w:val="left" w:pos="284"/>
        </w:tabs>
        <w:suppressAutoHyphens w:val="0"/>
        <w:spacing w:after="160"/>
        <w:ind w:left="0" w:firstLine="357"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умение контролировать процесс и результат учебной математической деятельности;</w:t>
      </w:r>
    </w:p>
    <w:p w:rsidR="008576FF" w:rsidRPr="003F35C5" w:rsidRDefault="008576FF" w:rsidP="00E50E6B">
      <w:pPr>
        <w:numPr>
          <w:ilvl w:val="0"/>
          <w:numId w:val="9"/>
        </w:numPr>
        <w:tabs>
          <w:tab w:val="left" w:pos="284"/>
        </w:tabs>
        <w:suppressAutoHyphens w:val="0"/>
        <w:spacing w:after="160"/>
        <w:ind w:left="0" w:firstLine="357"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lastRenderedPageBreak/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576FF" w:rsidRPr="003F35C5" w:rsidRDefault="008576FF" w:rsidP="00E50E6B">
      <w:pPr>
        <w:numPr>
          <w:ilvl w:val="0"/>
          <w:numId w:val="9"/>
        </w:numPr>
        <w:tabs>
          <w:tab w:val="left" w:pos="284"/>
        </w:tabs>
        <w:suppressAutoHyphens w:val="0"/>
        <w:spacing w:after="160"/>
        <w:ind w:left="0" w:firstLine="357"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576FF" w:rsidRPr="003F35C5" w:rsidRDefault="008576FF" w:rsidP="00E50E6B">
      <w:pPr>
        <w:numPr>
          <w:ilvl w:val="0"/>
          <w:numId w:val="9"/>
        </w:numPr>
        <w:tabs>
          <w:tab w:val="left" w:pos="284"/>
        </w:tabs>
        <w:suppressAutoHyphens w:val="0"/>
        <w:spacing w:after="160"/>
        <w:ind w:left="0" w:firstLine="357"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формирование качеств мышления, необходимых для адаптации в современном информационном обществе;</w:t>
      </w:r>
    </w:p>
    <w:p w:rsidR="008576FF" w:rsidRPr="003F35C5" w:rsidRDefault="008576FF" w:rsidP="00E50E6B">
      <w:pPr>
        <w:numPr>
          <w:ilvl w:val="0"/>
          <w:numId w:val="9"/>
        </w:numPr>
        <w:tabs>
          <w:tab w:val="left" w:pos="284"/>
        </w:tabs>
        <w:suppressAutoHyphens w:val="0"/>
        <w:spacing w:after="160"/>
        <w:ind w:left="0" w:firstLine="357"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 xml:space="preserve">развитие интереса к математическому творчеству и математических способностей; </w:t>
      </w:r>
    </w:p>
    <w:p w:rsidR="008576FF" w:rsidRPr="003F35C5" w:rsidRDefault="008576FF" w:rsidP="00E50E6B">
      <w:pPr>
        <w:numPr>
          <w:ilvl w:val="0"/>
          <w:numId w:val="9"/>
        </w:numPr>
        <w:tabs>
          <w:tab w:val="left" w:pos="284"/>
        </w:tabs>
        <w:suppressAutoHyphens w:val="0"/>
        <w:spacing w:after="160"/>
        <w:ind w:left="0" w:firstLine="357"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умение ясно, точно, грамотно излагать свои мысли в устной и письменной речи, пони</w:t>
      </w:r>
      <w:r w:rsidRPr="003F35C5">
        <w:rPr>
          <w:rFonts w:eastAsia="Calibri"/>
          <w:lang w:eastAsia="en-US"/>
        </w:rPr>
        <w:softHyphen/>
        <w:t>мать смысл поставленной задачи, выстраивать аргументацию, приво</w:t>
      </w:r>
      <w:r w:rsidRPr="003F35C5">
        <w:rPr>
          <w:rFonts w:eastAsia="Calibri"/>
          <w:lang w:eastAsia="en-US"/>
        </w:rPr>
        <w:softHyphen/>
        <w:t>дить примеры и контрпримеры;</w:t>
      </w:r>
    </w:p>
    <w:p w:rsidR="008576FF" w:rsidRPr="003F35C5" w:rsidRDefault="008576FF" w:rsidP="00E50E6B">
      <w:pPr>
        <w:numPr>
          <w:ilvl w:val="0"/>
          <w:numId w:val="10"/>
        </w:numPr>
        <w:suppressAutoHyphens w:val="0"/>
        <w:spacing w:after="160"/>
        <w:ind w:left="0" w:firstLine="357"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креативность мышления, инициатива, находчивость, активность при реше</w:t>
      </w:r>
      <w:r w:rsidRPr="003F35C5">
        <w:rPr>
          <w:rFonts w:eastAsia="Calibri"/>
          <w:lang w:eastAsia="en-US"/>
        </w:rPr>
        <w:softHyphen/>
        <w:t>нии математических задач.</w:t>
      </w:r>
    </w:p>
    <w:p w:rsidR="008576FF" w:rsidRPr="003F35C5" w:rsidRDefault="008576FF" w:rsidP="00E50E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35C5">
        <w:rPr>
          <w:rFonts w:eastAsia="Calibri"/>
          <w:b/>
          <w:lang w:eastAsia="en-US"/>
        </w:rPr>
        <w:t>Предметными результатами</w:t>
      </w:r>
      <w:r w:rsidRPr="003F35C5">
        <w:rPr>
          <w:rFonts w:eastAsia="Calibri"/>
          <w:lang w:eastAsia="en-US"/>
        </w:rPr>
        <w:t xml:space="preserve"> изучения курса является формирование следующих умений: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владеть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выполнять арифметические преобразования рациональных выражений, применять их для решения учебных математических задач;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находить числовые значения буквенных выражений;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применять изученные понятия, результаты и методы при решении задач из различных разделов курса.</w:t>
      </w:r>
    </w:p>
    <w:p w:rsidR="008576FF" w:rsidRPr="003F35C5" w:rsidRDefault="008576FF" w:rsidP="00E50E6B">
      <w:pPr>
        <w:suppressAutoHyphens w:val="0"/>
        <w:ind w:firstLine="709"/>
        <w:jc w:val="both"/>
        <w:rPr>
          <w:rFonts w:eastAsia="Calibri"/>
          <w:lang w:eastAsia="en-US"/>
        </w:rPr>
      </w:pPr>
      <w:r w:rsidRPr="003F35C5">
        <w:rPr>
          <w:b/>
          <w:lang w:eastAsia="en-US"/>
        </w:rPr>
        <w:t>Метапредметными результатами</w:t>
      </w:r>
      <w:r w:rsidRPr="003F35C5">
        <w:rPr>
          <w:lang w:eastAsia="en-US"/>
        </w:rPr>
        <w:t xml:space="preserve"> изучения курсаявляются формирование следующих универсальных учебных действий (УУД).</w:t>
      </w:r>
    </w:p>
    <w:p w:rsidR="008576FF" w:rsidRPr="003F35C5" w:rsidRDefault="008576FF" w:rsidP="00E50E6B">
      <w:pPr>
        <w:suppressAutoHyphens w:val="0"/>
        <w:ind w:firstLine="709"/>
        <w:jc w:val="both"/>
        <w:rPr>
          <w:rFonts w:eastAsia="Calibri"/>
          <w:b/>
          <w:i/>
          <w:lang w:eastAsia="en-US"/>
        </w:rPr>
      </w:pPr>
      <w:r w:rsidRPr="003F35C5">
        <w:rPr>
          <w:rFonts w:eastAsia="Calibri"/>
          <w:b/>
          <w:i/>
          <w:lang w:eastAsia="en-US"/>
        </w:rPr>
        <w:t>Регулятивные УУД: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вносить коррективы и дополнения в составленные планы;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вносят коррективы и дополнения в способ своих действий в случае расхождения эталона, реального действия и его продукта;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выделять и осознавать то, что уже усвоено и что еще подлежит усвоению;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осознавать качество и уровень усвоения;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оценивать достигнутый результат;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определять последовательность промежуточных целей с учетом конечного результата;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составлять план и последовательность действий;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ставить учебную задачу на основе соотнесения того, что уже известно и усвоено, и того, что еще не известно;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lastRenderedPageBreak/>
        <w:t>принимать познавательную цель, сохраняют ее при выполнении учебных действий, регулируют весь - процесс их выполнения и четко выполняют требования познавательной задачи;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самостоятельно формировать познавательную цель и строят действия в соответствии с ней.</w:t>
      </w:r>
    </w:p>
    <w:p w:rsidR="008576FF" w:rsidRPr="003F35C5" w:rsidRDefault="008576FF" w:rsidP="00E50E6B">
      <w:pPr>
        <w:suppressAutoHyphens w:val="0"/>
        <w:ind w:firstLine="709"/>
        <w:jc w:val="both"/>
        <w:rPr>
          <w:rFonts w:eastAsia="Calibri"/>
          <w:b/>
          <w:i/>
          <w:lang w:eastAsia="en-US"/>
        </w:rPr>
      </w:pPr>
      <w:r w:rsidRPr="003F35C5">
        <w:rPr>
          <w:rFonts w:eastAsia="Calibri"/>
          <w:b/>
          <w:i/>
          <w:lang w:eastAsia="en-US"/>
        </w:rPr>
        <w:t>Познавательные УУД: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уметь выбирать смысловые единицы текста и устанавливать отношения между ними;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создавать структуру взаимосвязей смысловых единиц текста;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выделять количественные характеристики объектов, заданных словами;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выделять обобщенный смысл и формальную структуру задачи;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уметь выводить следствия из имеющихся в условии задачи данных;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анализировать условия и требования задачи;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выбирать знаково-символические средства для построения модели;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выражать смысл ситуации различными средствами (рисунки, символы, схемы, знаки);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выражать структуру задачи разными средствами;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выполнять операции со знаками и символами;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выбирать, сопоставлять и обосновывать способы решения задачи;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осуществлять поиск и выделение необходимой информации.</w:t>
      </w:r>
    </w:p>
    <w:p w:rsidR="008576FF" w:rsidRPr="003F35C5" w:rsidRDefault="008576FF" w:rsidP="00E50E6B">
      <w:pPr>
        <w:suppressAutoHyphens w:val="0"/>
        <w:ind w:firstLine="709"/>
        <w:jc w:val="both"/>
        <w:rPr>
          <w:rFonts w:eastAsia="Calibri"/>
          <w:b/>
          <w:i/>
          <w:lang w:eastAsia="en-US"/>
        </w:rPr>
      </w:pPr>
      <w:r w:rsidRPr="003F35C5">
        <w:rPr>
          <w:rFonts w:eastAsia="Calibri"/>
          <w:b/>
          <w:i/>
          <w:lang w:eastAsia="en-US"/>
        </w:rPr>
        <w:t>Коммуникативные УУД: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общаться и взаимодействовать с партнерами по совместной деятельности или обмену информации;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уметь слушать и слышать друг друга;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с достаточной полнотой и точностью выражать свои мысли в соответствии с задачами и условиями коммуникации;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вступать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понимать возможность различных точек зрения, не совпадающих с собственной;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проявлять готовность к обсуждению различных точек зрения и выработке общей (групповой) позиции;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учиться устанавливать и сравнивать разные точки зрения, прежде чем принимать решение и делать выбор;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учиться аргументировать свою точку зрения, спорить, отстаивать позицию невраждебным для оппонентов образом;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учиться организовывать и планировать учебное сотрудничество с учителем и сверстниками;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планировать общие способы работы;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уметь (или развивают способность) брать на себя инициативу в организации совместного действия;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уметь (или развивают способность) с помощью вопросов добывать недостающую информацию;</w:t>
      </w:r>
    </w:p>
    <w:p w:rsidR="008576FF" w:rsidRPr="003F35C5" w:rsidRDefault="008576FF" w:rsidP="00E50E6B">
      <w:pPr>
        <w:numPr>
          <w:ilvl w:val="0"/>
          <w:numId w:val="11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работать в группе.</w:t>
      </w:r>
    </w:p>
    <w:p w:rsidR="008576FF" w:rsidRPr="003F35C5" w:rsidRDefault="008576FF" w:rsidP="00E50E6B">
      <w:pPr>
        <w:suppressAutoHyphens w:val="0"/>
        <w:jc w:val="center"/>
        <w:rPr>
          <w:rFonts w:eastAsia="Calibri"/>
          <w:b/>
          <w:lang w:eastAsia="en-US"/>
        </w:rPr>
      </w:pPr>
      <w:r w:rsidRPr="003F35C5">
        <w:rPr>
          <w:rFonts w:eastAsia="Calibri"/>
          <w:b/>
          <w:lang w:eastAsia="en-US"/>
        </w:rPr>
        <w:t>Требования к уровню подготовленности учащихся</w:t>
      </w:r>
    </w:p>
    <w:p w:rsidR="008576FF" w:rsidRPr="003F35C5" w:rsidRDefault="008576FF" w:rsidP="00E50E6B">
      <w:pPr>
        <w:suppressAutoHyphens w:val="0"/>
        <w:ind w:firstLine="709"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 xml:space="preserve">В результате изучения курса </w:t>
      </w:r>
      <w:r w:rsidR="00823670" w:rsidRPr="003F35C5">
        <w:rPr>
          <w:rFonts w:eastAsia="Calibri"/>
          <w:lang w:eastAsia="en-US"/>
        </w:rPr>
        <w:t xml:space="preserve">«Практикум по математике» </w:t>
      </w:r>
      <w:r w:rsidRPr="003F35C5">
        <w:rPr>
          <w:rFonts w:eastAsia="Calibri"/>
          <w:lang w:eastAsia="en-US"/>
        </w:rPr>
        <w:t>учащиеся должны уметь: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вычислять значения корня, степени, логарифма;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находить значения тригонометрических выражений;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выполнять тождественные преобразования тригонометрических, иррациональных, показательных, логарифмических выражений;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решать тригонометрические, иррациональные, показательные, логарифмические уравнения, неравенства, системы, включая с параметром и модулем, а также комбинирование типов аналитическими и функционально-графическими методами,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lastRenderedPageBreak/>
        <w:t>строить графики элементарных функций, проводить преобразования графиков, используя изученные методы описывать свойства функций и уметь применять их при решении задач,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применять аппарат математического анализа к решению задач;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решать различные типы текстовых задач с практическим содержанием на проценты, движение, работу, концентрацию, смеси, сплавы, десятичную запись числа, на использование арифметической и геометрической прогрессии;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уметь соотносить процент с соответствующей дробью;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знать широту применения процентных вычислений в жизни, решать основные задачи на проценты, применять формулу сложных процентов;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решать планиметрические задачи, связанные с нахождением площадей, линейных или угловых величин треугольников или четырехугольников;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решать стереометрические задачи, содержащие разный уровень необходимых для решения обоснований и количество шагов в решении задач, включенных в часть I и часть II экзаменационной работы, часто требующие построения вспомогательных элементов и сечений, сопровождаемых необходимыми доказательствами;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>производить прикидку и оценку результатов вычислений;</w:t>
      </w:r>
    </w:p>
    <w:p w:rsidR="008576FF" w:rsidRPr="003F35C5" w:rsidRDefault="008576FF" w:rsidP="00E50E6B">
      <w:pPr>
        <w:numPr>
          <w:ilvl w:val="0"/>
          <w:numId w:val="12"/>
        </w:numPr>
        <w:suppressAutoHyphens w:val="0"/>
        <w:spacing w:after="160"/>
        <w:ind w:left="0" w:firstLine="357"/>
        <w:contextualSpacing/>
        <w:jc w:val="both"/>
        <w:rPr>
          <w:rFonts w:eastAsia="Calibri"/>
          <w:lang w:eastAsia="en-US"/>
        </w:rPr>
      </w:pPr>
      <w:r w:rsidRPr="003F35C5">
        <w:rPr>
          <w:rFonts w:eastAsia="Calibri"/>
          <w:lang w:eastAsia="en-US"/>
        </w:rPr>
        <w:t xml:space="preserve">при вычислениях сочетать устные и письменные приемы, использовать приемы, рационализирующие вычисления.    </w:t>
      </w:r>
    </w:p>
    <w:p w:rsidR="008576FF" w:rsidRPr="003F35C5" w:rsidRDefault="008576FF" w:rsidP="008576FF">
      <w:pPr>
        <w:suppressAutoHyphens w:val="0"/>
        <w:jc w:val="both"/>
        <w:rPr>
          <w:rFonts w:eastAsia="Calibri"/>
          <w:lang w:eastAsia="en-US"/>
        </w:rPr>
      </w:pPr>
    </w:p>
    <w:p w:rsidR="0009364B" w:rsidRPr="003F35C5" w:rsidRDefault="00E50E6B" w:rsidP="0009364B">
      <w:pPr>
        <w:suppressAutoHyphens w:val="0"/>
        <w:jc w:val="center"/>
        <w:rPr>
          <w:rFonts w:eastAsia="Calibri"/>
          <w:b/>
          <w:color w:val="000000"/>
          <w:spacing w:val="-1"/>
          <w:lang w:eastAsia="en-US"/>
        </w:rPr>
      </w:pPr>
      <w:r w:rsidRPr="003F35C5">
        <w:rPr>
          <w:rFonts w:eastAsia="Calibri"/>
          <w:b/>
          <w:color w:val="000000"/>
          <w:spacing w:val="-1"/>
          <w:lang w:eastAsia="en-US"/>
        </w:rPr>
        <w:t xml:space="preserve">2. </w:t>
      </w:r>
      <w:r w:rsidR="0009364B" w:rsidRPr="003F35C5">
        <w:rPr>
          <w:rFonts w:eastAsia="Calibri"/>
          <w:b/>
          <w:color w:val="000000"/>
          <w:spacing w:val="-1"/>
          <w:lang w:eastAsia="en-US"/>
        </w:rPr>
        <w:t>СОДЕРЖАНИЕ КУРСА</w:t>
      </w:r>
    </w:p>
    <w:p w:rsidR="00E50E6B" w:rsidRPr="003F35C5" w:rsidRDefault="00E50E6B" w:rsidP="0009364B">
      <w:pPr>
        <w:suppressAutoHyphens w:val="0"/>
        <w:jc w:val="center"/>
        <w:rPr>
          <w:rFonts w:eastAsia="Calibri"/>
          <w:b/>
          <w:color w:val="000000"/>
          <w:spacing w:val="-1"/>
          <w:lang w:eastAsia="en-US"/>
        </w:rPr>
      </w:pPr>
    </w:p>
    <w:p w:rsidR="008E5025" w:rsidRPr="003F35C5" w:rsidRDefault="008E5025" w:rsidP="009971B5">
      <w:pPr>
        <w:ind w:firstLine="851"/>
        <w:jc w:val="both"/>
        <w:rPr>
          <w:b/>
          <w:i/>
        </w:rPr>
      </w:pPr>
      <w:r w:rsidRPr="003F35C5">
        <w:rPr>
          <w:b/>
          <w:lang w:eastAsia="ru-RU"/>
        </w:rPr>
        <w:t xml:space="preserve">Тема №1. Вычисления и преобразования, чтение графиков и </w:t>
      </w:r>
      <w:r w:rsidR="009971B5" w:rsidRPr="003F35C5">
        <w:rPr>
          <w:b/>
          <w:lang w:eastAsia="ru-RU"/>
        </w:rPr>
        <w:t>диаграмм</w:t>
      </w:r>
      <w:r w:rsidR="009971B5" w:rsidRPr="003F35C5">
        <w:rPr>
          <w:b/>
        </w:rPr>
        <w:t xml:space="preserve"> (</w:t>
      </w:r>
      <w:r w:rsidRPr="003F35C5">
        <w:rPr>
          <w:b/>
          <w:i/>
        </w:rPr>
        <w:t xml:space="preserve">6 </w:t>
      </w:r>
      <w:r w:rsidR="009971B5" w:rsidRPr="003F35C5">
        <w:rPr>
          <w:b/>
          <w:i/>
        </w:rPr>
        <w:t>ч</w:t>
      </w:r>
      <w:r w:rsidRPr="003F35C5">
        <w:rPr>
          <w:b/>
          <w:i/>
        </w:rPr>
        <w:t xml:space="preserve">) </w:t>
      </w:r>
    </w:p>
    <w:p w:rsidR="008E5025" w:rsidRPr="003F35C5" w:rsidRDefault="008E5025" w:rsidP="00D10352">
      <w:pPr>
        <w:ind w:firstLine="709"/>
        <w:jc w:val="both"/>
        <w:rPr>
          <w:lang w:eastAsia="ru-RU"/>
        </w:rPr>
      </w:pPr>
      <w:r w:rsidRPr="003F35C5">
        <w:rPr>
          <w:lang w:eastAsia="ru-RU"/>
        </w:rPr>
        <w:t>Преобразования алгебраических выражений, действия с корнями и иррациональными выражениями. Понятие и свойства степени с действительным показателем Тригонометрические выражения. Основные формулы тригонометрии.</w:t>
      </w:r>
      <w:r w:rsidR="00D10352" w:rsidRPr="003F35C5">
        <w:rPr>
          <w:lang w:eastAsia="ru-RU"/>
        </w:rPr>
        <w:t xml:space="preserve"> Понятие и свойства логарифма. Вычисления и преобразования по данным формулам. Чтение графиков и диаграмм.</w:t>
      </w:r>
    </w:p>
    <w:p w:rsidR="0009364B" w:rsidRPr="003F35C5" w:rsidRDefault="0009364B" w:rsidP="0009364B">
      <w:pPr>
        <w:suppressAutoHyphens w:val="0"/>
        <w:ind w:firstLine="709"/>
        <w:jc w:val="both"/>
        <w:rPr>
          <w:b/>
          <w:lang w:eastAsia="ru-RU"/>
        </w:rPr>
      </w:pPr>
      <w:r w:rsidRPr="003F35C5">
        <w:rPr>
          <w:b/>
          <w:lang w:eastAsia="ru-RU"/>
        </w:rPr>
        <w:t>Тема №</w:t>
      </w:r>
      <w:r w:rsidR="00D10352" w:rsidRPr="003F35C5">
        <w:rPr>
          <w:b/>
          <w:lang w:eastAsia="ru-RU"/>
        </w:rPr>
        <w:t>2</w:t>
      </w:r>
      <w:r w:rsidRPr="003F35C5">
        <w:rPr>
          <w:b/>
          <w:lang w:eastAsia="ru-RU"/>
        </w:rPr>
        <w:t>. Уравнения, неравенства и их системы (</w:t>
      </w:r>
      <w:r w:rsidR="009F42C8" w:rsidRPr="003F35C5">
        <w:rPr>
          <w:b/>
          <w:lang w:eastAsia="ru-RU"/>
        </w:rPr>
        <w:t>10</w:t>
      </w:r>
      <w:r w:rsidR="009971B5" w:rsidRPr="003F35C5">
        <w:rPr>
          <w:b/>
          <w:lang w:eastAsia="ru-RU"/>
        </w:rPr>
        <w:t xml:space="preserve"> ч.</w:t>
      </w:r>
      <w:r w:rsidRPr="003F35C5">
        <w:rPr>
          <w:b/>
          <w:lang w:eastAsia="ru-RU"/>
        </w:rPr>
        <w:t>)</w:t>
      </w:r>
    </w:p>
    <w:p w:rsidR="0009364B" w:rsidRPr="003F35C5" w:rsidRDefault="0009364B" w:rsidP="0009364B">
      <w:pPr>
        <w:suppressAutoHyphens w:val="0"/>
        <w:ind w:firstLine="709"/>
        <w:jc w:val="both"/>
        <w:rPr>
          <w:lang w:eastAsia="ru-RU"/>
        </w:rPr>
      </w:pPr>
      <w:r w:rsidRPr="003F35C5">
        <w:rPr>
          <w:lang w:eastAsia="ru-RU"/>
        </w:rPr>
        <w:t xml:space="preserve">Линейные уравнения и неравенства. Квадратные уравнения и неравенства. Кубические уравнения и неравенства. Рациональные уравнения и неравенства. Иррациональные уравнения и неравенства. Показательные уравнения и неравенства. Логарифмические уравнения и неравенства. Тригонометрические уравнения и неравенства. Системы. </w:t>
      </w:r>
    </w:p>
    <w:p w:rsidR="009971B5" w:rsidRPr="003F35C5" w:rsidRDefault="009971B5" w:rsidP="009971B5">
      <w:pPr>
        <w:suppressAutoHyphens w:val="0"/>
        <w:ind w:firstLine="709"/>
        <w:jc w:val="both"/>
        <w:rPr>
          <w:b/>
          <w:lang w:eastAsia="ru-RU"/>
        </w:rPr>
      </w:pPr>
      <w:r w:rsidRPr="003F35C5">
        <w:rPr>
          <w:b/>
          <w:lang w:eastAsia="ru-RU"/>
        </w:rPr>
        <w:t>Тема №3. Текстовые задачи (5 ч.)</w:t>
      </w:r>
    </w:p>
    <w:p w:rsidR="009971B5" w:rsidRPr="003F35C5" w:rsidRDefault="009971B5" w:rsidP="009971B5">
      <w:pPr>
        <w:suppressAutoHyphens w:val="0"/>
        <w:ind w:firstLine="709"/>
        <w:jc w:val="both"/>
      </w:pPr>
      <w:r w:rsidRPr="003F35C5">
        <w:t>Задачи на движение. Задачи на работу. Задачи на десятичную запись числа. Задачи на проценты. Задачи на концентрацию, смеси и сплавы. Практико-ориентированные задачи.</w:t>
      </w:r>
    </w:p>
    <w:p w:rsidR="00E97D6C" w:rsidRPr="003F35C5" w:rsidRDefault="00E97D6C" w:rsidP="00E97D6C">
      <w:pPr>
        <w:suppressAutoHyphens w:val="0"/>
        <w:ind w:firstLine="709"/>
        <w:jc w:val="both"/>
        <w:rPr>
          <w:b/>
          <w:lang w:eastAsia="ru-RU"/>
        </w:rPr>
      </w:pPr>
      <w:r w:rsidRPr="003F35C5">
        <w:rPr>
          <w:b/>
          <w:lang w:eastAsia="ru-RU"/>
        </w:rPr>
        <w:t xml:space="preserve">Тема № 4. </w:t>
      </w:r>
      <w:r w:rsidR="0086601C" w:rsidRPr="003F35C5">
        <w:rPr>
          <w:b/>
          <w:lang w:eastAsia="ru-RU"/>
        </w:rPr>
        <w:t>Основные вопросы планиметрии</w:t>
      </w:r>
      <w:r w:rsidR="009971B5" w:rsidRPr="003F35C5">
        <w:rPr>
          <w:b/>
          <w:lang w:eastAsia="ru-RU"/>
        </w:rPr>
        <w:t xml:space="preserve"> (4 ч.</w:t>
      </w:r>
      <w:r w:rsidRPr="003F35C5">
        <w:rPr>
          <w:b/>
          <w:lang w:eastAsia="ru-RU"/>
        </w:rPr>
        <w:t xml:space="preserve">) </w:t>
      </w:r>
    </w:p>
    <w:p w:rsidR="00E97D6C" w:rsidRPr="003F35C5" w:rsidRDefault="00E97D6C" w:rsidP="00E97D6C">
      <w:pPr>
        <w:suppressAutoHyphens w:val="0"/>
        <w:ind w:firstLine="709"/>
        <w:jc w:val="both"/>
        <w:rPr>
          <w:lang w:eastAsia="ru-RU"/>
        </w:rPr>
      </w:pPr>
      <w:r w:rsidRPr="003F35C5">
        <w:rPr>
          <w:lang w:eastAsia="ru-RU"/>
        </w:rPr>
        <w:t>Решение прямоугольного треугольника. Решение равнобедренного треугольника. Треугольники общего вида. Параллелограммы.Трапеция. Центральные и вписанные углы.Касательная, хорда, секущая. Вписанные окружности. Описанные окружности. Многоугольники.</w:t>
      </w:r>
    </w:p>
    <w:p w:rsidR="00E97D6C" w:rsidRPr="003F35C5" w:rsidRDefault="00E97D6C" w:rsidP="00E97D6C">
      <w:pPr>
        <w:suppressAutoHyphens w:val="0"/>
        <w:ind w:firstLine="709"/>
        <w:jc w:val="both"/>
        <w:rPr>
          <w:b/>
          <w:lang w:eastAsia="ru-RU"/>
        </w:rPr>
      </w:pPr>
      <w:r w:rsidRPr="003F35C5">
        <w:rPr>
          <w:b/>
          <w:lang w:eastAsia="ru-RU"/>
        </w:rPr>
        <w:t xml:space="preserve"> Тема № 5. </w:t>
      </w:r>
      <w:r w:rsidR="009F42C8" w:rsidRPr="003F35C5">
        <w:rPr>
          <w:b/>
          <w:lang w:eastAsia="ru-RU"/>
        </w:rPr>
        <w:t>Основные вопросы с</w:t>
      </w:r>
      <w:r w:rsidRPr="003F35C5">
        <w:rPr>
          <w:b/>
          <w:lang w:eastAsia="ru-RU"/>
        </w:rPr>
        <w:t>тереометрия (5</w:t>
      </w:r>
      <w:r w:rsidR="009971B5" w:rsidRPr="003F35C5">
        <w:rPr>
          <w:b/>
          <w:lang w:eastAsia="ru-RU"/>
        </w:rPr>
        <w:t xml:space="preserve"> ч.</w:t>
      </w:r>
      <w:r w:rsidRPr="003F35C5">
        <w:rPr>
          <w:b/>
          <w:lang w:eastAsia="ru-RU"/>
        </w:rPr>
        <w:t>)</w:t>
      </w:r>
    </w:p>
    <w:p w:rsidR="00E97D6C" w:rsidRPr="003F35C5" w:rsidRDefault="00E97D6C" w:rsidP="00E97D6C">
      <w:pPr>
        <w:suppressAutoHyphens w:val="0"/>
        <w:ind w:firstLine="709"/>
        <w:jc w:val="both"/>
        <w:rPr>
          <w:lang w:eastAsia="ru-RU"/>
        </w:rPr>
      </w:pPr>
      <w:r w:rsidRPr="003F35C5">
        <w:rPr>
          <w:lang w:eastAsia="ru-RU"/>
        </w:rPr>
        <w:t>Куб.Прямоугольный параллелепипед. Элементы составных многогранников. Площадь поверхности составного многогранника. Объем составного многогранника. Призма. Пирамида. Комбинации тел. Цилиндр. Конус. Шар. Сечения. Расстояния между прямыми и плоскостями. Расстояние от точки до прямой и плоскости. Углы между плоскостями. Угол между прямой и плоскостью. Углы между скрещивающимися прямыми.</w:t>
      </w:r>
    </w:p>
    <w:p w:rsidR="0009364B" w:rsidRPr="003F35C5" w:rsidRDefault="0009364B" w:rsidP="009971B5">
      <w:pPr>
        <w:suppressAutoHyphens w:val="0"/>
        <w:ind w:firstLine="426"/>
        <w:jc w:val="both"/>
        <w:rPr>
          <w:rFonts w:eastAsia="Calibri"/>
          <w:b/>
          <w:lang w:eastAsia="en-US"/>
        </w:rPr>
      </w:pPr>
      <w:r w:rsidRPr="003F35C5">
        <w:rPr>
          <w:rFonts w:eastAsia="Calibri"/>
          <w:b/>
          <w:lang w:eastAsia="en-US"/>
        </w:rPr>
        <w:t xml:space="preserve">Тема № </w:t>
      </w:r>
      <w:r w:rsidR="009971B5" w:rsidRPr="003F35C5">
        <w:rPr>
          <w:rFonts w:eastAsia="Calibri"/>
          <w:b/>
          <w:lang w:eastAsia="en-US"/>
        </w:rPr>
        <w:t>6</w:t>
      </w:r>
      <w:r w:rsidRPr="003F35C5">
        <w:rPr>
          <w:rFonts w:eastAsia="Calibri"/>
          <w:b/>
          <w:lang w:eastAsia="en-US"/>
        </w:rPr>
        <w:t>. Элементы комбинаторики, статистики. вероятности (</w:t>
      </w:r>
      <w:r w:rsidR="00E97D6C" w:rsidRPr="003F35C5">
        <w:rPr>
          <w:rFonts w:eastAsia="Calibri"/>
          <w:b/>
          <w:lang w:eastAsia="en-US"/>
        </w:rPr>
        <w:t>4</w:t>
      </w:r>
      <w:r w:rsidR="009971B5" w:rsidRPr="003F35C5">
        <w:rPr>
          <w:rFonts w:eastAsia="Calibri"/>
          <w:b/>
          <w:lang w:eastAsia="en-US"/>
        </w:rPr>
        <w:t xml:space="preserve"> ч.</w:t>
      </w:r>
      <w:r w:rsidRPr="003F35C5">
        <w:rPr>
          <w:rFonts w:eastAsia="Calibri"/>
          <w:b/>
          <w:lang w:eastAsia="en-US"/>
        </w:rPr>
        <w:t>)</w:t>
      </w:r>
    </w:p>
    <w:p w:rsidR="0009364B" w:rsidRPr="003F35C5" w:rsidRDefault="0009364B" w:rsidP="00E97D6C">
      <w:pPr>
        <w:suppressAutoHyphens w:val="0"/>
        <w:ind w:firstLine="709"/>
        <w:jc w:val="both"/>
        <w:rPr>
          <w:lang w:eastAsia="ru-RU"/>
        </w:rPr>
      </w:pPr>
      <w:r w:rsidRPr="003F35C5">
        <w:rPr>
          <w:lang w:eastAsia="ru-RU"/>
        </w:rPr>
        <w:t xml:space="preserve">Классическое определение вероятности. Теоремы о вероятностях событий. </w:t>
      </w:r>
      <w:r w:rsidR="00E97D6C" w:rsidRPr="003F35C5">
        <w:rPr>
          <w:lang w:eastAsia="ru-RU"/>
        </w:rPr>
        <w:t>Треугольник Паскаля. Бином Ньютона</w:t>
      </w:r>
      <w:r w:rsidRPr="003F35C5">
        <w:rPr>
          <w:lang w:eastAsia="ru-RU"/>
        </w:rPr>
        <w:t>.</w:t>
      </w:r>
    </w:p>
    <w:p w:rsidR="0009364B" w:rsidRPr="003F35C5" w:rsidRDefault="0009364B" w:rsidP="0009364B">
      <w:pPr>
        <w:suppressAutoHyphens w:val="0"/>
        <w:ind w:firstLine="709"/>
        <w:jc w:val="both"/>
        <w:rPr>
          <w:lang w:eastAsia="ru-RU"/>
        </w:rPr>
      </w:pPr>
    </w:p>
    <w:p w:rsidR="009F42C8" w:rsidRPr="003F35C5" w:rsidRDefault="009F42C8" w:rsidP="00EC6AD1">
      <w:pPr>
        <w:spacing w:after="120"/>
        <w:ind w:firstLine="567"/>
        <w:jc w:val="center"/>
        <w:rPr>
          <w:b/>
        </w:rPr>
        <w:sectPr w:rsidR="009F42C8" w:rsidRPr="003F35C5" w:rsidSect="0074068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C6AD1" w:rsidRPr="006C7F23" w:rsidRDefault="00EC6AD1" w:rsidP="006C7F23">
      <w:pPr>
        <w:pStyle w:val="a4"/>
        <w:numPr>
          <w:ilvl w:val="0"/>
          <w:numId w:val="17"/>
        </w:numPr>
        <w:spacing w:after="120"/>
        <w:jc w:val="center"/>
        <w:rPr>
          <w:rFonts w:eastAsia="Calibri"/>
          <w:b/>
          <w:color w:val="000000"/>
          <w:spacing w:val="-1"/>
          <w:sz w:val="28"/>
          <w:lang w:eastAsia="en-US"/>
        </w:rPr>
      </w:pPr>
      <w:r w:rsidRPr="006C7F23">
        <w:rPr>
          <w:rFonts w:eastAsia="Calibri"/>
          <w:b/>
          <w:color w:val="000000"/>
          <w:spacing w:val="-1"/>
          <w:sz w:val="28"/>
          <w:lang w:eastAsia="en-US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6C7F23" w:rsidRPr="006C7F23" w:rsidRDefault="006C7F23" w:rsidP="006C7F23">
      <w:pPr>
        <w:pStyle w:val="a4"/>
        <w:spacing w:after="120"/>
        <w:rPr>
          <w:rFonts w:eastAsia="Calibri"/>
          <w:b/>
          <w:color w:val="000000"/>
          <w:spacing w:val="-1"/>
          <w:sz w:val="28"/>
          <w:lang w:eastAsia="en-US"/>
        </w:rPr>
      </w:pPr>
    </w:p>
    <w:tbl>
      <w:tblPr>
        <w:tblW w:w="10272" w:type="dxa"/>
        <w:tblInd w:w="-289" w:type="dxa"/>
        <w:tblLayout w:type="fixed"/>
        <w:tblLook w:val="0000"/>
      </w:tblPr>
      <w:tblGrid>
        <w:gridCol w:w="823"/>
        <w:gridCol w:w="1469"/>
        <w:gridCol w:w="6610"/>
        <w:gridCol w:w="1357"/>
        <w:gridCol w:w="13"/>
      </w:tblGrid>
      <w:tr w:rsidR="00EC6AD1" w:rsidRPr="003F35C5" w:rsidTr="003F35C5">
        <w:trPr>
          <w:gridAfter w:val="1"/>
          <w:wAfter w:w="13" w:type="dxa"/>
          <w:trHeight w:val="71"/>
          <w:tblHeader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6AD1" w:rsidRPr="003F35C5" w:rsidRDefault="00EC6AD1" w:rsidP="00EC6AD1">
            <w:pPr>
              <w:jc w:val="center"/>
            </w:pPr>
            <w:r w:rsidRPr="003F35C5">
              <w:t>№ п/п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6AD1" w:rsidRPr="003F35C5" w:rsidRDefault="00EC6AD1" w:rsidP="00EC6AD1">
            <w:pPr>
              <w:jc w:val="center"/>
            </w:pPr>
            <w:r w:rsidRPr="003F35C5">
              <w:t>№ занятия в теме</w:t>
            </w:r>
          </w:p>
        </w:tc>
        <w:tc>
          <w:tcPr>
            <w:tcW w:w="6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AD1" w:rsidRPr="003F35C5" w:rsidRDefault="00EC6AD1" w:rsidP="00EC6AD1">
            <w:pPr>
              <w:jc w:val="center"/>
            </w:pPr>
            <w:r w:rsidRPr="003F35C5">
              <w:t>Тема занятия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EC6AD1" w:rsidP="00842E43"/>
        </w:tc>
      </w:tr>
      <w:tr w:rsidR="00EC6AD1" w:rsidRPr="003F35C5" w:rsidTr="003F35C5">
        <w:trPr>
          <w:gridAfter w:val="1"/>
          <w:wAfter w:w="13" w:type="dxa"/>
          <w:trHeight w:val="330"/>
          <w:tblHeader/>
        </w:trPr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AD1" w:rsidRPr="003F35C5" w:rsidRDefault="00EC6AD1" w:rsidP="00EC6AD1">
            <w:pPr>
              <w:jc w:val="center"/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AD1" w:rsidRPr="003F35C5" w:rsidRDefault="00EC6AD1" w:rsidP="00EC6AD1">
            <w:pPr>
              <w:jc w:val="center"/>
            </w:pPr>
          </w:p>
        </w:tc>
        <w:tc>
          <w:tcPr>
            <w:tcW w:w="6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AD1" w:rsidRPr="003F35C5" w:rsidRDefault="00EC6AD1" w:rsidP="00EC6AD1">
            <w:pPr>
              <w:jc w:val="center"/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EC6AD1" w:rsidP="00842E43">
            <w:r w:rsidRPr="003F35C5">
              <w:t>Кол-во часов</w:t>
            </w:r>
          </w:p>
        </w:tc>
      </w:tr>
      <w:tr w:rsidR="008E5025" w:rsidRPr="003F35C5" w:rsidTr="003F35C5">
        <w:trPr>
          <w:trHeight w:val="283"/>
        </w:trPr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25" w:rsidRPr="003F35C5" w:rsidRDefault="008E5025" w:rsidP="007C65F0">
            <w:pPr>
              <w:jc w:val="center"/>
            </w:pPr>
            <w:r w:rsidRPr="003F35C5">
              <w:rPr>
                <w:b/>
                <w:i/>
              </w:rPr>
              <w:t>Вычисления и преобразования, чтение графиков и диаграмм</w:t>
            </w:r>
            <w:r w:rsidR="00D10352" w:rsidRPr="003F35C5">
              <w:rPr>
                <w:b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25" w:rsidRPr="003F35C5" w:rsidRDefault="00D10352" w:rsidP="007C65F0">
            <w:pPr>
              <w:jc w:val="center"/>
            </w:pPr>
            <w:r w:rsidRPr="003F35C5">
              <w:rPr>
                <w:b/>
                <w:i/>
              </w:rPr>
              <w:t>6 часов</w:t>
            </w:r>
          </w:p>
        </w:tc>
      </w:tr>
      <w:tr w:rsidR="008E5025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25" w:rsidRPr="003F35C5" w:rsidRDefault="008E5025" w:rsidP="005833D6">
            <w:r w:rsidRPr="003F35C5">
              <w:t>Преобразования алгебраических выражений, действия с корнями и иррациональными выражениями.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25" w:rsidRPr="003F35C5" w:rsidRDefault="008E5025" w:rsidP="007C65F0">
            <w:pPr>
              <w:jc w:val="center"/>
            </w:pPr>
            <w:r w:rsidRPr="003F35C5">
              <w:t>1</w:t>
            </w:r>
          </w:p>
        </w:tc>
      </w:tr>
      <w:tr w:rsidR="008E5025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25" w:rsidRPr="003F35C5" w:rsidRDefault="008E5025" w:rsidP="005833D6">
            <w:r w:rsidRPr="003F35C5">
              <w:t>Тригонометрические выражения. Основные формулы тригонометрии.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25" w:rsidRPr="003F35C5" w:rsidRDefault="008E5025" w:rsidP="007C65F0">
            <w:pPr>
              <w:jc w:val="center"/>
            </w:pPr>
            <w:r w:rsidRPr="003F35C5">
              <w:t>1</w:t>
            </w:r>
          </w:p>
        </w:tc>
      </w:tr>
      <w:tr w:rsidR="008E5025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25" w:rsidRPr="003F35C5" w:rsidRDefault="008E5025" w:rsidP="005833D6">
            <w:r w:rsidRPr="003F35C5">
              <w:t>Понятие и свойства степени с действительным показателем.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25" w:rsidRPr="003F35C5" w:rsidRDefault="008E5025" w:rsidP="007C65F0">
            <w:pPr>
              <w:jc w:val="center"/>
            </w:pPr>
            <w:r w:rsidRPr="003F35C5">
              <w:t>1</w:t>
            </w:r>
          </w:p>
        </w:tc>
      </w:tr>
      <w:tr w:rsidR="008E5025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4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25" w:rsidRPr="003F35C5" w:rsidRDefault="008E5025" w:rsidP="005833D6">
            <w:r w:rsidRPr="003F35C5">
              <w:t>Понятие и свойства логарифма.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25" w:rsidRPr="003F35C5" w:rsidRDefault="008E5025" w:rsidP="007C65F0">
            <w:pPr>
              <w:jc w:val="center"/>
            </w:pPr>
            <w:r w:rsidRPr="003F35C5">
              <w:t>1</w:t>
            </w:r>
          </w:p>
        </w:tc>
      </w:tr>
      <w:tr w:rsidR="008E5025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5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25" w:rsidRPr="003F35C5" w:rsidRDefault="008E5025" w:rsidP="005833D6">
            <w:r w:rsidRPr="003F35C5">
              <w:t>Вычисления и преобразования по данным формулам.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25" w:rsidRPr="003F35C5" w:rsidRDefault="008E5025" w:rsidP="007C65F0">
            <w:pPr>
              <w:jc w:val="center"/>
            </w:pPr>
            <w:r w:rsidRPr="003F35C5">
              <w:t>1</w:t>
            </w:r>
          </w:p>
        </w:tc>
      </w:tr>
      <w:tr w:rsidR="008E5025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25" w:rsidRPr="003F35C5" w:rsidRDefault="00D10352" w:rsidP="005833D6">
            <w:pPr>
              <w:jc w:val="center"/>
            </w:pPr>
            <w:r w:rsidRPr="003F35C5">
              <w:t>6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25" w:rsidRPr="003F35C5" w:rsidRDefault="008E5025" w:rsidP="005833D6">
            <w:r w:rsidRPr="003F35C5">
              <w:t>Чтение графиков и диаграмм.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025" w:rsidRPr="003F35C5" w:rsidRDefault="008E5025" w:rsidP="007C65F0">
            <w:pPr>
              <w:jc w:val="center"/>
            </w:pPr>
            <w:r w:rsidRPr="003F35C5">
              <w:t>1</w:t>
            </w:r>
          </w:p>
        </w:tc>
      </w:tr>
      <w:tr w:rsidR="00EC6AD1" w:rsidRPr="003F35C5" w:rsidTr="003F35C5">
        <w:trPr>
          <w:trHeight w:val="283"/>
        </w:trPr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EC6AD1" w:rsidP="007C65F0">
            <w:pPr>
              <w:jc w:val="center"/>
            </w:pPr>
            <w:r w:rsidRPr="003F35C5">
              <w:rPr>
                <w:b/>
                <w:i/>
              </w:rPr>
              <w:t>Уравнения и системы уравнений</w:t>
            </w:r>
            <w:r w:rsidR="00D10352" w:rsidRPr="003F35C5">
              <w:rPr>
                <w:b/>
                <w:i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9F42C8" w:rsidP="007C65F0">
            <w:pPr>
              <w:jc w:val="center"/>
              <w:rPr>
                <w:b/>
                <w:i/>
              </w:rPr>
            </w:pPr>
            <w:r w:rsidRPr="003F35C5">
              <w:rPr>
                <w:b/>
                <w:i/>
              </w:rPr>
              <w:t>10</w:t>
            </w:r>
            <w:r w:rsidR="00D10352" w:rsidRPr="003F35C5">
              <w:rPr>
                <w:b/>
                <w:i/>
              </w:rPr>
              <w:t xml:space="preserve"> часа</w:t>
            </w:r>
          </w:p>
        </w:tc>
      </w:tr>
      <w:tr w:rsidR="00EC6AD1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D10352" w:rsidP="00EC6AD1">
            <w:pPr>
              <w:jc w:val="center"/>
            </w:pPr>
            <w:r w:rsidRPr="003F35C5"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D10352" w:rsidP="00EC6AD1">
            <w:pPr>
              <w:jc w:val="center"/>
            </w:pPr>
            <w:r w:rsidRPr="003F35C5">
              <w:t>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D10352" w:rsidP="00D10352">
            <w:r w:rsidRPr="003F35C5">
              <w:t>Линейные, квадратные, д</w:t>
            </w:r>
            <w:r w:rsidR="00EC6AD1" w:rsidRPr="003F35C5">
              <w:t>робно-рациональные уравнения</w:t>
            </w:r>
            <w:r w:rsidRPr="003F35C5">
              <w:t xml:space="preserve"> и неравенства</w:t>
            </w:r>
            <w:r w:rsidR="00EC6AD1" w:rsidRPr="003F35C5"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D10352" w:rsidP="007C65F0">
            <w:pPr>
              <w:jc w:val="center"/>
            </w:pPr>
            <w:r w:rsidRPr="003F35C5">
              <w:t>1</w:t>
            </w:r>
          </w:p>
        </w:tc>
      </w:tr>
      <w:tr w:rsidR="00D10352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2" w:rsidRPr="003F35C5" w:rsidRDefault="00D10352" w:rsidP="00EC6AD1">
            <w:pPr>
              <w:jc w:val="center"/>
            </w:pPr>
            <w:r w:rsidRPr="003F35C5">
              <w:t>8-9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2" w:rsidRPr="003F35C5" w:rsidRDefault="00D10352" w:rsidP="00EC6AD1">
            <w:pPr>
              <w:jc w:val="center"/>
            </w:pPr>
            <w:r w:rsidRPr="003F35C5">
              <w:t>2-3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2" w:rsidRPr="003F35C5" w:rsidRDefault="00D10352" w:rsidP="00EC6AD1">
            <w:r w:rsidRPr="003F35C5">
              <w:t>Иррациональные уравнения и неравенства.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352" w:rsidRPr="003F35C5" w:rsidRDefault="00D10352" w:rsidP="007C65F0">
            <w:pPr>
              <w:jc w:val="center"/>
            </w:pPr>
            <w:r w:rsidRPr="003F35C5">
              <w:t>2</w:t>
            </w:r>
          </w:p>
        </w:tc>
      </w:tr>
      <w:tr w:rsidR="00EC6AD1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D10352" w:rsidP="00EC6AD1">
            <w:pPr>
              <w:jc w:val="center"/>
            </w:pPr>
            <w:r w:rsidRPr="003F35C5">
              <w:t>10-11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D10352" w:rsidP="00EC6AD1">
            <w:pPr>
              <w:jc w:val="center"/>
            </w:pPr>
            <w:r w:rsidRPr="003F35C5">
              <w:t>4-5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EC6AD1" w:rsidP="00D10352">
            <w:r w:rsidRPr="003F35C5">
              <w:t>Показательные уравнения</w:t>
            </w:r>
            <w:r w:rsidR="00D10352" w:rsidRPr="003F35C5">
              <w:t xml:space="preserve"> и неравенства.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D10352" w:rsidP="007C65F0">
            <w:pPr>
              <w:jc w:val="center"/>
            </w:pPr>
            <w:r w:rsidRPr="003F35C5">
              <w:t>2</w:t>
            </w:r>
          </w:p>
        </w:tc>
      </w:tr>
      <w:tr w:rsidR="00D10352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2" w:rsidRPr="003F35C5" w:rsidRDefault="00D10352" w:rsidP="00EC6AD1">
            <w:pPr>
              <w:jc w:val="center"/>
            </w:pPr>
            <w:r w:rsidRPr="003F35C5">
              <w:t>12-13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2" w:rsidRPr="003F35C5" w:rsidRDefault="00D10352" w:rsidP="00EC6AD1">
            <w:pPr>
              <w:jc w:val="center"/>
            </w:pPr>
            <w:r w:rsidRPr="003F35C5">
              <w:t>6-7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2" w:rsidRPr="003F35C5" w:rsidRDefault="00D10352" w:rsidP="00D10352">
            <w:r w:rsidRPr="003F35C5">
              <w:t>Логарифмические уравнения и неравенства.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352" w:rsidRPr="003F35C5" w:rsidRDefault="00D10352" w:rsidP="007C65F0">
            <w:pPr>
              <w:jc w:val="center"/>
            </w:pPr>
            <w:r w:rsidRPr="003F35C5">
              <w:t>2</w:t>
            </w:r>
          </w:p>
        </w:tc>
      </w:tr>
      <w:tr w:rsidR="00D10352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2" w:rsidRPr="003F35C5" w:rsidRDefault="00D10352" w:rsidP="00EC6AD1">
            <w:pPr>
              <w:jc w:val="center"/>
            </w:pPr>
            <w:r w:rsidRPr="003F35C5">
              <w:t>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52" w:rsidRPr="003F35C5" w:rsidRDefault="00D10352" w:rsidP="00EC6AD1">
            <w:pPr>
              <w:jc w:val="center"/>
            </w:pPr>
            <w:r w:rsidRPr="003F35C5">
              <w:t>8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52" w:rsidRPr="003F35C5" w:rsidRDefault="00D10352" w:rsidP="00EC6AD1">
            <w:r w:rsidRPr="003F35C5">
              <w:t>Тригонометрические уравнения.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352" w:rsidRPr="003F35C5" w:rsidRDefault="00D10352" w:rsidP="007C65F0">
            <w:pPr>
              <w:jc w:val="center"/>
            </w:pPr>
            <w:r w:rsidRPr="003F35C5">
              <w:t>1</w:t>
            </w:r>
          </w:p>
        </w:tc>
      </w:tr>
      <w:tr w:rsidR="00EC6AD1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D10352" w:rsidP="00EC6AD1">
            <w:pPr>
              <w:jc w:val="center"/>
            </w:pPr>
            <w:r w:rsidRPr="003F35C5">
              <w:t>15</w:t>
            </w:r>
            <w:r w:rsidR="007C65F0" w:rsidRPr="003F35C5">
              <w:t>-16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D10352" w:rsidP="00EC6AD1">
            <w:pPr>
              <w:jc w:val="center"/>
            </w:pPr>
            <w:r w:rsidRPr="003F35C5">
              <w:t>9</w:t>
            </w:r>
            <w:r w:rsidR="007C65F0" w:rsidRPr="003F35C5">
              <w:t>-10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EC6AD1" w:rsidP="00EC6AD1">
            <w:r w:rsidRPr="003F35C5">
              <w:t>Системы уравнений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9F42C8" w:rsidP="007C65F0">
            <w:pPr>
              <w:jc w:val="center"/>
            </w:pPr>
            <w:r w:rsidRPr="003F35C5">
              <w:t>2</w:t>
            </w:r>
          </w:p>
        </w:tc>
      </w:tr>
      <w:tr w:rsidR="009F42C8" w:rsidRPr="003F35C5" w:rsidTr="003F35C5">
        <w:trPr>
          <w:trHeight w:val="283"/>
        </w:trPr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C8" w:rsidRPr="003F35C5" w:rsidRDefault="009F42C8" w:rsidP="007C65F0">
            <w:pPr>
              <w:jc w:val="center"/>
            </w:pPr>
            <w:r w:rsidRPr="003F35C5">
              <w:rPr>
                <w:b/>
                <w:i/>
              </w:rPr>
              <w:t>Текстовые задачи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C8" w:rsidRPr="003F35C5" w:rsidRDefault="009F42C8" w:rsidP="007C65F0">
            <w:pPr>
              <w:jc w:val="center"/>
            </w:pPr>
            <w:r w:rsidRPr="003F35C5">
              <w:rPr>
                <w:b/>
                <w:i/>
              </w:rPr>
              <w:t>5 часа</w:t>
            </w:r>
          </w:p>
        </w:tc>
      </w:tr>
      <w:tr w:rsidR="009F42C8" w:rsidRPr="003F35C5" w:rsidTr="003F35C5">
        <w:trPr>
          <w:gridAfter w:val="1"/>
          <w:wAfter w:w="13" w:type="dxa"/>
          <w:trHeight w:val="2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C8" w:rsidRPr="003F35C5" w:rsidRDefault="007C65F0" w:rsidP="00392B92">
            <w:pPr>
              <w:jc w:val="center"/>
            </w:pPr>
            <w:r w:rsidRPr="003F35C5">
              <w:t>17-18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C8" w:rsidRPr="003F35C5" w:rsidRDefault="007C65F0" w:rsidP="00392B92">
            <w:pPr>
              <w:jc w:val="center"/>
            </w:pPr>
            <w:r w:rsidRPr="003F35C5">
              <w:t>1-2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C8" w:rsidRPr="003F35C5" w:rsidRDefault="009F42C8" w:rsidP="00392B92">
            <w:pPr>
              <w:rPr>
                <w:lang w:eastAsia="ru-RU"/>
              </w:rPr>
            </w:pPr>
            <w:r w:rsidRPr="003F35C5">
              <w:rPr>
                <w:lang w:eastAsia="ru-RU"/>
              </w:rPr>
              <w:t>Задачи на проценты, сплавы и  смеси.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C8" w:rsidRPr="003F35C5" w:rsidRDefault="009F42C8" w:rsidP="007C65F0">
            <w:pPr>
              <w:jc w:val="center"/>
            </w:pPr>
            <w:r w:rsidRPr="003F35C5">
              <w:t>2</w:t>
            </w:r>
          </w:p>
        </w:tc>
      </w:tr>
      <w:tr w:rsidR="009F42C8" w:rsidRPr="003F35C5" w:rsidTr="003F35C5">
        <w:trPr>
          <w:gridAfter w:val="1"/>
          <w:wAfter w:w="13" w:type="dxa"/>
          <w:trHeight w:val="2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C8" w:rsidRPr="003F35C5" w:rsidRDefault="007C65F0" w:rsidP="00392B92">
            <w:pPr>
              <w:jc w:val="center"/>
            </w:pPr>
            <w:r w:rsidRPr="003F35C5">
              <w:t>19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C8" w:rsidRPr="003F35C5" w:rsidRDefault="007C65F0" w:rsidP="00392B92">
            <w:pPr>
              <w:jc w:val="center"/>
              <w:rPr>
                <w:i/>
              </w:rPr>
            </w:pPr>
            <w:r w:rsidRPr="003F35C5">
              <w:rPr>
                <w:i/>
              </w:rPr>
              <w:t>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C8" w:rsidRPr="003F35C5" w:rsidRDefault="009F42C8" w:rsidP="00392B92">
            <w:pPr>
              <w:rPr>
                <w:lang w:eastAsia="ru-RU"/>
              </w:rPr>
            </w:pPr>
            <w:r w:rsidRPr="003F35C5">
              <w:rPr>
                <w:lang w:eastAsia="ru-RU"/>
              </w:rPr>
              <w:t xml:space="preserve">Задачи на движение.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C8" w:rsidRPr="003F35C5" w:rsidRDefault="009F42C8" w:rsidP="007C65F0">
            <w:pPr>
              <w:jc w:val="center"/>
            </w:pPr>
            <w:r w:rsidRPr="003F35C5">
              <w:t>1</w:t>
            </w:r>
          </w:p>
        </w:tc>
      </w:tr>
      <w:tr w:rsidR="009F42C8" w:rsidRPr="003F35C5" w:rsidTr="003F35C5">
        <w:trPr>
          <w:gridAfter w:val="1"/>
          <w:wAfter w:w="13" w:type="dxa"/>
          <w:trHeight w:val="2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C8" w:rsidRPr="003F35C5" w:rsidRDefault="007C65F0" w:rsidP="00392B92">
            <w:pPr>
              <w:jc w:val="center"/>
            </w:pPr>
            <w:r w:rsidRPr="003F35C5">
              <w:t>20-21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C8" w:rsidRPr="003F35C5" w:rsidRDefault="007C65F0" w:rsidP="00392B92">
            <w:pPr>
              <w:jc w:val="center"/>
            </w:pPr>
            <w:r w:rsidRPr="003F35C5">
              <w:t>4-5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C8" w:rsidRPr="003F35C5" w:rsidRDefault="009F42C8" w:rsidP="00392B92">
            <w:pPr>
              <w:rPr>
                <w:lang w:eastAsia="ru-RU"/>
              </w:rPr>
            </w:pPr>
            <w:r w:rsidRPr="003F35C5">
              <w:rPr>
                <w:lang w:eastAsia="ru-RU"/>
              </w:rPr>
              <w:t>Задачи на работу..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C8" w:rsidRPr="003F35C5" w:rsidRDefault="009F42C8" w:rsidP="007C65F0">
            <w:pPr>
              <w:jc w:val="center"/>
            </w:pPr>
            <w:r w:rsidRPr="003F35C5">
              <w:t>2</w:t>
            </w:r>
          </w:p>
        </w:tc>
      </w:tr>
      <w:tr w:rsidR="00EC6AD1" w:rsidRPr="003F35C5" w:rsidTr="003F35C5">
        <w:trPr>
          <w:trHeight w:val="283"/>
        </w:trPr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9F42C8" w:rsidP="007C65F0">
            <w:pPr>
              <w:jc w:val="center"/>
              <w:rPr>
                <w:b/>
              </w:rPr>
            </w:pPr>
            <w:r w:rsidRPr="003F35C5">
              <w:rPr>
                <w:b/>
                <w:i/>
              </w:rPr>
              <w:t>Основные вопросы планиметрии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9F42C8" w:rsidP="007C65F0">
            <w:pPr>
              <w:jc w:val="center"/>
            </w:pPr>
            <w:r w:rsidRPr="003F35C5">
              <w:rPr>
                <w:b/>
                <w:i/>
              </w:rPr>
              <w:t>4 часа</w:t>
            </w:r>
          </w:p>
        </w:tc>
      </w:tr>
      <w:tr w:rsidR="00EC6AD1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7C65F0" w:rsidP="00EC6AD1">
            <w:pPr>
              <w:jc w:val="center"/>
            </w:pPr>
            <w:r w:rsidRPr="003F35C5">
              <w:t>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EC6AD1" w:rsidP="00EC6AD1">
            <w:pPr>
              <w:jc w:val="center"/>
            </w:pPr>
            <w:r w:rsidRPr="003F35C5">
              <w:t>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EB7BDC" w:rsidP="0086601C">
            <w:pPr>
              <w:rPr>
                <w:b/>
              </w:rPr>
            </w:pPr>
            <w:r w:rsidRPr="003F35C5">
              <w:t>Планиметрические задачи на нахождение геометрических величин (длин, углов).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EC6AD1" w:rsidP="007C65F0">
            <w:pPr>
              <w:jc w:val="center"/>
            </w:pPr>
            <w:r w:rsidRPr="003F35C5">
              <w:t>1</w:t>
            </w:r>
          </w:p>
        </w:tc>
      </w:tr>
      <w:tr w:rsidR="00EC6AD1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7C65F0" w:rsidP="00EC6AD1">
            <w:pPr>
              <w:jc w:val="center"/>
            </w:pPr>
            <w:r w:rsidRPr="003F35C5">
              <w:t>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EC6AD1" w:rsidP="00EC6AD1">
            <w:pPr>
              <w:jc w:val="center"/>
            </w:pPr>
            <w:r w:rsidRPr="003F35C5">
              <w:t>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EB7BDC" w:rsidP="0086601C">
            <w:pPr>
              <w:rPr>
                <w:b/>
              </w:rPr>
            </w:pPr>
            <w:r w:rsidRPr="003F35C5">
              <w:t>Планиметрические задачи на нахождение геометрических величин (площадей).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EC6AD1" w:rsidP="007C65F0">
            <w:pPr>
              <w:jc w:val="center"/>
            </w:pPr>
            <w:r w:rsidRPr="003F35C5">
              <w:t>1</w:t>
            </w:r>
          </w:p>
        </w:tc>
      </w:tr>
      <w:tr w:rsidR="00EB7BDC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BDC" w:rsidRPr="003F35C5" w:rsidRDefault="007C65F0" w:rsidP="00EC6AD1">
            <w:pPr>
              <w:jc w:val="center"/>
            </w:pPr>
            <w:r w:rsidRPr="003F35C5">
              <w:t>24-25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BDC" w:rsidRPr="003F35C5" w:rsidRDefault="0029666A" w:rsidP="00EC6AD1">
            <w:pPr>
              <w:jc w:val="center"/>
            </w:pPr>
            <w:r w:rsidRPr="003F35C5">
              <w:t>3-4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BDC" w:rsidRPr="003F35C5" w:rsidRDefault="0086601C" w:rsidP="00EC6AD1">
            <w:r w:rsidRPr="003F35C5">
              <w:t>Задачи на квадратной решётке.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DC" w:rsidRPr="003F35C5" w:rsidRDefault="005760AC" w:rsidP="007C65F0">
            <w:pPr>
              <w:jc w:val="center"/>
            </w:pPr>
            <w:r w:rsidRPr="003F35C5">
              <w:t>2</w:t>
            </w:r>
          </w:p>
        </w:tc>
      </w:tr>
      <w:tr w:rsidR="00EC6AD1" w:rsidRPr="003F35C5" w:rsidTr="003F35C5">
        <w:trPr>
          <w:trHeight w:val="283"/>
        </w:trPr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9F42C8" w:rsidP="007C65F0">
            <w:pPr>
              <w:jc w:val="center"/>
              <w:rPr>
                <w:b/>
              </w:rPr>
            </w:pPr>
            <w:r w:rsidRPr="003F35C5">
              <w:rPr>
                <w:b/>
                <w:i/>
              </w:rPr>
              <w:t>Основные вопросы с</w:t>
            </w:r>
            <w:r w:rsidR="00F16278" w:rsidRPr="003F35C5">
              <w:rPr>
                <w:b/>
                <w:i/>
              </w:rPr>
              <w:t>тереометри</w:t>
            </w:r>
            <w:r w:rsidRPr="003F35C5">
              <w:rPr>
                <w:b/>
                <w:i/>
              </w:rPr>
              <w:t>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9F42C8" w:rsidP="007C65F0">
            <w:pPr>
              <w:jc w:val="center"/>
            </w:pPr>
            <w:r w:rsidRPr="003F35C5">
              <w:rPr>
                <w:b/>
                <w:i/>
              </w:rPr>
              <w:t>5 часов</w:t>
            </w:r>
          </w:p>
        </w:tc>
      </w:tr>
      <w:tr w:rsidR="00EC6AD1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7C65F0" w:rsidP="00EC6AD1">
            <w:pPr>
              <w:jc w:val="center"/>
            </w:pPr>
            <w:r w:rsidRPr="003F35C5">
              <w:t>26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EC6AD1" w:rsidP="00EC6AD1">
            <w:pPr>
              <w:jc w:val="center"/>
            </w:pPr>
            <w:r w:rsidRPr="003F35C5">
              <w:t>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9F42C8" w:rsidP="009F42C8">
            <w:r w:rsidRPr="003F35C5">
              <w:t>Пирамида. Площадь поверхности и объём пирамиды.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EC6AD1" w:rsidP="007C65F0">
            <w:pPr>
              <w:jc w:val="center"/>
            </w:pPr>
            <w:r w:rsidRPr="003F35C5">
              <w:t>1</w:t>
            </w:r>
          </w:p>
        </w:tc>
      </w:tr>
      <w:tr w:rsidR="00EC6AD1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7C65F0" w:rsidP="00EC6AD1">
            <w:pPr>
              <w:jc w:val="center"/>
            </w:pPr>
            <w:r w:rsidRPr="003F35C5">
              <w:t>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EC6AD1" w:rsidP="00EC6AD1">
            <w:pPr>
              <w:jc w:val="center"/>
            </w:pPr>
            <w:r w:rsidRPr="003F35C5">
              <w:t>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9F42C8" w:rsidP="009F42C8">
            <w:r w:rsidRPr="003F35C5">
              <w:t>Призма. Площадь поверхности и объём призмы.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EC6AD1" w:rsidP="007C65F0">
            <w:pPr>
              <w:jc w:val="center"/>
            </w:pPr>
            <w:r w:rsidRPr="003F35C5">
              <w:t>1</w:t>
            </w:r>
          </w:p>
        </w:tc>
      </w:tr>
      <w:tr w:rsidR="00F16278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78" w:rsidRPr="003F35C5" w:rsidRDefault="007C65F0" w:rsidP="00EC6AD1">
            <w:pPr>
              <w:jc w:val="center"/>
            </w:pPr>
            <w:r w:rsidRPr="003F35C5">
              <w:t>28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78" w:rsidRPr="003F35C5" w:rsidRDefault="0029666A" w:rsidP="007C65F0">
            <w:pPr>
              <w:jc w:val="center"/>
            </w:pPr>
            <w:r w:rsidRPr="003F35C5">
              <w:t>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278" w:rsidRPr="003F35C5" w:rsidRDefault="009F42C8" w:rsidP="00EC6AD1">
            <w:r w:rsidRPr="003F35C5">
              <w:t>Цилиндр. Площадь поверхности и объём цилиндра.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278" w:rsidRPr="003F35C5" w:rsidRDefault="009F42C8" w:rsidP="007C65F0">
            <w:pPr>
              <w:jc w:val="center"/>
            </w:pPr>
            <w:r w:rsidRPr="003F35C5">
              <w:t>1</w:t>
            </w:r>
          </w:p>
        </w:tc>
      </w:tr>
      <w:tr w:rsidR="00F16278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78" w:rsidRPr="003F35C5" w:rsidRDefault="007C65F0" w:rsidP="00EC6AD1">
            <w:pPr>
              <w:jc w:val="center"/>
            </w:pPr>
            <w:r w:rsidRPr="003F35C5">
              <w:t>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78" w:rsidRPr="003F35C5" w:rsidRDefault="007C65F0" w:rsidP="00EC6AD1">
            <w:pPr>
              <w:jc w:val="center"/>
            </w:pPr>
            <w:r w:rsidRPr="003F35C5">
              <w:t>4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278" w:rsidRPr="003F35C5" w:rsidRDefault="009F42C8" w:rsidP="00EC6AD1">
            <w:r w:rsidRPr="003F35C5">
              <w:t>Конус. Площадь поверхности и объём конуса.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278" w:rsidRPr="003F35C5" w:rsidRDefault="00F16278" w:rsidP="007C65F0">
            <w:pPr>
              <w:jc w:val="center"/>
            </w:pPr>
            <w:r w:rsidRPr="003F35C5">
              <w:t>1</w:t>
            </w:r>
          </w:p>
        </w:tc>
      </w:tr>
      <w:tr w:rsidR="009F42C8" w:rsidRPr="003F35C5" w:rsidTr="003F35C5">
        <w:trPr>
          <w:gridAfter w:val="1"/>
          <w:wAfter w:w="13" w:type="dxa"/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C8" w:rsidRPr="003F35C5" w:rsidRDefault="007C65F0" w:rsidP="00EC6AD1">
            <w:pPr>
              <w:jc w:val="center"/>
            </w:pPr>
            <w:r w:rsidRPr="003F35C5">
              <w:t>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C8" w:rsidRPr="003F35C5" w:rsidRDefault="007C65F0" w:rsidP="00EC6AD1">
            <w:pPr>
              <w:jc w:val="center"/>
            </w:pPr>
            <w:r w:rsidRPr="003F35C5">
              <w:t>5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C8" w:rsidRPr="003F35C5" w:rsidRDefault="009F42C8" w:rsidP="00EC6AD1">
            <w:r w:rsidRPr="003F35C5">
              <w:t>Сфера и шар. Площадь сферы и объем шара.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C8" w:rsidRPr="003F35C5" w:rsidRDefault="009F42C8" w:rsidP="007C65F0">
            <w:pPr>
              <w:jc w:val="center"/>
            </w:pPr>
            <w:r w:rsidRPr="003F35C5">
              <w:t>1</w:t>
            </w:r>
          </w:p>
        </w:tc>
      </w:tr>
      <w:tr w:rsidR="00EC6AD1" w:rsidRPr="003F35C5" w:rsidTr="003F35C5">
        <w:trPr>
          <w:trHeight w:val="273"/>
        </w:trPr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33078E" w:rsidP="007C65F0">
            <w:pPr>
              <w:jc w:val="center"/>
            </w:pPr>
            <w:r w:rsidRPr="003F35C5">
              <w:rPr>
                <w:b/>
                <w:i/>
              </w:rPr>
              <w:t>Элементы комбинаторики, статистики, вероятности</w:t>
            </w:r>
            <w:r w:rsidR="0086601C" w:rsidRPr="003F35C5">
              <w:rPr>
                <w:b/>
                <w:i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9F42C8" w:rsidP="007C65F0">
            <w:pPr>
              <w:jc w:val="center"/>
            </w:pPr>
            <w:r w:rsidRPr="003F35C5">
              <w:rPr>
                <w:b/>
                <w:i/>
              </w:rPr>
              <w:t>4</w:t>
            </w:r>
            <w:r w:rsidR="0086601C" w:rsidRPr="003F35C5">
              <w:rPr>
                <w:b/>
                <w:i/>
              </w:rPr>
              <w:t xml:space="preserve"> часа</w:t>
            </w:r>
          </w:p>
        </w:tc>
      </w:tr>
      <w:tr w:rsidR="00EC6AD1" w:rsidRPr="003F35C5" w:rsidTr="003F35C5">
        <w:trPr>
          <w:gridAfter w:val="1"/>
          <w:wAfter w:w="13" w:type="dxa"/>
          <w:trHeight w:val="2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7C65F0" w:rsidP="00EC6AD1">
            <w:pPr>
              <w:jc w:val="center"/>
            </w:pPr>
            <w:r w:rsidRPr="003F35C5">
              <w:t>31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EC6AD1" w:rsidP="00EC6AD1">
            <w:pPr>
              <w:jc w:val="center"/>
            </w:pPr>
            <w:r w:rsidRPr="003F35C5">
              <w:t>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EC6AD1" w:rsidP="00EC6AD1">
            <w:r w:rsidRPr="003F35C5">
              <w:t>Классическая вероятность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EC6AD1" w:rsidP="007C65F0">
            <w:pPr>
              <w:jc w:val="center"/>
            </w:pPr>
            <w:r w:rsidRPr="003F35C5">
              <w:t>1</w:t>
            </w:r>
          </w:p>
        </w:tc>
      </w:tr>
      <w:tr w:rsidR="00EC6AD1" w:rsidRPr="003F35C5" w:rsidTr="003F35C5">
        <w:trPr>
          <w:gridAfter w:val="1"/>
          <w:wAfter w:w="13" w:type="dxa"/>
          <w:trHeight w:val="2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7C65F0" w:rsidP="00EC6AD1">
            <w:pPr>
              <w:jc w:val="center"/>
            </w:pPr>
            <w:r w:rsidRPr="003F35C5">
              <w:t>32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AD1" w:rsidRPr="003F35C5" w:rsidRDefault="00EC6AD1" w:rsidP="00EC6AD1">
            <w:pPr>
              <w:jc w:val="center"/>
              <w:rPr>
                <w:i/>
              </w:rPr>
            </w:pPr>
            <w:r w:rsidRPr="003F35C5">
              <w:t>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AD1" w:rsidRPr="003F35C5" w:rsidRDefault="00EC6AD1" w:rsidP="00EC6AD1">
            <w:r w:rsidRPr="003F35C5">
              <w:t>Статистика, теоремы о вероятностных событиях.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AD1" w:rsidRPr="003F35C5" w:rsidRDefault="009F42C8" w:rsidP="007C65F0">
            <w:pPr>
              <w:jc w:val="center"/>
            </w:pPr>
            <w:r w:rsidRPr="003F35C5">
              <w:t>1</w:t>
            </w:r>
          </w:p>
        </w:tc>
      </w:tr>
      <w:tr w:rsidR="00333BAC" w:rsidRPr="003F35C5" w:rsidTr="003F35C5">
        <w:trPr>
          <w:gridAfter w:val="1"/>
          <w:wAfter w:w="13" w:type="dxa"/>
          <w:trHeight w:val="2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AC" w:rsidRPr="003F35C5" w:rsidRDefault="007C65F0" w:rsidP="00EC6AD1">
            <w:pPr>
              <w:jc w:val="center"/>
            </w:pPr>
            <w:r w:rsidRPr="003F35C5">
              <w:t>33-34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AC" w:rsidRPr="003F35C5" w:rsidRDefault="0029666A" w:rsidP="00EC6AD1">
            <w:pPr>
              <w:jc w:val="center"/>
            </w:pPr>
            <w:r w:rsidRPr="003F35C5">
              <w:t>3-4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BAC" w:rsidRPr="003F35C5" w:rsidRDefault="00333BAC" w:rsidP="00EC6AD1">
            <w:r w:rsidRPr="003F35C5">
              <w:t>Вероятности сложных событий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BAC" w:rsidRPr="003F35C5" w:rsidRDefault="009F42C8" w:rsidP="007C65F0">
            <w:pPr>
              <w:jc w:val="center"/>
            </w:pPr>
            <w:r w:rsidRPr="003F35C5">
              <w:t>2</w:t>
            </w:r>
          </w:p>
        </w:tc>
      </w:tr>
    </w:tbl>
    <w:p w:rsidR="00EC6AD1" w:rsidRPr="003F35C5" w:rsidRDefault="00EC6AD1">
      <w:pPr>
        <w:rPr>
          <w:color w:val="4472C4"/>
        </w:rPr>
      </w:pPr>
    </w:p>
    <w:sectPr w:rsidR="00EC6AD1" w:rsidRPr="003F35C5" w:rsidSect="00E97D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C8D"/>
    <w:multiLevelType w:val="hybridMultilevel"/>
    <w:tmpl w:val="1EF0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4148"/>
    <w:multiLevelType w:val="hybridMultilevel"/>
    <w:tmpl w:val="576C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4E80"/>
    <w:multiLevelType w:val="hybridMultilevel"/>
    <w:tmpl w:val="9E26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72D9"/>
    <w:multiLevelType w:val="hybridMultilevel"/>
    <w:tmpl w:val="35D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1F53"/>
    <w:multiLevelType w:val="hybridMultilevel"/>
    <w:tmpl w:val="BED20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A5BC5"/>
    <w:multiLevelType w:val="hybridMultilevel"/>
    <w:tmpl w:val="C60EB8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D20E4F"/>
    <w:multiLevelType w:val="hybridMultilevel"/>
    <w:tmpl w:val="5F768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E6900"/>
    <w:multiLevelType w:val="hybridMultilevel"/>
    <w:tmpl w:val="DB701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B0E6E"/>
    <w:multiLevelType w:val="hybridMultilevel"/>
    <w:tmpl w:val="8456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6A4BCD"/>
    <w:multiLevelType w:val="hybridMultilevel"/>
    <w:tmpl w:val="251274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035636A"/>
    <w:multiLevelType w:val="hybridMultilevel"/>
    <w:tmpl w:val="576C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A2A5E"/>
    <w:multiLevelType w:val="hybridMultilevel"/>
    <w:tmpl w:val="88D4CA8E"/>
    <w:lvl w:ilvl="0" w:tplc="6B2633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2013B5"/>
    <w:multiLevelType w:val="hybridMultilevel"/>
    <w:tmpl w:val="89D6625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776818FD"/>
    <w:multiLevelType w:val="hybridMultilevel"/>
    <w:tmpl w:val="94AC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43230"/>
    <w:multiLevelType w:val="hybridMultilevel"/>
    <w:tmpl w:val="421A64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76405"/>
    <w:multiLevelType w:val="hybridMultilevel"/>
    <w:tmpl w:val="C598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15"/>
  </w:num>
  <w:num w:numId="10">
    <w:abstractNumId w:val="4"/>
  </w:num>
  <w:num w:numId="11">
    <w:abstractNumId w:val="16"/>
  </w:num>
  <w:num w:numId="12">
    <w:abstractNumId w:val="5"/>
  </w:num>
  <w:num w:numId="13">
    <w:abstractNumId w:val="11"/>
  </w:num>
  <w:num w:numId="14">
    <w:abstractNumId w:val="1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44"/>
    <w:rsid w:val="0009364B"/>
    <w:rsid w:val="000B0700"/>
    <w:rsid w:val="000B6F91"/>
    <w:rsid w:val="001152F3"/>
    <w:rsid w:val="0029666A"/>
    <w:rsid w:val="002A0A58"/>
    <w:rsid w:val="0033078E"/>
    <w:rsid w:val="00333BAC"/>
    <w:rsid w:val="003834A8"/>
    <w:rsid w:val="003F35C5"/>
    <w:rsid w:val="004C234C"/>
    <w:rsid w:val="00544815"/>
    <w:rsid w:val="005760AC"/>
    <w:rsid w:val="005833D6"/>
    <w:rsid w:val="005A3AB0"/>
    <w:rsid w:val="00606C44"/>
    <w:rsid w:val="00614ACA"/>
    <w:rsid w:val="006425E0"/>
    <w:rsid w:val="006C7F23"/>
    <w:rsid w:val="006F2BD8"/>
    <w:rsid w:val="00740689"/>
    <w:rsid w:val="007C65F0"/>
    <w:rsid w:val="0080748F"/>
    <w:rsid w:val="00823670"/>
    <w:rsid w:val="00842E43"/>
    <w:rsid w:val="00851850"/>
    <w:rsid w:val="008576FF"/>
    <w:rsid w:val="0086601C"/>
    <w:rsid w:val="008A606F"/>
    <w:rsid w:val="008E3CDA"/>
    <w:rsid w:val="008E5025"/>
    <w:rsid w:val="008F320E"/>
    <w:rsid w:val="009971B5"/>
    <w:rsid w:val="009F42C8"/>
    <w:rsid w:val="00A44E20"/>
    <w:rsid w:val="00C2561B"/>
    <w:rsid w:val="00C35A7F"/>
    <w:rsid w:val="00CE1407"/>
    <w:rsid w:val="00D10352"/>
    <w:rsid w:val="00D909CD"/>
    <w:rsid w:val="00E0340F"/>
    <w:rsid w:val="00E50E6B"/>
    <w:rsid w:val="00E97D6C"/>
    <w:rsid w:val="00EB7BDC"/>
    <w:rsid w:val="00EC6AD1"/>
    <w:rsid w:val="00F1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3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D6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8576FF"/>
    <w:pPr>
      <w:ind w:left="720"/>
      <w:contextualSpacing/>
    </w:pPr>
  </w:style>
  <w:style w:type="paragraph" w:customStyle="1" w:styleId="a5">
    <w:name w:val="Часть элект курса"/>
    <w:basedOn w:val="2"/>
    <w:rsid w:val="004C234C"/>
    <w:pPr>
      <w:keepLines/>
      <w:suppressAutoHyphens w:val="0"/>
      <w:spacing w:before="60"/>
      <w:jc w:val="center"/>
    </w:pPr>
    <w:rPr>
      <w:rFonts w:ascii="Times New Roman" w:hAnsi="Times New Roman"/>
      <w:bCs w:val="0"/>
      <w:i w:val="0"/>
      <w:iCs w:val="0"/>
      <w:sz w:val="24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C234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E3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68++Bah70xLrUxgYy7gb9powU92rYeNI2nWaOHLygVU=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iI3yJ/uPVVHyh5R1YBDkuWBlYvxr6eZEA7/u0X8S7a27C9SlatyrhjQUM7IU8r8P
Azs5lDStmWNHCHXjGya9PA==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lh8NER3drgIVD7Hfu+Isj/wEdAo=</DigestValue>
      </Reference>
      <Reference URI="/word/fontTable.xml?ContentType=application/vnd.openxmlformats-officedocument.wordprocessingml.fontTable+xml">
        <DigestMethod Algorithm="http://www.w3.org/2000/09/xmldsig#sha1"/>
        <DigestValue>KNddT5nZRWafJzcT26Q2OUBzYGU=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jhTT1CIrzraS9UCdEN8cv5e+mn0=</DigestValue>
      </Reference>
      <Reference URI="/word/settings.xml?ContentType=application/vnd.openxmlformats-officedocument.wordprocessingml.settings+xml">
        <DigestMethod Algorithm="http://www.w3.org/2000/09/xmldsig#sha1"/>
        <DigestValue>QcMOA5J00/NKLoMhVBJlNeVVC/Q=</DigestValue>
      </Reference>
      <Reference URI="/word/styles.xml?ContentType=application/vnd.openxmlformats-officedocument.wordprocessingml.styles+xml">
        <DigestMethod Algorithm="http://www.w3.org/2000/09/xmldsig#sha1"/>
        <DigestValue>A+0Mup2pnEHk7yMOs13uFYqqwew=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z31MKheJ5UOXCvd+/3qx1vtQt30=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2023-09-29T17:38:00Z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Шмелев</dc:creator>
  <cp:lastModifiedBy>пк10</cp:lastModifiedBy>
  <cp:revision>5</cp:revision>
  <cp:lastPrinted>2021-09-23T13:26:00Z</cp:lastPrinted>
  <dcterms:created xsi:type="dcterms:W3CDTF">2023-08-25T07:10:00Z</dcterms:created>
  <dcterms:modified xsi:type="dcterms:W3CDTF">2023-09-29T17:37:00Z</dcterms:modified>
</cp:coreProperties>
</file>