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9F" w:rsidRPr="003F5E9E" w:rsidRDefault="00FC2E9F" w:rsidP="00FC2E9F">
      <w:pPr>
        <w:jc w:val="center"/>
        <w:rPr>
          <w:b/>
          <w:sz w:val="24"/>
          <w:szCs w:val="24"/>
        </w:rPr>
      </w:pPr>
      <w:r w:rsidRPr="003F5E9E">
        <w:rPr>
          <w:b/>
          <w:sz w:val="24"/>
          <w:szCs w:val="24"/>
        </w:rPr>
        <w:t>Муниципальное бюджетное  общеобразовательное  учреждение «Средняя  школа  № 36»  группы дошкольного образования</w:t>
      </w:r>
    </w:p>
    <w:p w:rsidR="00FC2E9F" w:rsidRPr="003F5E9E" w:rsidRDefault="00FC2E9F" w:rsidP="00FC2E9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F5E9E">
        <w:rPr>
          <w:b/>
          <w:sz w:val="24"/>
          <w:szCs w:val="24"/>
        </w:rPr>
        <w:t>Ерофеева д. 18</w:t>
      </w:r>
    </w:p>
    <w:p w:rsidR="00FC2E9F" w:rsidRPr="0029228E" w:rsidRDefault="00FC2E9F" w:rsidP="00FC2E9F">
      <w:pPr>
        <w:jc w:val="both"/>
        <w:rPr>
          <w:sz w:val="28"/>
          <w:szCs w:val="28"/>
        </w:rPr>
      </w:pPr>
    </w:p>
    <w:p w:rsidR="00FC2E9F" w:rsidRPr="003F5E9E" w:rsidRDefault="00FC2E9F" w:rsidP="00FC2E9F">
      <w:pPr>
        <w:jc w:val="right"/>
        <w:rPr>
          <w:sz w:val="24"/>
          <w:szCs w:val="24"/>
        </w:rPr>
      </w:pPr>
      <w:r w:rsidRPr="003F5E9E">
        <w:rPr>
          <w:sz w:val="24"/>
          <w:szCs w:val="24"/>
        </w:rPr>
        <w:t>УТВЕРЖДЕНО</w:t>
      </w:r>
    </w:p>
    <w:p w:rsidR="00FC2E9F" w:rsidRPr="003F5E9E" w:rsidRDefault="00FC2E9F" w:rsidP="00FC2E9F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Pr="003F5E9E">
        <w:rPr>
          <w:sz w:val="24"/>
          <w:szCs w:val="24"/>
        </w:rPr>
        <w:t xml:space="preserve">ам. директора по УВР МБОУ СШ № 36 </w:t>
      </w:r>
    </w:p>
    <w:p w:rsidR="00FC2E9F" w:rsidRPr="003F5E9E" w:rsidRDefault="00FC2E9F" w:rsidP="00FC2E9F">
      <w:pPr>
        <w:jc w:val="right"/>
        <w:rPr>
          <w:i/>
          <w:sz w:val="24"/>
          <w:szCs w:val="24"/>
        </w:rPr>
      </w:pPr>
    </w:p>
    <w:p w:rsidR="00FC2E9F" w:rsidRPr="003F5E9E" w:rsidRDefault="00FC2E9F" w:rsidP="00FC2E9F">
      <w:pPr>
        <w:jc w:val="right"/>
        <w:rPr>
          <w:sz w:val="24"/>
          <w:szCs w:val="24"/>
        </w:rPr>
      </w:pPr>
      <w:r w:rsidRPr="003F5E9E">
        <w:rPr>
          <w:sz w:val="24"/>
          <w:szCs w:val="24"/>
        </w:rPr>
        <w:t>_____________     /</w:t>
      </w:r>
      <w:r>
        <w:rPr>
          <w:sz w:val="24"/>
          <w:szCs w:val="24"/>
        </w:rPr>
        <w:t>Е.Л. Маркелова</w:t>
      </w:r>
      <w:r w:rsidRPr="003F5E9E">
        <w:rPr>
          <w:sz w:val="24"/>
          <w:szCs w:val="24"/>
        </w:rPr>
        <w:t>/</w:t>
      </w:r>
    </w:p>
    <w:p w:rsidR="00FC2E9F" w:rsidRDefault="00FC2E9F" w:rsidP="009F7CF4">
      <w:pPr>
        <w:pStyle w:val="a3"/>
        <w:tabs>
          <w:tab w:val="left" w:pos="7202"/>
        </w:tabs>
        <w:spacing w:before="91" w:line="325" w:lineRule="exact"/>
        <w:ind w:right="526"/>
        <w:jc w:val="center"/>
        <w:rPr>
          <w:w w:val="95"/>
          <w:sz w:val="32"/>
        </w:rPr>
      </w:pPr>
      <w:bookmarkStart w:id="0" w:name="_GoBack"/>
      <w:bookmarkEnd w:id="0"/>
    </w:p>
    <w:p w:rsidR="009F7CF4" w:rsidRPr="003920E7" w:rsidRDefault="009F7CF4" w:rsidP="009F7CF4">
      <w:pPr>
        <w:pStyle w:val="a3"/>
        <w:tabs>
          <w:tab w:val="left" w:pos="7202"/>
        </w:tabs>
        <w:spacing w:before="91" w:line="325" w:lineRule="exact"/>
        <w:ind w:right="526"/>
        <w:jc w:val="center"/>
        <w:rPr>
          <w:w w:val="95"/>
          <w:sz w:val="32"/>
        </w:rPr>
      </w:pPr>
      <w:r w:rsidRPr="003920E7">
        <w:rPr>
          <w:w w:val="95"/>
          <w:sz w:val="32"/>
        </w:rPr>
        <w:t>План</w:t>
      </w:r>
      <w:r w:rsidRPr="003920E7">
        <w:rPr>
          <w:spacing w:val="16"/>
          <w:w w:val="95"/>
          <w:sz w:val="32"/>
        </w:rPr>
        <w:t xml:space="preserve"> </w:t>
      </w:r>
      <w:r w:rsidRPr="003920E7">
        <w:rPr>
          <w:w w:val="95"/>
          <w:sz w:val="32"/>
        </w:rPr>
        <w:t>мероприятий</w:t>
      </w:r>
      <w:r w:rsidRPr="003920E7">
        <w:rPr>
          <w:spacing w:val="35"/>
          <w:w w:val="95"/>
          <w:sz w:val="32"/>
        </w:rPr>
        <w:t xml:space="preserve"> </w:t>
      </w:r>
      <w:r w:rsidRPr="003920E7">
        <w:rPr>
          <w:w w:val="95"/>
          <w:sz w:val="32"/>
        </w:rPr>
        <w:t>по</w:t>
      </w:r>
      <w:r w:rsidRPr="003920E7">
        <w:rPr>
          <w:spacing w:val="5"/>
          <w:w w:val="95"/>
          <w:sz w:val="32"/>
        </w:rPr>
        <w:t xml:space="preserve"> </w:t>
      </w:r>
      <w:r w:rsidRPr="003920E7">
        <w:rPr>
          <w:w w:val="95"/>
          <w:sz w:val="32"/>
        </w:rPr>
        <w:t>профилактике</w:t>
      </w:r>
      <w:r w:rsidRPr="003920E7">
        <w:rPr>
          <w:spacing w:val="25"/>
          <w:w w:val="95"/>
          <w:sz w:val="32"/>
        </w:rPr>
        <w:t xml:space="preserve"> </w:t>
      </w:r>
      <w:r w:rsidRPr="003920E7">
        <w:rPr>
          <w:w w:val="95"/>
          <w:sz w:val="32"/>
        </w:rPr>
        <w:t>детского</w:t>
      </w:r>
      <w:r w:rsidRPr="003920E7">
        <w:rPr>
          <w:spacing w:val="17"/>
          <w:w w:val="95"/>
          <w:sz w:val="32"/>
        </w:rPr>
        <w:t xml:space="preserve"> </w:t>
      </w:r>
      <w:r w:rsidRPr="003920E7">
        <w:rPr>
          <w:w w:val="95"/>
          <w:sz w:val="32"/>
        </w:rPr>
        <w:t>травматизма</w:t>
      </w:r>
    </w:p>
    <w:p w:rsidR="009F7CF4" w:rsidRPr="003920E7" w:rsidRDefault="009F7CF4" w:rsidP="009F7CF4">
      <w:pPr>
        <w:pStyle w:val="a3"/>
        <w:tabs>
          <w:tab w:val="left" w:pos="7202"/>
        </w:tabs>
        <w:spacing w:before="91" w:line="325" w:lineRule="exact"/>
        <w:ind w:right="526"/>
        <w:jc w:val="center"/>
        <w:rPr>
          <w:sz w:val="32"/>
        </w:rPr>
      </w:pPr>
      <w:r w:rsidRPr="003920E7">
        <w:rPr>
          <w:spacing w:val="11"/>
          <w:w w:val="95"/>
          <w:sz w:val="32"/>
        </w:rPr>
        <w:t xml:space="preserve"> </w:t>
      </w:r>
      <w:r w:rsidRPr="003920E7">
        <w:rPr>
          <w:w w:val="95"/>
          <w:sz w:val="32"/>
        </w:rPr>
        <w:t>период</w:t>
      </w:r>
      <w:r w:rsidRPr="003920E7">
        <w:rPr>
          <w:spacing w:val="15"/>
          <w:w w:val="95"/>
          <w:sz w:val="32"/>
        </w:rPr>
        <w:t xml:space="preserve"> </w:t>
      </w:r>
      <w:r w:rsidRPr="003920E7">
        <w:rPr>
          <w:w w:val="95"/>
          <w:sz w:val="32"/>
        </w:rPr>
        <w:t>с</w:t>
      </w:r>
      <w:r w:rsidRPr="003920E7">
        <w:rPr>
          <w:spacing w:val="6"/>
          <w:w w:val="95"/>
          <w:sz w:val="32"/>
        </w:rPr>
        <w:t xml:space="preserve"> </w:t>
      </w:r>
      <w:r w:rsidRPr="003920E7">
        <w:rPr>
          <w:w w:val="95"/>
          <w:sz w:val="32"/>
        </w:rPr>
        <w:t>28.08.2023</w:t>
      </w:r>
      <w:r w:rsidRPr="003920E7">
        <w:rPr>
          <w:spacing w:val="17"/>
          <w:w w:val="95"/>
          <w:sz w:val="32"/>
        </w:rPr>
        <w:t xml:space="preserve"> </w:t>
      </w:r>
      <w:r w:rsidRPr="003920E7">
        <w:rPr>
          <w:w w:val="95"/>
          <w:sz w:val="32"/>
        </w:rPr>
        <w:t>по 01.10.2023.</w:t>
      </w:r>
    </w:p>
    <w:tbl>
      <w:tblPr>
        <w:tblStyle w:val="TableNormal"/>
        <w:tblW w:w="0" w:type="auto"/>
        <w:tblInd w:w="210" w:type="dxa"/>
        <w:tblBorders>
          <w:top w:val="single" w:sz="6" w:space="0" w:color="485460"/>
          <w:left w:val="single" w:sz="6" w:space="0" w:color="485460"/>
          <w:bottom w:val="single" w:sz="6" w:space="0" w:color="485460"/>
          <w:right w:val="single" w:sz="6" w:space="0" w:color="485460"/>
          <w:insideH w:val="single" w:sz="6" w:space="0" w:color="485460"/>
          <w:insideV w:val="single" w:sz="6" w:space="0" w:color="48546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06"/>
        <w:gridCol w:w="1839"/>
        <w:gridCol w:w="2885"/>
      </w:tblGrid>
      <w:tr w:rsidR="009F7CF4" w:rsidRPr="003920E7" w:rsidTr="009F7CF4">
        <w:trPr>
          <w:trHeight w:val="637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</w:p>
        </w:tc>
      </w:tr>
      <w:tr w:rsidR="009F7CF4" w:rsidRPr="003920E7" w:rsidTr="0042199A">
        <w:trPr>
          <w:trHeight w:val="1322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распоряжения «О проведении месячника безопасности по  профилактике детского травматизма</w:t>
            </w:r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дошкольных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группах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23.08.2023</w:t>
            </w:r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директора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</w:tc>
      </w:tr>
      <w:tr w:rsidR="009F7CF4" w:rsidRPr="003920E7" w:rsidTr="0042199A">
        <w:trPr>
          <w:trHeight w:val="1129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Рассмотрение вопросов обеспечения</w:t>
            </w:r>
          </w:p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 на педагогических советах в образовательных организациях</w:t>
            </w:r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декада</w:t>
            </w:r>
            <w:proofErr w:type="spellEnd"/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9F7CF4" w:rsidRPr="003920E7" w:rsidTr="0042199A">
        <w:trPr>
          <w:trHeight w:val="1116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планов по безопасности на 2023-24 учебный год воспитателями на соответствующий возраст</w:t>
            </w:r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04.09</w:t>
            </w:r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9F7CF4" w:rsidRPr="003920E7" w:rsidTr="0042199A">
        <w:trPr>
          <w:trHeight w:val="2961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индивидуальных</w:t>
            </w:r>
            <w:proofErr w:type="gramEnd"/>
          </w:p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встреч с родителями и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9F7CF4" w:rsidRPr="003920E7" w:rsidTr="009F7CF4">
        <w:trPr>
          <w:trHeight w:val="2269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на сайте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организации информации о проведении Месячника безопасности, распространение социальной рекламы в чатах родительских комитетов и групп, организованных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социальных</w:t>
            </w:r>
          </w:p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В течение учебного года и в период месячника безопасности</w:t>
            </w:r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9F7CF4" w:rsidRPr="003920E7" w:rsidTr="0042199A">
        <w:trPr>
          <w:trHeight w:val="1393"/>
        </w:trPr>
        <w:tc>
          <w:tcPr>
            <w:tcW w:w="60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06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FC2E9F" w:rsidRDefault="009F7CF4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единого мероприятия безопасности в дошкольных группах по теме: правила безопасного поведения в повседневной жизни</w:t>
            </w:r>
          </w:p>
        </w:tc>
        <w:tc>
          <w:tcPr>
            <w:tcW w:w="1839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0E7">
              <w:rPr>
                <w:rFonts w:ascii="Times New Roman" w:hAnsi="Times New Roman"/>
                <w:sz w:val="28"/>
                <w:szCs w:val="28"/>
              </w:rPr>
              <w:t>20</w:t>
            </w:r>
            <w:r w:rsidR="009F7CF4"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F7CF4" w:rsidRPr="003920E7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885" w:type="dxa"/>
            <w:tcBorders>
              <w:top w:val="single" w:sz="6" w:space="0" w:color="485460"/>
              <w:left w:val="single" w:sz="6" w:space="0" w:color="485460"/>
              <w:bottom w:val="single" w:sz="6" w:space="0" w:color="485460"/>
              <w:right w:val="single" w:sz="6" w:space="0" w:color="485460"/>
            </w:tcBorders>
            <w:hideMark/>
          </w:tcPr>
          <w:p w:rsidR="009F7CF4" w:rsidRPr="003920E7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39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20E7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</w:tbl>
    <w:p w:rsidR="009F7CF4" w:rsidRDefault="009F7CF4" w:rsidP="003920E7">
      <w:pPr>
        <w:widowControl/>
        <w:autoSpaceDE/>
        <w:autoSpaceDN/>
        <w:spacing w:line="230" w:lineRule="auto"/>
        <w:jc w:val="center"/>
        <w:rPr>
          <w:sz w:val="29"/>
        </w:rPr>
        <w:sectPr w:rsidR="009F7CF4" w:rsidSect="00FC2E9F">
          <w:pgSz w:w="11910" w:h="16840"/>
          <w:pgMar w:top="1260" w:right="570" w:bottom="280" w:left="880" w:header="720" w:footer="720" w:gutter="0"/>
          <w:cols w:space="720"/>
        </w:sectPr>
      </w:pPr>
    </w:p>
    <w:tbl>
      <w:tblPr>
        <w:tblStyle w:val="TableNormal"/>
        <w:tblW w:w="10245" w:type="dxa"/>
        <w:tblInd w:w="205" w:type="dxa"/>
        <w:tblBorders>
          <w:top w:val="single" w:sz="6" w:space="0" w:color="48575B"/>
          <w:left w:val="single" w:sz="6" w:space="0" w:color="48575B"/>
          <w:bottom w:val="single" w:sz="6" w:space="0" w:color="48575B"/>
          <w:right w:val="single" w:sz="6" w:space="0" w:color="48575B"/>
          <w:insideH w:val="single" w:sz="6" w:space="0" w:color="48575B"/>
          <w:insideV w:val="single" w:sz="6" w:space="0" w:color="48575B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906"/>
        <w:gridCol w:w="1839"/>
        <w:gridCol w:w="2890"/>
      </w:tblGrid>
      <w:tr w:rsidR="009F7CF4" w:rsidRPr="0042199A" w:rsidTr="003920E7">
        <w:trPr>
          <w:trHeight w:val="1583"/>
        </w:trPr>
        <w:tc>
          <w:tcPr>
            <w:tcW w:w="61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  <w:hideMark/>
          </w:tcPr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06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  <w:proofErr w:type="spellEnd"/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 с детьми, направленных на актуализацию знаний о правилах и нормах безопасного поведения.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Темы: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 правилах поведения, способствующих предупреждению пожаров;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 правилах поведения на дороге и в транспорте;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 правилах поведения на водных объектах;</w:t>
            </w:r>
          </w:p>
          <w:p w:rsidR="009F7CF4" w:rsidRPr="0042199A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199A">
              <w:rPr>
                <w:rFonts w:ascii="Times New Roman" w:hAnsi="Times New Roman"/>
                <w:sz w:val="28"/>
                <w:szCs w:val="28"/>
                <w:lang w:val="ru-RU"/>
              </w:rPr>
              <w:t>- о возможных последствиях несоблюдения данных правил.</w:t>
            </w:r>
          </w:p>
        </w:tc>
        <w:tc>
          <w:tcPr>
            <w:tcW w:w="1839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декада</w:t>
            </w:r>
            <w:proofErr w:type="spellEnd"/>
          </w:p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89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9F7CF4" w:rsidRPr="0042199A" w:rsidTr="003920E7">
        <w:trPr>
          <w:trHeight w:val="964"/>
        </w:trPr>
        <w:tc>
          <w:tcPr>
            <w:tcW w:w="61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  <w:hideMark/>
          </w:tcPr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6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  <w:hideMark/>
          </w:tcPr>
          <w:p w:rsidR="009F7CF4" w:rsidRPr="00FC2E9F" w:rsidRDefault="009F7CF4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акции</w:t>
            </w:r>
            <w:r w:rsidR="003920E7"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совместно с родителями</w:t>
            </w: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«Я заметен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9F7CF4" w:rsidRPr="0042199A" w:rsidRDefault="009F7CF4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199A">
              <w:rPr>
                <w:rFonts w:ascii="Times New Roman" w:hAnsi="Times New Roman"/>
                <w:sz w:val="28"/>
                <w:szCs w:val="28"/>
              </w:rPr>
              <w:t>дороге</w:t>
            </w:r>
            <w:proofErr w:type="spellEnd"/>
            <w:proofErr w:type="gramEnd"/>
            <w:r w:rsidRPr="0042199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839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  <w:hideMark/>
          </w:tcPr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декада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89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  <w:hideMark/>
          </w:tcPr>
          <w:p w:rsidR="009F7CF4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3920E7" w:rsidRPr="0042199A" w:rsidTr="003920E7">
        <w:trPr>
          <w:trHeight w:val="964"/>
        </w:trPr>
        <w:tc>
          <w:tcPr>
            <w:tcW w:w="61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199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06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родительских собраний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вопросам обеспечения безопасного поведения детей на дорогах, соблюдения правил пожарной безопасности, правил поведения детей на </w:t>
            </w:r>
            <w:proofErr w:type="spell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воднь</w:t>
            </w:r>
            <w:proofErr w:type="spellEnd"/>
            <w:proofErr w:type="gramStart"/>
            <w:r w:rsidRPr="0042199A">
              <w:rPr>
                <w:rFonts w:ascii="Times New Roman" w:hAnsi="Times New Roman"/>
                <w:sz w:val="28"/>
                <w:szCs w:val="28"/>
              </w:rPr>
              <w:t>l</w:t>
            </w:r>
            <w:proofErr w:type="gramEnd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х объектах, соблюдения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требований личной безопасности ребенка в быту и на улице</w:t>
            </w:r>
          </w:p>
        </w:tc>
        <w:tc>
          <w:tcPr>
            <w:tcW w:w="1839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42199A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199A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9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421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199A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spellEnd"/>
          </w:p>
        </w:tc>
      </w:tr>
      <w:tr w:rsidR="003920E7" w:rsidRPr="0042199A" w:rsidTr="003920E7">
        <w:trPr>
          <w:trHeight w:val="964"/>
        </w:trPr>
        <w:tc>
          <w:tcPr>
            <w:tcW w:w="61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199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06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FC2E9F" w:rsidRDefault="003920E7" w:rsidP="0042199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профилактического</w:t>
            </w:r>
            <w:proofErr w:type="gramEnd"/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«Пристегнись» с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общеобразовательных организаций</w:t>
            </w:r>
          </w:p>
        </w:tc>
        <w:tc>
          <w:tcPr>
            <w:tcW w:w="1839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t>11.09.2023 —</w:t>
            </w:r>
          </w:p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9A">
              <w:rPr>
                <w:rFonts w:ascii="Times New Roman" w:hAnsi="Times New Roman"/>
                <w:sz w:val="28"/>
                <w:szCs w:val="28"/>
              </w:rPr>
              <w:t>15.09.2023</w:t>
            </w:r>
          </w:p>
        </w:tc>
        <w:tc>
          <w:tcPr>
            <w:tcW w:w="289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0E7" w:rsidRPr="0042199A" w:rsidTr="003920E7">
        <w:trPr>
          <w:trHeight w:val="964"/>
        </w:trPr>
        <w:tc>
          <w:tcPr>
            <w:tcW w:w="61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42199A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199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06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образовательных организациях практических </w:t>
            </w: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занятий</w:t>
            </w:r>
            <w:proofErr w:type="gramEnd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отработке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1839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 ной</w:t>
            </w:r>
            <w:proofErr w:type="gramEnd"/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2890" w:type="dxa"/>
            <w:tcBorders>
              <w:top w:val="single" w:sz="6" w:space="0" w:color="48575B"/>
              <w:left w:val="single" w:sz="6" w:space="0" w:color="48575B"/>
              <w:bottom w:val="single" w:sz="6" w:space="0" w:color="48575B"/>
              <w:right w:val="single" w:sz="6" w:space="0" w:color="48575B"/>
            </w:tcBorders>
          </w:tcPr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3920E7" w:rsidRPr="00FC2E9F" w:rsidRDefault="003920E7" w:rsidP="003920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2E9F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воспитатель, воспитатели групп</w:t>
            </w:r>
          </w:p>
        </w:tc>
      </w:tr>
    </w:tbl>
    <w:p w:rsidR="00DC62EC" w:rsidRDefault="00DC62EC"/>
    <w:sectPr w:rsidR="00DC62EC" w:rsidSect="009F7C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48F"/>
    <w:multiLevelType w:val="hybridMultilevel"/>
    <w:tmpl w:val="FAD09730"/>
    <w:lvl w:ilvl="0" w:tplc="A7B2E4B2">
      <w:numFmt w:val="bullet"/>
      <w:lvlText w:val="-"/>
      <w:lvlJc w:val="left"/>
      <w:pPr>
        <w:ind w:left="106" w:hanging="770"/>
      </w:pPr>
      <w:rPr>
        <w:w w:val="103"/>
        <w:lang w:val="ru-RU" w:eastAsia="en-US" w:bidi="ar-SA"/>
      </w:rPr>
    </w:lvl>
    <w:lvl w:ilvl="1" w:tplc="145A2F00">
      <w:numFmt w:val="bullet"/>
      <w:lvlText w:val="•"/>
      <w:lvlJc w:val="left"/>
      <w:pPr>
        <w:ind w:left="620" w:hanging="770"/>
      </w:pPr>
      <w:rPr>
        <w:lang w:val="ru-RU" w:eastAsia="en-US" w:bidi="ar-SA"/>
      </w:rPr>
    </w:lvl>
    <w:lvl w:ilvl="2" w:tplc="A164EE0E">
      <w:numFmt w:val="bullet"/>
      <w:lvlText w:val="•"/>
      <w:lvlJc w:val="left"/>
      <w:pPr>
        <w:ind w:left="1094" w:hanging="770"/>
      </w:pPr>
      <w:rPr>
        <w:lang w:val="ru-RU" w:eastAsia="en-US" w:bidi="ar-SA"/>
      </w:rPr>
    </w:lvl>
    <w:lvl w:ilvl="3" w:tplc="2D36C8CC">
      <w:numFmt w:val="bullet"/>
      <w:lvlText w:val="•"/>
      <w:lvlJc w:val="left"/>
      <w:pPr>
        <w:ind w:left="1569" w:hanging="770"/>
      </w:pPr>
      <w:rPr>
        <w:lang w:val="ru-RU" w:eastAsia="en-US" w:bidi="ar-SA"/>
      </w:rPr>
    </w:lvl>
    <w:lvl w:ilvl="4" w:tplc="EA7412CA">
      <w:numFmt w:val="bullet"/>
      <w:lvlText w:val="•"/>
      <w:lvlJc w:val="left"/>
      <w:pPr>
        <w:ind w:left="2043" w:hanging="770"/>
      </w:pPr>
      <w:rPr>
        <w:lang w:val="ru-RU" w:eastAsia="en-US" w:bidi="ar-SA"/>
      </w:rPr>
    </w:lvl>
    <w:lvl w:ilvl="5" w:tplc="226E60C6">
      <w:numFmt w:val="bullet"/>
      <w:lvlText w:val="•"/>
      <w:lvlJc w:val="left"/>
      <w:pPr>
        <w:ind w:left="2518" w:hanging="770"/>
      </w:pPr>
      <w:rPr>
        <w:lang w:val="ru-RU" w:eastAsia="en-US" w:bidi="ar-SA"/>
      </w:rPr>
    </w:lvl>
    <w:lvl w:ilvl="6" w:tplc="F3780B1A">
      <w:numFmt w:val="bullet"/>
      <w:lvlText w:val="•"/>
      <w:lvlJc w:val="left"/>
      <w:pPr>
        <w:ind w:left="2992" w:hanging="770"/>
      </w:pPr>
      <w:rPr>
        <w:lang w:val="ru-RU" w:eastAsia="en-US" w:bidi="ar-SA"/>
      </w:rPr>
    </w:lvl>
    <w:lvl w:ilvl="7" w:tplc="51DCB540">
      <w:numFmt w:val="bullet"/>
      <w:lvlText w:val="•"/>
      <w:lvlJc w:val="left"/>
      <w:pPr>
        <w:ind w:left="3467" w:hanging="770"/>
      </w:pPr>
      <w:rPr>
        <w:lang w:val="ru-RU" w:eastAsia="en-US" w:bidi="ar-SA"/>
      </w:rPr>
    </w:lvl>
    <w:lvl w:ilvl="8" w:tplc="D938D9DE">
      <w:numFmt w:val="bullet"/>
      <w:lvlText w:val="•"/>
      <w:lvlJc w:val="left"/>
      <w:pPr>
        <w:ind w:left="3941" w:hanging="77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A"/>
    <w:rsid w:val="002C1F9A"/>
    <w:rsid w:val="003920E7"/>
    <w:rsid w:val="0042199A"/>
    <w:rsid w:val="009F7CF4"/>
    <w:rsid w:val="00DC62EC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C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7CF4"/>
    <w:rPr>
      <w:b/>
      <w:bCs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9F7CF4"/>
    <w:rPr>
      <w:rFonts w:eastAsia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9F7CF4"/>
    <w:pPr>
      <w:ind w:left="59"/>
      <w:jc w:val="center"/>
    </w:pPr>
  </w:style>
  <w:style w:type="table" w:customStyle="1" w:styleId="TableNormal">
    <w:name w:val="Table Normal"/>
    <w:uiPriority w:val="2"/>
    <w:semiHidden/>
    <w:qFormat/>
    <w:rsid w:val="009F7CF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CF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7CF4"/>
    <w:rPr>
      <w:b/>
      <w:bCs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semiHidden/>
    <w:rsid w:val="009F7CF4"/>
    <w:rPr>
      <w:rFonts w:eastAsia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9F7CF4"/>
    <w:pPr>
      <w:ind w:left="59"/>
      <w:jc w:val="center"/>
    </w:pPr>
  </w:style>
  <w:style w:type="table" w:customStyle="1" w:styleId="TableNormal">
    <w:name w:val="Table Normal"/>
    <w:uiPriority w:val="2"/>
    <w:semiHidden/>
    <w:qFormat/>
    <w:rsid w:val="009F7CF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C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D947-FDA4-4F7C-84FD-ACA2467C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2023-08-24T06:25:00Z</cp:lastPrinted>
  <dcterms:created xsi:type="dcterms:W3CDTF">2023-08-24T06:02:00Z</dcterms:created>
  <dcterms:modified xsi:type="dcterms:W3CDTF">2023-09-13T05:36:00Z</dcterms:modified>
</cp:coreProperties>
</file>