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19" w:rsidRPr="00580199" w:rsidRDefault="009A4D35" w:rsidP="00EE5F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E5F19" w:rsidRPr="00580199">
        <w:rPr>
          <w:rFonts w:ascii="Times New Roman" w:eastAsia="Times New Roman" w:hAnsi="Times New Roman" w:cs="Times New Roman"/>
          <w:color w:val="000000"/>
          <w:sz w:val="24"/>
          <w:szCs w:val="24"/>
          <w:lang w:eastAsia="ru-RU"/>
        </w:rPr>
        <w:t>Публичный доклад</w:t>
      </w:r>
    </w:p>
    <w:p w:rsidR="00EE5F19" w:rsidRPr="00580199" w:rsidRDefault="00EE5F19" w:rsidP="00EE5F19">
      <w:pPr>
        <w:spacing w:after="0" w:line="240" w:lineRule="auto"/>
        <w:jc w:val="center"/>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директора</w:t>
      </w:r>
    </w:p>
    <w:p w:rsidR="00EE5F19" w:rsidRPr="00580199" w:rsidRDefault="00EE5F19" w:rsidP="00EE5F19">
      <w:pPr>
        <w:spacing w:after="0" w:line="240" w:lineRule="auto"/>
        <w:jc w:val="center"/>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 xml:space="preserve">МБОУ </w:t>
      </w:r>
      <w:r w:rsidR="00CC3EF6" w:rsidRPr="00580199">
        <w:rPr>
          <w:rFonts w:ascii="Times New Roman" w:eastAsia="Times New Roman" w:hAnsi="Times New Roman" w:cs="Times New Roman"/>
          <w:color w:val="000000"/>
          <w:sz w:val="24"/>
          <w:szCs w:val="24"/>
          <w:lang w:eastAsia="ru-RU"/>
        </w:rPr>
        <w:t>СШ №55</w:t>
      </w:r>
    </w:p>
    <w:p w:rsidR="00EE5F19" w:rsidRPr="00580199" w:rsidRDefault="00216659" w:rsidP="00EE5F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Старостиной О.С. за 2022</w:t>
      </w:r>
      <w:r w:rsidR="00702371" w:rsidRPr="00580199">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00EE5F19" w:rsidRPr="00580199">
        <w:rPr>
          <w:rFonts w:ascii="Times New Roman" w:eastAsia="Times New Roman" w:hAnsi="Times New Roman" w:cs="Times New Roman"/>
          <w:color w:val="000000"/>
          <w:sz w:val="24"/>
          <w:szCs w:val="24"/>
          <w:lang w:eastAsia="ru-RU"/>
        </w:rPr>
        <w:t xml:space="preserve"> учебный год</w:t>
      </w:r>
      <w:r w:rsidR="00F57730" w:rsidRPr="00580199">
        <w:rPr>
          <w:rFonts w:ascii="Times New Roman" w:eastAsia="Times New Roman" w:hAnsi="Times New Roman" w:cs="Times New Roman"/>
          <w:color w:val="000000"/>
          <w:sz w:val="24"/>
          <w:szCs w:val="24"/>
          <w:lang w:eastAsia="ru-RU"/>
        </w:rPr>
        <w:t>.</w:t>
      </w:r>
    </w:p>
    <w:p w:rsidR="00F57730" w:rsidRPr="00580199" w:rsidRDefault="00F57730" w:rsidP="00EE5F19">
      <w:pPr>
        <w:spacing w:after="0" w:line="240" w:lineRule="auto"/>
        <w:jc w:val="center"/>
        <w:rPr>
          <w:rFonts w:ascii="Times New Roman" w:eastAsia="Times New Roman" w:hAnsi="Times New Roman" w:cs="Times New Roman"/>
          <w:color w:val="000000"/>
          <w:sz w:val="24"/>
          <w:szCs w:val="24"/>
          <w:lang w:eastAsia="ru-RU"/>
        </w:rPr>
      </w:pPr>
    </w:p>
    <w:p w:rsidR="00EE5F19" w:rsidRPr="00580199" w:rsidRDefault="00EE5F19" w:rsidP="00EE5F19">
      <w:pPr>
        <w:spacing w:after="0" w:line="240" w:lineRule="auto"/>
        <w:jc w:val="center"/>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1. ОБЩИЕ СВЕДЕНИЯ.</w:t>
      </w:r>
    </w:p>
    <w:p w:rsidR="00EE5F19" w:rsidRPr="00580199" w:rsidRDefault="00EE5F19" w:rsidP="00580199">
      <w:pPr>
        <w:spacing w:after="0" w:line="240" w:lineRule="auto"/>
        <w:ind w:firstLine="709"/>
        <w:rPr>
          <w:rFonts w:ascii="Times New Roman" w:hAnsi="Times New Roman" w:cs="Times New Roman"/>
          <w:color w:val="000000"/>
          <w:sz w:val="24"/>
          <w:szCs w:val="24"/>
        </w:rPr>
      </w:pPr>
      <w:r w:rsidRPr="00580199">
        <w:rPr>
          <w:rFonts w:ascii="Times New Roman" w:hAnsi="Times New Roman" w:cs="Times New Roman"/>
          <w:color w:val="000000"/>
          <w:sz w:val="24"/>
          <w:szCs w:val="24"/>
        </w:rPr>
        <w:t>Муниципальное бюджетное общеобразовательное учрежде</w:t>
      </w:r>
      <w:r w:rsidR="00CC3EF6" w:rsidRPr="00580199">
        <w:rPr>
          <w:rFonts w:ascii="Times New Roman" w:hAnsi="Times New Roman" w:cs="Times New Roman"/>
          <w:color w:val="000000"/>
          <w:sz w:val="24"/>
          <w:szCs w:val="24"/>
        </w:rPr>
        <w:t>ние «</w:t>
      </w:r>
      <w:proofErr w:type="gramStart"/>
      <w:r w:rsidR="00CC3EF6" w:rsidRPr="00580199">
        <w:rPr>
          <w:rFonts w:ascii="Times New Roman" w:hAnsi="Times New Roman" w:cs="Times New Roman"/>
          <w:color w:val="000000"/>
          <w:sz w:val="24"/>
          <w:szCs w:val="24"/>
        </w:rPr>
        <w:t>Средняя  школа</w:t>
      </w:r>
      <w:proofErr w:type="gramEnd"/>
      <w:r w:rsidR="00CC3EF6" w:rsidRPr="00580199">
        <w:rPr>
          <w:rFonts w:ascii="Times New Roman" w:hAnsi="Times New Roman" w:cs="Times New Roman"/>
          <w:color w:val="000000"/>
          <w:sz w:val="24"/>
          <w:szCs w:val="24"/>
        </w:rPr>
        <w:t xml:space="preserve"> № 55</w:t>
      </w:r>
      <w:r w:rsidRPr="00580199">
        <w:rPr>
          <w:rFonts w:ascii="Times New Roman" w:hAnsi="Times New Roman" w:cs="Times New Roman"/>
          <w:color w:val="000000"/>
          <w:sz w:val="24"/>
          <w:szCs w:val="24"/>
        </w:rPr>
        <w:t xml:space="preserve">» - </w:t>
      </w:r>
      <w:r w:rsidR="000A6BE9">
        <w:rPr>
          <w:rFonts w:ascii="Times New Roman" w:hAnsi="Times New Roman" w:cs="Times New Roman"/>
          <w:color w:val="000000"/>
          <w:sz w:val="24"/>
          <w:szCs w:val="24"/>
        </w:rPr>
        <w:t>было создано в 1997 году.</w:t>
      </w:r>
      <w:r w:rsidRPr="00580199">
        <w:rPr>
          <w:rFonts w:ascii="Times New Roman" w:hAnsi="Times New Roman" w:cs="Times New Roman"/>
          <w:color w:val="000000"/>
          <w:sz w:val="24"/>
          <w:szCs w:val="24"/>
        </w:rPr>
        <w:t xml:space="preserve"> Номера контактных телефонов: </w:t>
      </w:r>
      <w:r w:rsidR="00CC3EF6" w:rsidRPr="00580199">
        <w:rPr>
          <w:rFonts w:ascii="Times New Roman" w:hAnsi="Times New Roman" w:cs="Times New Roman"/>
          <w:color w:val="000000"/>
          <w:sz w:val="24"/>
          <w:szCs w:val="24"/>
        </w:rPr>
        <w:t>8(4822)42-60-72, 42-61-46</w:t>
      </w:r>
      <w:r w:rsidRPr="00580199">
        <w:rPr>
          <w:rFonts w:ascii="Times New Roman" w:hAnsi="Times New Roman" w:cs="Times New Roman"/>
          <w:color w:val="000000"/>
          <w:sz w:val="24"/>
          <w:szCs w:val="24"/>
        </w:rPr>
        <w:t>; адрес электронной почты: Е-</w:t>
      </w:r>
      <w:proofErr w:type="spellStart"/>
      <w:r w:rsidRPr="00580199">
        <w:rPr>
          <w:rFonts w:ascii="Times New Roman" w:hAnsi="Times New Roman" w:cs="Times New Roman"/>
          <w:color w:val="000000"/>
          <w:sz w:val="24"/>
          <w:szCs w:val="24"/>
        </w:rPr>
        <w:t>mail</w:t>
      </w:r>
      <w:proofErr w:type="spellEnd"/>
      <w:r w:rsidRPr="00580199">
        <w:rPr>
          <w:rFonts w:ascii="Times New Roman" w:hAnsi="Times New Roman" w:cs="Times New Roman"/>
          <w:color w:val="000000"/>
          <w:sz w:val="24"/>
          <w:szCs w:val="24"/>
        </w:rPr>
        <w:t>: </w:t>
      </w:r>
      <w:r w:rsidR="00CC3EF6" w:rsidRPr="00580199">
        <w:rPr>
          <w:rFonts w:ascii="Times New Roman" w:hAnsi="Times New Roman" w:cs="Times New Roman"/>
          <w:color w:val="000000"/>
          <w:sz w:val="24"/>
          <w:szCs w:val="24"/>
          <w:lang w:val="en-US"/>
        </w:rPr>
        <w:t>school</w:t>
      </w:r>
      <w:r w:rsidR="00CC3EF6" w:rsidRPr="00580199">
        <w:rPr>
          <w:rFonts w:ascii="Times New Roman" w:hAnsi="Times New Roman" w:cs="Times New Roman"/>
          <w:color w:val="000000"/>
          <w:sz w:val="24"/>
          <w:szCs w:val="24"/>
        </w:rPr>
        <w:t>55-</w:t>
      </w:r>
      <w:proofErr w:type="spellStart"/>
      <w:r w:rsidR="00CC3EF6" w:rsidRPr="00580199">
        <w:rPr>
          <w:rFonts w:ascii="Times New Roman" w:hAnsi="Times New Roman" w:cs="Times New Roman"/>
          <w:color w:val="000000"/>
          <w:sz w:val="24"/>
          <w:szCs w:val="24"/>
          <w:lang w:val="en-US"/>
        </w:rPr>
        <w:t>tv</w:t>
      </w:r>
      <w:proofErr w:type="spellEnd"/>
      <w:r w:rsidR="00CC3EF6" w:rsidRPr="00580199">
        <w:rPr>
          <w:rFonts w:ascii="Times New Roman" w:hAnsi="Times New Roman" w:cs="Times New Roman"/>
          <w:color w:val="000000"/>
          <w:sz w:val="24"/>
          <w:szCs w:val="24"/>
        </w:rPr>
        <w:t>@</w:t>
      </w:r>
      <w:r w:rsidR="00CC3EF6" w:rsidRPr="00580199">
        <w:rPr>
          <w:rFonts w:ascii="Times New Roman" w:hAnsi="Times New Roman" w:cs="Times New Roman"/>
          <w:color w:val="000000"/>
          <w:sz w:val="24"/>
          <w:szCs w:val="24"/>
          <w:lang w:val="en-US"/>
        </w:rPr>
        <w:t>mail</w:t>
      </w:r>
      <w:r w:rsidR="00CC3EF6" w:rsidRPr="00580199">
        <w:rPr>
          <w:rFonts w:ascii="Times New Roman" w:hAnsi="Times New Roman" w:cs="Times New Roman"/>
          <w:color w:val="000000"/>
          <w:sz w:val="24"/>
          <w:szCs w:val="24"/>
        </w:rPr>
        <w:t>.</w:t>
      </w:r>
      <w:proofErr w:type="spellStart"/>
      <w:r w:rsidR="00CC3EF6" w:rsidRPr="00580199">
        <w:rPr>
          <w:rFonts w:ascii="Times New Roman" w:hAnsi="Times New Roman" w:cs="Times New Roman"/>
          <w:color w:val="000000"/>
          <w:sz w:val="24"/>
          <w:szCs w:val="24"/>
          <w:lang w:val="en-US"/>
        </w:rPr>
        <w:t>ru</w:t>
      </w:r>
      <w:proofErr w:type="spellEnd"/>
      <w:r w:rsidR="00CC3EF6" w:rsidRPr="00580199">
        <w:rPr>
          <w:rFonts w:ascii="Times New Roman" w:hAnsi="Times New Roman" w:cs="Times New Roman"/>
          <w:color w:val="000000"/>
          <w:sz w:val="24"/>
          <w:szCs w:val="24"/>
        </w:rPr>
        <w:t>/</w:t>
      </w:r>
      <w:r w:rsidRPr="00580199">
        <w:rPr>
          <w:rFonts w:ascii="Times New Roman" w:hAnsi="Times New Roman" w:cs="Times New Roman"/>
          <w:color w:val="000000"/>
          <w:sz w:val="24"/>
          <w:szCs w:val="24"/>
        </w:rPr>
        <w:t>. В настоящее время учреждение работает в соответствии с</w:t>
      </w:r>
      <w:r w:rsidR="00CC3EF6" w:rsidRPr="00580199">
        <w:rPr>
          <w:rFonts w:ascii="Times New Roman" w:hAnsi="Times New Roman" w:cs="Times New Roman"/>
          <w:color w:val="000000"/>
          <w:sz w:val="24"/>
          <w:szCs w:val="24"/>
        </w:rPr>
        <w:t>о</w:t>
      </w:r>
      <w:r w:rsidRPr="00580199">
        <w:rPr>
          <w:rFonts w:ascii="Times New Roman" w:hAnsi="Times New Roman" w:cs="Times New Roman"/>
          <w:color w:val="000000"/>
          <w:sz w:val="24"/>
          <w:szCs w:val="24"/>
        </w:rPr>
        <w:t xml:space="preserve"> </w:t>
      </w:r>
      <w:r w:rsidR="00CC3EF6" w:rsidRPr="00580199">
        <w:rPr>
          <w:rFonts w:ascii="Times New Roman" w:hAnsi="Times New Roman" w:cs="Times New Roman"/>
          <w:sz w:val="24"/>
          <w:szCs w:val="24"/>
        </w:rPr>
        <w:t>Свидетельством об аккредитации, выданным «24» марта 2015 г. Министерством образования Тверской област</w:t>
      </w:r>
      <w:r w:rsidR="002C112D" w:rsidRPr="00580199">
        <w:rPr>
          <w:rFonts w:ascii="Times New Roman" w:hAnsi="Times New Roman" w:cs="Times New Roman"/>
          <w:sz w:val="24"/>
          <w:szCs w:val="24"/>
        </w:rPr>
        <w:t>и ,</w:t>
      </w:r>
      <w:r w:rsidR="00CC3EF6" w:rsidRPr="00580199">
        <w:rPr>
          <w:rFonts w:ascii="Times New Roman" w:hAnsi="Times New Roman" w:cs="Times New Roman"/>
          <w:sz w:val="24"/>
          <w:szCs w:val="24"/>
        </w:rPr>
        <w:t>Серия 69 А01 № 0000266, срок действия свидетельства</w:t>
      </w:r>
      <w:r w:rsidR="000A6BE9">
        <w:rPr>
          <w:rFonts w:ascii="Times New Roman" w:hAnsi="Times New Roman" w:cs="Times New Roman"/>
          <w:sz w:val="24"/>
          <w:szCs w:val="24"/>
        </w:rPr>
        <w:t xml:space="preserve"> – бессрочно.</w:t>
      </w:r>
      <w:r w:rsidR="00CC3EF6" w:rsidRPr="00580199">
        <w:rPr>
          <w:rFonts w:ascii="Times New Roman" w:hAnsi="Times New Roman" w:cs="Times New Roman"/>
          <w:sz w:val="24"/>
          <w:szCs w:val="24"/>
        </w:rPr>
        <w:t xml:space="preserve"> с «24»мая 2015г. до 22 декабря 2023 г. </w:t>
      </w:r>
      <w:r w:rsidR="002C112D" w:rsidRPr="00580199">
        <w:rPr>
          <w:rFonts w:ascii="Times New Roman" w:hAnsi="Times New Roman" w:cs="Times New Roman"/>
          <w:sz w:val="24"/>
          <w:szCs w:val="24"/>
        </w:rPr>
        <w:t>; Лицензией</w:t>
      </w:r>
      <w:r w:rsidR="00CC3EF6" w:rsidRPr="00580199">
        <w:rPr>
          <w:rFonts w:ascii="Times New Roman" w:hAnsi="Times New Roman" w:cs="Times New Roman"/>
          <w:sz w:val="24"/>
          <w:szCs w:val="24"/>
        </w:rPr>
        <w:t xml:space="preserve"> на право ведения образовательной деятельности, установленной формы и выданной «13»марта 2015 г. серия 69Л01, </w:t>
      </w:r>
      <w:r w:rsidR="00CC3EF6" w:rsidRPr="00580199">
        <w:rPr>
          <w:rFonts w:ascii="Times New Roman" w:hAnsi="Times New Roman" w:cs="Times New Roman"/>
          <w:sz w:val="24"/>
          <w:szCs w:val="24"/>
        </w:rPr>
        <w:br/>
        <w:t>№0001007, регистрационный номер 75 Министерст</w:t>
      </w:r>
      <w:r w:rsidR="002C112D" w:rsidRPr="00580199">
        <w:rPr>
          <w:rFonts w:ascii="Times New Roman" w:hAnsi="Times New Roman" w:cs="Times New Roman"/>
          <w:sz w:val="24"/>
          <w:szCs w:val="24"/>
        </w:rPr>
        <w:t>в</w:t>
      </w:r>
      <w:r w:rsidR="00F57730" w:rsidRPr="00580199">
        <w:rPr>
          <w:rFonts w:ascii="Times New Roman" w:hAnsi="Times New Roman" w:cs="Times New Roman"/>
          <w:sz w:val="24"/>
          <w:szCs w:val="24"/>
        </w:rPr>
        <w:t xml:space="preserve">о образования Тверской области, </w:t>
      </w:r>
      <w:r w:rsidR="00CC3EF6" w:rsidRPr="00580199">
        <w:rPr>
          <w:rFonts w:ascii="Times New Roman" w:hAnsi="Times New Roman" w:cs="Times New Roman"/>
          <w:sz w:val="24"/>
          <w:szCs w:val="24"/>
        </w:rPr>
        <w:t xml:space="preserve">срок действия лицензии </w:t>
      </w:r>
      <w:r w:rsidR="002C112D" w:rsidRPr="00580199">
        <w:rPr>
          <w:rFonts w:ascii="Times New Roman" w:hAnsi="Times New Roman" w:cs="Times New Roman"/>
          <w:sz w:val="24"/>
          <w:szCs w:val="24"/>
        </w:rPr>
        <w:t>–</w:t>
      </w:r>
      <w:r w:rsidR="00CC3EF6" w:rsidRPr="00580199">
        <w:rPr>
          <w:rFonts w:ascii="Times New Roman" w:hAnsi="Times New Roman" w:cs="Times New Roman"/>
          <w:sz w:val="24"/>
          <w:szCs w:val="24"/>
        </w:rPr>
        <w:t xml:space="preserve"> бессрочно</w:t>
      </w:r>
      <w:r w:rsidR="00F57730" w:rsidRPr="00580199">
        <w:rPr>
          <w:rFonts w:ascii="Times New Roman" w:hAnsi="Times New Roman" w:cs="Times New Roman"/>
          <w:color w:val="000000"/>
          <w:sz w:val="24"/>
          <w:szCs w:val="24"/>
        </w:rPr>
        <w:t>,</w:t>
      </w:r>
      <w:r w:rsidR="000A6BE9">
        <w:rPr>
          <w:rFonts w:ascii="Times New Roman" w:hAnsi="Times New Roman" w:cs="Times New Roman"/>
          <w:color w:val="000000"/>
          <w:sz w:val="24"/>
          <w:szCs w:val="24"/>
        </w:rPr>
        <w:t xml:space="preserve"> основание: Постановление Правительства РФ от 14.01.2022 №3,</w:t>
      </w:r>
      <w:r w:rsidR="002C112D" w:rsidRPr="00580199">
        <w:rPr>
          <w:rFonts w:ascii="Times New Roman" w:hAnsi="Times New Roman" w:cs="Times New Roman"/>
          <w:color w:val="000000"/>
          <w:sz w:val="24"/>
          <w:szCs w:val="24"/>
        </w:rPr>
        <w:t xml:space="preserve"> </w:t>
      </w:r>
      <w:r w:rsidRPr="00580199">
        <w:rPr>
          <w:rFonts w:ascii="Times New Roman" w:hAnsi="Times New Roman" w:cs="Times New Roman"/>
          <w:color w:val="000000"/>
          <w:sz w:val="24"/>
          <w:szCs w:val="24"/>
        </w:rPr>
        <w:t>Уставом муниципального бюджетного общеобразовательного учреждения.</w:t>
      </w:r>
    </w:p>
    <w:p w:rsidR="00EE5F19" w:rsidRPr="00580199" w:rsidRDefault="00EE5F19" w:rsidP="0058019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Директор школы</w:t>
      </w:r>
      <w:r w:rsidR="002C112D" w:rsidRPr="00580199">
        <w:rPr>
          <w:rFonts w:ascii="Times New Roman" w:eastAsia="Times New Roman" w:hAnsi="Times New Roman" w:cs="Times New Roman"/>
          <w:color w:val="000000"/>
          <w:sz w:val="24"/>
          <w:szCs w:val="24"/>
          <w:lang w:eastAsia="ru-RU"/>
        </w:rPr>
        <w:t xml:space="preserve"> –Старостина О.С.</w:t>
      </w:r>
      <w:r w:rsidRPr="00580199">
        <w:rPr>
          <w:rFonts w:ascii="Times New Roman" w:eastAsia="Times New Roman" w:hAnsi="Times New Roman" w:cs="Times New Roman"/>
          <w:color w:val="000000"/>
          <w:sz w:val="24"/>
          <w:szCs w:val="24"/>
          <w:lang w:eastAsia="ru-RU"/>
        </w:rPr>
        <w:t>, педагог высшей квалификационной категории. Заместител</w:t>
      </w:r>
      <w:r w:rsidR="002C112D" w:rsidRPr="00580199">
        <w:rPr>
          <w:rFonts w:ascii="Times New Roman" w:eastAsia="Times New Roman" w:hAnsi="Times New Roman" w:cs="Times New Roman"/>
          <w:color w:val="000000"/>
          <w:sz w:val="24"/>
          <w:szCs w:val="24"/>
          <w:lang w:eastAsia="ru-RU"/>
        </w:rPr>
        <w:t xml:space="preserve">ь директора по </w:t>
      </w:r>
      <w:r w:rsidR="00E10554" w:rsidRPr="00580199">
        <w:rPr>
          <w:rFonts w:ascii="Times New Roman" w:eastAsia="Times New Roman" w:hAnsi="Times New Roman" w:cs="Times New Roman"/>
          <w:color w:val="000000"/>
          <w:sz w:val="24"/>
          <w:szCs w:val="24"/>
          <w:lang w:eastAsia="ru-RU"/>
        </w:rPr>
        <w:t>УВР Карпова С.В</w:t>
      </w:r>
      <w:r w:rsidR="002C112D" w:rsidRPr="00580199">
        <w:rPr>
          <w:rFonts w:ascii="Times New Roman" w:eastAsia="Times New Roman" w:hAnsi="Times New Roman" w:cs="Times New Roman"/>
          <w:color w:val="000000"/>
          <w:sz w:val="24"/>
          <w:szCs w:val="24"/>
          <w:lang w:eastAsia="ru-RU"/>
        </w:rPr>
        <w:t>.,</w:t>
      </w:r>
      <w:r w:rsidR="00F57730" w:rsidRPr="00580199">
        <w:rPr>
          <w:rFonts w:ascii="Times New Roman" w:eastAsia="Times New Roman" w:hAnsi="Times New Roman" w:cs="Times New Roman"/>
          <w:color w:val="000000"/>
          <w:sz w:val="24"/>
          <w:szCs w:val="24"/>
          <w:lang w:eastAsia="ru-RU"/>
        </w:rPr>
        <w:t xml:space="preserve"> педагог</w:t>
      </w:r>
      <w:r w:rsidR="002C112D" w:rsidRPr="00580199">
        <w:rPr>
          <w:rFonts w:ascii="Times New Roman" w:eastAsia="Times New Roman" w:hAnsi="Times New Roman" w:cs="Times New Roman"/>
          <w:color w:val="000000"/>
          <w:sz w:val="24"/>
          <w:szCs w:val="24"/>
          <w:lang w:eastAsia="ru-RU"/>
        </w:rPr>
        <w:t xml:space="preserve"> высшей</w:t>
      </w:r>
      <w:r w:rsidRPr="00580199">
        <w:rPr>
          <w:rFonts w:ascii="Times New Roman" w:eastAsia="Times New Roman" w:hAnsi="Times New Roman" w:cs="Times New Roman"/>
          <w:color w:val="000000"/>
          <w:sz w:val="24"/>
          <w:szCs w:val="24"/>
          <w:lang w:eastAsia="ru-RU"/>
        </w:rPr>
        <w:t xml:space="preserve"> квалификационной категории, заместите</w:t>
      </w:r>
      <w:r w:rsidR="002C112D" w:rsidRPr="00580199">
        <w:rPr>
          <w:rFonts w:ascii="Times New Roman" w:eastAsia="Times New Roman" w:hAnsi="Times New Roman" w:cs="Times New Roman"/>
          <w:color w:val="000000"/>
          <w:sz w:val="24"/>
          <w:szCs w:val="24"/>
          <w:lang w:eastAsia="ru-RU"/>
        </w:rPr>
        <w:t xml:space="preserve">ль директора по ВР – </w:t>
      </w:r>
      <w:proofErr w:type="spellStart"/>
      <w:r w:rsidR="002C112D" w:rsidRPr="00580199">
        <w:rPr>
          <w:rFonts w:ascii="Times New Roman" w:eastAsia="Times New Roman" w:hAnsi="Times New Roman" w:cs="Times New Roman"/>
          <w:color w:val="000000"/>
          <w:sz w:val="24"/>
          <w:szCs w:val="24"/>
          <w:lang w:eastAsia="ru-RU"/>
        </w:rPr>
        <w:t>Горькова</w:t>
      </w:r>
      <w:proofErr w:type="spellEnd"/>
      <w:r w:rsidR="002C112D" w:rsidRPr="00580199">
        <w:rPr>
          <w:rFonts w:ascii="Times New Roman" w:eastAsia="Times New Roman" w:hAnsi="Times New Roman" w:cs="Times New Roman"/>
          <w:color w:val="000000"/>
          <w:sz w:val="24"/>
          <w:szCs w:val="24"/>
          <w:lang w:eastAsia="ru-RU"/>
        </w:rPr>
        <w:t xml:space="preserve"> О.Ю., педагог высшей</w:t>
      </w:r>
      <w:r w:rsidRPr="00580199">
        <w:rPr>
          <w:rFonts w:ascii="Times New Roman" w:eastAsia="Times New Roman" w:hAnsi="Times New Roman" w:cs="Times New Roman"/>
          <w:color w:val="000000"/>
          <w:sz w:val="24"/>
          <w:szCs w:val="24"/>
          <w:lang w:eastAsia="ru-RU"/>
        </w:rPr>
        <w:t xml:space="preserve"> квалификационной категории, замести</w:t>
      </w:r>
      <w:r w:rsidR="002C112D" w:rsidRPr="00580199">
        <w:rPr>
          <w:rFonts w:ascii="Times New Roman" w:eastAsia="Times New Roman" w:hAnsi="Times New Roman" w:cs="Times New Roman"/>
          <w:color w:val="000000"/>
          <w:sz w:val="24"/>
          <w:szCs w:val="24"/>
          <w:lang w:eastAsia="ru-RU"/>
        </w:rPr>
        <w:t>тель директора по УВР Дубенко О.В.</w:t>
      </w:r>
      <w:r w:rsidRPr="00580199">
        <w:rPr>
          <w:rFonts w:ascii="Times New Roman" w:eastAsia="Times New Roman" w:hAnsi="Times New Roman" w:cs="Times New Roman"/>
          <w:color w:val="000000"/>
          <w:sz w:val="24"/>
          <w:szCs w:val="24"/>
          <w:lang w:eastAsia="ru-RU"/>
        </w:rPr>
        <w:t>, педагог высшей квалификационной категории.</w:t>
      </w:r>
    </w:p>
    <w:p w:rsidR="00EE5F19" w:rsidRPr="00580199" w:rsidRDefault="00EE5F19" w:rsidP="00580199">
      <w:pPr>
        <w:spacing w:after="0" w:line="240" w:lineRule="auto"/>
        <w:jc w:val="center"/>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2. КАДРОВЫЙ СОСТАВ.</w:t>
      </w:r>
    </w:p>
    <w:p w:rsidR="00EE5F19" w:rsidRPr="00580199" w:rsidRDefault="00EE5F19" w:rsidP="00EE5F1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Сегодня в школе работает дружный, творческий кол</w:t>
      </w:r>
      <w:r w:rsidR="002C112D" w:rsidRPr="00580199">
        <w:rPr>
          <w:rFonts w:ascii="Times New Roman" w:eastAsia="Times New Roman" w:hAnsi="Times New Roman" w:cs="Times New Roman"/>
          <w:color w:val="000000"/>
          <w:sz w:val="24"/>
          <w:szCs w:val="24"/>
          <w:lang w:eastAsia="ru-RU"/>
        </w:rPr>
        <w:t>лектив, со</w:t>
      </w:r>
      <w:r w:rsidR="000A6BE9">
        <w:rPr>
          <w:rFonts w:ascii="Times New Roman" w:eastAsia="Times New Roman" w:hAnsi="Times New Roman" w:cs="Times New Roman"/>
          <w:color w:val="000000"/>
          <w:sz w:val="24"/>
          <w:szCs w:val="24"/>
          <w:lang w:eastAsia="ru-RU"/>
        </w:rPr>
        <w:t>стоящий из 41</w:t>
      </w:r>
      <w:r w:rsidR="00E76995" w:rsidRPr="00580199">
        <w:rPr>
          <w:rFonts w:ascii="Times New Roman" w:eastAsia="Times New Roman" w:hAnsi="Times New Roman" w:cs="Times New Roman"/>
          <w:color w:val="000000"/>
          <w:sz w:val="24"/>
          <w:szCs w:val="24"/>
          <w:lang w:eastAsia="ru-RU"/>
        </w:rPr>
        <w:t xml:space="preserve"> человек</w:t>
      </w:r>
      <w:r w:rsidR="000A6BE9">
        <w:rPr>
          <w:rFonts w:ascii="Times New Roman" w:eastAsia="Times New Roman" w:hAnsi="Times New Roman" w:cs="Times New Roman"/>
          <w:color w:val="000000"/>
          <w:sz w:val="24"/>
          <w:szCs w:val="24"/>
          <w:lang w:eastAsia="ru-RU"/>
        </w:rPr>
        <w:t>а</w:t>
      </w:r>
      <w:r w:rsidR="00E76995" w:rsidRPr="00580199">
        <w:rPr>
          <w:rFonts w:ascii="Times New Roman" w:eastAsia="Times New Roman" w:hAnsi="Times New Roman" w:cs="Times New Roman"/>
          <w:color w:val="000000"/>
          <w:sz w:val="24"/>
          <w:szCs w:val="24"/>
          <w:lang w:eastAsia="ru-RU"/>
        </w:rPr>
        <w:t>, из них 24</w:t>
      </w:r>
      <w:r w:rsidR="000A6BE9">
        <w:rPr>
          <w:rFonts w:ascii="Times New Roman" w:eastAsia="Times New Roman" w:hAnsi="Times New Roman" w:cs="Times New Roman"/>
          <w:color w:val="000000"/>
          <w:sz w:val="24"/>
          <w:szCs w:val="24"/>
          <w:lang w:eastAsia="ru-RU"/>
        </w:rPr>
        <w:t>- педагогические работники и 17</w:t>
      </w:r>
      <w:r w:rsidRPr="00580199">
        <w:rPr>
          <w:rFonts w:ascii="Times New Roman" w:eastAsia="Times New Roman" w:hAnsi="Times New Roman" w:cs="Times New Roman"/>
          <w:color w:val="000000"/>
          <w:sz w:val="24"/>
          <w:szCs w:val="24"/>
          <w:lang w:eastAsia="ru-RU"/>
        </w:rPr>
        <w:t xml:space="preserve"> человек учебно-вспомогательног</w:t>
      </w:r>
      <w:r w:rsidR="00074E5B" w:rsidRPr="00580199">
        <w:rPr>
          <w:rFonts w:ascii="Times New Roman" w:eastAsia="Times New Roman" w:hAnsi="Times New Roman" w:cs="Times New Roman"/>
          <w:color w:val="000000"/>
          <w:sz w:val="24"/>
          <w:szCs w:val="24"/>
          <w:lang w:eastAsia="ru-RU"/>
        </w:rPr>
        <w:t>о и обслуживающего персонала. 62</w:t>
      </w:r>
      <w:r w:rsidRPr="00580199">
        <w:rPr>
          <w:rFonts w:ascii="Times New Roman" w:eastAsia="Times New Roman" w:hAnsi="Times New Roman" w:cs="Times New Roman"/>
          <w:color w:val="000000"/>
          <w:sz w:val="24"/>
          <w:szCs w:val="24"/>
          <w:lang w:eastAsia="ru-RU"/>
        </w:rPr>
        <w:t>% учителей имеют высшую и перву</w:t>
      </w:r>
      <w:r w:rsidR="00074E5B" w:rsidRPr="00580199">
        <w:rPr>
          <w:rFonts w:ascii="Times New Roman" w:eastAsia="Times New Roman" w:hAnsi="Times New Roman" w:cs="Times New Roman"/>
          <w:color w:val="000000"/>
          <w:sz w:val="24"/>
          <w:szCs w:val="24"/>
          <w:lang w:eastAsia="ru-RU"/>
        </w:rPr>
        <w:t>ю квалификационную категорию, 8</w:t>
      </w:r>
      <w:r w:rsidRPr="00580199">
        <w:rPr>
          <w:rFonts w:ascii="Times New Roman" w:eastAsia="Times New Roman" w:hAnsi="Times New Roman" w:cs="Times New Roman"/>
          <w:color w:val="000000"/>
          <w:sz w:val="24"/>
          <w:szCs w:val="24"/>
          <w:lang w:eastAsia="ru-RU"/>
        </w:rPr>
        <w:t>% - за заслуги в области образования награждены нагрудным знаком «Почётный работник общего образования Российской Федерации». Творческий труд педагогических работников отмечен грамотами</w:t>
      </w:r>
      <w:r w:rsidR="00074E5B" w:rsidRPr="00580199">
        <w:rPr>
          <w:rFonts w:ascii="Times New Roman" w:eastAsia="Times New Roman" w:hAnsi="Times New Roman" w:cs="Times New Roman"/>
          <w:color w:val="000000"/>
          <w:sz w:val="24"/>
          <w:szCs w:val="24"/>
          <w:lang w:eastAsia="ru-RU"/>
        </w:rPr>
        <w:t xml:space="preserve"> Министерства образования и науки РФ, Министерства образования Тверской области,</w:t>
      </w:r>
      <w:r w:rsidRPr="00580199">
        <w:rPr>
          <w:rFonts w:ascii="Times New Roman" w:eastAsia="Times New Roman" w:hAnsi="Times New Roman" w:cs="Times New Roman"/>
          <w:color w:val="000000"/>
          <w:sz w:val="24"/>
          <w:szCs w:val="24"/>
          <w:lang w:eastAsia="ru-RU"/>
        </w:rPr>
        <w:t xml:space="preserve"> </w:t>
      </w:r>
      <w:r w:rsidR="002C112D" w:rsidRPr="00580199">
        <w:rPr>
          <w:rFonts w:ascii="Times New Roman" w:eastAsia="Times New Roman" w:hAnsi="Times New Roman" w:cs="Times New Roman"/>
          <w:color w:val="000000"/>
          <w:sz w:val="24"/>
          <w:szCs w:val="24"/>
          <w:lang w:eastAsia="ru-RU"/>
        </w:rPr>
        <w:t>Тверской городской Думы, Тверского законодательного Собрания, управления</w:t>
      </w:r>
      <w:r w:rsidRPr="00580199">
        <w:rPr>
          <w:rFonts w:ascii="Times New Roman" w:eastAsia="Times New Roman" w:hAnsi="Times New Roman" w:cs="Times New Roman"/>
          <w:color w:val="000000"/>
          <w:sz w:val="24"/>
          <w:szCs w:val="24"/>
          <w:lang w:eastAsia="ru-RU"/>
        </w:rPr>
        <w:t xml:space="preserve"> образования</w:t>
      </w:r>
      <w:r w:rsidR="002C112D" w:rsidRPr="00580199">
        <w:rPr>
          <w:rFonts w:ascii="Times New Roman" w:eastAsia="Times New Roman" w:hAnsi="Times New Roman" w:cs="Times New Roman"/>
          <w:color w:val="000000"/>
          <w:sz w:val="24"/>
          <w:szCs w:val="24"/>
          <w:lang w:eastAsia="ru-RU"/>
        </w:rPr>
        <w:t xml:space="preserve"> администрации города Твери</w:t>
      </w:r>
      <w:r w:rsidRPr="00580199">
        <w:rPr>
          <w:rFonts w:ascii="Times New Roman" w:eastAsia="Times New Roman" w:hAnsi="Times New Roman" w:cs="Times New Roman"/>
          <w:color w:val="000000"/>
          <w:sz w:val="24"/>
          <w:szCs w:val="24"/>
          <w:lang w:eastAsia="ru-RU"/>
        </w:rPr>
        <w:t>. В школе трудятся учителя с большим педагогическим стажем, а рядом с ними набираются опыта молодые специалисты, решившие посвятить себя работе с детьми. Коллектив обладает высоким творческим потенциалом: большинство учителей использует в своей деятельности инн</w:t>
      </w:r>
      <w:r w:rsidR="00073B2D" w:rsidRPr="00580199">
        <w:rPr>
          <w:rFonts w:ascii="Times New Roman" w:eastAsia="Times New Roman" w:hAnsi="Times New Roman" w:cs="Times New Roman"/>
          <w:color w:val="000000"/>
          <w:sz w:val="24"/>
          <w:szCs w:val="24"/>
          <w:lang w:eastAsia="ru-RU"/>
        </w:rPr>
        <w:t>овационные технологии</w:t>
      </w:r>
      <w:r w:rsidR="00E76995" w:rsidRPr="00580199">
        <w:rPr>
          <w:rFonts w:ascii="Times New Roman" w:eastAsia="Times New Roman" w:hAnsi="Times New Roman" w:cs="Times New Roman"/>
          <w:color w:val="000000"/>
          <w:sz w:val="24"/>
          <w:szCs w:val="24"/>
          <w:lang w:eastAsia="ru-RU"/>
        </w:rPr>
        <w:t xml:space="preserve">. </w:t>
      </w:r>
    </w:p>
    <w:p w:rsidR="00EE5F19" w:rsidRPr="00580199" w:rsidRDefault="00EE5F19" w:rsidP="00EE5F19">
      <w:pPr>
        <w:spacing w:after="0" w:line="240" w:lineRule="auto"/>
        <w:jc w:val="center"/>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3. МАТЕРИАЛЬНО-ТЕХНИЧЕСКАЯ БАЗА.</w:t>
      </w:r>
    </w:p>
    <w:p w:rsidR="00EE5F19" w:rsidRPr="00580199" w:rsidRDefault="00EE5F19" w:rsidP="00EE5F1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 xml:space="preserve"> </w:t>
      </w:r>
      <w:r w:rsidR="00073B2D" w:rsidRPr="00580199">
        <w:rPr>
          <w:rFonts w:ascii="Times New Roman" w:eastAsia="Times New Roman" w:hAnsi="Times New Roman" w:cs="Times New Roman"/>
          <w:color w:val="000000"/>
          <w:sz w:val="24"/>
          <w:szCs w:val="24"/>
          <w:lang w:eastAsia="ru-RU"/>
        </w:rPr>
        <w:t>З</w:t>
      </w:r>
      <w:r w:rsidRPr="00580199">
        <w:rPr>
          <w:rFonts w:ascii="Times New Roman" w:eastAsia="Times New Roman" w:hAnsi="Times New Roman" w:cs="Times New Roman"/>
          <w:color w:val="000000"/>
          <w:sz w:val="24"/>
          <w:szCs w:val="24"/>
          <w:lang w:eastAsia="ru-RU"/>
        </w:rPr>
        <w:t xml:space="preserve">дание </w:t>
      </w:r>
      <w:r w:rsidR="00073B2D" w:rsidRPr="00580199">
        <w:rPr>
          <w:rFonts w:ascii="Times New Roman" w:eastAsia="Times New Roman" w:hAnsi="Times New Roman" w:cs="Times New Roman"/>
          <w:color w:val="000000"/>
          <w:sz w:val="24"/>
          <w:szCs w:val="24"/>
          <w:lang w:eastAsia="ru-RU"/>
        </w:rPr>
        <w:t xml:space="preserve">школы соответствует требованиями </w:t>
      </w:r>
      <w:r w:rsidRPr="00580199">
        <w:rPr>
          <w:rFonts w:ascii="Times New Roman" w:eastAsia="Times New Roman" w:hAnsi="Times New Roman" w:cs="Times New Roman"/>
          <w:color w:val="000000"/>
          <w:sz w:val="24"/>
          <w:szCs w:val="24"/>
          <w:lang w:eastAsia="ru-RU"/>
        </w:rPr>
        <w:t xml:space="preserve"> законодательства РФ о работе образовательных учреждений.</w:t>
      </w:r>
      <w:r w:rsidR="000A6BE9">
        <w:rPr>
          <w:rFonts w:ascii="Times New Roman" w:eastAsia="Times New Roman" w:hAnsi="Times New Roman" w:cs="Times New Roman"/>
          <w:color w:val="000000"/>
          <w:sz w:val="24"/>
          <w:szCs w:val="24"/>
          <w:lang w:eastAsia="ru-RU"/>
        </w:rPr>
        <w:t xml:space="preserve"> В течение последних 4</w:t>
      </w:r>
      <w:r w:rsidR="00073B2D" w:rsidRPr="00580199">
        <w:rPr>
          <w:rFonts w:ascii="Times New Roman" w:eastAsia="Times New Roman" w:hAnsi="Times New Roman" w:cs="Times New Roman"/>
          <w:color w:val="000000"/>
          <w:sz w:val="24"/>
          <w:szCs w:val="24"/>
          <w:lang w:eastAsia="ru-RU"/>
        </w:rPr>
        <w:t xml:space="preserve">-х </w:t>
      </w:r>
      <w:proofErr w:type="gramStart"/>
      <w:r w:rsidR="00073B2D" w:rsidRPr="00580199">
        <w:rPr>
          <w:rFonts w:ascii="Times New Roman" w:eastAsia="Times New Roman" w:hAnsi="Times New Roman" w:cs="Times New Roman"/>
          <w:color w:val="000000"/>
          <w:sz w:val="24"/>
          <w:szCs w:val="24"/>
          <w:lang w:eastAsia="ru-RU"/>
        </w:rPr>
        <w:t>лет  приемка</w:t>
      </w:r>
      <w:proofErr w:type="gramEnd"/>
      <w:r w:rsidR="00073B2D" w:rsidRPr="00580199">
        <w:rPr>
          <w:rFonts w:ascii="Times New Roman" w:eastAsia="Times New Roman" w:hAnsi="Times New Roman" w:cs="Times New Roman"/>
          <w:color w:val="000000"/>
          <w:sz w:val="24"/>
          <w:szCs w:val="24"/>
          <w:lang w:eastAsia="ru-RU"/>
        </w:rPr>
        <w:t xml:space="preserve"> школы проходит без замечаний.</w:t>
      </w:r>
    </w:p>
    <w:p w:rsidR="00EE5F19" w:rsidRPr="00580199" w:rsidRDefault="00EE5F19" w:rsidP="00EE5F1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На терри</w:t>
      </w:r>
      <w:r w:rsidR="004457E4" w:rsidRPr="00580199">
        <w:rPr>
          <w:rFonts w:ascii="Times New Roman" w:eastAsia="Times New Roman" w:hAnsi="Times New Roman" w:cs="Times New Roman"/>
          <w:color w:val="000000"/>
          <w:sz w:val="24"/>
          <w:szCs w:val="24"/>
          <w:lang w:eastAsia="ru-RU"/>
        </w:rPr>
        <w:t>тории школы функционируют две</w:t>
      </w:r>
      <w:r w:rsidRPr="00580199">
        <w:rPr>
          <w:rFonts w:ascii="Times New Roman" w:eastAsia="Times New Roman" w:hAnsi="Times New Roman" w:cs="Times New Roman"/>
          <w:color w:val="000000"/>
          <w:sz w:val="24"/>
          <w:szCs w:val="24"/>
          <w:lang w:eastAsia="ru-RU"/>
        </w:rPr>
        <w:t xml:space="preserve"> спорти</w:t>
      </w:r>
      <w:r w:rsidR="002C75FE">
        <w:rPr>
          <w:rFonts w:ascii="Times New Roman" w:eastAsia="Times New Roman" w:hAnsi="Times New Roman" w:cs="Times New Roman"/>
          <w:color w:val="000000"/>
          <w:sz w:val="24"/>
          <w:szCs w:val="24"/>
          <w:lang w:eastAsia="ru-RU"/>
        </w:rPr>
        <w:t xml:space="preserve">вные и детские игровые </w:t>
      </w:r>
      <w:proofErr w:type="gramStart"/>
      <w:r w:rsidR="002C75FE">
        <w:rPr>
          <w:rFonts w:ascii="Times New Roman" w:eastAsia="Times New Roman" w:hAnsi="Times New Roman" w:cs="Times New Roman"/>
          <w:color w:val="000000"/>
          <w:sz w:val="24"/>
          <w:szCs w:val="24"/>
          <w:lang w:eastAsia="ru-RU"/>
        </w:rPr>
        <w:t>площадки ,</w:t>
      </w:r>
      <w:proofErr w:type="gramEnd"/>
      <w:r w:rsidR="002C75FE">
        <w:rPr>
          <w:rFonts w:ascii="Times New Roman" w:eastAsia="Times New Roman" w:hAnsi="Times New Roman" w:cs="Times New Roman"/>
          <w:color w:val="000000"/>
          <w:sz w:val="24"/>
          <w:szCs w:val="24"/>
          <w:lang w:eastAsia="ru-RU"/>
        </w:rPr>
        <w:t xml:space="preserve"> за состоянием которых мы ответственно следим.</w:t>
      </w:r>
    </w:p>
    <w:p w:rsidR="00EE5F19" w:rsidRPr="00580199" w:rsidRDefault="00EE5F19" w:rsidP="00EE5F1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 xml:space="preserve">Для оптимизации образовательного процесса школа имеет всё необходимое: современный кабинет информатики, оборудованный Интернет-ресурсами, </w:t>
      </w:r>
      <w:r w:rsidR="00216659">
        <w:rPr>
          <w:rFonts w:ascii="Times New Roman" w:eastAsia="Times New Roman" w:hAnsi="Times New Roman" w:cs="Times New Roman"/>
          <w:color w:val="000000"/>
          <w:sz w:val="24"/>
          <w:szCs w:val="24"/>
          <w:lang w:eastAsia="ru-RU"/>
        </w:rPr>
        <w:t>89</w:t>
      </w:r>
      <w:r w:rsidR="004457E4" w:rsidRPr="00580199">
        <w:rPr>
          <w:rFonts w:ascii="Times New Roman" w:eastAsia="Times New Roman" w:hAnsi="Times New Roman" w:cs="Times New Roman"/>
          <w:color w:val="000000"/>
          <w:sz w:val="24"/>
          <w:szCs w:val="24"/>
          <w:lang w:eastAsia="ru-RU"/>
        </w:rPr>
        <w:t xml:space="preserve">% </w:t>
      </w:r>
      <w:r w:rsidRPr="00580199">
        <w:rPr>
          <w:rFonts w:ascii="Times New Roman" w:eastAsia="Times New Roman" w:hAnsi="Times New Roman" w:cs="Times New Roman"/>
          <w:color w:val="000000"/>
          <w:sz w:val="24"/>
          <w:szCs w:val="24"/>
          <w:lang w:eastAsia="ru-RU"/>
        </w:rPr>
        <w:t>уч</w:t>
      </w:r>
      <w:r w:rsidR="004457E4" w:rsidRPr="00580199">
        <w:rPr>
          <w:rFonts w:ascii="Times New Roman" w:eastAsia="Times New Roman" w:hAnsi="Times New Roman" w:cs="Times New Roman"/>
          <w:color w:val="000000"/>
          <w:sz w:val="24"/>
          <w:szCs w:val="24"/>
          <w:lang w:eastAsia="ru-RU"/>
        </w:rPr>
        <w:t xml:space="preserve">ебных кабинетов </w:t>
      </w:r>
      <w:proofErr w:type="gramStart"/>
      <w:r w:rsidR="004457E4" w:rsidRPr="00580199">
        <w:rPr>
          <w:rFonts w:ascii="Times New Roman" w:eastAsia="Times New Roman" w:hAnsi="Times New Roman" w:cs="Times New Roman"/>
          <w:color w:val="000000"/>
          <w:sz w:val="24"/>
          <w:szCs w:val="24"/>
          <w:lang w:eastAsia="ru-RU"/>
        </w:rPr>
        <w:t xml:space="preserve">оснащено </w:t>
      </w:r>
      <w:r w:rsidRPr="00580199">
        <w:rPr>
          <w:rFonts w:ascii="Times New Roman" w:eastAsia="Times New Roman" w:hAnsi="Times New Roman" w:cs="Times New Roman"/>
          <w:color w:val="000000"/>
          <w:sz w:val="24"/>
          <w:szCs w:val="24"/>
          <w:lang w:eastAsia="ru-RU"/>
        </w:rPr>
        <w:t xml:space="preserve"> технологическим</w:t>
      </w:r>
      <w:proofErr w:type="gramEnd"/>
      <w:r w:rsidRPr="00580199">
        <w:rPr>
          <w:rFonts w:ascii="Times New Roman" w:eastAsia="Times New Roman" w:hAnsi="Times New Roman" w:cs="Times New Roman"/>
          <w:color w:val="000000"/>
          <w:sz w:val="24"/>
          <w:szCs w:val="24"/>
          <w:lang w:eastAsia="ru-RU"/>
        </w:rPr>
        <w:t xml:space="preserve"> оборудованием (интерактивные до</w:t>
      </w:r>
      <w:r w:rsidR="004457E4" w:rsidRPr="00580199">
        <w:rPr>
          <w:rFonts w:ascii="Times New Roman" w:eastAsia="Times New Roman" w:hAnsi="Times New Roman" w:cs="Times New Roman"/>
          <w:color w:val="000000"/>
          <w:sz w:val="24"/>
          <w:szCs w:val="24"/>
          <w:lang w:eastAsia="ru-RU"/>
        </w:rPr>
        <w:t>ски</w:t>
      </w:r>
      <w:r w:rsidRPr="00580199">
        <w:rPr>
          <w:rFonts w:ascii="Times New Roman" w:eastAsia="Times New Roman" w:hAnsi="Times New Roman" w:cs="Times New Roman"/>
          <w:color w:val="000000"/>
          <w:sz w:val="24"/>
          <w:szCs w:val="24"/>
          <w:lang w:eastAsia="ru-RU"/>
        </w:rPr>
        <w:t>, мультимедийные системы) и Интернет-ресурсам</w:t>
      </w:r>
      <w:r w:rsidR="004457E4" w:rsidRPr="00580199">
        <w:rPr>
          <w:rFonts w:ascii="Times New Roman" w:eastAsia="Times New Roman" w:hAnsi="Times New Roman" w:cs="Times New Roman"/>
          <w:color w:val="000000"/>
          <w:sz w:val="24"/>
          <w:szCs w:val="24"/>
          <w:lang w:eastAsia="ru-RU"/>
        </w:rPr>
        <w:t>и, библиотека ежегодно пополняется</w:t>
      </w:r>
      <w:r w:rsidRPr="00580199">
        <w:rPr>
          <w:rFonts w:ascii="Times New Roman" w:eastAsia="Times New Roman" w:hAnsi="Times New Roman" w:cs="Times New Roman"/>
          <w:color w:val="000000"/>
          <w:sz w:val="24"/>
          <w:szCs w:val="24"/>
          <w:lang w:eastAsia="ru-RU"/>
        </w:rPr>
        <w:t xml:space="preserve"> новой учебной и художественной литературой.</w:t>
      </w:r>
    </w:p>
    <w:p w:rsidR="00EE5F19" w:rsidRPr="00580199" w:rsidRDefault="00EE5F19" w:rsidP="00EE5F19">
      <w:pPr>
        <w:spacing w:after="0" w:line="240" w:lineRule="auto"/>
        <w:jc w:val="center"/>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4.</w:t>
      </w:r>
      <w:r w:rsidR="00E10554" w:rsidRPr="00580199">
        <w:rPr>
          <w:rFonts w:ascii="Times New Roman" w:eastAsia="Times New Roman" w:hAnsi="Times New Roman" w:cs="Times New Roman"/>
          <w:color w:val="000000"/>
          <w:sz w:val="24"/>
          <w:szCs w:val="24"/>
          <w:lang w:eastAsia="ru-RU"/>
        </w:rPr>
        <w:t xml:space="preserve"> </w:t>
      </w:r>
      <w:r w:rsidRPr="00580199">
        <w:rPr>
          <w:rFonts w:ascii="Times New Roman" w:eastAsia="Times New Roman" w:hAnsi="Times New Roman" w:cs="Times New Roman"/>
          <w:color w:val="000000"/>
          <w:sz w:val="24"/>
          <w:szCs w:val="24"/>
          <w:lang w:eastAsia="ru-RU"/>
        </w:rPr>
        <w:t>ОБРАЗОВАТЕЛЬНАЯ ДЕЯТЕЛЬНОСТЬ.</w:t>
      </w:r>
    </w:p>
    <w:p w:rsidR="00EE5F19" w:rsidRPr="00580199" w:rsidRDefault="00216659" w:rsidP="00EE5F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2022 - 2023</w:t>
      </w:r>
      <w:r w:rsidR="00EE5F19" w:rsidRPr="00580199">
        <w:rPr>
          <w:rFonts w:ascii="Times New Roman" w:eastAsia="Times New Roman" w:hAnsi="Times New Roman" w:cs="Times New Roman"/>
          <w:color w:val="000000"/>
          <w:sz w:val="24"/>
          <w:szCs w:val="24"/>
          <w:lang w:eastAsia="ru-RU"/>
        </w:rPr>
        <w:t xml:space="preserve"> учебном году педагогический коллектив школы, работая над реализацией закона РФ «Об образовании», задач, поставленных на истекший учебный год, проводил дальнейшее совершенствование образовательного и воспитательного процесса по проблеме года: «</w:t>
      </w:r>
      <w:r w:rsidR="004C42D3">
        <w:rPr>
          <w:rFonts w:ascii="Times New Roman" w:eastAsia="Times New Roman" w:hAnsi="Times New Roman" w:cs="Times New Roman"/>
          <w:color w:val="000000"/>
          <w:sz w:val="24"/>
          <w:szCs w:val="24"/>
          <w:lang w:eastAsia="ru-RU"/>
        </w:rPr>
        <w:t>Создание условий для формирования единой образовательной среды как фактора индивидуального личностного развития, социализации и повышения качества образования».</w:t>
      </w:r>
      <w:r w:rsidR="004457E4" w:rsidRPr="00580199">
        <w:rPr>
          <w:rFonts w:ascii="Times New Roman" w:eastAsia="Times New Roman" w:hAnsi="Times New Roman" w:cs="Times New Roman"/>
          <w:color w:val="000000"/>
          <w:sz w:val="24"/>
          <w:szCs w:val="24"/>
          <w:lang w:eastAsia="ru-RU"/>
        </w:rPr>
        <w:t xml:space="preserve"> </w:t>
      </w:r>
      <w:r w:rsidR="00EE5F19" w:rsidRPr="00580199">
        <w:rPr>
          <w:rFonts w:ascii="Times New Roman" w:eastAsia="Times New Roman" w:hAnsi="Times New Roman" w:cs="Times New Roman"/>
          <w:color w:val="000000"/>
          <w:sz w:val="24"/>
          <w:szCs w:val="24"/>
          <w:lang w:eastAsia="ru-RU"/>
        </w:rPr>
        <w:t>В течение всего года продолжалась работа по обеспечению соответствия уровня усвоения учебных предметов реальным учебным возможностям школьнико</w:t>
      </w:r>
      <w:r w:rsidR="004457E4" w:rsidRPr="00580199">
        <w:rPr>
          <w:rFonts w:ascii="Times New Roman" w:eastAsia="Times New Roman" w:hAnsi="Times New Roman" w:cs="Times New Roman"/>
          <w:color w:val="000000"/>
          <w:sz w:val="24"/>
          <w:szCs w:val="24"/>
          <w:lang w:eastAsia="ru-RU"/>
        </w:rPr>
        <w:t>в, классными руководителями</w:t>
      </w:r>
      <w:r w:rsidR="00EE5F19" w:rsidRPr="00580199">
        <w:rPr>
          <w:rFonts w:ascii="Times New Roman" w:eastAsia="Times New Roman" w:hAnsi="Times New Roman" w:cs="Times New Roman"/>
          <w:color w:val="000000"/>
          <w:sz w:val="24"/>
          <w:szCs w:val="24"/>
          <w:lang w:eastAsia="ru-RU"/>
        </w:rPr>
        <w:t xml:space="preserve"> был исследован уровень адаптации обучающихс</w:t>
      </w:r>
      <w:r w:rsidR="00E10554" w:rsidRPr="00580199">
        <w:rPr>
          <w:rFonts w:ascii="Times New Roman" w:eastAsia="Times New Roman" w:hAnsi="Times New Roman" w:cs="Times New Roman"/>
          <w:color w:val="000000"/>
          <w:sz w:val="24"/>
          <w:szCs w:val="24"/>
          <w:lang w:eastAsia="ru-RU"/>
        </w:rPr>
        <w:t>я на разных возрастных этапах (</w:t>
      </w:r>
      <w:r w:rsidR="00A40FCE">
        <w:rPr>
          <w:rFonts w:ascii="Times New Roman" w:eastAsia="Times New Roman" w:hAnsi="Times New Roman" w:cs="Times New Roman"/>
          <w:color w:val="000000"/>
          <w:sz w:val="24"/>
          <w:szCs w:val="24"/>
          <w:lang w:eastAsia="ru-RU"/>
        </w:rPr>
        <w:t>1</w:t>
      </w:r>
      <w:r w:rsidR="00F00E4D">
        <w:rPr>
          <w:rFonts w:ascii="Times New Roman" w:eastAsia="Times New Roman" w:hAnsi="Times New Roman" w:cs="Times New Roman"/>
          <w:color w:val="000000"/>
          <w:sz w:val="24"/>
          <w:szCs w:val="24"/>
          <w:lang w:eastAsia="ru-RU"/>
        </w:rPr>
        <w:t>кл.</w:t>
      </w:r>
      <w:r w:rsidR="00A40FCE">
        <w:rPr>
          <w:rFonts w:ascii="Times New Roman" w:eastAsia="Times New Roman" w:hAnsi="Times New Roman" w:cs="Times New Roman"/>
          <w:color w:val="000000"/>
          <w:sz w:val="24"/>
          <w:szCs w:val="24"/>
          <w:lang w:eastAsia="ru-RU"/>
        </w:rPr>
        <w:t xml:space="preserve"> 5 </w:t>
      </w:r>
      <w:proofErr w:type="spellStart"/>
      <w:r w:rsidR="00A40FCE">
        <w:rPr>
          <w:rFonts w:ascii="Times New Roman" w:eastAsia="Times New Roman" w:hAnsi="Times New Roman" w:cs="Times New Roman"/>
          <w:color w:val="000000"/>
          <w:sz w:val="24"/>
          <w:szCs w:val="24"/>
          <w:lang w:eastAsia="ru-RU"/>
        </w:rPr>
        <w:t>кл</w:t>
      </w:r>
      <w:proofErr w:type="spellEnd"/>
      <w:r w:rsidR="00A40FCE">
        <w:rPr>
          <w:rFonts w:ascii="Times New Roman" w:eastAsia="Times New Roman" w:hAnsi="Times New Roman" w:cs="Times New Roman"/>
          <w:color w:val="000000"/>
          <w:sz w:val="24"/>
          <w:szCs w:val="24"/>
          <w:lang w:eastAsia="ru-RU"/>
        </w:rPr>
        <w:t>.)</w:t>
      </w:r>
    </w:p>
    <w:p w:rsidR="00EE5F19" w:rsidRPr="00580199" w:rsidRDefault="00074E5B" w:rsidP="00EE5F1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lastRenderedPageBreak/>
        <w:t xml:space="preserve">     </w:t>
      </w:r>
      <w:r w:rsidR="00EE5F19" w:rsidRPr="00580199">
        <w:rPr>
          <w:rFonts w:ascii="Times New Roman" w:eastAsia="Times New Roman" w:hAnsi="Times New Roman" w:cs="Times New Roman"/>
          <w:color w:val="000000"/>
          <w:sz w:val="24"/>
          <w:szCs w:val="24"/>
          <w:lang w:eastAsia="ru-RU"/>
        </w:rPr>
        <w:t>Было скорректировано тематическое планирование по предметам с учетом реальной подготовки учащихся в разных классах; основываясь на интересах и склонностях обучающихс</w:t>
      </w:r>
      <w:r w:rsidR="004457E4" w:rsidRPr="00580199">
        <w:rPr>
          <w:rFonts w:ascii="Times New Roman" w:eastAsia="Times New Roman" w:hAnsi="Times New Roman" w:cs="Times New Roman"/>
          <w:color w:val="000000"/>
          <w:sz w:val="24"/>
          <w:szCs w:val="24"/>
          <w:lang w:eastAsia="ru-RU"/>
        </w:rPr>
        <w:t xml:space="preserve">я и на реальных </w:t>
      </w:r>
      <w:r w:rsidR="00216659">
        <w:rPr>
          <w:rFonts w:ascii="Times New Roman" w:eastAsia="Times New Roman" w:hAnsi="Times New Roman" w:cs="Times New Roman"/>
          <w:color w:val="000000"/>
          <w:sz w:val="24"/>
          <w:szCs w:val="24"/>
          <w:lang w:eastAsia="ru-RU"/>
        </w:rPr>
        <w:t>достижениях 2022</w:t>
      </w:r>
      <w:r w:rsidR="00EE5F19" w:rsidRPr="00580199">
        <w:rPr>
          <w:rFonts w:ascii="Times New Roman" w:eastAsia="Times New Roman" w:hAnsi="Times New Roman" w:cs="Times New Roman"/>
          <w:color w:val="000000"/>
          <w:sz w:val="24"/>
          <w:szCs w:val="24"/>
          <w:lang w:eastAsia="ru-RU"/>
        </w:rPr>
        <w:t>-20</w:t>
      </w:r>
      <w:r w:rsidR="00216659">
        <w:rPr>
          <w:rFonts w:ascii="Times New Roman" w:eastAsia="Times New Roman" w:hAnsi="Times New Roman" w:cs="Times New Roman"/>
          <w:color w:val="000000"/>
          <w:sz w:val="24"/>
          <w:szCs w:val="24"/>
          <w:lang w:eastAsia="ru-RU"/>
        </w:rPr>
        <w:t>23</w:t>
      </w:r>
      <w:r w:rsidR="00E10554" w:rsidRPr="00580199">
        <w:rPr>
          <w:rFonts w:ascii="Times New Roman" w:eastAsia="Times New Roman" w:hAnsi="Times New Roman" w:cs="Times New Roman"/>
          <w:color w:val="000000"/>
          <w:sz w:val="24"/>
          <w:szCs w:val="24"/>
          <w:lang w:eastAsia="ru-RU"/>
        </w:rPr>
        <w:t xml:space="preserve"> </w:t>
      </w:r>
      <w:r w:rsidR="00EE5F19" w:rsidRPr="00580199">
        <w:rPr>
          <w:rFonts w:ascii="Times New Roman" w:eastAsia="Times New Roman" w:hAnsi="Times New Roman" w:cs="Times New Roman"/>
          <w:color w:val="000000"/>
          <w:sz w:val="24"/>
          <w:szCs w:val="24"/>
          <w:lang w:eastAsia="ru-RU"/>
        </w:rPr>
        <w:t>учебного года.</w:t>
      </w:r>
    </w:p>
    <w:p w:rsidR="00EE5F19" w:rsidRPr="00580199" w:rsidRDefault="00074E5B" w:rsidP="00EE5F1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 xml:space="preserve">     </w:t>
      </w:r>
      <w:r w:rsidR="00EE5F19" w:rsidRPr="00580199">
        <w:rPr>
          <w:rFonts w:ascii="Times New Roman" w:eastAsia="Times New Roman" w:hAnsi="Times New Roman" w:cs="Times New Roman"/>
          <w:color w:val="000000"/>
          <w:sz w:val="24"/>
          <w:szCs w:val="24"/>
          <w:lang w:eastAsia="ru-RU"/>
        </w:rPr>
        <w:t>В соответствии с общешкольным планом проводилась работа по формированию здорового образа жизни обучающихся; эта работа как в классных коллективах, так и в общешкольном</w:t>
      </w:r>
      <w:r w:rsidR="009F569E" w:rsidRPr="00580199">
        <w:rPr>
          <w:rFonts w:ascii="Times New Roman" w:eastAsia="Times New Roman" w:hAnsi="Times New Roman" w:cs="Times New Roman"/>
          <w:color w:val="000000"/>
          <w:sz w:val="24"/>
          <w:szCs w:val="24"/>
          <w:lang w:eastAsia="ru-RU"/>
        </w:rPr>
        <w:t xml:space="preserve"> масштабе осуществлялась</w:t>
      </w:r>
      <w:r w:rsidRPr="00580199">
        <w:rPr>
          <w:rFonts w:ascii="Times New Roman" w:eastAsia="Times New Roman" w:hAnsi="Times New Roman" w:cs="Times New Roman"/>
          <w:color w:val="000000"/>
          <w:sz w:val="24"/>
          <w:szCs w:val="24"/>
          <w:lang w:eastAsia="ru-RU"/>
        </w:rPr>
        <w:t xml:space="preserve"> в системе</w:t>
      </w:r>
      <w:r w:rsidR="004C42D3">
        <w:rPr>
          <w:rFonts w:ascii="Times New Roman" w:eastAsia="Times New Roman" w:hAnsi="Times New Roman" w:cs="Times New Roman"/>
          <w:color w:val="000000"/>
          <w:sz w:val="24"/>
          <w:szCs w:val="24"/>
          <w:lang w:eastAsia="ru-RU"/>
        </w:rPr>
        <w:t>; своевременно проход</w:t>
      </w:r>
      <w:r w:rsidR="009F569E" w:rsidRPr="00580199">
        <w:rPr>
          <w:rFonts w:ascii="Times New Roman" w:eastAsia="Times New Roman" w:hAnsi="Times New Roman" w:cs="Times New Roman"/>
          <w:color w:val="000000"/>
          <w:sz w:val="24"/>
          <w:szCs w:val="24"/>
          <w:lang w:eastAsia="ru-RU"/>
        </w:rPr>
        <w:t>ил</w:t>
      </w:r>
      <w:r w:rsidR="00EE5F19" w:rsidRPr="00580199">
        <w:rPr>
          <w:rFonts w:ascii="Times New Roman" w:eastAsia="Times New Roman" w:hAnsi="Times New Roman" w:cs="Times New Roman"/>
          <w:color w:val="000000"/>
          <w:sz w:val="24"/>
          <w:szCs w:val="24"/>
          <w:lang w:eastAsia="ru-RU"/>
        </w:rPr>
        <w:t xml:space="preserve"> профилактический осмотр обучающихся врачами- специалистами; организация учебных занятий строилась по расписанию, одобренному </w:t>
      </w:r>
      <w:r w:rsidR="004C42D3">
        <w:rPr>
          <w:rFonts w:ascii="Times New Roman" w:eastAsia="Times New Roman" w:hAnsi="Times New Roman" w:cs="Times New Roman"/>
          <w:color w:val="000000"/>
          <w:sz w:val="24"/>
          <w:szCs w:val="24"/>
          <w:lang w:eastAsia="ru-RU"/>
        </w:rPr>
        <w:t xml:space="preserve">санэпиднадзором, хотя в силу большой загруженности педагогов, проблем со здоровьем учителей, не всегда удавалось избегать </w:t>
      </w:r>
      <w:r w:rsidR="00EE5F19" w:rsidRPr="00580199">
        <w:rPr>
          <w:rFonts w:ascii="Times New Roman" w:eastAsia="Times New Roman" w:hAnsi="Times New Roman" w:cs="Times New Roman"/>
          <w:color w:val="000000"/>
          <w:sz w:val="24"/>
          <w:szCs w:val="24"/>
          <w:lang w:eastAsia="ru-RU"/>
        </w:rPr>
        <w:t xml:space="preserve"> перегрузки уч-ся в течение учебного дня и учебной недели.</w:t>
      </w:r>
    </w:p>
    <w:p w:rsidR="00EE5F19" w:rsidRPr="00580199" w:rsidRDefault="00B73EA7" w:rsidP="00EE5F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w:t>
      </w:r>
      <w:r w:rsidR="00F00E4D">
        <w:rPr>
          <w:rFonts w:ascii="Times New Roman" w:eastAsia="Times New Roman" w:hAnsi="Times New Roman" w:cs="Times New Roman"/>
          <w:color w:val="000000"/>
          <w:sz w:val="24"/>
          <w:szCs w:val="24"/>
          <w:lang w:eastAsia="ru-RU"/>
        </w:rPr>
        <w:t xml:space="preserve">сожалению, </w:t>
      </w:r>
      <w:r w:rsidR="00F00E4D" w:rsidRPr="00580199">
        <w:rPr>
          <w:rFonts w:ascii="Times New Roman" w:eastAsia="Times New Roman" w:hAnsi="Times New Roman" w:cs="Times New Roman"/>
          <w:color w:val="000000"/>
          <w:sz w:val="24"/>
          <w:szCs w:val="24"/>
          <w:lang w:eastAsia="ru-RU"/>
        </w:rPr>
        <w:t>медицинский</w:t>
      </w:r>
      <w:r w:rsidR="00EE5F19" w:rsidRPr="00580199">
        <w:rPr>
          <w:rFonts w:ascii="Times New Roman" w:eastAsia="Times New Roman" w:hAnsi="Times New Roman" w:cs="Times New Roman"/>
          <w:color w:val="000000"/>
          <w:sz w:val="24"/>
          <w:szCs w:val="24"/>
          <w:lang w:eastAsia="ru-RU"/>
        </w:rPr>
        <w:t xml:space="preserve"> контроль за состоянием здоровья школ</w:t>
      </w:r>
      <w:r w:rsidR="00074E5B" w:rsidRPr="00580199">
        <w:rPr>
          <w:rFonts w:ascii="Times New Roman" w:eastAsia="Times New Roman" w:hAnsi="Times New Roman" w:cs="Times New Roman"/>
          <w:color w:val="000000"/>
          <w:sz w:val="24"/>
          <w:szCs w:val="24"/>
          <w:lang w:eastAsia="ru-RU"/>
        </w:rPr>
        <w:t>ьников оставляет желать лучшего. Н</w:t>
      </w:r>
      <w:r w:rsidR="00EE5F19" w:rsidRPr="00580199">
        <w:rPr>
          <w:rFonts w:ascii="Times New Roman" w:eastAsia="Times New Roman" w:hAnsi="Times New Roman" w:cs="Times New Roman"/>
          <w:color w:val="000000"/>
          <w:sz w:val="24"/>
          <w:szCs w:val="24"/>
          <w:lang w:eastAsia="ru-RU"/>
        </w:rPr>
        <w:t>е всегда в срок заполняются листки здоровья в классных журналах; встречаются случаи</w:t>
      </w:r>
      <w:r w:rsidR="00074E5B" w:rsidRPr="00580199">
        <w:rPr>
          <w:rFonts w:ascii="Times New Roman" w:eastAsia="Times New Roman" w:hAnsi="Times New Roman" w:cs="Times New Roman"/>
          <w:color w:val="000000"/>
          <w:sz w:val="24"/>
          <w:szCs w:val="24"/>
          <w:lang w:eastAsia="ru-RU"/>
        </w:rPr>
        <w:t>,</w:t>
      </w:r>
      <w:r w:rsidR="00EE5F19" w:rsidRPr="00580199">
        <w:rPr>
          <w:rFonts w:ascii="Times New Roman" w:eastAsia="Times New Roman" w:hAnsi="Times New Roman" w:cs="Times New Roman"/>
          <w:color w:val="000000"/>
          <w:sz w:val="24"/>
          <w:szCs w:val="24"/>
          <w:lang w:eastAsia="ru-RU"/>
        </w:rPr>
        <w:t xml:space="preserve"> когда реальное состояние здоровья ученика не соответствует записи в листке здоровья. </w:t>
      </w:r>
      <w:r>
        <w:rPr>
          <w:rFonts w:ascii="Times New Roman" w:eastAsia="Times New Roman" w:hAnsi="Times New Roman" w:cs="Times New Roman"/>
          <w:color w:val="000000"/>
          <w:sz w:val="24"/>
          <w:szCs w:val="24"/>
          <w:lang w:eastAsia="ru-RU"/>
        </w:rPr>
        <w:t xml:space="preserve">Несмотря на </w:t>
      </w:r>
      <w:r w:rsidR="00216659">
        <w:rPr>
          <w:rFonts w:ascii="Times New Roman" w:eastAsia="Times New Roman" w:hAnsi="Times New Roman" w:cs="Times New Roman"/>
          <w:color w:val="000000"/>
          <w:sz w:val="24"/>
          <w:szCs w:val="24"/>
          <w:lang w:eastAsia="ru-RU"/>
        </w:rPr>
        <w:t>то, что сложная ситуация, связанная</w:t>
      </w:r>
      <w:r>
        <w:rPr>
          <w:rFonts w:ascii="Times New Roman" w:eastAsia="Times New Roman" w:hAnsi="Times New Roman" w:cs="Times New Roman"/>
          <w:color w:val="000000"/>
          <w:sz w:val="24"/>
          <w:szCs w:val="24"/>
          <w:lang w:eastAsia="ru-RU"/>
        </w:rPr>
        <w:t xml:space="preserve"> с </w:t>
      </w:r>
      <w:r w:rsidR="00F00E4D">
        <w:rPr>
          <w:rFonts w:ascii="Times New Roman" w:eastAsia="Times New Roman" w:hAnsi="Times New Roman" w:cs="Times New Roman"/>
          <w:color w:val="000000"/>
          <w:sz w:val="24"/>
          <w:szCs w:val="24"/>
          <w:lang w:eastAsia="ru-RU"/>
        </w:rPr>
        <w:t>эпидемией КОВИД</w:t>
      </w:r>
      <w:r w:rsidR="00216659">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 xml:space="preserve"> </w:t>
      </w:r>
      <w:r w:rsidR="00216659">
        <w:rPr>
          <w:rFonts w:ascii="Times New Roman" w:eastAsia="Times New Roman" w:hAnsi="Times New Roman" w:cs="Times New Roman"/>
          <w:color w:val="000000"/>
          <w:sz w:val="24"/>
          <w:szCs w:val="24"/>
          <w:lang w:eastAsia="ru-RU"/>
        </w:rPr>
        <w:t xml:space="preserve">осталась позади, дети и педагоги </w:t>
      </w:r>
      <w:r>
        <w:rPr>
          <w:rFonts w:ascii="Times New Roman" w:eastAsia="Times New Roman" w:hAnsi="Times New Roman" w:cs="Times New Roman"/>
          <w:color w:val="000000"/>
          <w:sz w:val="24"/>
          <w:szCs w:val="24"/>
          <w:lang w:eastAsia="ru-RU"/>
        </w:rPr>
        <w:t>в школе</w:t>
      </w:r>
      <w:r w:rsidR="00216659">
        <w:rPr>
          <w:rFonts w:ascii="Times New Roman" w:eastAsia="Times New Roman" w:hAnsi="Times New Roman" w:cs="Times New Roman"/>
          <w:color w:val="000000"/>
          <w:sz w:val="24"/>
          <w:szCs w:val="24"/>
          <w:lang w:eastAsia="ru-RU"/>
        </w:rPr>
        <w:t xml:space="preserve"> подвержены сезонным вирусным заболеваниям, несколько классов были выведены на карантин в декабре месяце. В </w:t>
      </w:r>
      <w:proofErr w:type="gramStart"/>
      <w:r w:rsidR="00216659">
        <w:rPr>
          <w:rFonts w:ascii="Times New Roman" w:eastAsia="Times New Roman" w:hAnsi="Times New Roman" w:cs="Times New Roman"/>
          <w:color w:val="000000"/>
          <w:sz w:val="24"/>
          <w:szCs w:val="24"/>
          <w:lang w:eastAsia="ru-RU"/>
        </w:rPr>
        <w:t>целях  профилактики</w:t>
      </w:r>
      <w:proofErr w:type="gramEnd"/>
      <w:r w:rsidR="00216659">
        <w:rPr>
          <w:rFonts w:ascii="Times New Roman" w:eastAsia="Times New Roman" w:hAnsi="Times New Roman" w:cs="Times New Roman"/>
          <w:color w:val="000000"/>
          <w:sz w:val="24"/>
          <w:szCs w:val="24"/>
          <w:lang w:eastAsia="ru-RU"/>
        </w:rPr>
        <w:t xml:space="preserve"> заболеваний в учреждении ведется систематическая работа: </w:t>
      </w:r>
      <w:r>
        <w:rPr>
          <w:rFonts w:ascii="Times New Roman" w:eastAsia="Times New Roman" w:hAnsi="Times New Roman" w:cs="Times New Roman"/>
          <w:color w:val="000000"/>
          <w:sz w:val="24"/>
          <w:szCs w:val="24"/>
          <w:lang w:eastAsia="ru-RU"/>
        </w:rPr>
        <w:t xml:space="preserve"> физкульт</w:t>
      </w:r>
      <w:r w:rsidR="00216659">
        <w:rPr>
          <w:rFonts w:ascii="Times New Roman" w:eastAsia="Times New Roman" w:hAnsi="Times New Roman" w:cs="Times New Roman"/>
          <w:color w:val="000000"/>
          <w:sz w:val="24"/>
          <w:szCs w:val="24"/>
          <w:lang w:eastAsia="ru-RU"/>
        </w:rPr>
        <w:t>урно-оздоровительные мероприяти</w:t>
      </w:r>
      <w:r w:rsidR="008F08C0">
        <w:rPr>
          <w:rFonts w:ascii="Times New Roman" w:eastAsia="Times New Roman" w:hAnsi="Times New Roman" w:cs="Times New Roman"/>
          <w:color w:val="000000"/>
          <w:sz w:val="24"/>
          <w:szCs w:val="24"/>
          <w:lang w:eastAsia="ru-RU"/>
        </w:rPr>
        <w:t xml:space="preserve">я </w:t>
      </w:r>
      <w:r w:rsidR="002166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w:t>
      </w:r>
      <w:r w:rsidR="00EE5F19" w:rsidRPr="00580199">
        <w:rPr>
          <w:rFonts w:ascii="Times New Roman" w:eastAsia="Times New Roman" w:hAnsi="Times New Roman" w:cs="Times New Roman"/>
          <w:color w:val="000000"/>
          <w:sz w:val="24"/>
          <w:szCs w:val="24"/>
          <w:lang w:eastAsia="ru-RU"/>
        </w:rPr>
        <w:t>ни здоровья, оздо</w:t>
      </w:r>
      <w:r>
        <w:rPr>
          <w:rFonts w:ascii="Times New Roman" w:eastAsia="Times New Roman" w:hAnsi="Times New Roman" w:cs="Times New Roman"/>
          <w:color w:val="000000"/>
          <w:sz w:val="24"/>
          <w:szCs w:val="24"/>
          <w:lang w:eastAsia="ru-RU"/>
        </w:rPr>
        <w:t>ровительные мероприятия в группе продленного дня</w:t>
      </w:r>
      <w:r w:rsidR="00780391" w:rsidRPr="0058019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соревнования и т.п.</w:t>
      </w:r>
      <w:r w:rsidR="008F08C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w:t>
      </w:r>
      <w:r w:rsidR="00780391" w:rsidRPr="00580199">
        <w:rPr>
          <w:rFonts w:ascii="Times New Roman" w:eastAsia="Times New Roman" w:hAnsi="Times New Roman" w:cs="Times New Roman"/>
          <w:color w:val="000000"/>
          <w:sz w:val="24"/>
          <w:szCs w:val="24"/>
          <w:lang w:eastAsia="ru-RU"/>
        </w:rPr>
        <w:t>ктивно</w:t>
      </w:r>
      <w:r w:rsidR="00EE5F19" w:rsidRPr="00580199">
        <w:rPr>
          <w:rFonts w:ascii="Times New Roman" w:eastAsia="Times New Roman" w:hAnsi="Times New Roman" w:cs="Times New Roman"/>
          <w:color w:val="000000"/>
          <w:sz w:val="24"/>
          <w:szCs w:val="24"/>
          <w:lang w:eastAsia="ru-RU"/>
        </w:rPr>
        <w:t xml:space="preserve"> проводится пропаганда здорового образа жизни</w:t>
      </w:r>
      <w:r w:rsidR="00780391" w:rsidRPr="00580199">
        <w:rPr>
          <w:rFonts w:ascii="Times New Roman" w:eastAsia="Times New Roman" w:hAnsi="Times New Roman" w:cs="Times New Roman"/>
          <w:color w:val="000000"/>
          <w:sz w:val="24"/>
          <w:szCs w:val="24"/>
          <w:lang w:eastAsia="ru-RU"/>
        </w:rPr>
        <w:t xml:space="preserve"> на классных и внеклассных мероприятиях</w:t>
      </w:r>
      <w:r w:rsidR="00EE5F19" w:rsidRPr="00580199">
        <w:rPr>
          <w:rFonts w:ascii="Times New Roman" w:eastAsia="Times New Roman" w:hAnsi="Times New Roman" w:cs="Times New Roman"/>
          <w:color w:val="000000"/>
          <w:sz w:val="24"/>
          <w:szCs w:val="24"/>
          <w:lang w:eastAsia="ru-RU"/>
        </w:rPr>
        <w:t>,</w:t>
      </w:r>
      <w:r w:rsidR="00780391" w:rsidRPr="005801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 с участием медиков-волонтеров,</w:t>
      </w:r>
      <w:r w:rsidR="00EE5F19" w:rsidRPr="00580199">
        <w:rPr>
          <w:rFonts w:ascii="Times New Roman" w:eastAsia="Times New Roman" w:hAnsi="Times New Roman" w:cs="Times New Roman"/>
          <w:color w:val="000000"/>
          <w:sz w:val="24"/>
          <w:szCs w:val="24"/>
          <w:lang w:eastAsia="ru-RU"/>
        </w:rPr>
        <w:t xml:space="preserve"> проводятся разгрузочные физ</w:t>
      </w:r>
      <w:r>
        <w:rPr>
          <w:rFonts w:ascii="Times New Roman" w:eastAsia="Times New Roman" w:hAnsi="Times New Roman" w:cs="Times New Roman"/>
          <w:color w:val="000000"/>
          <w:sz w:val="24"/>
          <w:szCs w:val="24"/>
          <w:lang w:eastAsia="ru-RU"/>
        </w:rPr>
        <w:t>культ</w:t>
      </w:r>
      <w:r w:rsidR="00EE5F19" w:rsidRPr="00580199">
        <w:rPr>
          <w:rFonts w:ascii="Times New Roman" w:eastAsia="Times New Roman" w:hAnsi="Times New Roman" w:cs="Times New Roman"/>
          <w:color w:val="000000"/>
          <w:sz w:val="24"/>
          <w:szCs w:val="24"/>
          <w:lang w:eastAsia="ru-RU"/>
        </w:rPr>
        <w:t xml:space="preserve">минутки на </w:t>
      </w:r>
      <w:r w:rsidR="00780391" w:rsidRPr="00580199">
        <w:rPr>
          <w:rFonts w:ascii="Times New Roman" w:eastAsia="Times New Roman" w:hAnsi="Times New Roman" w:cs="Times New Roman"/>
          <w:color w:val="000000"/>
          <w:sz w:val="24"/>
          <w:szCs w:val="24"/>
          <w:lang w:eastAsia="ru-RU"/>
        </w:rPr>
        <w:t xml:space="preserve">уроках и </w:t>
      </w:r>
      <w:r w:rsidR="00EE5F19" w:rsidRPr="00580199">
        <w:rPr>
          <w:rFonts w:ascii="Times New Roman" w:eastAsia="Times New Roman" w:hAnsi="Times New Roman" w:cs="Times New Roman"/>
          <w:color w:val="000000"/>
          <w:sz w:val="24"/>
          <w:szCs w:val="24"/>
          <w:lang w:eastAsia="ru-RU"/>
        </w:rPr>
        <w:t>переменах в начальной школе.</w:t>
      </w:r>
    </w:p>
    <w:p w:rsidR="00EE5F19" w:rsidRPr="00580199" w:rsidRDefault="00780391" w:rsidP="009503DF">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 xml:space="preserve">     </w:t>
      </w:r>
      <w:r w:rsidR="008F08C0">
        <w:rPr>
          <w:rFonts w:ascii="Times New Roman" w:eastAsia="Times New Roman" w:hAnsi="Times New Roman" w:cs="Times New Roman"/>
          <w:color w:val="000000"/>
          <w:sz w:val="24"/>
          <w:szCs w:val="24"/>
          <w:lang w:eastAsia="ru-RU"/>
        </w:rPr>
        <w:t>В 2022 – 2023</w:t>
      </w:r>
      <w:r w:rsidR="00EE5F19" w:rsidRPr="00580199">
        <w:rPr>
          <w:rFonts w:ascii="Times New Roman" w:eastAsia="Times New Roman" w:hAnsi="Times New Roman" w:cs="Times New Roman"/>
          <w:color w:val="000000"/>
          <w:sz w:val="24"/>
          <w:szCs w:val="24"/>
          <w:lang w:eastAsia="ru-RU"/>
        </w:rPr>
        <w:t xml:space="preserve"> учебном году школа рабо</w:t>
      </w:r>
      <w:r w:rsidRPr="00580199">
        <w:rPr>
          <w:rFonts w:ascii="Times New Roman" w:eastAsia="Times New Roman" w:hAnsi="Times New Roman" w:cs="Times New Roman"/>
          <w:color w:val="000000"/>
          <w:sz w:val="24"/>
          <w:szCs w:val="24"/>
          <w:lang w:eastAsia="ru-RU"/>
        </w:rPr>
        <w:t>тала</w:t>
      </w:r>
      <w:r w:rsidR="009F569E" w:rsidRPr="00580199">
        <w:rPr>
          <w:rFonts w:ascii="Times New Roman" w:eastAsia="Times New Roman" w:hAnsi="Times New Roman" w:cs="Times New Roman"/>
          <w:color w:val="000000"/>
          <w:sz w:val="24"/>
          <w:szCs w:val="24"/>
          <w:lang w:eastAsia="ru-RU"/>
        </w:rPr>
        <w:t xml:space="preserve"> в штатном режиме с соблюдением новых санитарных правил,</w:t>
      </w:r>
      <w:r w:rsidRPr="00580199">
        <w:rPr>
          <w:rFonts w:ascii="Times New Roman" w:eastAsia="Times New Roman" w:hAnsi="Times New Roman" w:cs="Times New Roman"/>
          <w:color w:val="000000"/>
          <w:sz w:val="24"/>
          <w:szCs w:val="24"/>
          <w:lang w:eastAsia="ru-RU"/>
        </w:rPr>
        <w:t xml:space="preserve"> </w:t>
      </w:r>
      <w:r w:rsidR="00F00E4D" w:rsidRPr="00580199">
        <w:rPr>
          <w:rFonts w:ascii="Times New Roman" w:eastAsia="Times New Roman" w:hAnsi="Times New Roman" w:cs="Times New Roman"/>
          <w:color w:val="000000"/>
          <w:sz w:val="24"/>
          <w:szCs w:val="24"/>
          <w:lang w:eastAsia="ru-RU"/>
        </w:rPr>
        <w:t>по учебному</w:t>
      </w:r>
      <w:r w:rsidR="00EE5F19" w:rsidRPr="00580199">
        <w:rPr>
          <w:rFonts w:ascii="Times New Roman" w:eastAsia="Times New Roman" w:hAnsi="Times New Roman" w:cs="Times New Roman"/>
          <w:color w:val="000000"/>
          <w:sz w:val="24"/>
          <w:szCs w:val="24"/>
          <w:lang w:eastAsia="ru-RU"/>
        </w:rPr>
        <w:t xml:space="preserve"> плану, скорректированному в соответствии с условиями и задачами школы </w:t>
      </w:r>
      <w:r w:rsidR="009503DF" w:rsidRPr="00580199">
        <w:rPr>
          <w:rFonts w:ascii="Times New Roman" w:eastAsia="Times New Roman" w:hAnsi="Times New Roman" w:cs="Times New Roman"/>
          <w:color w:val="000000"/>
          <w:sz w:val="24"/>
          <w:szCs w:val="24"/>
          <w:lang w:eastAsia="ru-RU"/>
        </w:rPr>
        <w:t xml:space="preserve">и согласованному с Управлением образования </w:t>
      </w:r>
      <w:r w:rsidR="00F00E4D" w:rsidRPr="00580199">
        <w:rPr>
          <w:rFonts w:ascii="Times New Roman" w:eastAsia="Times New Roman" w:hAnsi="Times New Roman" w:cs="Times New Roman"/>
          <w:color w:val="000000"/>
          <w:sz w:val="24"/>
          <w:szCs w:val="24"/>
          <w:lang w:eastAsia="ru-RU"/>
        </w:rPr>
        <w:t>администрации г.</w:t>
      </w:r>
      <w:r w:rsidR="00E10554" w:rsidRPr="00580199">
        <w:rPr>
          <w:rFonts w:ascii="Times New Roman" w:eastAsia="Times New Roman" w:hAnsi="Times New Roman" w:cs="Times New Roman"/>
          <w:color w:val="000000"/>
          <w:sz w:val="24"/>
          <w:szCs w:val="24"/>
          <w:lang w:eastAsia="ru-RU"/>
        </w:rPr>
        <w:t xml:space="preserve"> </w:t>
      </w:r>
      <w:r w:rsidR="009503DF" w:rsidRPr="00580199">
        <w:rPr>
          <w:rFonts w:ascii="Times New Roman" w:eastAsia="Times New Roman" w:hAnsi="Times New Roman" w:cs="Times New Roman"/>
          <w:color w:val="000000"/>
          <w:sz w:val="24"/>
          <w:szCs w:val="24"/>
          <w:lang w:eastAsia="ru-RU"/>
        </w:rPr>
        <w:t>Твери, по 5</w:t>
      </w:r>
      <w:r w:rsidR="00EE5F19" w:rsidRPr="00580199">
        <w:rPr>
          <w:rFonts w:ascii="Times New Roman" w:eastAsia="Times New Roman" w:hAnsi="Times New Roman" w:cs="Times New Roman"/>
          <w:color w:val="000000"/>
          <w:sz w:val="24"/>
          <w:szCs w:val="24"/>
          <w:lang w:eastAsia="ru-RU"/>
        </w:rPr>
        <w:t xml:space="preserve"> –дневной рабочей неделе.</w:t>
      </w:r>
      <w:r w:rsidR="009503DF" w:rsidRPr="00580199">
        <w:rPr>
          <w:rFonts w:ascii="Times New Roman" w:eastAsia="Times New Roman" w:hAnsi="Times New Roman" w:cs="Times New Roman"/>
          <w:color w:val="000000"/>
          <w:sz w:val="24"/>
          <w:szCs w:val="24"/>
          <w:lang w:eastAsia="ru-RU"/>
        </w:rPr>
        <w:t xml:space="preserve"> В </w:t>
      </w:r>
      <w:r w:rsidR="00335301" w:rsidRPr="00580199">
        <w:rPr>
          <w:rFonts w:ascii="Times New Roman" w:eastAsia="Times New Roman" w:hAnsi="Times New Roman" w:cs="Times New Roman"/>
          <w:color w:val="000000"/>
          <w:sz w:val="24"/>
          <w:szCs w:val="24"/>
          <w:lang w:eastAsia="ru-RU"/>
        </w:rPr>
        <w:t>школе на</w:t>
      </w:r>
      <w:r w:rsidR="009503DF" w:rsidRPr="00580199">
        <w:rPr>
          <w:rFonts w:ascii="Times New Roman" w:eastAsia="Times New Roman" w:hAnsi="Times New Roman" w:cs="Times New Roman"/>
          <w:color w:val="000000"/>
          <w:sz w:val="24"/>
          <w:szCs w:val="24"/>
          <w:lang w:eastAsia="ru-RU"/>
        </w:rPr>
        <w:t xml:space="preserve"> на</w:t>
      </w:r>
      <w:r w:rsidR="008F08C0">
        <w:rPr>
          <w:rFonts w:ascii="Times New Roman" w:eastAsia="Times New Roman" w:hAnsi="Times New Roman" w:cs="Times New Roman"/>
          <w:color w:val="000000"/>
          <w:sz w:val="24"/>
          <w:szCs w:val="24"/>
          <w:lang w:eastAsia="ru-RU"/>
        </w:rPr>
        <w:t>чало учебного года числилось 364</w:t>
      </w:r>
      <w:r w:rsidRPr="00580199">
        <w:rPr>
          <w:rFonts w:ascii="Times New Roman" w:eastAsia="Times New Roman" w:hAnsi="Times New Roman" w:cs="Times New Roman"/>
          <w:color w:val="000000"/>
          <w:sz w:val="24"/>
          <w:szCs w:val="24"/>
          <w:lang w:eastAsia="ru-RU"/>
        </w:rPr>
        <w:t>,</w:t>
      </w:r>
      <w:r w:rsidR="009503DF" w:rsidRPr="00580199">
        <w:rPr>
          <w:rFonts w:ascii="Times New Roman" w:eastAsia="Times New Roman" w:hAnsi="Times New Roman" w:cs="Times New Roman"/>
          <w:color w:val="000000"/>
          <w:sz w:val="24"/>
          <w:szCs w:val="24"/>
          <w:lang w:eastAsia="ru-RU"/>
        </w:rPr>
        <w:t xml:space="preserve"> на конец - </w:t>
      </w:r>
      <w:r w:rsidR="00EE5F19" w:rsidRPr="00580199">
        <w:rPr>
          <w:rFonts w:ascii="Times New Roman" w:eastAsia="Times New Roman" w:hAnsi="Times New Roman" w:cs="Times New Roman"/>
          <w:color w:val="000000"/>
          <w:sz w:val="24"/>
          <w:szCs w:val="24"/>
          <w:lang w:eastAsia="ru-RU"/>
        </w:rPr>
        <w:t xml:space="preserve"> </w:t>
      </w:r>
      <w:r w:rsidR="00F57730" w:rsidRPr="00580199">
        <w:rPr>
          <w:rFonts w:ascii="Times New Roman" w:eastAsia="Times New Roman" w:hAnsi="Times New Roman" w:cs="Times New Roman"/>
          <w:color w:val="000000"/>
          <w:sz w:val="24"/>
          <w:szCs w:val="24"/>
          <w:lang w:eastAsia="ru-RU"/>
        </w:rPr>
        <w:t>3</w:t>
      </w:r>
      <w:r w:rsidR="008F08C0">
        <w:rPr>
          <w:rFonts w:ascii="Times New Roman" w:eastAsia="Times New Roman" w:hAnsi="Times New Roman" w:cs="Times New Roman"/>
          <w:color w:val="000000"/>
          <w:sz w:val="24"/>
          <w:szCs w:val="24"/>
          <w:lang w:eastAsia="ru-RU"/>
        </w:rPr>
        <w:t>6</w:t>
      </w:r>
      <w:r w:rsidR="00B90D4C">
        <w:rPr>
          <w:rFonts w:ascii="Times New Roman" w:eastAsia="Times New Roman" w:hAnsi="Times New Roman" w:cs="Times New Roman"/>
          <w:color w:val="000000"/>
          <w:sz w:val="24"/>
          <w:szCs w:val="24"/>
          <w:lang w:eastAsia="ru-RU"/>
        </w:rPr>
        <w:t>0</w:t>
      </w:r>
      <w:r w:rsidR="009503DF" w:rsidRPr="00580199">
        <w:rPr>
          <w:rFonts w:ascii="Times New Roman" w:eastAsia="Times New Roman" w:hAnsi="Times New Roman" w:cs="Times New Roman"/>
          <w:color w:val="000000"/>
          <w:sz w:val="24"/>
          <w:szCs w:val="24"/>
          <w:lang w:eastAsia="ru-RU"/>
        </w:rPr>
        <w:t xml:space="preserve"> человек</w:t>
      </w:r>
      <w:r w:rsidR="00EE5F19" w:rsidRPr="00580199">
        <w:rPr>
          <w:rFonts w:ascii="Times New Roman" w:eastAsia="Times New Roman" w:hAnsi="Times New Roman" w:cs="Times New Roman"/>
          <w:color w:val="000000"/>
          <w:sz w:val="24"/>
          <w:szCs w:val="24"/>
          <w:lang w:eastAsia="ru-RU"/>
        </w:rPr>
        <w:t>. Отсев обуча</w:t>
      </w:r>
      <w:r w:rsidR="00A40FCE">
        <w:rPr>
          <w:rFonts w:ascii="Times New Roman" w:eastAsia="Times New Roman" w:hAnsi="Times New Roman" w:cs="Times New Roman"/>
          <w:color w:val="000000"/>
          <w:sz w:val="24"/>
          <w:szCs w:val="24"/>
          <w:lang w:eastAsia="ru-RU"/>
        </w:rPr>
        <w:t xml:space="preserve">ющихся в конце </w:t>
      </w:r>
      <w:r w:rsidR="00F00E4D">
        <w:rPr>
          <w:rFonts w:ascii="Times New Roman" w:eastAsia="Times New Roman" w:hAnsi="Times New Roman" w:cs="Times New Roman"/>
          <w:color w:val="000000"/>
          <w:sz w:val="24"/>
          <w:szCs w:val="24"/>
          <w:lang w:eastAsia="ru-RU"/>
        </w:rPr>
        <w:t xml:space="preserve">учебного </w:t>
      </w:r>
      <w:r w:rsidR="00335301" w:rsidRPr="00580199">
        <w:rPr>
          <w:rFonts w:ascii="Times New Roman" w:eastAsia="Times New Roman" w:hAnsi="Times New Roman" w:cs="Times New Roman"/>
          <w:color w:val="000000"/>
          <w:sz w:val="24"/>
          <w:szCs w:val="24"/>
          <w:lang w:eastAsia="ru-RU"/>
        </w:rPr>
        <w:t>года чаще</w:t>
      </w:r>
      <w:r w:rsidR="0065438B" w:rsidRPr="00580199">
        <w:rPr>
          <w:rFonts w:ascii="Times New Roman" w:eastAsia="Times New Roman" w:hAnsi="Times New Roman" w:cs="Times New Roman"/>
          <w:color w:val="000000"/>
          <w:sz w:val="24"/>
          <w:szCs w:val="24"/>
          <w:lang w:eastAsia="ru-RU"/>
        </w:rPr>
        <w:t xml:space="preserve"> всего происходит</w:t>
      </w:r>
      <w:r w:rsidR="00EE5F19" w:rsidRPr="00580199">
        <w:rPr>
          <w:rFonts w:ascii="Times New Roman" w:eastAsia="Times New Roman" w:hAnsi="Times New Roman" w:cs="Times New Roman"/>
          <w:color w:val="000000"/>
          <w:sz w:val="24"/>
          <w:szCs w:val="24"/>
          <w:lang w:eastAsia="ru-RU"/>
        </w:rPr>
        <w:t xml:space="preserve"> </w:t>
      </w:r>
      <w:r w:rsidR="009503DF" w:rsidRPr="00580199">
        <w:rPr>
          <w:rFonts w:ascii="Times New Roman" w:eastAsia="Times New Roman" w:hAnsi="Times New Roman" w:cs="Times New Roman"/>
          <w:color w:val="000000"/>
          <w:sz w:val="24"/>
          <w:szCs w:val="24"/>
          <w:lang w:eastAsia="ru-RU"/>
        </w:rPr>
        <w:t xml:space="preserve">по </w:t>
      </w:r>
      <w:r w:rsidR="00335301" w:rsidRPr="00580199">
        <w:rPr>
          <w:rFonts w:ascii="Times New Roman" w:eastAsia="Times New Roman" w:hAnsi="Times New Roman" w:cs="Times New Roman"/>
          <w:color w:val="000000"/>
          <w:sz w:val="24"/>
          <w:szCs w:val="24"/>
          <w:lang w:eastAsia="ru-RU"/>
        </w:rPr>
        <w:t>причине смены</w:t>
      </w:r>
      <w:r w:rsidR="00B73EA7">
        <w:rPr>
          <w:rFonts w:ascii="Times New Roman" w:eastAsia="Times New Roman" w:hAnsi="Times New Roman" w:cs="Times New Roman"/>
          <w:color w:val="000000"/>
          <w:sz w:val="24"/>
          <w:szCs w:val="24"/>
          <w:lang w:eastAsia="ru-RU"/>
        </w:rPr>
        <w:t xml:space="preserve"> места жительства, в 10-м классе-учащиеся иногда приходят к пониманию, что им ближе колледж или техникум.</w:t>
      </w:r>
    </w:p>
    <w:p w:rsidR="00F94D3F" w:rsidRPr="00F94D3F" w:rsidRDefault="00780391" w:rsidP="00F94D3F">
      <w:pPr>
        <w:pStyle w:val="a3"/>
        <w:rPr>
          <w:color w:val="000000"/>
          <w:szCs w:val="32"/>
        </w:rPr>
      </w:pPr>
      <w:r w:rsidRPr="00580199">
        <w:rPr>
          <w:rFonts w:ascii="Times New Roman" w:hAnsi="Times New Roman"/>
          <w:color w:val="000000"/>
          <w:sz w:val="24"/>
        </w:rPr>
        <w:t xml:space="preserve">     </w:t>
      </w:r>
      <w:r w:rsidR="00EE5F19" w:rsidRPr="00580199">
        <w:rPr>
          <w:rFonts w:ascii="Times New Roman" w:hAnsi="Times New Roman"/>
          <w:color w:val="000000"/>
          <w:sz w:val="24"/>
        </w:rPr>
        <w:t xml:space="preserve">Ключевое направление развития школы – </w:t>
      </w:r>
      <w:r w:rsidR="0065438B" w:rsidRPr="00580199">
        <w:rPr>
          <w:rFonts w:ascii="Times New Roman" w:hAnsi="Times New Roman"/>
          <w:color w:val="000000"/>
          <w:sz w:val="24"/>
        </w:rPr>
        <w:t>создание обр</w:t>
      </w:r>
      <w:r w:rsidRPr="00580199">
        <w:rPr>
          <w:rFonts w:ascii="Times New Roman" w:hAnsi="Times New Roman"/>
          <w:color w:val="000000"/>
          <w:sz w:val="24"/>
        </w:rPr>
        <w:t>азовательного пространства, в котором</w:t>
      </w:r>
      <w:r w:rsidR="0065438B" w:rsidRPr="00580199">
        <w:rPr>
          <w:rFonts w:ascii="Times New Roman" w:hAnsi="Times New Roman"/>
          <w:color w:val="000000"/>
          <w:sz w:val="24"/>
        </w:rPr>
        <w:t xml:space="preserve"> личностно-</w:t>
      </w:r>
      <w:r w:rsidR="00335301" w:rsidRPr="00580199">
        <w:rPr>
          <w:rFonts w:ascii="Times New Roman" w:hAnsi="Times New Roman"/>
          <w:color w:val="000000"/>
          <w:sz w:val="24"/>
        </w:rPr>
        <w:t>ориентированная</w:t>
      </w:r>
      <w:r w:rsidR="0065438B" w:rsidRPr="00580199">
        <w:rPr>
          <w:rFonts w:ascii="Times New Roman" w:hAnsi="Times New Roman"/>
          <w:color w:val="000000"/>
          <w:sz w:val="24"/>
        </w:rPr>
        <w:t xml:space="preserve"> деятельность всех участников педагогического процесса направлена на повышение качества образования, развитие обучающихся, их личной успешности в обществе посредством эффективного использования современных образовательных технологий.</w:t>
      </w:r>
      <w:r w:rsidR="00EE5F19" w:rsidRPr="00580199">
        <w:rPr>
          <w:rFonts w:ascii="Times New Roman" w:hAnsi="Times New Roman"/>
          <w:color w:val="000000"/>
          <w:sz w:val="24"/>
        </w:rPr>
        <w:t xml:space="preserve"> Для реализации данного подхода школа </w:t>
      </w:r>
      <w:r w:rsidR="0065438B" w:rsidRPr="00580199">
        <w:rPr>
          <w:rFonts w:ascii="Times New Roman" w:hAnsi="Times New Roman"/>
          <w:color w:val="000000"/>
          <w:sz w:val="24"/>
        </w:rPr>
        <w:t xml:space="preserve">создает условия для обеспечения уч-ся доступного общего и дополнительного образования, внедряет современные стандарты качества, инструменты внутреннего и внешнего аудита, способствующих достижению успешной социализации в условиях </w:t>
      </w:r>
      <w:r w:rsidR="000240DD" w:rsidRPr="00580199">
        <w:rPr>
          <w:rFonts w:ascii="Times New Roman" w:hAnsi="Times New Roman"/>
          <w:color w:val="000000"/>
          <w:sz w:val="24"/>
        </w:rPr>
        <w:t>конкурентной среды, ведет работу по сохранению и укреплению здоровья обучающихся, формирует представление о ЗОЖ, исп</w:t>
      </w:r>
      <w:r w:rsidR="00B73EA7">
        <w:rPr>
          <w:rFonts w:ascii="Times New Roman" w:hAnsi="Times New Roman"/>
          <w:color w:val="000000"/>
          <w:sz w:val="24"/>
        </w:rPr>
        <w:t>ользует интеллектуальные, социо</w:t>
      </w:r>
      <w:r w:rsidR="000240DD" w:rsidRPr="00580199">
        <w:rPr>
          <w:rFonts w:ascii="Times New Roman" w:hAnsi="Times New Roman"/>
          <w:color w:val="000000"/>
          <w:sz w:val="24"/>
        </w:rPr>
        <w:t>культурные и физкультурно-спортивные ресурсы</w:t>
      </w:r>
      <w:r w:rsidR="002F2F76" w:rsidRPr="00580199">
        <w:rPr>
          <w:rFonts w:ascii="Times New Roman" w:hAnsi="Times New Roman"/>
          <w:color w:val="000000"/>
          <w:sz w:val="24"/>
        </w:rPr>
        <w:t xml:space="preserve"> микрорайона и города.  </w:t>
      </w:r>
      <w:r w:rsidR="00F94D3F" w:rsidRPr="00F94D3F">
        <w:rPr>
          <w:rFonts w:ascii="Times New Roman" w:hAnsi="Times New Roman"/>
          <w:color w:val="000000"/>
          <w:sz w:val="24"/>
        </w:rPr>
        <w:t xml:space="preserve">Главным результатом функционирования школы является </w:t>
      </w:r>
      <w:proofErr w:type="spellStart"/>
      <w:r w:rsidR="00F94D3F" w:rsidRPr="00F94D3F">
        <w:rPr>
          <w:rFonts w:ascii="Times New Roman" w:hAnsi="Times New Roman"/>
          <w:color w:val="000000"/>
          <w:sz w:val="24"/>
        </w:rPr>
        <w:t>обученность</w:t>
      </w:r>
      <w:proofErr w:type="spellEnd"/>
      <w:r w:rsidR="00F94D3F" w:rsidRPr="00F94D3F">
        <w:rPr>
          <w:rFonts w:ascii="Times New Roman" w:hAnsi="Times New Roman"/>
          <w:color w:val="000000"/>
          <w:sz w:val="24"/>
        </w:rPr>
        <w:t xml:space="preserve"> ее учащихся и выпускников. Для повышения точности и объективности оценки уровня </w:t>
      </w:r>
      <w:proofErr w:type="spellStart"/>
      <w:r w:rsidR="00F94D3F" w:rsidRPr="00F94D3F">
        <w:rPr>
          <w:rFonts w:ascii="Times New Roman" w:hAnsi="Times New Roman"/>
          <w:color w:val="000000"/>
          <w:sz w:val="24"/>
        </w:rPr>
        <w:t>обученности</w:t>
      </w:r>
      <w:proofErr w:type="spellEnd"/>
      <w:r w:rsidR="00F94D3F" w:rsidRPr="00F94D3F">
        <w:rPr>
          <w:rFonts w:ascii="Times New Roman" w:hAnsi="Times New Roman"/>
          <w:color w:val="000000"/>
          <w:sz w:val="24"/>
        </w:rPr>
        <w:t xml:space="preserve"> школьников в 2022-2023 учебном году использовались различные формы контроля:</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 Текущая успеваемость;</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 xml:space="preserve">2. Диагностические, итоговые работы, промежуточная </w:t>
      </w:r>
      <w:proofErr w:type="spellStart"/>
      <w:proofErr w:type="gramStart"/>
      <w:r w:rsidRPr="00F94D3F">
        <w:rPr>
          <w:rFonts w:ascii="Times New Roman" w:eastAsia="Times New Roman" w:hAnsi="Times New Roman" w:cs="Times New Roman"/>
          <w:i/>
          <w:iCs/>
          <w:color w:val="000000"/>
          <w:sz w:val="24"/>
          <w:szCs w:val="24"/>
          <w:lang w:eastAsia="ru-RU"/>
        </w:rPr>
        <w:t>аттестация;ГИА</w:t>
      </w:r>
      <w:proofErr w:type="spellEnd"/>
      <w:proofErr w:type="gramEnd"/>
      <w:r w:rsidRPr="00F94D3F">
        <w:rPr>
          <w:rFonts w:ascii="Times New Roman" w:eastAsia="Times New Roman" w:hAnsi="Times New Roman" w:cs="Times New Roman"/>
          <w:i/>
          <w:iCs/>
          <w:color w:val="000000"/>
          <w:sz w:val="24"/>
          <w:szCs w:val="24"/>
          <w:lang w:eastAsia="ru-RU"/>
        </w:rPr>
        <w:t>.</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u w:val="single"/>
          <w:lang w:eastAsia="ru-RU"/>
        </w:rPr>
        <w:t>Текущая успеваемость</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u w:val="single"/>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В школе на конец 2022– 2023 учебного года обучались 360 учеников. Успешно окончили учебный год 360 учащихся (100 %) и переведены в следующий класс. 29 учащихся 9-ых классов, 22 учащихся 11 класса допущены к итоговой аттестации. Из 329 учащихся 2-11 классов на все пятерки окончили школу 15 учащихся, что составляет 5 %, на «4» и «5» - 115 учащихся (35 %), с одной «3» - 32 учащихся (10 %).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tbl>
      <w:tblPr>
        <w:tblW w:w="8370" w:type="dxa"/>
        <w:tblCellSpacing w:w="15" w:type="dxa"/>
        <w:tblCellMar>
          <w:top w:w="15" w:type="dxa"/>
          <w:left w:w="15" w:type="dxa"/>
          <w:bottom w:w="15" w:type="dxa"/>
          <w:right w:w="15" w:type="dxa"/>
        </w:tblCellMar>
        <w:tblLook w:val="04A0" w:firstRow="1" w:lastRow="0" w:firstColumn="1" w:lastColumn="0" w:noHBand="0" w:noVBand="1"/>
      </w:tblPr>
      <w:tblGrid>
        <w:gridCol w:w="2036"/>
        <w:gridCol w:w="2856"/>
        <w:gridCol w:w="369"/>
        <w:gridCol w:w="1227"/>
        <w:gridCol w:w="640"/>
        <w:gridCol w:w="1242"/>
      </w:tblGrid>
      <w:tr w:rsidR="00F94D3F" w:rsidRPr="00F94D3F" w:rsidTr="00F94D3F">
        <w:trPr>
          <w:trHeight w:val="330"/>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кол-во уч-ся</w:t>
            </w:r>
          </w:p>
        </w:tc>
        <w:tc>
          <w:tcPr>
            <w:tcW w:w="0" w:type="auto"/>
            <w:gridSpan w:val="2"/>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на 5</w:t>
            </w:r>
          </w:p>
        </w:tc>
        <w:tc>
          <w:tcPr>
            <w:tcW w:w="0" w:type="auto"/>
            <w:gridSpan w:val="2"/>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на 4 и 5</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29</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17 %</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52 %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32</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3 %</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17</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53 %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lastRenderedPageBreak/>
              <w:t>4а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4 %</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48 %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4б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8 %</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32 %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12 %</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32 %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6а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24</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4 %</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46 %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6б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5 %</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19 %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27</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15 %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8а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27</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22 %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8б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22</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10</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45 %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9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29</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10</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34 %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10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26 %</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11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22</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23 %</w:t>
            </w:r>
          </w:p>
        </w:tc>
      </w:tr>
    </w:tbl>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b/>
          <w:bCs/>
          <w:i/>
          <w:iCs/>
          <w:color w:val="000000"/>
          <w:sz w:val="24"/>
          <w:szCs w:val="24"/>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b/>
          <w:bCs/>
          <w:i/>
          <w:iCs/>
          <w:color w:val="000000"/>
          <w:sz w:val="24"/>
          <w:szCs w:val="24"/>
          <w:lang w:eastAsia="ru-RU"/>
        </w:rPr>
        <w:t xml:space="preserve">Результат учебной деятельности учащихся 2-11 </w:t>
      </w:r>
      <w:proofErr w:type="spellStart"/>
      <w:r w:rsidRPr="00F94D3F">
        <w:rPr>
          <w:rFonts w:ascii="Times New Roman" w:eastAsia="Times New Roman" w:hAnsi="Times New Roman" w:cs="Times New Roman"/>
          <w:b/>
          <w:bCs/>
          <w:i/>
          <w:iCs/>
          <w:color w:val="000000"/>
          <w:sz w:val="24"/>
          <w:szCs w:val="24"/>
          <w:lang w:eastAsia="ru-RU"/>
        </w:rPr>
        <w:t>кл</w:t>
      </w:r>
      <w:proofErr w:type="spellEnd"/>
      <w:r w:rsidRPr="00F94D3F">
        <w:rPr>
          <w:rFonts w:ascii="Times New Roman" w:eastAsia="Times New Roman" w:hAnsi="Times New Roman" w:cs="Times New Roman"/>
          <w:b/>
          <w:bCs/>
          <w:i/>
          <w:iCs/>
          <w:color w:val="000000"/>
          <w:sz w:val="24"/>
          <w:szCs w:val="24"/>
          <w:lang w:eastAsia="ru-RU"/>
        </w:rPr>
        <w:t xml:space="preserve">. </w:t>
      </w:r>
      <w:r w:rsidRPr="00F94D3F">
        <w:rPr>
          <w:rFonts w:ascii="Times New Roman" w:eastAsia="Times New Roman" w:hAnsi="Times New Roman" w:cs="Times New Roman"/>
          <w:b/>
          <w:bCs/>
          <w:i/>
          <w:iCs/>
          <w:color w:val="000000"/>
          <w:sz w:val="24"/>
          <w:szCs w:val="24"/>
          <w:lang w:val="en" w:eastAsia="ru-RU"/>
        </w:rPr>
        <w:t>(</w:t>
      </w:r>
      <w:proofErr w:type="gramStart"/>
      <w:r w:rsidRPr="00F94D3F">
        <w:rPr>
          <w:rFonts w:ascii="Times New Roman" w:eastAsia="Times New Roman" w:hAnsi="Times New Roman" w:cs="Times New Roman"/>
          <w:b/>
          <w:bCs/>
          <w:i/>
          <w:iCs/>
          <w:color w:val="000000"/>
          <w:sz w:val="24"/>
          <w:szCs w:val="24"/>
          <w:lang w:val="en" w:eastAsia="ru-RU"/>
        </w:rPr>
        <w:t>%</w:t>
      </w:r>
      <w:proofErr w:type="gramEnd"/>
      <w:r w:rsidRPr="00F94D3F">
        <w:rPr>
          <w:rFonts w:ascii="Times New Roman" w:eastAsia="Times New Roman" w:hAnsi="Times New Roman" w:cs="Times New Roman"/>
          <w:b/>
          <w:bCs/>
          <w:i/>
          <w:iCs/>
          <w:color w:val="000000"/>
          <w:sz w:val="24"/>
          <w:szCs w:val="24"/>
          <w:lang w:val="en" w:eastAsia="ru-RU"/>
        </w:rPr>
        <w:t xml:space="preserve"> </w:t>
      </w:r>
      <w:proofErr w:type="spellStart"/>
      <w:r w:rsidRPr="00F94D3F">
        <w:rPr>
          <w:rFonts w:ascii="Times New Roman" w:eastAsia="Times New Roman" w:hAnsi="Times New Roman" w:cs="Times New Roman"/>
          <w:b/>
          <w:bCs/>
          <w:i/>
          <w:iCs/>
          <w:color w:val="000000"/>
          <w:sz w:val="24"/>
          <w:szCs w:val="24"/>
          <w:lang w:val="en" w:eastAsia="ru-RU"/>
        </w:rPr>
        <w:t>качества</w:t>
      </w:r>
      <w:proofErr w:type="spellEnd"/>
      <w:r w:rsidRPr="00F94D3F">
        <w:rPr>
          <w:rFonts w:ascii="Times New Roman" w:eastAsia="Times New Roman" w:hAnsi="Times New Roman" w:cs="Times New Roman"/>
          <w:b/>
          <w:bCs/>
          <w:i/>
          <w:iCs/>
          <w:color w:val="000000"/>
          <w:sz w:val="24"/>
          <w:szCs w:val="24"/>
          <w:lang w:val="en" w:eastAsia="ru-RU"/>
        </w:rPr>
        <w:t xml:space="preserve">)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xml:space="preserve">  </w:t>
      </w:r>
    </w:p>
    <w:tbl>
      <w:tblPr>
        <w:tblW w:w="5145" w:type="dxa"/>
        <w:tblCellSpacing w:w="15" w:type="dxa"/>
        <w:tblCellMar>
          <w:top w:w="15" w:type="dxa"/>
          <w:left w:w="15" w:type="dxa"/>
          <w:bottom w:w="15" w:type="dxa"/>
          <w:right w:w="15" w:type="dxa"/>
        </w:tblCellMar>
        <w:tblLook w:val="04A0" w:firstRow="1" w:lastRow="0" w:firstColumn="1" w:lastColumn="0" w:noHBand="0" w:noVBand="1"/>
      </w:tblPr>
      <w:tblGrid>
        <w:gridCol w:w="1199"/>
        <w:gridCol w:w="2266"/>
        <w:gridCol w:w="1680"/>
      </w:tblGrid>
      <w:tr w:rsidR="00F94D3F" w:rsidRPr="00F94D3F" w:rsidTr="00F94D3F">
        <w:trPr>
          <w:trHeight w:val="330"/>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предмет</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 качества</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75</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75</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82</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69</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63</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81</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4а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70</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61</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78</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4б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60</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44</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62</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60</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68</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52</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6а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71</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67</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88</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6б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51</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35</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66</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алгебра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геометрия</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48</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30</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37</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63</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8а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алгебра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геометрия</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44</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59</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48</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78</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8б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lastRenderedPageBreak/>
              <w:t>алгебра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геометрия</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lastRenderedPageBreak/>
              <w:t>59</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lastRenderedPageBreak/>
              <w:t>77</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72</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86</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lastRenderedPageBreak/>
              <w:t>9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алгебра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геометрия</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79</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58</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52</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85</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10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43</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66</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100</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11 класс</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41</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45</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82</w:t>
            </w:r>
          </w:p>
        </w:tc>
      </w:tr>
    </w:tbl>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r w:rsidRPr="00F94D3F">
        <w:rPr>
          <w:rFonts w:ascii="Times New Roman" w:eastAsia="Times New Roman" w:hAnsi="Times New Roman" w:cs="Times New Roman"/>
          <w:i/>
          <w:iCs/>
          <w:color w:val="000000"/>
          <w:sz w:val="24"/>
          <w:szCs w:val="24"/>
          <w:lang w:eastAsia="ru-RU"/>
        </w:rPr>
        <w:t xml:space="preserve"> Наиболее высокую успеваемость показали классы 2, 3, 4а, 6а, наиболее низкую – классы 6б, 7, 8а, 11.</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u w:val="single"/>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u w:val="single"/>
          <w:lang w:val="en" w:eastAsia="ru-RU"/>
        </w:rPr>
        <w:t> </w:t>
      </w:r>
      <w:r w:rsidRPr="00F94D3F">
        <w:rPr>
          <w:rFonts w:ascii="Times New Roman" w:eastAsia="Times New Roman" w:hAnsi="Times New Roman" w:cs="Times New Roman"/>
          <w:b/>
          <w:bCs/>
          <w:i/>
          <w:iCs/>
          <w:color w:val="000000"/>
          <w:sz w:val="24"/>
          <w:szCs w:val="24"/>
          <w:u w:val="single"/>
          <w:lang w:eastAsia="ru-RU"/>
        </w:rPr>
        <w:t>Диагностические работы</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 xml:space="preserve">В течение года проводился мониторинг уровня </w:t>
      </w:r>
      <w:proofErr w:type="spellStart"/>
      <w:r w:rsidRPr="00F94D3F">
        <w:rPr>
          <w:rFonts w:ascii="Times New Roman" w:eastAsia="Times New Roman" w:hAnsi="Times New Roman" w:cs="Times New Roman"/>
          <w:i/>
          <w:iCs/>
          <w:color w:val="000000"/>
          <w:sz w:val="24"/>
          <w:szCs w:val="24"/>
          <w:lang w:eastAsia="ru-RU"/>
        </w:rPr>
        <w:t>сформированности</w:t>
      </w:r>
      <w:proofErr w:type="spellEnd"/>
      <w:r w:rsidRPr="00F94D3F">
        <w:rPr>
          <w:rFonts w:ascii="Times New Roman" w:eastAsia="Times New Roman" w:hAnsi="Times New Roman" w:cs="Times New Roman"/>
          <w:i/>
          <w:iCs/>
          <w:color w:val="000000"/>
          <w:sz w:val="24"/>
          <w:szCs w:val="24"/>
          <w:lang w:eastAsia="ru-RU"/>
        </w:rPr>
        <w:t xml:space="preserve"> обязательных результатов обучения по практически всем предметам в виде контрольных работ:</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Symbol" w:eastAsia="Times New Roman" w:hAnsi="Symbol" w:cs="Times New Roman"/>
          <w:i/>
          <w:iCs/>
          <w:color w:val="000000"/>
          <w:sz w:val="24"/>
          <w:szCs w:val="24"/>
          <w:lang w:val="en" w:eastAsia="ru-RU"/>
        </w:rPr>
        <w:sym w:font="Symbol" w:char="F0B7"/>
      </w:r>
      <w:r w:rsidRPr="00F94D3F">
        <w:rPr>
          <w:rFonts w:ascii="Symbol" w:eastAsia="Times New Roman" w:hAnsi="Symbol" w:cs="Times New Roman"/>
          <w:i/>
          <w:iCs/>
          <w:color w:val="000000"/>
          <w:sz w:val="24"/>
          <w:szCs w:val="24"/>
          <w:lang w:val="en" w:eastAsia="ru-RU"/>
        </w:rPr>
        <w:t></w:t>
      </w:r>
      <w:r w:rsidRPr="00F94D3F">
        <w:rPr>
          <w:rFonts w:ascii="Times New Roman" w:eastAsia="Times New Roman" w:hAnsi="Times New Roman" w:cs="Times New Roman"/>
          <w:i/>
          <w:iCs/>
          <w:color w:val="000000"/>
          <w:sz w:val="24"/>
          <w:szCs w:val="24"/>
          <w:lang w:eastAsia="ru-RU"/>
        </w:rPr>
        <w:t>вводный контроль, цель которого определить степень устойчивости знаний учащихся, выявить причины потери знаний за летний период и наметить меры по устранению выявленных пробелов в процессе повторения материала прошлых лет;</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Symbol" w:eastAsia="Times New Roman" w:hAnsi="Symbol" w:cs="Times New Roman"/>
          <w:i/>
          <w:iCs/>
          <w:color w:val="000000"/>
          <w:sz w:val="24"/>
          <w:szCs w:val="24"/>
          <w:lang w:val="en" w:eastAsia="ru-RU"/>
        </w:rPr>
        <w:sym w:font="Symbol" w:char="F0B7"/>
      </w:r>
      <w:r w:rsidRPr="00F94D3F">
        <w:rPr>
          <w:rFonts w:ascii="Symbol" w:eastAsia="Times New Roman" w:hAnsi="Symbol" w:cs="Times New Roman"/>
          <w:i/>
          <w:iCs/>
          <w:color w:val="000000"/>
          <w:sz w:val="24"/>
          <w:szCs w:val="24"/>
          <w:lang w:val="en" w:eastAsia="ru-RU"/>
        </w:rPr>
        <w:t></w:t>
      </w:r>
      <w:r w:rsidRPr="00F94D3F">
        <w:rPr>
          <w:rFonts w:ascii="Times New Roman" w:eastAsia="Times New Roman" w:hAnsi="Times New Roman" w:cs="Times New Roman"/>
          <w:i/>
          <w:iCs/>
          <w:color w:val="000000"/>
          <w:sz w:val="24"/>
          <w:szCs w:val="24"/>
          <w:lang w:eastAsia="ru-RU"/>
        </w:rPr>
        <w:t xml:space="preserve">промежуточный контроль (ДР за 1полугодие), цель которого - отслеживание динамики </w:t>
      </w:r>
      <w:proofErr w:type="spellStart"/>
      <w:r w:rsidRPr="00F94D3F">
        <w:rPr>
          <w:rFonts w:ascii="Times New Roman" w:eastAsia="Times New Roman" w:hAnsi="Times New Roman" w:cs="Times New Roman"/>
          <w:i/>
          <w:iCs/>
          <w:color w:val="000000"/>
          <w:sz w:val="24"/>
          <w:szCs w:val="24"/>
          <w:lang w:eastAsia="ru-RU"/>
        </w:rPr>
        <w:t>обученности</w:t>
      </w:r>
      <w:proofErr w:type="spellEnd"/>
      <w:r w:rsidRPr="00F94D3F">
        <w:rPr>
          <w:rFonts w:ascii="Times New Roman" w:eastAsia="Times New Roman" w:hAnsi="Times New Roman" w:cs="Times New Roman"/>
          <w:i/>
          <w:iCs/>
          <w:color w:val="000000"/>
          <w:sz w:val="24"/>
          <w:szCs w:val="24"/>
          <w:lang w:eastAsia="ru-RU"/>
        </w:rPr>
        <w:t xml:space="preserve"> учащихся, коррекция деятельности учителя и учеников для предупреждения неуспеваемости и второгодничества;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Symbol" w:eastAsia="Times New Roman" w:hAnsi="Symbol" w:cs="Times New Roman"/>
          <w:i/>
          <w:iCs/>
          <w:color w:val="000000"/>
          <w:sz w:val="24"/>
          <w:szCs w:val="24"/>
          <w:lang w:val="en" w:eastAsia="ru-RU"/>
        </w:rPr>
        <w:sym w:font="Symbol" w:char="F0B7"/>
      </w:r>
      <w:r w:rsidRPr="00F94D3F">
        <w:rPr>
          <w:rFonts w:ascii="Symbol" w:eastAsia="Times New Roman" w:hAnsi="Symbol" w:cs="Times New Roman"/>
          <w:i/>
          <w:iCs/>
          <w:color w:val="000000"/>
          <w:sz w:val="24"/>
          <w:szCs w:val="24"/>
          <w:lang w:val="en" w:eastAsia="ru-RU"/>
        </w:rPr>
        <w:t></w:t>
      </w:r>
      <w:r w:rsidRPr="00F94D3F">
        <w:rPr>
          <w:rFonts w:ascii="Times New Roman" w:eastAsia="Times New Roman" w:hAnsi="Times New Roman" w:cs="Times New Roman"/>
          <w:i/>
          <w:iCs/>
          <w:color w:val="000000"/>
          <w:sz w:val="24"/>
          <w:szCs w:val="24"/>
          <w:lang w:eastAsia="ru-RU"/>
        </w:rPr>
        <w:t xml:space="preserve">итоговый контроль, цель которого - отслеживание динамики </w:t>
      </w:r>
      <w:proofErr w:type="spellStart"/>
      <w:r w:rsidRPr="00F94D3F">
        <w:rPr>
          <w:rFonts w:ascii="Times New Roman" w:eastAsia="Times New Roman" w:hAnsi="Times New Roman" w:cs="Times New Roman"/>
          <w:i/>
          <w:iCs/>
          <w:color w:val="000000"/>
          <w:sz w:val="24"/>
          <w:szCs w:val="24"/>
          <w:lang w:eastAsia="ru-RU"/>
        </w:rPr>
        <w:t>обученности</w:t>
      </w:r>
      <w:proofErr w:type="spellEnd"/>
      <w:r w:rsidRPr="00F94D3F">
        <w:rPr>
          <w:rFonts w:ascii="Times New Roman" w:eastAsia="Times New Roman" w:hAnsi="Times New Roman" w:cs="Times New Roman"/>
          <w:i/>
          <w:iCs/>
          <w:color w:val="000000"/>
          <w:sz w:val="24"/>
          <w:szCs w:val="24"/>
          <w:lang w:eastAsia="ru-RU"/>
        </w:rPr>
        <w:t xml:space="preserve"> учащихся, прогнозирование результативности дальнейшего обучения учащихся, выявление недостатков в работе, планирование </w:t>
      </w:r>
      <w:proofErr w:type="spellStart"/>
      <w:r w:rsidRPr="00F94D3F">
        <w:rPr>
          <w:rFonts w:ascii="Times New Roman" w:eastAsia="Times New Roman" w:hAnsi="Times New Roman" w:cs="Times New Roman"/>
          <w:i/>
          <w:iCs/>
          <w:color w:val="000000"/>
          <w:sz w:val="24"/>
          <w:szCs w:val="24"/>
          <w:lang w:eastAsia="ru-RU"/>
        </w:rPr>
        <w:t>внутришкольного</w:t>
      </w:r>
      <w:proofErr w:type="spellEnd"/>
      <w:r w:rsidRPr="00F94D3F">
        <w:rPr>
          <w:rFonts w:ascii="Times New Roman" w:eastAsia="Times New Roman" w:hAnsi="Times New Roman" w:cs="Times New Roman"/>
          <w:i/>
          <w:iCs/>
          <w:color w:val="000000"/>
          <w:sz w:val="24"/>
          <w:szCs w:val="24"/>
          <w:lang w:eastAsia="ru-RU"/>
        </w:rPr>
        <w:t xml:space="preserve"> контроля на следующий учебный год по предметам и классам, по которым получены неудовлетворительные результаты мониторинга.</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r w:rsidRPr="00F94D3F">
        <w:rPr>
          <w:rFonts w:ascii="Times New Roman" w:eastAsia="Times New Roman" w:hAnsi="Times New Roman" w:cs="Times New Roman"/>
          <w:color w:val="000000"/>
          <w:sz w:val="24"/>
          <w:szCs w:val="24"/>
          <w:lang w:eastAsia="ru-RU"/>
        </w:rPr>
        <w:t xml:space="preserve"> Результаты контрольных работ приведены в таблице.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r w:rsidRPr="00F94D3F">
        <w:rPr>
          <w:rFonts w:ascii="Times New Roman" w:eastAsia="Times New Roman" w:hAnsi="Times New Roman" w:cs="Times New Roman"/>
          <w:color w:val="000000"/>
          <w:sz w:val="24"/>
          <w:szCs w:val="24"/>
          <w:lang w:eastAsia="ru-RU"/>
        </w:rPr>
        <w:t xml:space="preserve"> Высокие результаты (выше 80 %) по математике и истории в 11 </w:t>
      </w:r>
      <w:proofErr w:type="spell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r w:rsidRPr="00F94D3F">
        <w:rPr>
          <w:rFonts w:ascii="Times New Roman" w:eastAsia="Times New Roman" w:hAnsi="Times New Roman" w:cs="Times New Roman"/>
          <w:color w:val="000000"/>
          <w:sz w:val="24"/>
          <w:szCs w:val="24"/>
          <w:lang w:eastAsia="ru-RU"/>
        </w:rPr>
        <w:t xml:space="preserve"> Низкие результаты (ниже 50 %) по математике в 6 </w:t>
      </w:r>
      <w:proofErr w:type="spell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 xml:space="preserve">. по физике в 7а, 7б, 8, 9б, 10. </w:t>
      </w:r>
      <w:proofErr w:type="spellStart"/>
      <w:proofErr w:type="gram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w:t>
      </w:r>
      <w:proofErr w:type="gramEnd"/>
      <w:r w:rsidRPr="00F94D3F">
        <w:rPr>
          <w:rFonts w:ascii="Times New Roman" w:eastAsia="Times New Roman" w:hAnsi="Times New Roman" w:cs="Times New Roman"/>
          <w:color w:val="000000"/>
          <w:sz w:val="24"/>
          <w:szCs w:val="24"/>
          <w:lang w:eastAsia="ru-RU"/>
        </w:rPr>
        <w:t xml:space="preserve"> по русскому языку в 3а, 3б, 5б, 9б, 10 </w:t>
      </w:r>
      <w:proofErr w:type="spell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r w:rsidRPr="00F94D3F">
        <w:rPr>
          <w:rFonts w:ascii="Times New Roman" w:eastAsia="Times New Roman" w:hAnsi="Times New Roman" w:cs="Times New Roman"/>
          <w:color w:val="000000"/>
          <w:sz w:val="24"/>
          <w:szCs w:val="24"/>
          <w:lang w:eastAsia="ru-RU"/>
        </w:rPr>
        <w:t xml:space="preserve"> Наблюдается положительная динамика по русскому языку в 3а, 3б, 9б </w:t>
      </w:r>
      <w:proofErr w:type="spellStart"/>
      <w:proofErr w:type="gram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w:t>
      </w:r>
      <w:proofErr w:type="gramEnd"/>
      <w:r w:rsidRPr="00F94D3F">
        <w:rPr>
          <w:rFonts w:ascii="Times New Roman" w:eastAsia="Times New Roman" w:hAnsi="Times New Roman" w:cs="Times New Roman"/>
          <w:color w:val="000000"/>
          <w:sz w:val="24"/>
          <w:szCs w:val="24"/>
          <w:lang w:eastAsia="ru-RU"/>
        </w:rPr>
        <w:t xml:space="preserve"> по физике в 7б, 9а, 9б, 11 </w:t>
      </w:r>
      <w:proofErr w:type="spell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 xml:space="preserve">., по информатике в 7б, 9б </w:t>
      </w:r>
      <w:proofErr w:type="spell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r w:rsidRPr="00F94D3F">
        <w:rPr>
          <w:rFonts w:ascii="Times New Roman" w:eastAsia="Times New Roman" w:hAnsi="Times New Roman" w:cs="Times New Roman"/>
          <w:color w:val="000000"/>
          <w:sz w:val="24"/>
          <w:szCs w:val="24"/>
          <w:lang w:eastAsia="ru-RU"/>
        </w:rPr>
        <w:t xml:space="preserve"> Наблюдается отрицательная динамика по математике в 3б, 10, 11 </w:t>
      </w:r>
      <w:proofErr w:type="spellStart"/>
      <w:proofErr w:type="gram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w:t>
      </w:r>
      <w:proofErr w:type="gramEnd"/>
      <w:r w:rsidRPr="00F94D3F">
        <w:rPr>
          <w:rFonts w:ascii="Times New Roman" w:eastAsia="Times New Roman" w:hAnsi="Times New Roman" w:cs="Times New Roman"/>
          <w:color w:val="000000"/>
          <w:sz w:val="24"/>
          <w:szCs w:val="24"/>
          <w:lang w:eastAsia="ru-RU"/>
        </w:rPr>
        <w:t xml:space="preserve"> по русскому языку в 9а </w:t>
      </w:r>
      <w:proofErr w:type="spell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 xml:space="preserve">., по физике в 10 </w:t>
      </w:r>
      <w:proofErr w:type="spellStart"/>
      <w:r w:rsidRPr="00F94D3F">
        <w:rPr>
          <w:rFonts w:ascii="Times New Roman" w:eastAsia="Times New Roman" w:hAnsi="Times New Roman" w:cs="Times New Roman"/>
          <w:color w:val="000000"/>
          <w:sz w:val="24"/>
          <w:szCs w:val="24"/>
          <w:lang w:eastAsia="ru-RU"/>
        </w:rPr>
        <w:t>кл</w:t>
      </w:r>
      <w:proofErr w:type="spellEnd"/>
      <w:r w:rsidRPr="00F94D3F">
        <w:rPr>
          <w:rFonts w:ascii="Times New Roman" w:eastAsia="Times New Roman" w:hAnsi="Times New Roman" w:cs="Times New Roman"/>
          <w:color w:val="000000"/>
          <w:sz w:val="24"/>
          <w:szCs w:val="24"/>
          <w:lang w:eastAsia="ru-RU"/>
        </w:rPr>
        <w:t>.</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r w:rsidRPr="00F94D3F">
        <w:rPr>
          <w:rFonts w:ascii="Times New Roman" w:eastAsia="Times New Roman" w:hAnsi="Times New Roman" w:cs="Times New Roman"/>
          <w:i/>
          <w:iCs/>
          <w:color w:val="000000"/>
          <w:sz w:val="24"/>
          <w:szCs w:val="24"/>
          <w:lang w:eastAsia="ru-RU"/>
        </w:rPr>
        <w:t xml:space="preserve"> </w:t>
      </w:r>
      <w:r w:rsidRPr="00F94D3F">
        <w:rPr>
          <w:rFonts w:ascii="Times New Roman" w:eastAsia="Times New Roman" w:hAnsi="Times New Roman" w:cs="Times New Roman"/>
          <w:b/>
          <w:bCs/>
          <w:i/>
          <w:iCs/>
          <w:color w:val="000000"/>
          <w:sz w:val="24"/>
          <w:szCs w:val="24"/>
          <w:u w:val="single"/>
          <w:lang w:eastAsia="ru-RU"/>
        </w:rPr>
        <w:t>Результаты диагностических работ</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u w:val="single"/>
          <w:lang w:eastAsia="ru-RU"/>
        </w:rPr>
        <w:t>в сравнении с годовыми показателями</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820"/>
        <w:gridCol w:w="30"/>
        <w:gridCol w:w="1909"/>
        <w:gridCol w:w="2091"/>
        <w:gridCol w:w="2091"/>
        <w:gridCol w:w="559"/>
      </w:tblGrid>
      <w:tr w:rsidR="00F94D3F" w:rsidRPr="00F94D3F" w:rsidTr="00F94D3F">
        <w:trPr>
          <w:trHeight w:val="240"/>
          <w:tblCellSpacing w:w="15" w:type="dxa"/>
        </w:trPr>
        <w:tc>
          <w:tcPr>
            <w:tcW w:w="0" w:type="auto"/>
            <w:gridSpan w:val="6"/>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w:t>
            </w:r>
          </w:p>
        </w:tc>
      </w:tr>
      <w:tr w:rsidR="00F94D3F" w:rsidRPr="00F94D3F" w:rsidTr="00F94D3F">
        <w:trPr>
          <w:tblCellSpacing w:w="15" w:type="dxa"/>
        </w:trPr>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Класс</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Предмет</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ИТ. Р. за 1 пол.</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ИТ. Р. за 2 пол.</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год</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lastRenderedPageBreak/>
              <w:t>5</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lastRenderedPageBreak/>
              <w:t>русский</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60</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68</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88</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lastRenderedPageBreak/>
              <w:t>6а</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русский язык</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57</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73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71</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49</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55</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96</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6б</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русский язык</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74</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51</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39</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46</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81</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87</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русский язык</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55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48</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информатика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56</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физика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39</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41</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79</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67</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8а</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алгебра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59</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история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89</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37</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физика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62</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77</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88</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8б</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алгебра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81</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77</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история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88</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xml:space="preserve">63 </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физика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57</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81</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100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95</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русский язык</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41</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информатика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86</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физика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82</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93</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10</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физика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48</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60</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49</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  54</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66</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100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100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88</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11</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история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69</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82</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28</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44</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45</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физика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45</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география</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100</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96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100</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3</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русский язык</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69</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63</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63</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4а</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русский язык</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70</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61</w:t>
            </w:r>
          </w:p>
        </w:tc>
      </w:tr>
      <w:tr w:rsidR="00F94D3F" w:rsidRPr="00F94D3F" w:rsidTr="00F94D3F">
        <w:trPr>
          <w:tblCellSpacing w:w="15" w:type="dxa"/>
        </w:trPr>
        <w:tc>
          <w:tcPr>
            <w:tcW w:w="0" w:type="auto"/>
            <w:vMerge w:val="restart"/>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4б</w:t>
            </w: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русский язык</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65</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60</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gridSpan w:val="2"/>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математика</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56</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52</w:t>
            </w:r>
          </w:p>
        </w:tc>
        <w:tc>
          <w:tcPr>
            <w:tcW w:w="0" w:type="auto"/>
            <w:vAlign w:val="center"/>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0"/>
                <w:szCs w:val="20"/>
                <w:lang w:eastAsia="ru-RU"/>
              </w:rPr>
              <w:t>44</w:t>
            </w:r>
          </w:p>
        </w:tc>
      </w:tr>
    </w:tbl>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Impact" w:eastAsia="Times New Roman" w:hAnsi="Impact"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Impact" w:eastAsia="Times New Roman" w:hAnsi="Impact"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Impact" w:eastAsia="Times New Roman" w:hAnsi="Impact" w:cs="Times New Roman"/>
          <w:i/>
          <w:iCs/>
          <w:color w:val="000000"/>
          <w:sz w:val="24"/>
          <w:szCs w:val="24"/>
          <w:lang w:val="en" w:eastAsia="ru-RU"/>
        </w:rPr>
        <w:t> </w:t>
      </w:r>
      <w:r w:rsidRPr="00F94D3F">
        <w:rPr>
          <w:rFonts w:ascii="Impact" w:eastAsia="Times New Roman" w:hAnsi="Impact" w:cs="Times New Roman"/>
          <w:i/>
          <w:iCs/>
          <w:color w:val="000000"/>
          <w:sz w:val="24"/>
          <w:szCs w:val="24"/>
          <w:lang w:eastAsia="ru-RU"/>
        </w:rPr>
        <w:t xml:space="preserve"> Высокий результат по выполнению заданий по </w:t>
      </w:r>
      <w:proofErr w:type="spellStart"/>
      <w:r w:rsidRPr="00F94D3F">
        <w:rPr>
          <w:rFonts w:ascii="Impact" w:eastAsia="Times New Roman" w:hAnsi="Impact" w:cs="Times New Roman"/>
          <w:i/>
          <w:iCs/>
          <w:color w:val="000000"/>
          <w:sz w:val="24"/>
          <w:szCs w:val="24"/>
          <w:lang w:eastAsia="ru-RU"/>
        </w:rPr>
        <w:t>межпредметному</w:t>
      </w:r>
      <w:proofErr w:type="spellEnd"/>
      <w:r w:rsidRPr="00F94D3F">
        <w:rPr>
          <w:rFonts w:ascii="Impact" w:eastAsia="Times New Roman" w:hAnsi="Impact" w:cs="Times New Roman"/>
          <w:i/>
          <w:iCs/>
          <w:color w:val="000000"/>
          <w:sz w:val="24"/>
          <w:szCs w:val="24"/>
          <w:lang w:eastAsia="ru-RU"/>
        </w:rPr>
        <w:t xml:space="preserve"> обобщению выявился по математике в 4 </w:t>
      </w:r>
      <w:proofErr w:type="spellStart"/>
      <w:r w:rsidRPr="00F94D3F">
        <w:rPr>
          <w:rFonts w:ascii="Impact" w:eastAsia="Times New Roman" w:hAnsi="Impact" w:cs="Times New Roman"/>
          <w:i/>
          <w:iCs/>
          <w:color w:val="000000"/>
          <w:sz w:val="24"/>
          <w:szCs w:val="24"/>
          <w:lang w:eastAsia="ru-RU"/>
        </w:rPr>
        <w:t>кл</w:t>
      </w:r>
      <w:proofErr w:type="spellEnd"/>
      <w:r w:rsidRPr="00F94D3F">
        <w:rPr>
          <w:rFonts w:ascii="Impact" w:eastAsia="Times New Roman" w:hAnsi="Impact" w:cs="Times New Roman"/>
          <w:i/>
          <w:iCs/>
          <w:color w:val="000000"/>
          <w:sz w:val="24"/>
          <w:szCs w:val="24"/>
          <w:lang w:eastAsia="ru-RU"/>
        </w:rPr>
        <w:t>.</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u w:val="single"/>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Если сравнивать картину диагностических работ за 1 и 2 полугодия, то результат следующий:</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tbl>
      <w:tblPr>
        <w:tblW w:w="9210" w:type="dxa"/>
        <w:tblCellSpacing w:w="15" w:type="dxa"/>
        <w:tblCellMar>
          <w:top w:w="15" w:type="dxa"/>
          <w:left w:w="15" w:type="dxa"/>
          <w:bottom w:w="15" w:type="dxa"/>
          <w:right w:w="15" w:type="dxa"/>
        </w:tblCellMar>
        <w:tblLook w:val="04A0" w:firstRow="1" w:lastRow="0" w:firstColumn="1" w:lastColumn="0" w:noHBand="0" w:noVBand="1"/>
      </w:tblPr>
      <w:tblGrid>
        <w:gridCol w:w="1403"/>
        <w:gridCol w:w="1387"/>
        <w:gridCol w:w="1902"/>
        <w:gridCol w:w="1902"/>
        <w:gridCol w:w="1264"/>
        <w:gridCol w:w="1264"/>
        <w:gridCol w:w="88"/>
      </w:tblGrid>
      <w:tr w:rsidR="00F94D3F" w:rsidRPr="00F94D3F" w:rsidTr="00F94D3F">
        <w:trPr>
          <w:trHeight w:val="780"/>
          <w:tblCellSpacing w:w="15" w:type="dxa"/>
        </w:trPr>
        <w:tc>
          <w:tcPr>
            <w:tcW w:w="0" w:type="auto"/>
            <w:gridSpan w:val="2"/>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 xml:space="preserve">Хороший уровень </w:t>
            </w:r>
            <w:proofErr w:type="spellStart"/>
            <w:r w:rsidRPr="00F94D3F">
              <w:rPr>
                <w:rFonts w:ascii="Times New Roman" w:eastAsia="Times New Roman" w:hAnsi="Times New Roman" w:cs="Times New Roman"/>
                <w:color w:val="000000"/>
                <w:sz w:val="20"/>
                <w:szCs w:val="20"/>
                <w:lang w:eastAsia="ru-RU"/>
              </w:rPr>
              <w:t>обученности</w:t>
            </w:r>
            <w:proofErr w:type="spellEnd"/>
            <w:r w:rsidRPr="00F94D3F">
              <w:rPr>
                <w:rFonts w:ascii="Times New Roman" w:eastAsia="Times New Roman" w:hAnsi="Times New Roman" w:cs="Times New Roman"/>
                <w:color w:val="000000"/>
                <w:sz w:val="20"/>
                <w:szCs w:val="20"/>
                <w:lang w:eastAsia="ru-RU"/>
              </w:rPr>
              <w:t xml:space="preserve">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( 60 – 85)</w:t>
            </w:r>
          </w:p>
        </w:tc>
        <w:tc>
          <w:tcPr>
            <w:tcW w:w="0" w:type="auto"/>
            <w:gridSpan w:val="2"/>
            <w:hideMark/>
          </w:tcPr>
          <w:p w:rsidR="00F94D3F" w:rsidRPr="00F94D3F" w:rsidRDefault="00F94D3F" w:rsidP="00F94D3F">
            <w:pPr>
              <w:spacing w:before="20" w:after="20" w:line="240" w:lineRule="auto"/>
              <w:jc w:val="center"/>
              <w:rPr>
                <w:rFonts w:ascii="Times New Roman" w:eastAsia="Times New Roman" w:hAnsi="Times New Roman" w:cs="Times New Roman"/>
                <w:color w:val="000000"/>
                <w:sz w:val="28"/>
                <w:szCs w:val="28"/>
                <w:lang w:eastAsia="ru-RU"/>
              </w:rPr>
            </w:pPr>
            <w:r w:rsidRPr="00F94D3F">
              <w:rPr>
                <w:rFonts w:ascii="Times New Roman" w:eastAsia="Times New Roman" w:hAnsi="Times New Roman" w:cs="Times New Roman"/>
                <w:color w:val="000000"/>
                <w:sz w:val="20"/>
                <w:szCs w:val="20"/>
                <w:lang w:eastAsia="ru-RU"/>
              </w:rPr>
              <w:t xml:space="preserve">Удовлетворительный уровень </w:t>
            </w:r>
            <w:proofErr w:type="spellStart"/>
            <w:r w:rsidRPr="00F94D3F">
              <w:rPr>
                <w:rFonts w:ascii="Times New Roman" w:eastAsia="Times New Roman" w:hAnsi="Times New Roman" w:cs="Times New Roman"/>
                <w:color w:val="000000"/>
                <w:sz w:val="20"/>
                <w:szCs w:val="20"/>
                <w:lang w:eastAsia="ru-RU"/>
              </w:rPr>
              <w:t>обученности</w:t>
            </w:r>
            <w:proofErr w:type="spellEnd"/>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 ( 40 – 60)</w:t>
            </w:r>
          </w:p>
        </w:tc>
        <w:tc>
          <w:tcPr>
            <w:tcW w:w="0" w:type="auto"/>
            <w:gridSpan w:val="3"/>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 xml:space="preserve">Низкий уровень </w:t>
            </w:r>
            <w:proofErr w:type="spellStart"/>
            <w:r w:rsidRPr="00F94D3F">
              <w:rPr>
                <w:rFonts w:ascii="Times New Roman" w:eastAsia="Times New Roman" w:hAnsi="Times New Roman" w:cs="Times New Roman"/>
                <w:color w:val="000000"/>
                <w:sz w:val="20"/>
                <w:szCs w:val="20"/>
                <w:lang w:eastAsia="ru-RU"/>
              </w:rPr>
              <w:t>обученности</w:t>
            </w:r>
            <w:proofErr w:type="spellEnd"/>
            <w:r w:rsidRPr="00F94D3F">
              <w:rPr>
                <w:rFonts w:ascii="Times New Roman" w:eastAsia="Times New Roman" w:hAnsi="Times New Roman" w:cs="Times New Roman"/>
                <w:color w:val="000000"/>
                <w:sz w:val="20"/>
                <w:szCs w:val="20"/>
                <w:lang w:eastAsia="ru-RU"/>
              </w:rPr>
              <w:t xml:space="preserve">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(до 40)</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i/>
                <w:iCs/>
                <w:color w:val="000000"/>
                <w:sz w:val="20"/>
                <w:szCs w:val="20"/>
                <w:lang w:eastAsia="ru-RU"/>
              </w:rPr>
              <w:t>1 полугодие</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i/>
                <w:iCs/>
                <w:color w:val="000000"/>
                <w:sz w:val="20"/>
                <w:szCs w:val="20"/>
                <w:lang w:eastAsia="ru-RU"/>
              </w:rPr>
              <w:t>2 полугодие</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i/>
                <w:iCs/>
                <w:color w:val="000000"/>
                <w:sz w:val="20"/>
                <w:szCs w:val="20"/>
                <w:lang w:eastAsia="ru-RU"/>
              </w:rPr>
              <w:t>1 полугодие</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i/>
                <w:iCs/>
                <w:color w:val="000000"/>
                <w:sz w:val="20"/>
                <w:szCs w:val="20"/>
                <w:lang w:eastAsia="ru-RU"/>
              </w:rPr>
              <w:t>2 полугодие</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i/>
                <w:iCs/>
                <w:color w:val="000000"/>
                <w:sz w:val="20"/>
                <w:szCs w:val="20"/>
                <w:lang w:eastAsia="ru-RU"/>
              </w:rPr>
              <w:t>1 полугодие</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i/>
                <w:iCs/>
                <w:color w:val="000000"/>
                <w:sz w:val="20"/>
                <w:szCs w:val="20"/>
                <w:lang w:eastAsia="ru-RU"/>
              </w:rPr>
              <w:t>2 полугодие</w:t>
            </w:r>
          </w:p>
        </w:tc>
        <w:tc>
          <w:tcPr>
            <w:tcW w:w="0" w:type="auto"/>
            <w:vAlign w:val="center"/>
            <w:hideMark/>
          </w:tcPr>
          <w:p w:rsidR="00F94D3F" w:rsidRPr="00F94D3F" w:rsidRDefault="00F94D3F" w:rsidP="00F94D3F">
            <w:pPr>
              <w:spacing w:after="0" w:line="240" w:lineRule="auto"/>
              <w:rPr>
                <w:rFonts w:ascii="Times New Roman" w:eastAsia="Times New Roman" w:hAnsi="Times New Roman" w:cs="Times New Roman"/>
                <w:sz w:val="20"/>
                <w:szCs w:val="20"/>
                <w:lang w:eastAsia="ru-RU"/>
              </w:rPr>
            </w:pP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lastRenderedPageBreak/>
              <w:t>11 предметов</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24 предметов</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15 предметов</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15 предметов</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7 предмета</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eastAsia="ru-RU"/>
              </w:rPr>
              <w:t>2 предмет</w:t>
            </w:r>
          </w:p>
        </w:tc>
        <w:tc>
          <w:tcPr>
            <w:tcW w:w="0" w:type="auto"/>
            <w:vAlign w:val="center"/>
            <w:hideMark/>
          </w:tcPr>
          <w:p w:rsidR="00F94D3F" w:rsidRPr="00F94D3F" w:rsidRDefault="00F94D3F" w:rsidP="00F94D3F">
            <w:pPr>
              <w:spacing w:after="0" w:line="240" w:lineRule="auto"/>
              <w:rPr>
                <w:rFonts w:ascii="Times New Roman" w:eastAsia="Times New Roman" w:hAnsi="Times New Roman" w:cs="Times New Roman"/>
                <w:sz w:val="20"/>
                <w:szCs w:val="20"/>
                <w:lang w:eastAsia="ru-RU"/>
              </w:rPr>
            </w:pPr>
          </w:p>
        </w:tc>
      </w:tr>
    </w:tbl>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r w:rsidRPr="00F94D3F">
        <w:rPr>
          <w:rFonts w:ascii="Times New Roman" w:eastAsia="Times New Roman" w:hAnsi="Times New Roman" w:cs="Times New Roman"/>
          <w:i/>
          <w:iCs/>
          <w:color w:val="000000"/>
          <w:sz w:val="24"/>
          <w:szCs w:val="24"/>
          <w:lang w:eastAsia="ru-RU"/>
        </w:rPr>
        <w:t xml:space="preserve">Проверка техники чтения в начальной школе показала, что большинство учащихся читают верным способом: 1 </w:t>
      </w:r>
      <w:proofErr w:type="spellStart"/>
      <w:r w:rsidRPr="00F94D3F">
        <w:rPr>
          <w:rFonts w:ascii="Times New Roman" w:eastAsia="Times New Roman" w:hAnsi="Times New Roman" w:cs="Times New Roman"/>
          <w:i/>
          <w:iCs/>
          <w:color w:val="000000"/>
          <w:sz w:val="24"/>
          <w:szCs w:val="24"/>
          <w:lang w:eastAsia="ru-RU"/>
        </w:rPr>
        <w:t>кл</w:t>
      </w:r>
      <w:proofErr w:type="spellEnd"/>
      <w:r w:rsidRPr="00F94D3F">
        <w:rPr>
          <w:rFonts w:ascii="Times New Roman" w:eastAsia="Times New Roman" w:hAnsi="Times New Roman" w:cs="Times New Roman"/>
          <w:i/>
          <w:iCs/>
          <w:color w:val="000000"/>
          <w:sz w:val="24"/>
          <w:szCs w:val="24"/>
          <w:lang w:eastAsia="ru-RU"/>
        </w:rPr>
        <w:t xml:space="preserve">. – по слогам + целыми словами; 2-4 </w:t>
      </w:r>
      <w:proofErr w:type="spellStart"/>
      <w:r w:rsidRPr="00F94D3F">
        <w:rPr>
          <w:rFonts w:ascii="Times New Roman" w:eastAsia="Times New Roman" w:hAnsi="Times New Roman" w:cs="Times New Roman"/>
          <w:i/>
          <w:iCs/>
          <w:color w:val="000000"/>
          <w:sz w:val="24"/>
          <w:szCs w:val="24"/>
          <w:lang w:eastAsia="ru-RU"/>
        </w:rPr>
        <w:t>кл</w:t>
      </w:r>
      <w:proofErr w:type="spellEnd"/>
      <w:r w:rsidRPr="00F94D3F">
        <w:rPr>
          <w:rFonts w:ascii="Times New Roman" w:eastAsia="Times New Roman" w:hAnsi="Times New Roman" w:cs="Times New Roman"/>
          <w:i/>
          <w:iCs/>
          <w:color w:val="000000"/>
          <w:sz w:val="24"/>
          <w:szCs w:val="24"/>
          <w:lang w:eastAsia="ru-RU"/>
        </w:rPr>
        <w:t>. – целыми словами; выразительно, понимая смысл прочитанного. Наиболее часто встречаются ошибки на ударение, повтор, запинки. Темп чтения, его динамику видно в таблиц</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p>
    <w:tbl>
      <w:tblPr>
        <w:tblW w:w="5985" w:type="dxa"/>
        <w:tblCellSpacing w:w="15" w:type="dxa"/>
        <w:tblCellMar>
          <w:top w:w="15" w:type="dxa"/>
          <w:left w:w="15" w:type="dxa"/>
          <w:bottom w:w="15" w:type="dxa"/>
          <w:right w:w="15" w:type="dxa"/>
        </w:tblCellMar>
        <w:tblLook w:val="04A0" w:firstRow="1" w:lastRow="0" w:firstColumn="1" w:lastColumn="0" w:noHBand="0" w:noVBand="1"/>
      </w:tblPr>
      <w:tblGrid>
        <w:gridCol w:w="749"/>
        <w:gridCol w:w="1109"/>
        <w:gridCol w:w="1223"/>
        <w:gridCol w:w="1084"/>
        <w:gridCol w:w="1820"/>
      </w:tblGrid>
      <w:tr w:rsidR="00F94D3F" w:rsidRPr="00F94D3F" w:rsidTr="00F94D3F">
        <w:trPr>
          <w:trHeight w:val="300"/>
          <w:tblCellSpacing w:w="15" w:type="dxa"/>
        </w:trPr>
        <w:tc>
          <w:tcPr>
            <w:tcW w:w="0" w:type="auto"/>
            <w:vMerge w:val="restart"/>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 </w:t>
            </w:r>
          </w:p>
        </w:tc>
        <w:tc>
          <w:tcPr>
            <w:tcW w:w="0" w:type="auto"/>
            <w:gridSpan w:val="3"/>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год (уч-ся)</w:t>
            </w:r>
          </w:p>
        </w:tc>
        <w:tc>
          <w:tcPr>
            <w:tcW w:w="0" w:type="auto"/>
            <w:vMerge w:val="restart"/>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качества</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ниже</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норма</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выше</w:t>
            </w:r>
          </w:p>
        </w:tc>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2</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proofErr w:type="spellStart"/>
            <w:r w:rsidRPr="00F94D3F">
              <w:rPr>
                <w:rFonts w:ascii="Times New Roman" w:eastAsia="Times New Roman" w:hAnsi="Times New Roman" w:cs="Times New Roman"/>
                <w:i/>
                <w:iCs/>
                <w:color w:val="000000"/>
                <w:lang w:eastAsia="ru-RU"/>
              </w:rPr>
              <w:t>кл</w:t>
            </w:r>
            <w:proofErr w:type="spellEnd"/>
            <w:r w:rsidRPr="00F94D3F">
              <w:rPr>
                <w:rFonts w:ascii="Times New Roman" w:eastAsia="Times New Roman" w:hAnsi="Times New Roman" w:cs="Times New Roman"/>
                <w:i/>
                <w:iCs/>
                <w:color w:val="000000"/>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6</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23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90</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3</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proofErr w:type="spellStart"/>
            <w:r w:rsidRPr="00F94D3F">
              <w:rPr>
                <w:rFonts w:ascii="Times New Roman" w:eastAsia="Times New Roman" w:hAnsi="Times New Roman" w:cs="Times New Roman"/>
                <w:i/>
                <w:iCs/>
                <w:color w:val="000000"/>
                <w:lang w:eastAsia="ru-RU"/>
              </w:rPr>
              <w:t>кл</w:t>
            </w:r>
            <w:proofErr w:type="spellEnd"/>
            <w:r w:rsidRPr="00F94D3F">
              <w:rPr>
                <w:rFonts w:ascii="Times New Roman" w:eastAsia="Times New Roman" w:hAnsi="Times New Roman" w:cs="Times New Roman"/>
                <w:i/>
                <w:iCs/>
                <w:color w:val="000000"/>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13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8</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11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50</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 xml:space="preserve">  4а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proofErr w:type="spellStart"/>
            <w:r w:rsidRPr="00F94D3F">
              <w:rPr>
                <w:rFonts w:ascii="Times New Roman" w:eastAsia="Times New Roman" w:hAnsi="Times New Roman" w:cs="Times New Roman"/>
                <w:i/>
                <w:iCs/>
                <w:color w:val="000000"/>
                <w:lang w:eastAsia="ru-RU"/>
              </w:rPr>
              <w:t>кл</w:t>
            </w:r>
            <w:proofErr w:type="spellEnd"/>
            <w:r w:rsidRPr="00F94D3F">
              <w:rPr>
                <w:rFonts w:ascii="Times New Roman" w:eastAsia="Times New Roman" w:hAnsi="Times New Roman" w:cs="Times New Roman"/>
                <w:i/>
                <w:iCs/>
                <w:color w:val="000000"/>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14</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  7</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62</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4б</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proofErr w:type="spellStart"/>
            <w:r w:rsidRPr="00F94D3F">
              <w:rPr>
                <w:rFonts w:ascii="Times New Roman" w:eastAsia="Times New Roman" w:hAnsi="Times New Roman" w:cs="Times New Roman"/>
                <w:i/>
                <w:iCs/>
                <w:color w:val="000000"/>
                <w:lang w:eastAsia="ru-RU"/>
              </w:rPr>
              <w:t>кл</w:t>
            </w:r>
            <w:proofErr w:type="spellEnd"/>
            <w:r w:rsidRPr="00F94D3F">
              <w:rPr>
                <w:rFonts w:ascii="Times New Roman" w:eastAsia="Times New Roman" w:hAnsi="Times New Roman" w:cs="Times New Roman"/>
                <w:i/>
                <w:iCs/>
                <w:color w:val="000000"/>
                <w:lang w:eastAsia="ru-RU"/>
              </w:rPr>
              <w:t>.</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17</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9</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lang w:eastAsia="ru-RU"/>
              </w:rPr>
              <w:t>86</w:t>
            </w:r>
          </w:p>
        </w:tc>
      </w:tr>
    </w:tbl>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xml:space="preserve">  </w:t>
      </w:r>
      <w:proofErr w:type="spellStart"/>
      <w:r w:rsidRPr="00F94D3F">
        <w:rPr>
          <w:rFonts w:ascii="Times New Roman" w:eastAsia="Times New Roman" w:hAnsi="Times New Roman" w:cs="Times New Roman"/>
          <w:b/>
          <w:bCs/>
          <w:i/>
          <w:iCs/>
          <w:color w:val="000000"/>
          <w:sz w:val="24"/>
          <w:szCs w:val="24"/>
          <w:u w:val="single"/>
          <w:lang w:val="en" w:eastAsia="ru-RU"/>
        </w:rPr>
        <w:t>Анализ</w:t>
      </w:r>
      <w:proofErr w:type="spellEnd"/>
      <w:r w:rsidRPr="00F94D3F">
        <w:rPr>
          <w:rFonts w:ascii="Times New Roman" w:eastAsia="Times New Roman" w:hAnsi="Times New Roman" w:cs="Times New Roman"/>
          <w:b/>
          <w:bCs/>
          <w:i/>
          <w:iCs/>
          <w:color w:val="000000"/>
          <w:sz w:val="24"/>
          <w:szCs w:val="24"/>
          <w:u w:val="single"/>
          <w:lang w:val="en" w:eastAsia="ru-RU"/>
        </w:rPr>
        <w:t xml:space="preserve"> </w:t>
      </w:r>
      <w:proofErr w:type="spellStart"/>
      <w:r w:rsidRPr="00F94D3F">
        <w:rPr>
          <w:rFonts w:ascii="Times New Roman" w:eastAsia="Times New Roman" w:hAnsi="Times New Roman" w:cs="Times New Roman"/>
          <w:b/>
          <w:bCs/>
          <w:i/>
          <w:iCs/>
          <w:color w:val="000000"/>
          <w:sz w:val="24"/>
          <w:szCs w:val="24"/>
          <w:u w:val="single"/>
          <w:lang w:val="en" w:eastAsia="ru-RU"/>
        </w:rPr>
        <w:t>результатов</w:t>
      </w:r>
      <w:proofErr w:type="spellEnd"/>
      <w:r w:rsidRPr="00F94D3F">
        <w:rPr>
          <w:rFonts w:ascii="Times New Roman" w:eastAsia="Times New Roman" w:hAnsi="Times New Roman" w:cs="Times New Roman"/>
          <w:b/>
          <w:bCs/>
          <w:i/>
          <w:iCs/>
          <w:color w:val="000000"/>
          <w:sz w:val="24"/>
          <w:szCs w:val="24"/>
          <w:u w:val="single"/>
          <w:lang w:val="en" w:eastAsia="ru-RU"/>
        </w:rPr>
        <w:t xml:space="preserve"> </w:t>
      </w:r>
      <w:proofErr w:type="spellStart"/>
      <w:r w:rsidRPr="00F94D3F">
        <w:rPr>
          <w:rFonts w:ascii="Times New Roman" w:eastAsia="Times New Roman" w:hAnsi="Times New Roman" w:cs="Times New Roman"/>
          <w:b/>
          <w:bCs/>
          <w:i/>
          <w:iCs/>
          <w:color w:val="000000"/>
          <w:sz w:val="24"/>
          <w:szCs w:val="24"/>
          <w:u w:val="single"/>
          <w:lang w:val="en" w:eastAsia="ru-RU"/>
        </w:rPr>
        <w:t>итоговой</w:t>
      </w:r>
      <w:proofErr w:type="spellEnd"/>
      <w:r w:rsidRPr="00F94D3F">
        <w:rPr>
          <w:rFonts w:ascii="Times New Roman" w:eastAsia="Times New Roman" w:hAnsi="Times New Roman" w:cs="Times New Roman"/>
          <w:b/>
          <w:bCs/>
          <w:i/>
          <w:iCs/>
          <w:color w:val="000000"/>
          <w:sz w:val="24"/>
          <w:szCs w:val="24"/>
          <w:u w:val="single"/>
          <w:lang w:val="en" w:eastAsia="ru-RU"/>
        </w:rPr>
        <w:t xml:space="preserve"> </w:t>
      </w:r>
      <w:proofErr w:type="spellStart"/>
      <w:r w:rsidRPr="00F94D3F">
        <w:rPr>
          <w:rFonts w:ascii="Times New Roman" w:eastAsia="Times New Roman" w:hAnsi="Times New Roman" w:cs="Times New Roman"/>
          <w:b/>
          <w:bCs/>
          <w:i/>
          <w:iCs/>
          <w:color w:val="000000"/>
          <w:sz w:val="24"/>
          <w:szCs w:val="24"/>
          <w:u w:val="single"/>
          <w:lang w:val="en" w:eastAsia="ru-RU"/>
        </w:rPr>
        <w:t>аттестации</w:t>
      </w:r>
      <w:proofErr w:type="spellEnd"/>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xml:space="preserve">  </w:t>
      </w:r>
      <w:proofErr w:type="spellStart"/>
      <w:r w:rsidRPr="00F94D3F">
        <w:rPr>
          <w:rFonts w:ascii="Times New Roman" w:eastAsia="Times New Roman" w:hAnsi="Times New Roman" w:cs="Times New Roman"/>
          <w:b/>
          <w:bCs/>
          <w:color w:val="000000"/>
          <w:sz w:val="24"/>
          <w:szCs w:val="24"/>
          <w:u w:val="single"/>
          <w:lang w:val="en" w:eastAsia="ru-RU"/>
        </w:rPr>
        <w:t>Результаты</w:t>
      </w:r>
      <w:proofErr w:type="spellEnd"/>
      <w:r w:rsidRPr="00F94D3F">
        <w:rPr>
          <w:rFonts w:ascii="Times New Roman" w:eastAsia="Times New Roman" w:hAnsi="Times New Roman" w:cs="Times New Roman"/>
          <w:b/>
          <w:bCs/>
          <w:color w:val="000000"/>
          <w:sz w:val="24"/>
          <w:szCs w:val="24"/>
          <w:u w:val="single"/>
          <w:lang w:val="en" w:eastAsia="ru-RU"/>
        </w:rPr>
        <w:t xml:space="preserve"> </w:t>
      </w:r>
      <w:proofErr w:type="spellStart"/>
      <w:r w:rsidRPr="00F94D3F">
        <w:rPr>
          <w:rFonts w:ascii="Times New Roman" w:eastAsia="Times New Roman" w:hAnsi="Times New Roman" w:cs="Times New Roman"/>
          <w:b/>
          <w:bCs/>
          <w:color w:val="000000"/>
          <w:sz w:val="24"/>
          <w:szCs w:val="24"/>
          <w:u w:val="single"/>
          <w:lang w:val="en" w:eastAsia="ru-RU"/>
        </w:rPr>
        <w:t>итоговой</w:t>
      </w:r>
      <w:proofErr w:type="spellEnd"/>
      <w:r w:rsidRPr="00F94D3F">
        <w:rPr>
          <w:rFonts w:ascii="Times New Roman" w:eastAsia="Times New Roman" w:hAnsi="Times New Roman" w:cs="Times New Roman"/>
          <w:b/>
          <w:bCs/>
          <w:color w:val="000000"/>
          <w:sz w:val="24"/>
          <w:szCs w:val="24"/>
          <w:u w:val="single"/>
          <w:lang w:val="en" w:eastAsia="ru-RU"/>
        </w:rPr>
        <w:t xml:space="preserve"> </w:t>
      </w:r>
      <w:proofErr w:type="spellStart"/>
      <w:r w:rsidRPr="00F94D3F">
        <w:rPr>
          <w:rFonts w:ascii="Times New Roman" w:eastAsia="Times New Roman" w:hAnsi="Times New Roman" w:cs="Times New Roman"/>
          <w:b/>
          <w:bCs/>
          <w:color w:val="000000"/>
          <w:sz w:val="24"/>
          <w:szCs w:val="24"/>
          <w:u w:val="single"/>
          <w:lang w:val="en" w:eastAsia="ru-RU"/>
        </w:rPr>
        <w:t>аттестации</w:t>
      </w:r>
      <w:proofErr w:type="spellEnd"/>
      <w:r w:rsidRPr="00F94D3F">
        <w:rPr>
          <w:rFonts w:ascii="Times New Roman" w:eastAsia="Times New Roman" w:hAnsi="Times New Roman" w:cs="Times New Roman"/>
          <w:b/>
          <w:bCs/>
          <w:color w:val="000000"/>
          <w:sz w:val="24"/>
          <w:szCs w:val="24"/>
          <w:u w:val="single"/>
          <w:lang w:val="en" w:eastAsia="ru-RU"/>
        </w:rPr>
        <w:t xml:space="preserve"> в 9 </w:t>
      </w:r>
      <w:proofErr w:type="spellStart"/>
      <w:r w:rsidRPr="00F94D3F">
        <w:rPr>
          <w:rFonts w:ascii="Times New Roman" w:eastAsia="Times New Roman" w:hAnsi="Times New Roman" w:cs="Times New Roman"/>
          <w:b/>
          <w:bCs/>
          <w:color w:val="000000"/>
          <w:sz w:val="24"/>
          <w:szCs w:val="24"/>
          <w:u w:val="single"/>
          <w:lang w:val="en" w:eastAsia="ru-RU"/>
        </w:rPr>
        <w:t>классе</w:t>
      </w:r>
      <w:proofErr w:type="spellEnd"/>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b/>
          <w:bCs/>
          <w:color w:val="000000"/>
          <w:sz w:val="24"/>
          <w:szCs w:val="24"/>
          <w:u w:val="single"/>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b/>
          <w:bCs/>
          <w:color w:val="000000"/>
          <w:sz w:val="24"/>
          <w:szCs w:val="24"/>
          <w:u w:val="single"/>
          <w:lang w:val="en" w:eastAsia="ru-RU"/>
        </w:rPr>
        <w:t> </w:t>
      </w:r>
    </w:p>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2462"/>
        <w:gridCol w:w="2064"/>
        <w:gridCol w:w="2629"/>
        <w:gridCol w:w="1815"/>
      </w:tblGrid>
      <w:tr w:rsidR="00F94D3F" w:rsidRPr="00F94D3F" w:rsidTr="00F94D3F">
        <w:trPr>
          <w:trHeight w:val="540"/>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b/>
                <w:bCs/>
                <w:i/>
                <w:iCs/>
                <w:color w:val="000000"/>
                <w:sz w:val="24"/>
                <w:szCs w:val="24"/>
                <w:lang w:eastAsia="ru-RU"/>
              </w:rPr>
              <w:t>предмет</w:t>
            </w:r>
          </w:p>
        </w:tc>
        <w:tc>
          <w:tcPr>
            <w:tcW w:w="0" w:type="auto"/>
            <w:hideMark/>
          </w:tcPr>
          <w:p w:rsidR="00F94D3F" w:rsidRPr="00F94D3F" w:rsidRDefault="00901CE2" w:rsidP="00F94D3F">
            <w:pPr>
              <w:spacing w:before="20" w:after="2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 xml:space="preserve">кол. </w:t>
            </w:r>
            <w:r w:rsidR="006F66EC">
              <w:rPr>
                <w:rFonts w:ascii="Times New Roman" w:eastAsia="Times New Roman" w:hAnsi="Times New Roman" w:cs="Times New Roman"/>
                <w:b/>
                <w:bCs/>
                <w:i/>
                <w:iCs/>
                <w:color w:val="000000"/>
                <w:sz w:val="24"/>
                <w:szCs w:val="24"/>
                <w:lang w:eastAsia="ru-RU"/>
              </w:rPr>
              <w:t xml:space="preserve">У </w:t>
            </w:r>
            <w:r w:rsidR="00F94D3F" w:rsidRPr="00F94D3F">
              <w:rPr>
                <w:rFonts w:ascii="Times New Roman" w:eastAsia="Times New Roman" w:hAnsi="Times New Roman" w:cs="Times New Roman"/>
                <w:b/>
                <w:bCs/>
                <w:i/>
                <w:iCs/>
                <w:color w:val="000000"/>
                <w:sz w:val="24"/>
                <w:szCs w:val="24"/>
                <w:lang w:eastAsia="ru-RU"/>
              </w:rPr>
              <w:t>ч-</w:t>
            </w:r>
            <w:proofErr w:type="spellStart"/>
            <w:r w:rsidR="00F94D3F" w:rsidRPr="00F94D3F">
              <w:rPr>
                <w:rFonts w:ascii="Times New Roman" w:eastAsia="Times New Roman" w:hAnsi="Times New Roman" w:cs="Times New Roman"/>
                <w:b/>
                <w:bCs/>
                <w:i/>
                <w:iCs/>
                <w:color w:val="000000"/>
                <w:sz w:val="24"/>
                <w:szCs w:val="24"/>
                <w:lang w:eastAsia="ru-RU"/>
              </w:rPr>
              <w:t>ся</w:t>
            </w:r>
            <w:proofErr w:type="spellEnd"/>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b/>
                <w:bCs/>
                <w:i/>
                <w:iCs/>
                <w:color w:val="000000"/>
                <w:sz w:val="24"/>
                <w:szCs w:val="24"/>
                <w:lang w:eastAsia="ru-RU"/>
              </w:rPr>
              <w:t>успеваемость</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b/>
                <w:bCs/>
                <w:i/>
                <w:iCs/>
                <w:color w:val="000000"/>
                <w:sz w:val="24"/>
                <w:szCs w:val="24"/>
                <w:lang w:eastAsia="ru-RU"/>
              </w:rPr>
              <w:t>качество</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русский язык</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29</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100</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72</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математика</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29</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93</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  52</w:t>
            </w:r>
          </w:p>
        </w:tc>
      </w:tr>
    </w:tbl>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r w:rsidRPr="00901CE2">
        <w:rPr>
          <w:rFonts w:ascii="Times New Roman" w:eastAsia="Times New Roman" w:hAnsi="Times New Roman" w:cs="Times New Roman"/>
          <w:color w:val="000000"/>
          <w:sz w:val="24"/>
          <w:szCs w:val="24"/>
          <w:lang w:eastAsia="ru-RU"/>
        </w:rPr>
        <w:t xml:space="preserve">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w:t>
      </w:r>
      <w:r w:rsidRPr="00F94D3F">
        <w:rPr>
          <w:rFonts w:ascii="Times New Roman" w:eastAsia="Times New Roman" w:hAnsi="Times New Roman" w:cs="Times New Roman"/>
          <w:color w:val="000000"/>
          <w:sz w:val="24"/>
          <w:szCs w:val="24"/>
          <w:lang w:eastAsia="ru-RU"/>
        </w:rPr>
        <w:t xml:space="preserve"> </w:t>
      </w:r>
      <w:r w:rsidRPr="00F94D3F">
        <w:rPr>
          <w:rFonts w:ascii="Times New Roman" w:eastAsia="Times New Roman" w:hAnsi="Times New Roman" w:cs="Times New Roman"/>
          <w:b/>
          <w:bCs/>
          <w:color w:val="000000"/>
          <w:sz w:val="24"/>
          <w:szCs w:val="24"/>
          <w:u w:val="single"/>
          <w:lang w:eastAsia="ru-RU"/>
        </w:rPr>
        <w:t xml:space="preserve">Качественный анализ итогов экзаменационной сессии за 9 </w:t>
      </w:r>
      <w:proofErr w:type="spellStart"/>
      <w:r w:rsidRPr="00F94D3F">
        <w:rPr>
          <w:rFonts w:ascii="Times New Roman" w:eastAsia="Times New Roman" w:hAnsi="Times New Roman" w:cs="Times New Roman"/>
          <w:b/>
          <w:bCs/>
          <w:color w:val="000000"/>
          <w:sz w:val="24"/>
          <w:szCs w:val="24"/>
          <w:u w:val="single"/>
          <w:lang w:eastAsia="ru-RU"/>
        </w:rPr>
        <w:t>кл</w:t>
      </w:r>
      <w:proofErr w:type="spellEnd"/>
      <w:r w:rsidRPr="00F94D3F">
        <w:rPr>
          <w:rFonts w:ascii="Times New Roman" w:eastAsia="Times New Roman" w:hAnsi="Times New Roman" w:cs="Times New Roman"/>
          <w:b/>
          <w:bCs/>
          <w:color w:val="000000"/>
          <w:sz w:val="24"/>
          <w:szCs w:val="24"/>
          <w:u w:val="single"/>
          <w:lang w:eastAsia="ru-RU"/>
        </w:rPr>
        <w:t xml:space="preserve">. по уч. </w:t>
      </w:r>
      <w:proofErr w:type="spellStart"/>
      <w:r w:rsidRPr="00F94D3F">
        <w:rPr>
          <w:rFonts w:ascii="Times New Roman" w:eastAsia="Times New Roman" w:hAnsi="Times New Roman" w:cs="Times New Roman"/>
          <w:b/>
          <w:bCs/>
          <w:color w:val="000000"/>
          <w:sz w:val="24"/>
          <w:szCs w:val="24"/>
          <w:u w:val="single"/>
          <w:lang w:val="en" w:eastAsia="ru-RU"/>
        </w:rPr>
        <w:t>Годам</w:t>
      </w:r>
      <w:proofErr w:type="spellEnd"/>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b/>
          <w:bCs/>
          <w:color w:val="000000"/>
          <w:sz w:val="24"/>
          <w:szCs w:val="24"/>
          <w:u w:val="single"/>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w:t>
      </w:r>
    </w:p>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1261"/>
        <w:gridCol w:w="2598"/>
        <w:gridCol w:w="3993"/>
        <w:gridCol w:w="1118"/>
      </w:tblGrid>
      <w:tr w:rsidR="00F94D3F" w:rsidRPr="00F94D3F" w:rsidTr="00F94D3F">
        <w:trPr>
          <w:trHeight w:val="1350"/>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Учебный год</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Количество экзаменующихся</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Количество учащихся, сдавших экзамены на «4» и «5»</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 качества</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2017-2018</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42</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15</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36</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 xml:space="preserve">2018-2019 </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21</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6</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29</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2020-2021</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26</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10</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38</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2021-2022</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48</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10</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21</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2022 - 2023</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29</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10</w:t>
            </w:r>
          </w:p>
        </w:tc>
        <w:tc>
          <w:tcPr>
            <w:tcW w:w="0" w:type="auto"/>
            <w:hideMark/>
          </w:tcPr>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34</w:t>
            </w:r>
          </w:p>
        </w:tc>
      </w:tr>
    </w:tbl>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xml:space="preserve">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lastRenderedPageBreak/>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color w:val="000000"/>
          <w:sz w:val="24"/>
          <w:szCs w:val="24"/>
          <w:lang w:val="en" w:eastAsia="ru-RU"/>
        </w:rPr>
        <w:t xml:space="preserve">  </w:t>
      </w:r>
      <w:proofErr w:type="spellStart"/>
      <w:r w:rsidRPr="00F94D3F">
        <w:rPr>
          <w:rFonts w:ascii="Times New Roman" w:eastAsia="Times New Roman" w:hAnsi="Times New Roman" w:cs="Times New Roman"/>
          <w:b/>
          <w:bCs/>
          <w:color w:val="000000"/>
          <w:sz w:val="24"/>
          <w:szCs w:val="24"/>
          <w:u w:val="single"/>
          <w:lang w:val="en" w:eastAsia="ru-RU"/>
        </w:rPr>
        <w:t>Результаты</w:t>
      </w:r>
      <w:proofErr w:type="spellEnd"/>
      <w:r w:rsidRPr="00F94D3F">
        <w:rPr>
          <w:rFonts w:ascii="Times New Roman" w:eastAsia="Times New Roman" w:hAnsi="Times New Roman" w:cs="Times New Roman"/>
          <w:b/>
          <w:bCs/>
          <w:color w:val="000000"/>
          <w:sz w:val="24"/>
          <w:szCs w:val="24"/>
          <w:u w:val="single"/>
          <w:lang w:val="en" w:eastAsia="ru-RU"/>
        </w:rPr>
        <w:t xml:space="preserve"> </w:t>
      </w:r>
      <w:proofErr w:type="spellStart"/>
      <w:r w:rsidRPr="00F94D3F">
        <w:rPr>
          <w:rFonts w:ascii="Times New Roman" w:eastAsia="Times New Roman" w:hAnsi="Times New Roman" w:cs="Times New Roman"/>
          <w:b/>
          <w:bCs/>
          <w:color w:val="000000"/>
          <w:sz w:val="24"/>
          <w:szCs w:val="24"/>
          <w:u w:val="single"/>
          <w:lang w:val="en" w:eastAsia="ru-RU"/>
        </w:rPr>
        <w:t>итоговой</w:t>
      </w:r>
      <w:proofErr w:type="spellEnd"/>
      <w:r w:rsidRPr="00F94D3F">
        <w:rPr>
          <w:rFonts w:ascii="Times New Roman" w:eastAsia="Times New Roman" w:hAnsi="Times New Roman" w:cs="Times New Roman"/>
          <w:b/>
          <w:bCs/>
          <w:color w:val="000000"/>
          <w:sz w:val="24"/>
          <w:szCs w:val="24"/>
          <w:u w:val="single"/>
          <w:lang w:val="en" w:eastAsia="ru-RU"/>
        </w:rPr>
        <w:t xml:space="preserve"> </w:t>
      </w:r>
      <w:proofErr w:type="spellStart"/>
      <w:r w:rsidRPr="00F94D3F">
        <w:rPr>
          <w:rFonts w:ascii="Times New Roman" w:eastAsia="Times New Roman" w:hAnsi="Times New Roman" w:cs="Times New Roman"/>
          <w:b/>
          <w:bCs/>
          <w:color w:val="000000"/>
          <w:sz w:val="24"/>
          <w:szCs w:val="24"/>
          <w:u w:val="single"/>
          <w:lang w:val="en" w:eastAsia="ru-RU"/>
        </w:rPr>
        <w:t>аттестации</w:t>
      </w:r>
      <w:proofErr w:type="spellEnd"/>
      <w:r w:rsidRPr="00F94D3F">
        <w:rPr>
          <w:rFonts w:ascii="Times New Roman" w:eastAsia="Times New Roman" w:hAnsi="Times New Roman" w:cs="Times New Roman"/>
          <w:b/>
          <w:bCs/>
          <w:color w:val="000000"/>
          <w:sz w:val="24"/>
          <w:szCs w:val="24"/>
          <w:u w:val="single"/>
          <w:lang w:val="en" w:eastAsia="ru-RU"/>
        </w:rPr>
        <w:t xml:space="preserve"> в 11 </w:t>
      </w:r>
      <w:proofErr w:type="spellStart"/>
      <w:r w:rsidRPr="00F94D3F">
        <w:rPr>
          <w:rFonts w:ascii="Times New Roman" w:eastAsia="Times New Roman" w:hAnsi="Times New Roman" w:cs="Times New Roman"/>
          <w:b/>
          <w:bCs/>
          <w:color w:val="000000"/>
          <w:sz w:val="24"/>
          <w:szCs w:val="24"/>
          <w:u w:val="single"/>
          <w:lang w:val="en" w:eastAsia="ru-RU"/>
        </w:rPr>
        <w:t>классе</w:t>
      </w:r>
      <w:proofErr w:type="spellEnd"/>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b/>
          <w:bCs/>
          <w:color w:val="000000"/>
          <w:sz w:val="24"/>
          <w:szCs w:val="24"/>
          <w:u w:val="single"/>
          <w:lang w:val="en" w:eastAsia="ru-RU"/>
        </w:rPr>
        <w:t>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val="en" w:eastAsia="ru-RU"/>
        </w:rPr>
      </w:pPr>
      <w:r w:rsidRPr="00F94D3F">
        <w:rPr>
          <w:rFonts w:ascii="Times New Roman" w:eastAsia="Times New Roman" w:hAnsi="Times New Roman" w:cs="Times New Roman"/>
          <w:b/>
          <w:bCs/>
          <w:color w:val="000000"/>
          <w:sz w:val="24"/>
          <w:szCs w:val="24"/>
          <w:u w:val="single"/>
          <w:lang w:val="en" w:eastAsia="ru-RU"/>
        </w:rPr>
        <w:t> </w:t>
      </w:r>
    </w:p>
    <w:tbl>
      <w:tblPr>
        <w:tblW w:w="8145" w:type="dxa"/>
        <w:tblCellSpacing w:w="15" w:type="dxa"/>
        <w:tblCellMar>
          <w:top w:w="15" w:type="dxa"/>
          <w:left w:w="15" w:type="dxa"/>
          <w:bottom w:w="15" w:type="dxa"/>
          <w:right w:w="15" w:type="dxa"/>
        </w:tblCellMar>
        <w:tblLook w:val="04A0" w:firstRow="1" w:lastRow="0" w:firstColumn="1" w:lastColumn="0" w:noHBand="0" w:noVBand="1"/>
      </w:tblPr>
      <w:tblGrid>
        <w:gridCol w:w="2488"/>
        <w:gridCol w:w="2018"/>
        <w:gridCol w:w="913"/>
        <w:gridCol w:w="2726"/>
      </w:tblGrid>
      <w:tr w:rsidR="00F94D3F" w:rsidRPr="00F94D3F" w:rsidTr="00F94D3F">
        <w:trPr>
          <w:trHeight w:val="330"/>
          <w:tblCellSpacing w:w="15" w:type="dxa"/>
        </w:trPr>
        <w:tc>
          <w:tcPr>
            <w:tcW w:w="0" w:type="auto"/>
            <w:vMerge w:val="restart"/>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lang w:eastAsia="ru-RU"/>
              </w:rPr>
              <w:t>Предмет</w:t>
            </w:r>
          </w:p>
        </w:tc>
        <w:tc>
          <w:tcPr>
            <w:tcW w:w="0" w:type="auto"/>
            <w:vMerge w:val="restart"/>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lang w:eastAsia="ru-RU"/>
              </w:rPr>
              <w:t>Количество учащихся</w:t>
            </w:r>
          </w:p>
        </w:tc>
        <w:tc>
          <w:tcPr>
            <w:tcW w:w="0" w:type="auto"/>
            <w:gridSpan w:val="2"/>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lang w:eastAsia="ru-RU"/>
              </w:rPr>
              <w:t xml:space="preserve">Балл </w:t>
            </w:r>
          </w:p>
        </w:tc>
      </w:tr>
      <w:tr w:rsidR="00F94D3F" w:rsidRPr="00F94D3F" w:rsidTr="00F94D3F">
        <w:trPr>
          <w:tblCellSpacing w:w="15" w:type="dxa"/>
        </w:trPr>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vMerge/>
            <w:vAlign w:val="center"/>
            <w:hideMark/>
          </w:tcPr>
          <w:p w:rsidR="00F94D3F" w:rsidRPr="00F94D3F" w:rsidRDefault="00F94D3F" w:rsidP="00F94D3F">
            <w:pPr>
              <w:spacing w:after="0" w:line="240" w:lineRule="auto"/>
              <w:rPr>
                <w:rFonts w:ascii="Impact" w:eastAsia="Times New Roman" w:hAnsi="Impact" w:cs="Times New Roman"/>
                <w:i/>
                <w:iCs/>
                <w:color w:val="000000"/>
                <w:sz w:val="32"/>
                <w:szCs w:val="32"/>
                <w:lang w:eastAsia="ru-RU"/>
              </w:rPr>
            </w:pP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lang w:eastAsia="ru-RU"/>
              </w:rPr>
              <w:t>средний</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b/>
                <w:bCs/>
                <w:i/>
                <w:iCs/>
                <w:color w:val="000000"/>
                <w:sz w:val="24"/>
                <w:szCs w:val="24"/>
                <w:lang w:eastAsia="ru-RU"/>
              </w:rPr>
              <w:t>Мин. кол-во (поступление в вуз)</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Русский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22</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59</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40</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Математика (профильная)</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  8</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39</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История</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7</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42</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35</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Обществознание</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12</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45</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Физика</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44</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39</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Информатика</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68</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44</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Биология</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40</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39</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Английский язык</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65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30</w:t>
            </w:r>
          </w:p>
        </w:tc>
      </w:tr>
      <w:tr w:rsidR="00F94D3F" w:rsidRPr="00F94D3F" w:rsidTr="00F94D3F">
        <w:trPr>
          <w:tblCellSpacing w:w="15" w:type="dxa"/>
        </w:trPr>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Литература</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1</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55</w:t>
            </w:r>
          </w:p>
        </w:tc>
        <w:tc>
          <w:tcPr>
            <w:tcW w:w="0" w:type="auto"/>
            <w:hideMark/>
          </w:tcPr>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40</w:t>
            </w:r>
          </w:p>
        </w:tc>
      </w:tr>
    </w:tbl>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val="en" w:eastAsia="ru-RU"/>
        </w:rPr>
      </w:pPr>
      <w:r w:rsidRPr="00F94D3F">
        <w:rPr>
          <w:rFonts w:ascii="Times New Roman" w:eastAsia="Times New Roman" w:hAnsi="Times New Roman" w:cs="Times New Roman"/>
          <w:i/>
          <w:iCs/>
          <w:color w:val="000000"/>
          <w:sz w:val="24"/>
          <w:szCs w:val="24"/>
          <w:lang w:val="en" w:eastAsia="ru-RU"/>
        </w:rPr>
        <w:t> </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eastAsia="ru-RU"/>
        </w:rPr>
        <w:t>При проведении государственной итоговой аттестации учащихся выпускных 9-ого и 11-ого классов школа руководствовалась Положением о проведении итоговой аттестации, разработанным Министерством образования РФ.</w:t>
      </w:r>
    </w:p>
    <w:p w:rsidR="00F94D3F" w:rsidRPr="00F94D3F" w:rsidRDefault="00F94D3F" w:rsidP="00F94D3F">
      <w:pPr>
        <w:spacing w:before="20" w:after="20" w:line="240" w:lineRule="auto"/>
        <w:jc w:val="center"/>
        <w:rPr>
          <w:rFonts w:ascii="Impact" w:eastAsia="Times New Roman" w:hAnsi="Impact" w:cs="Times New Roman"/>
          <w:i/>
          <w:iCs/>
          <w:color w:val="000000"/>
          <w:sz w:val="32"/>
          <w:szCs w:val="32"/>
          <w:lang w:eastAsia="ru-RU"/>
        </w:rPr>
      </w:pPr>
      <w:r w:rsidRPr="00F94D3F">
        <w:rPr>
          <w:rFonts w:ascii="Times New Roman" w:eastAsia="Times New Roman" w:hAnsi="Times New Roman" w:cs="Times New Roman"/>
          <w:i/>
          <w:iCs/>
          <w:color w:val="000000"/>
          <w:sz w:val="24"/>
          <w:szCs w:val="24"/>
          <w:lang w:val="en" w:eastAsia="ru-RU"/>
        </w:rPr>
        <w:t> </w:t>
      </w:r>
      <w:r w:rsidRPr="00F94D3F">
        <w:rPr>
          <w:rFonts w:ascii="Times New Roman" w:eastAsia="Times New Roman" w:hAnsi="Times New Roman" w:cs="Times New Roman"/>
          <w:i/>
          <w:iCs/>
          <w:color w:val="000000"/>
          <w:sz w:val="24"/>
          <w:szCs w:val="24"/>
          <w:lang w:eastAsia="ru-RU"/>
        </w:rPr>
        <w:t xml:space="preserve">Нормативные документы оформлены в срок, для учителей и учащихся были оформлены стенды в соответствии с инструкцией, проведен инструктаж для выпускников и родителей, материал выложен на школьный портал.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eastAsia="ru-RU"/>
        </w:rPr>
        <w:t>По преодолению неуспеваемости и по её профилактике постоянно велась систематическая индивидуальная работа со стороны классных руководителей и учителей – предметников.</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4"/>
          <w:szCs w:val="24"/>
          <w:lang w:val="en" w:eastAsia="ru-RU"/>
        </w:rPr>
        <w:t> </w:t>
      </w:r>
      <w:r w:rsidRPr="00F94D3F">
        <w:rPr>
          <w:rFonts w:ascii="Times New Roman" w:eastAsia="Times New Roman" w:hAnsi="Times New Roman" w:cs="Times New Roman"/>
          <w:color w:val="000000"/>
          <w:sz w:val="24"/>
          <w:szCs w:val="24"/>
          <w:lang w:eastAsia="ru-RU"/>
        </w:rPr>
        <w:t xml:space="preserve"> Проверка выполнения программ за 2022– 2023 учебный год показала, что по всем учебным предметам начальной, основной и средней школы в содержательной части выполнены. Отслеживание положения дел с прохождением программ осуществлялось по четвертям. Проведено необходимое число часов по развитию речи по русскому языку и литературе, лабораторные и практические работы по физике, химии, биологии, географии, информатике. </w:t>
      </w:r>
    </w:p>
    <w:p w:rsidR="00F94D3F" w:rsidRPr="00F94D3F" w:rsidRDefault="00F94D3F" w:rsidP="00F94D3F">
      <w:pPr>
        <w:spacing w:before="20" w:after="20" w:line="240" w:lineRule="auto"/>
        <w:rPr>
          <w:rFonts w:ascii="Times New Roman" w:eastAsia="Times New Roman" w:hAnsi="Times New Roman" w:cs="Times New Roman"/>
          <w:color w:val="000000"/>
          <w:sz w:val="20"/>
          <w:szCs w:val="20"/>
          <w:lang w:eastAsia="ru-RU"/>
        </w:rPr>
      </w:pPr>
      <w:r w:rsidRPr="00F94D3F">
        <w:rPr>
          <w:rFonts w:ascii="Times New Roman" w:eastAsia="Times New Roman" w:hAnsi="Times New Roman" w:cs="Times New Roman"/>
          <w:color w:val="000000"/>
          <w:sz w:val="20"/>
          <w:szCs w:val="20"/>
          <w:lang w:val="en" w:eastAsia="ru-RU"/>
        </w:rPr>
        <w:t> </w:t>
      </w:r>
    </w:p>
    <w:p w:rsidR="00F94D3F" w:rsidRDefault="00F94D3F" w:rsidP="00EE5F19">
      <w:pPr>
        <w:spacing w:after="0" w:line="240" w:lineRule="auto"/>
        <w:jc w:val="both"/>
        <w:rPr>
          <w:rFonts w:ascii="Times New Roman" w:eastAsia="Times New Roman" w:hAnsi="Times New Roman" w:cs="Times New Roman"/>
          <w:color w:val="000000"/>
          <w:sz w:val="24"/>
          <w:szCs w:val="24"/>
          <w:lang w:eastAsia="ru-RU"/>
        </w:rPr>
      </w:pPr>
    </w:p>
    <w:p w:rsidR="00693C1E" w:rsidRPr="00580199" w:rsidRDefault="002F2F76" w:rsidP="00EE5F19">
      <w:pPr>
        <w:spacing w:after="0" w:line="240" w:lineRule="auto"/>
        <w:jc w:val="both"/>
        <w:rPr>
          <w:rFonts w:ascii="Times New Roman" w:eastAsia="Times New Roman" w:hAnsi="Times New Roman" w:cs="Times New Roman"/>
          <w:color w:val="000000"/>
          <w:sz w:val="24"/>
          <w:szCs w:val="24"/>
          <w:lang w:eastAsia="ru-RU"/>
        </w:rPr>
      </w:pPr>
      <w:r w:rsidRPr="00580199">
        <w:rPr>
          <w:rFonts w:ascii="Times New Roman" w:eastAsia="Times New Roman" w:hAnsi="Times New Roman" w:cs="Times New Roman"/>
          <w:color w:val="000000"/>
          <w:sz w:val="24"/>
          <w:szCs w:val="24"/>
          <w:lang w:eastAsia="ru-RU"/>
        </w:rPr>
        <w:t xml:space="preserve">         </w:t>
      </w:r>
      <w:r w:rsidR="00780391" w:rsidRPr="00580199">
        <w:rPr>
          <w:rFonts w:ascii="Times New Roman" w:eastAsia="Times New Roman" w:hAnsi="Times New Roman" w:cs="Times New Roman"/>
          <w:color w:val="000000"/>
          <w:sz w:val="24"/>
          <w:szCs w:val="24"/>
          <w:lang w:eastAsia="ru-RU"/>
        </w:rPr>
        <w:t xml:space="preserve">       </w:t>
      </w:r>
      <w:r w:rsidR="00E76995" w:rsidRPr="00580199">
        <w:rPr>
          <w:rFonts w:ascii="Times New Roman" w:eastAsia="Times New Roman" w:hAnsi="Times New Roman" w:cs="Times New Roman"/>
          <w:color w:val="000000"/>
          <w:sz w:val="24"/>
          <w:szCs w:val="24"/>
          <w:lang w:eastAsia="ru-RU"/>
        </w:rPr>
        <w:t xml:space="preserve"> </w:t>
      </w:r>
    </w:p>
    <w:p w:rsidR="00EE5F19" w:rsidRPr="002D3D91" w:rsidRDefault="00EE5F19" w:rsidP="00EE5F19">
      <w:pPr>
        <w:spacing w:after="0" w:line="240" w:lineRule="auto"/>
        <w:jc w:val="center"/>
        <w:rPr>
          <w:rFonts w:ascii="Times New Roman" w:eastAsia="Times New Roman" w:hAnsi="Times New Roman" w:cs="Times New Roman"/>
          <w:b/>
          <w:color w:val="000000"/>
          <w:sz w:val="24"/>
          <w:szCs w:val="24"/>
          <w:lang w:eastAsia="ru-RU"/>
        </w:rPr>
      </w:pPr>
      <w:proofErr w:type="gramStart"/>
      <w:r w:rsidRPr="002D3D91">
        <w:rPr>
          <w:rFonts w:ascii="Times New Roman" w:eastAsia="Times New Roman" w:hAnsi="Times New Roman" w:cs="Times New Roman"/>
          <w:b/>
          <w:color w:val="000000"/>
          <w:sz w:val="24"/>
          <w:szCs w:val="24"/>
          <w:lang w:eastAsia="ru-RU"/>
        </w:rPr>
        <w:t>.МЕТОДИЧЕСКАЯ</w:t>
      </w:r>
      <w:proofErr w:type="gramEnd"/>
      <w:r w:rsidRPr="002D3D91">
        <w:rPr>
          <w:rFonts w:ascii="Times New Roman" w:eastAsia="Times New Roman" w:hAnsi="Times New Roman" w:cs="Times New Roman"/>
          <w:b/>
          <w:color w:val="000000"/>
          <w:sz w:val="24"/>
          <w:szCs w:val="24"/>
          <w:lang w:eastAsia="ru-RU"/>
        </w:rPr>
        <w:t xml:space="preserve"> ДЕЯТЕЛЬНОСТЬ.</w:t>
      </w:r>
    </w:p>
    <w:p w:rsidR="00300DA0" w:rsidRPr="00300DA0" w:rsidRDefault="00300DA0" w:rsidP="00300DA0">
      <w:pPr>
        <w:shd w:val="clear" w:color="auto" w:fill="FFFFFF"/>
        <w:spacing w:after="0" w:line="274" w:lineRule="exact"/>
        <w:ind w:right="-1"/>
        <w:jc w:val="both"/>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4"/>
          <w:szCs w:val="24"/>
          <w:lang w:eastAsia="ru-RU"/>
        </w:rPr>
        <w:t xml:space="preserve">    Одним</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из</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направлений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национальной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образовательной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инициативы</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«Наша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новая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школа» является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развитие</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учительского</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потенциала.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Поэтому</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вся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работа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методической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службы</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школы</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сконцентрирована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качественной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реализации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основных</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направлений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национальной образовательной инициативы. Важнейшим средством</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повышения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педагогического</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мастерства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учителей,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связывающим</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в</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единое</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целое</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всю</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систему работы школы, является методическая работа, значение которой резко возрастает в</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современных</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условиях.</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Роль</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методической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работы</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становится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одной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из</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главных</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составляющих педагогического процесса в</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связи с</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переходом</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школы к новым</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ФГОС</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необходимостью оперативного реагирования на быстро меняющиеся требования общества к</w:t>
      </w:r>
      <w:r w:rsidRPr="00300DA0">
        <w:rPr>
          <w:rFonts w:ascii="Times New Roman" w:eastAsia="Arial Unicode MS" w:hAnsi="Times New Roman" w:cs="Times New Roman"/>
          <w:spacing w:val="-62"/>
          <w:sz w:val="24"/>
          <w:szCs w:val="24"/>
          <w:lang w:eastAsia="ru-RU"/>
        </w:rPr>
        <w:t xml:space="preserve"> </w:t>
      </w:r>
      <w:r w:rsidRPr="00300DA0">
        <w:rPr>
          <w:rFonts w:ascii="Times New Roman" w:eastAsia="Arial Unicode MS" w:hAnsi="Times New Roman" w:cs="Times New Roman"/>
          <w:spacing w:val="3"/>
          <w:sz w:val="24"/>
          <w:szCs w:val="24"/>
          <w:lang w:eastAsia="ru-RU"/>
        </w:rPr>
        <w:t>результатам,</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процессу</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и условиям</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обучения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в</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школе.</w:t>
      </w:r>
    </w:p>
    <w:p w:rsidR="00300DA0" w:rsidRPr="00300DA0" w:rsidRDefault="00300DA0" w:rsidP="00300DA0">
      <w:pPr>
        <w:shd w:val="clear" w:color="auto" w:fill="FFFFFF"/>
        <w:spacing w:after="0" w:line="274" w:lineRule="exact"/>
        <w:ind w:right="-1"/>
        <w:jc w:val="both"/>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4"/>
          <w:szCs w:val="24"/>
          <w:lang w:eastAsia="ru-RU"/>
        </w:rPr>
        <w:t xml:space="preserve">   Главная задача методической работы – создание таких условий, в которых бы учитель</w:t>
      </w:r>
      <w:r w:rsidRPr="00300DA0">
        <w:rPr>
          <w:rFonts w:ascii="Times New Roman" w:eastAsia="Arial Unicode MS" w:hAnsi="Times New Roman" w:cs="Times New Roman"/>
          <w:spacing w:val="-62"/>
          <w:sz w:val="24"/>
          <w:szCs w:val="24"/>
          <w:lang w:eastAsia="ru-RU"/>
        </w:rPr>
        <w:t xml:space="preserve"> </w:t>
      </w:r>
      <w:r w:rsidRPr="00300DA0">
        <w:rPr>
          <w:rFonts w:ascii="Times New Roman" w:eastAsia="Arial Unicode MS" w:hAnsi="Times New Roman" w:cs="Times New Roman"/>
          <w:spacing w:val="3"/>
          <w:sz w:val="24"/>
          <w:szCs w:val="24"/>
          <w:lang w:eastAsia="ru-RU"/>
        </w:rPr>
        <w:t>и педагогический коллектив в целом   мог бы работать качественно. Качество</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же внутри учителя – это категория нравственная, требующая развития его самосознания 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постоянного</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профессионального</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роста.</w:t>
      </w:r>
    </w:p>
    <w:p w:rsidR="00300DA0" w:rsidRPr="00300DA0" w:rsidRDefault="00300DA0" w:rsidP="00300DA0">
      <w:pPr>
        <w:shd w:val="clear" w:color="auto" w:fill="FFFFFF"/>
        <w:spacing w:after="0" w:line="274" w:lineRule="exact"/>
        <w:ind w:right="-1"/>
        <w:jc w:val="both"/>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4"/>
          <w:szCs w:val="24"/>
          <w:lang w:eastAsia="ru-RU"/>
        </w:rPr>
        <w:t xml:space="preserve">   Методическая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деятельность</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школы</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является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системой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мер,</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основанной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современных</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достижениях</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науки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практики,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направленная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на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развитие</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творческого</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потенциала обучающихся</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и</w:t>
      </w:r>
      <w:r w:rsidRPr="00300DA0">
        <w:rPr>
          <w:rFonts w:ascii="Times New Roman" w:eastAsia="Arial Unicode MS" w:hAnsi="Times New Roman" w:cs="Times New Roman"/>
          <w:spacing w:val="-3"/>
          <w:sz w:val="24"/>
          <w:szCs w:val="24"/>
          <w:lang w:eastAsia="ru-RU"/>
        </w:rPr>
        <w:t xml:space="preserve"> </w:t>
      </w:r>
      <w:r w:rsidRPr="00300DA0">
        <w:rPr>
          <w:rFonts w:ascii="Times New Roman" w:eastAsia="Arial Unicode MS" w:hAnsi="Times New Roman" w:cs="Times New Roman"/>
          <w:spacing w:val="3"/>
          <w:sz w:val="24"/>
          <w:szCs w:val="24"/>
          <w:lang w:eastAsia="ru-RU"/>
        </w:rPr>
        <w:t>педагогов.</w:t>
      </w:r>
    </w:p>
    <w:p w:rsidR="00300DA0" w:rsidRPr="00300DA0" w:rsidRDefault="00300DA0" w:rsidP="00300DA0">
      <w:pPr>
        <w:shd w:val="clear" w:color="auto" w:fill="FFFFFF"/>
        <w:spacing w:before="3" w:after="0" w:line="237" w:lineRule="auto"/>
        <w:ind w:right="-1"/>
        <w:jc w:val="both"/>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4"/>
          <w:szCs w:val="24"/>
          <w:lang w:eastAsia="ru-RU"/>
        </w:rPr>
        <w:lastRenderedPageBreak/>
        <w:t xml:space="preserve">   Методическая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работа</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осуществляется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через</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работу</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методических</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объединений,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педагогического</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и</w:t>
      </w:r>
      <w:r w:rsidRPr="00300DA0">
        <w:rPr>
          <w:rFonts w:ascii="Times New Roman" w:eastAsia="Arial Unicode MS" w:hAnsi="Times New Roman" w:cs="Times New Roman"/>
          <w:spacing w:val="-3"/>
          <w:sz w:val="24"/>
          <w:szCs w:val="24"/>
          <w:lang w:eastAsia="ru-RU"/>
        </w:rPr>
        <w:t xml:space="preserve"> </w:t>
      </w:r>
      <w:r w:rsidRPr="00300DA0">
        <w:rPr>
          <w:rFonts w:ascii="Times New Roman" w:eastAsia="Arial Unicode MS" w:hAnsi="Times New Roman" w:cs="Times New Roman"/>
          <w:spacing w:val="3"/>
          <w:sz w:val="24"/>
          <w:szCs w:val="24"/>
          <w:lang w:eastAsia="ru-RU"/>
        </w:rPr>
        <w:t>методического</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советов.</w:t>
      </w:r>
    </w:p>
    <w:p w:rsidR="00300DA0" w:rsidRPr="00300DA0" w:rsidRDefault="00300DA0" w:rsidP="00300DA0">
      <w:pPr>
        <w:shd w:val="clear" w:color="auto" w:fill="FFFFFF"/>
        <w:spacing w:before="6" w:after="0" w:line="237" w:lineRule="auto"/>
        <w:ind w:right="-1"/>
        <w:jc w:val="both"/>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4"/>
          <w:szCs w:val="24"/>
          <w:lang w:eastAsia="ru-RU"/>
        </w:rPr>
        <w:t xml:space="preserve">   Планы работы методических объединений, педагогического и методического советов</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составляются</w:t>
      </w:r>
      <w:r w:rsidRPr="00300DA0">
        <w:rPr>
          <w:rFonts w:ascii="Times New Roman" w:eastAsia="Arial Unicode MS" w:hAnsi="Times New Roman" w:cs="Times New Roman"/>
          <w:spacing w:val="22"/>
          <w:sz w:val="24"/>
          <w:szCs w:val="24"/>
          <w:lang w:eastAsia="ru-RU"/>
        </w:rPr>
        <w:t xml:space="preserve"> </w:t>
      </w:r>
      <w:r w:rsidRPr="00300DA0">
        <w:rPr>
          <w:rFonts w:ascii="Times New Roman" w:eastAsia="Arial Unicode MS" w:hAnsi="Times New Roman" w:cs="Times New Roman"/>
          <w:spacing w:val="3"/>
          <w:sz w:val="24"/>
          <w:szCs w:val="24"/>
          <w:lang w:eastAsia="ru-RU"/>
        </w:rPr>
        <w:t>с</w:t>
      </w:r>
      <w:r w:rsidRPr="00300DA0">
        <w:rPr>
          <w:rFonts w:ascii="Times New Roman" w:eastAsia="Arial Unicode MS" w:hAnsi="Times New Roman" w:cs="Times New Roman"/>
          <w:spacing w:val="19"/>
          <w:sz w:val="24"/>
          <w:szCs w:val="24"/>
          <w:lang w:eastAsia="ru-RU"/>
        </w:rPr>
        <w:t xml:space="preserve"> </w:t>
      </w:r>
      <w:r w:rsidRPr="00300DA0">
        <w:rPr>
          <w:rFonts w:ascii="Times New Roman" w:eastAsia="Arial Unicode MS" w:hAnsi="Times New Roman" w:cs="Times New Roman"/>
          <w:spacing w:val="3"/>
          <w:sz w:val="24"/>
          <w:szCs w:val="24"/>
          <w:lang w:eastAsia="ru-RU"/>
        </w:rPr>
        <w:t>учетом</w:t>
      </w:r>
      <w:r w:rsidRPr="00300DA0">
        <w:rPr>
          <w:rFonts w:ascii="Times New Roman" w:eastAsia="Arial Unicode MS" w:hAnsi="Times New Roman" w:cs="Times New Roman"/>
          <w:spacing w:val="21"/>
          <w:sz w:val="24"/>
          <w:szCs w:val="24"/>
          <w:lang w:eastAsia="ru-RU"/>
        </w:rPr>
        <w:t xml:space="preserve"> </w:t>
      </w:r>
      <w:r w:rsidRPr="00300DA0">
        <w:rPr>
          <w:rFonts w:ascii="Times New Roman" w:eastAsia="Arial Unicode MS" w:hAnsi="Times New Roman" w:cs="Times New Roman"/>
          <w:spacing w:val="3"/>
          <w:sz w:val="24"/>
          <w:szCs w:val="24"/>
          <w:lang w:eastAsia="ru-RU"/>
        </w:rPr>
        <w:t>плана</w:t>
      </w:r>
      <w:r w:rsidRPr="00300DA0">
        <w:rPr>
          <w:rFonts w:ascii="Times New Roman" w:eastAsia="Arial Unicode MS" w:hAnsi="Times New Roman" w:cs="Times New Roman"/>
          <w:spacing w:val="19"/>
          <w:sz w:val="24"/>
          <w:szCs w:val="24"/>
          <w:lang w:eastAsia="ru-RU"/>
        </w:rPr>
        <w:t xml:space="preserve"> </w:t>
      </w:r>
      <w:r w:rsidRPr="00300DA0">
        <w:rPr>
          <w:rFonts w:ascii="Times New Roman" w:eastAsia="Arial Unicode MS" w:hAnsi="Times New Roman" w:cs="Times New Roman"/>
          <w:spacing w:val="3"/>
          <w:sz w:val="24"/>
          <w:szCs w:val="24"/>
          <w:lang w:eastAsia="ru-RU"/>
        </w:rPr>
        <w:t>методической</w:t>
      </w:r>
      <w:r w:rsidRPr="00300DA0">
        <w:rPr>
          <w:rFonts w:ascii="Times New Roman" w:eastAsia="Arial Unicode MS" w:hAnsi="Times New Roman" w:cs="Times New Roman"/>
          <w:spacing w:val="18"/>
          <w:sz w:val="24"/>
          <w:szCs w:val="24"/>
          <w:lang w:eastAsia="ru-RU"/>
        </w:rPr>
        <w:t xml:space="preserve"> </w:t>
      </w:r>
      <w:r w:rsidRPr="00300DA0">
        <w:rPr>
          <w:rFonts w:ascii="Times New Roman" w:eastAsia="Arial Unicode MS" w:hAnsi="Times New Roman" w:cs="Times New Roman"/>
          <w:spacing w:val="3"/>
          <w:sz w:val="24"/>
          <w:szCs w:val="24"/>
          <w:lang w:eastAsia="ru-RU"/>
        </w:rPr>
        <w:t>работы</w:t>
      </w:r>
      <w:r w:rsidRPr="00300DA0">
        <w:rPr>
          <w:rFonts w:ascii="Times New Roman" w:eastAsia="Arial Unicode MS" w:hAnsi="Times New Roman" w:cs="Times New Roman"/>
          <w:spacing w:val="17"/>
          <w:sz w:val="24"/>
          <w:szCs w:val="24"/>
          <w:lang w:eastAsia="ru-RU"/>
        </w:rPr>
        <w:t xml:space="preserve"> </w:t>
      </w:r>
      <w:r w:rsidRPr="00300DA0">
        <w:rPr>
          <w:rFonts w:ascii="Times New Roman" w:eastAsia="Arial Unicode MS" w:hAnsi="Times New Roman" w:cs="Times New Roman"/>
          <w:spacing w:val="3"/>
          <w:sz w:val="24"/>
          <w:szCs w:val="24"/>
          <w:lang w:eastAsia="ru-RU"/>
        </w:rPr>
        <w:t>школы,</w:t>
      </w:r>
      <w:r w:rsidRPr="00300DA0">
        <w:rPr>
          <w:rFonts w:ascii="Times New Roman" w:eastAsia="Arial Unicode MS" w:hAnsi="Times New Roman" w:cs="Times New Roman"/>
          <w:spacing w:val="20"/>
          <w:sz w:val="24"/>
          <w:szCs w:val="24"/>
          <w:lang w:eastAsia="ru-RU"/>
        </w:rPr>
        <w:t xml:space="preserve"> </w:t>
      </w:r>
      <w:r w:rsidRPr="00300DA0">
        <w:rPr>
          <w:rFonts w:ascii="Times New Roman" w:eastAsia="Arial Unicode MS" w:hAnsi="Times New Roman" w:cs="Times New Roman"/>
          <w:spacing w:val="3"/>
          <w:sz w:val="24"/>
          <w:szCs w:val="24"/>
          <w:lang w:eastAsia="ru-RU"/>
        </w:rPr>
        <w:t>ситуации,</w:t>
      </w:r>
      <w:r w:rsidRPr="00300DA0">
        <w:rPr>
          <w:rFonts w:ascii="Times New Roman" w:eastAsia="Arial Unicode MS" w:hAnsi="Times New Roman" w:cs="Times New Roman"/>
          <w:spacing w:val="26"/>
          <w:sz w:val="24"/>
          <w:szCs w:val="24"/>
          <w:lang w:eastAsia="ru-RU"/>
        </w:rPr>
        <w:t xml:space="preserve"> </w:t>
      </w:r>
      <w:r w:rsidRPr="00300DA0">
        <w:rPr>
          <w:rFonts w:ascii="Times New Roman" w:eastAsia="Arial Unicode MS" w:hAnsi="Times New Roman" w:cs="Times New Roman"/>
          <w:spacing w:val="3"/>
          <w:sz w:val="24"/>
          <w:szCs w:val="24"/>
          <w:lang w:eastAsia="ru-RU"/>
        </w:rPr>
        <w:t>которая</w:t>
      </w:r>
      <w:r w:rsidRPr="00300DA0">
        <w:rPr>
          <w:rFonts w:ascii="Times New Roman" w:eastAsia="Arial Unicode MS" w:hAnsi="Times New Roman" w:cs="Times New Roman"/>
          <w:spacing w:val="22"/>
          <w:sz w:val="24"/>
          <w:szCs w:val="24"/>
          <w:lang w:eastAsia="ru-RU"/>
        </w:rPr>
        <w:t xml:space="preserve"> </w:t>
      </w:r>
      <w:r w:rsidRPr="00300DA0">
        <w:rPr>
          <w:rFonts w:ascii="Times New Roman" w:eastAsia="Arial Unicode MS" w:hAnsi="Times New Roman" w:cs="Times New Roman"/>
          <w:spacing w:val="3"/>
          <w:sz w:val="24"/>
          <w:szCs w:val="24"/>
          <w:lang w:eastAsia="ru-RU"/>
        </w:rPr>
        <w:t>сложилась</w:t>
      </w:r>
      <w:r w:rsidRPr="00300DA0">
        <w:rPr>
          <w:rFonts w:ascii="Times New Roman" w:eastAsia="Arial Unicode MS" w:hAnsi="Times New Roman" w:cs="Times New Roman"/>
          <w:spacing w:val="17"/>
          <w:sz w:val="24"/>
          <w:szCs w:val="24"/>
          <w:lang w:eastAsia="ru-RU"/>
        </w:rPr>
        <w:t xml:space="preserve"> </w:t>
      </w:r>
      <w:r w:rsidRPr="00300DA0">
        <w:rPr>
          <w:rFonts w:ascii="Times New Roman" w:eastAsia="Arial Unicode MS" w:hAnsi="Times New Roman" w:cs="Times New Roman"/>
          <w:spacing w:val="3"/>
          <w:sz w:val="24"/>
          <w:szCs w:val="24"/>
          <w:lang w:eastAsia="ru-RU"/>
        </w:rPr>
        <w:t>в школе в данный период времени, опыта работы и квалификации учителей, склонностей 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интересов</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педагогов,</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специфики</w:t>
      </w:r>
      <w:r w:rsidRPr="00300DA0">
        <w:rPr>
          <w:rFonts w:ascii="Times New Roman" w:eastAsia="Arial Unicode MS" w:hAnsi="Times New Roman" w:cs="Times New Roman"/>
          <w:spacing w:val="-3"/>
          <w:sz w:val="24"/>
          <w:szCs w:val="24"/>
          <w:lang w:eastAsia="ru-RU"/>
        </w:rPr>
        <w:t xml:space="preserve"> </w:t>
      </w:r>
      <w:r w:rsidRPr="00300DA0">
        <w:rPr>
          <w:rFonts w:ascii="Times New Roman" w:eastAsia="Arial Unicode MS" w:hAnsi="Times New Roman" w:cs="Times New Roman"/>
          <w:spacing w:val="3"/>
          <w:sz w:val="24"/>
          <w:szCs w:val="24"/>
          <w:lang w:eastAsia="ru-RU"/>
        </w:rPr>
        <w:t>преподавания</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определенных</w:t>
      </w:r>
      <w:r w:rsidRPr="00300DA0">
        <w:rPr>
          <w:rFonts w:ascii="Times New Roman" w:eastAsia="Arial Unicode MS" w:hAnsi="Times New Roman" w:cs="Times New Roman"/>
          <w:spacing w:val="6"/>
          <w:sz w:val="24"/>
          <w:szCs w:val="24"/>
          <w:lang w:eastAsia="ru-RU"/>
        </w:rPr>
        <w:t xml:space="preserve"> </w:t>
      </w:r>
      <w:r w:rsidRPr="00300DA0">
        <w:rPr>
          <w:rFonts w:ascii="Times New Roman" w:eastAsia="Arial Unicode MS" w:hAnsi="Times New Roman" w:cs="Times New Roman"/>
          <w:spacing w:val="3"/>
          <w:sz w:val="24"/>
          <w:szCs w:val="24"/>
          <w:lang w:eastAsia="ru-RU"/>
        </w:rPr>
        <w:t>предметов.</w:t>
      </w:r>
    </w:p>
    <w:p w:rsidR="00300DA0" w:rsidRPr="00300DA0" w:rsidRDefault="00300DA0" w:rsidP="00300DA0">
      <w:pPr>
        <w:ind w:right="-1"/>
        <w:rPr>
          <w:rFonts w:ascii="Times New Roman" w:hAnsi="Times New Roman" w:cs="Times New Roman"/>
          <w:sz w:val="24"/>
          <w:szCs w:val="24"/>
          <w:bdr w:val="none" w:sz="0" w:space="0" w:color="auto" w:frame="1"/>
          <w:lang w:eastAsia="ru-RU"/>
        </w:rPr>
      </w:pPr>
      <w:r w:rsidRPr="00300DA0">
        <w:rPr>
          <w:rFonts w:ascii="Times New Roman" w:hAnsi="Times New Roman" w:cs="Times New Roman"/>
          <w:sz w:val="24"/>
          <w:szCs w:val="24"/>
          <w:lang w:bidi="en-US"/>
        </w:rPr>
        <w:t xml:space="preserve">    Содержание</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и</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формы</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методической</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работы</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определяются</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в</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соответствии</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с</w:t>
      </w:r>
      <w:r w:rsidRPr="00300DA0">
        <w:rPr>
          <w:rFonts w:ascii="Times New Roman" w:hAnsi="Times New Roman" w:cs="Times New Roman"/>
          <w:spacing w:val="1"/>
          <w:sz w:val="24"/>
          <w:szCs w:val="24"/>
          <w:lang w:bidi="en-US"/>
        </w:rPr>
        <w:t xml:space="preserve"> </w:t>
      </w:r>
      <w:r w:rsidRPr="00300DA0">
        <w:rPr>
          <w:rFonts w:ascii="Times New Roman" w:hAnsi="Times New Roman" w:cs="Times New Roman"/>
          <w:sz w:val="24"/>
          <w:szCs w:val="24"/>
          <w:lang w:bidi="en-US"/>
        </w:rPr>
        <w:t>направлениями</w:t>
      </w:r>
      <w:r w:rsidRPr="00300DA0">
        <w:rPr>
          <w:rFonts w:ascii="Times New Roman" w:hAnsi="Times New Roman" w:cs="Times New Roman"/>
          <w:spacing w:val="-4"/>
          <w:sz w:val="24"/>
          <w:szCs w:val="24"/>
          <w:lang w:bidi="en-US"/>
        </w:rPr>
        <w:t xml:space="preserve"> </w:t>
      </w:r>
      <w:r w:rsidRPr="00300DA0">
        <w:rPr>
          <w:rFonts w:ascii="Times New Roman" w:hAnsi="Times New Roman" w:cs="Times New Roman"/>
          <w:sz w:val="24"/>
          <w:szCs w:val="24"/>
          <w:lang w:bidi="en-US"/>
        </w:rPr>
        <w:t>работы</w:t>
      </w:r>
      <w:r w:rsidRPr="00300DA0">
        <w:rPr>
          <w:rFonts w:ascii="Times New Roman" w:hAnsi="Times New Roman" w:cs="Times New Roman"/>
          <w:spacing w:val="-2"/>
          <w:sz w:val="24"/>
          <w:szCs w:val="24"/>
          <w:lang w:bidi="en-US"/>
        </w:rPr>
        <w:t xml:space="preserve"> </w:t>
      </w:r>
      <w:r w:rsidRPr="00300DA0">
        <w:rPr>
          <w:rFonts w:ascii="Times New Roman" w:hAnsi="Times New Roman" w:cs="Times New Roman"/>
          <w:sz w:val="24"/>
          <w:szCs w:val="24"/>
          <w:lang w:bidi="en-US"/>
        </w:rPr>
        <w:t>школы</w:t>
      </w:r>
    </w:p>
    <w:p w:rsidR="00300DA0" w:rsidRPr="00300DA0" w:rsidRDefault="00300DA0" w:rsidP="00300DA0">
      <w:pPr>
        <w:shd w:val="clear" w:color="auto" w:fill="FFFFFF"/>
        <w:spacing w:after="120" w:line="240" w:lineRule="auto"/>
        <w:ind w:right="232" w:firstLine="284"/>
        <w:jc w:val="both"/>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color w:val="1F497D" w:themeColor="text2"/>
          <w:spacing w:val="3"/>
          <w:sz w:val="24"/>
          <w:szCs w:val="24"/>
          <w:bdr w:val="none" w:sz="0" w:space="0" w:color="auto" w:frame="1"/>
          <w:lang w:eastAsia="ru-RU"/>
        </w:rPr>
        <w:t>Цель</w:t>
      </w:r>
      <w:r w:rsidRPr="00300DA0">
        <w:rPr>
          <w:rFonts w:ascii="Times New Roman" w:eastAsia="Arial Unicode MS" w:hAnsi="Times New Roman" w:cs="Times New Roman"/>
          <w:color w:val="1F497D" w:themeColor="text2"/>
          <w:spacing w:val="3"/>
          <w:sz w:val="24"/>
          <w:szCs w:val="24"/>
          <w:lang w:eastAsia="ru-RU"/>
        </w:rPr>
        <w:t xml:space="preserve"> анализа</w:t>
      </w:r>
      <w:r w:rsidRPr="00300DA0">
        <w:rPr>
          <w:rFonts w:ascii="Times New Roman" w:eastAsia="Arial Unicode MS" w:hAnsi="Times New Roman" w:cs="Times New Roman"/>
          <w:spacing w:val="3"/>
          <w:sz w:val="24"/>
          <w:szCs w:val="24"/>
          <w:lang w:eastAsia="ru-RU"/>
        </w:rPr>
        <w:t>: определение</w:t>
      </w:r>
      <w:r w:rsidRPr="00300DA0">
        <w:rPr>
          <w:rFonts w:ascii="Times New Roman" w:eastAsia="Arial Unicode MS" w:hAnsi="Times New Roman" w:cs="Times New Roman"/>
          <w:spacing w:val="65"/>
          <w:sz w:val="24"/>
          <w:szCs w:val="24"/>
          <w:lang w:eastAsia="ru-RU"/>
        </w:rPr>
        <w:t xml:space="preserve"> </w:t>
      </w:r>
      <w:r w:rsidRPr="00300DA0">
        <w:rPr>
          <w:rFonts w:ascii="Times New Roman" w:eastAsia="Arial Unicode MS" w:hAnsi="Times New Roman" w:cs="Times New Roman"/>
          <w:spacing w:val="3"/>
          <w:sz w:val="24"/>
          <w:szCs w:val="24"/>
          <w:lang w:eastAsia="ru-RU"/>
        </w:rPr>
        <w:t>уровня продуктивности методической работы в школе и</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ее</w:t>
      </w:r>
      <w:r w:rsidRPr="00300DA0">
        <w:rPr>
          <w:rFonts w:ascii="Times New Roman" w:eastAsia="Arial Unicode MS" w:hAnsi="Times New Roman" w:cs="Times New Roman"/>
          <w:spacing w:val="-3"/>
          <w:sz w:val="24"/>
          <w:szCs w:val="24"/>
          <w:lang w:eastAsia="ru-RU"/>
        </w:rPr>
        <w:t xml:space="preserve"> </w:t>
      </w:r>
      <w:r w:rsidRPr="00300DA0">
        <w:rPr>
          <w:rFonts w:ascii="Times New Roman" w:eastAsia="Arial Unicode MS" w:hAnsi="Times New Roman" w:cs="Times New Roman"/>
          <w:spacing w:val="3"/>
          <w:sz w:val="24"/>
          <w:szCs w:val="24"/>
          <w:lang w:eastAsia="ru-RU"/>
        </w:rPr>
        <w:t>роли</w:t>
      </w:r>
      <w:r w:rsidRPr="00300DA0">
        <w:rPr>
          <w:rFonts w:ascii="Times New Roman" w:eastAsia="Arial Unicode MS" w:hAnsi="Times New Roman" w:cs="Times New Roman"/>
          <w:spacing w:val="-4"/>
          <w:sz w:val="24"/>
          <w:szCs w:val="24"/>
          <w:lang w:eastAsia="ru-RU"/>
        </w:rPr>
        <w:t xml:space="preserve"> </w:t>
      </w:r>
      <w:r w:rsidRPr="00300DA0">
        <w:rPr>
          <w:rFonts w:ascii="Times New Roman" w:eastAsia="Arial Unicode MS" w:hAnsi="Times New Roman" w:cs="Times New Roman"/>
          <w:spacing w:val="3"/>
          <w:sz w:val="24"/>
          <w:szCs w:val="24"/>
          <w:lang w:eastAsia="ru-RU"/>
        </w:rPr>
        <w:t>в</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процессе</w:t>
      </w:r>
      <w:r w:rsidRPr="00300DA0">
        <w:rPr>
          <w:rFonts w:ascii="Times New Roman" w:eastAsia="Arial Unicode MS" w:hAnsi="Times New Roman" w:cs="Times New Roman"/>
          <w:spacing w:val="5"/>
          <w:sz w:val="24"/>
          <w:szCs w:val="24"/>
          <w:lang w:eastAsia="ru-RU"/>
        </w:rPr>
        <w:t xml:space="preserve"> </w:t>
      </w:r>
      <w:r w:rsidRPr="00300DA0">
        <w:rPr>
          <w:rFonts w:ascii="Times New Roman" w:eastAsia="Arial Unicode MS" w:hAnsi="Times New Roman" w:cs="Times New Roman"/>
          <w:spacing w:val="3"/>
          <w:sz w:val="24"/>
          <w:szCs w:val="24"/>
          <w:lang w:eastAsia="ru-RU"/>
        </w:rPr>
        <w:t>включения педагогического</w:t>
      </w:r>
      <w:r w:rsidRPr="00300DA0">
        <w:rPr>
          <w:rFonts w:ascii="Times New Roman" w:eastAsia="Arial Unicode MS" w:hAnsi="Times New Roman" w:cs="Times New Roman"/>
          <w:spacing w:val="4"/>
          <w:sz w:val="24"/>
          <w:szCs w:val="24"/>
          <w:lang w:eastAsia="ru-RU"/>
        </w:rPr>
        <w:t xml:space="preserve"> </w:t>
      </w:r>
      <w:r w:rsidRPr="00300DA0">
        <w:rPr>
          <w:rFonts w:ascii="Times New Roman" w:eastAsia="Arial Unicode MS" w:hAnsi="Times New Roman" w:cs="Times New Roman"/>
          <w:spacing w:val="3"/>
          <w:sz w:val="24"/>
          <w:szCs w:val="24"/>
          <w:lang w:eastAsia="ru-RU"/>
        </w:rPr>
        <w:t>коллектива</w:t>
      </w:r>
      <w:r w:rsidRPr="00300DA0">
        <w:rPr>
          <w:rFonts w:ascii="Times New Roman" w:eastAsia="Arial Unicode MS" w:hAnsi="Times New Roman" w:cs="Times New Roman"/>
          <w:spacing w:val="-3"/>
          <w:sz w:val="24"/>
          <w:szCs w:val="24"/>
          <w:lang w:eastAsia="ru-RU"/>
        </w:rPr>
        <w:t xml:space="preserve"> </w:t>
      </w:r>
      <w:r w:rsidRPr="00300DA0">
        <w:rPr>
          <w:rFonts w:ascii="Times New Roman" w:eastAsia="Arial Unicode MS" w:hAnsi="Times New Roman" w:cs="Times New Roman"/>
          <w:spacing w:val="3"/>
          <w:sz w:val="24"/>
          <w:szCs w:val="24"/>
          <w:lang w:eastAsia="ru-RU"/>
        </w:rPr>
        <w:t>в</w:t>
      </w:r>
      <w:r w:rsidRPr="00300DA0">
        <w:rPr>
          <w:rFonts w:ascii="Times New Roman" w:eastAsia="Arial Unicode MS" w:hAnsi="Times New Roman" w:cs="Times New Roman"/>
          <w:spacing w:val="-2"/>
          <w:sz w:val="24"/>
          <w:szCs w:val="24"/>
          <w:lang w:eastAsia="ru-RU"/>
        </w:rPr>
        <w:t xml:space="preserve"> </w:t>
      </w:r>
      <w:r w:rsidRPr="00300DA0">
        <w:rPr>
          <w:rFonts w:ascii="Times New Roman" w:eastAsia="Arial Unicode MS" w:hAnsi="Times New Roman" w:cs="Times New Roman"/>
          <w:spacing w:val="3"/>
          <w:sz w:val="24"/>
          <w:szCs w:val="24"/>
          <w:lang w:eastAsia="ru-RU"/>
        </w:rPr>
        <w:t>режим</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развития.</w:t>
      </w:r>
    </w:p>
    <w:p w:rsidR="00300DA0" w:rsidRPr="00300DA0" w:rsidRDefault="00300DA0" w:rsidP="00300DA0">
      <w:pPr>
        <w:spacing w:after="120" w:line="240" w:lineRule="auto"/>
        <w:jc w:val="both"/>
        <w:rPr>
          <w:rFonts w:ascii="Times New Roman" w:hAnsi="Times New Roman" w:cs="Times New Roman"/>
          <w:color w:val="1F497D" w:themeColor="text2"/>
          <w:sz w:val="24"/>
          <w:szCs w:val="24"/>
          <w:lang w:eastAsia="ru-RU"/>
        </w:rPr>
      </w:pPr>
      <w:r w:rsidRPr="00300DA0">
        <w:rPr>
          <w:rFonts w:ascii="Times New Roman" w:hAnsi="Times New Roman" w:cs="Times New Roman"/>
          <w:color w:val="1F497D" w:themeColor="text2"/>
          <w:sz w:val="24"/>
          <w:szCs w:val="24"/>
          <w:bdr w:val="none" w:sz="0" w:space="0" w:color="auto" w:frame="1"/>
          <w:lang w:eastAsia="ru-RU"/>
        </w:rPr>
        <w:t xml:space="preserve">    Задачи:</w:t>
      </w:r>
    </w:p>
    <w:p w:rsidR="00300DA0" w:rsidRPr="00300DA0" w:rsidRDefault="00300DA0" w:rsidP="00300DA0">
      <w:pPr>
        <w:spacing w:after="120" w:line="240" w:lineRule="auto"/>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1. Проанализировать состояние методической работы в школе.</w:t>
      </w:r>
    </w:p>
    <w:p w:rsidR="00300DA0" w:rsidRPr="00300DA0" w:rsidRDefault="00300DA0" w:rsidP="00300DA0">
      <w:pPr>
        <w:spacing w:after="120" w:line="240" w:lineRule="auto"/>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2. Выявить проблемы, снижающие уровень продуктивности методической работы.</w:t>
      </w:r>
    </w:p>
    <w:p w:rsidR="00300DA0" w:rsidRPr="00300DA0" w:rsidRDefault="00300DA0" w:rsidP="00300DA0">
      <w:pPr>
        <w:spacing w:after="120" w:line="240" w:lineRule="auto"/>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3. Определить возможные пути и средства решения обозначенных проблем.</w:t>
      </w:r>
    </w:p>
    <w:p w:rsidR="00300DA0" w:rsidRPr="00300DA0" w:rsidRDefault="00300DA0" w:rsidP="00300DA0">
      <w:pPr>
        <w:jc w:val="both"/>
        <w:rPr>
          <w:rFonts w:ascii="Times New Roman" w:hAnsi="Times New Roman" w:cs="Times New Roman"/>
          <w:sz w:val="24"/>
          <w:szCs w:val="24"/>
          <w:lang w:eastAsia="ru-RU"/>
        </w:rPr>
      </w:pPr>
      <w:r w:rsidRPr="00300DA0">
        <w:rPr>
          <w:rFonts w:ascii="Times New Roman" w:hAnsi="Times New Roman" w:cs="Times New Roman"/>
          <w:i/>
          <w:iCs/>
          <w:sz w:val="24"/>
          <w:szCs w:val="24"/>
          <w:bdr w:val="none" w:sz="0" w:space="0" w:color="auto" w:frame="1"/>
          <w:lang w:eastAsia="ru-RU"/>
        </w:rPr>
        <w:t xml:space="preserve">   </w:t>
      </w:r>
      <w:proofErr w:type="gramStart"/>
      <w:r w:rsidRPr="00300DA0">
        <w:rPr>
          <w:rFonts w:ascii="Times New Roman" w:hAnsi="Times New Roman" w:cs="Times New Roman"/>
          <w:i/>
          <w:iCs/>
          <w:sz w:val="24"/>
          <w:szCs w:val="24"/>
          <w:bdr w:val="none" w:sz="0" w:space="0" w:color="auto" w:frame="1"/>
          <w:lang w:eastAsia="ru-RU"/>
        </w:rPr>
        <w:t>Ведущие  направления</w:t>
      </w:r>
      <w:proofErr w:type="gramEnd"/>
      <w:r w:rsidRPr="00300DA0">
        <w:rPr>
          <w:rFonts w:ascii="Times New Roman" w:hAnsi="Times New Roman" w:cs="Times New Roman"/>
          <w:sz w:val="24"/>
          <w:szCs w:val="24"/>
          <w:bdr w:val="none" w:sz="0" w:space="0" w:color="auto" w:frame="1"/>
          <w:lang w:eastAsia="ru-RU"/>
        </w:rPr>
        <w:t> работы:      </w:t>
      </w:r>
    </w:p>
    <w:p w:rsidR="00300DA0" w:rsidRPr="00300DA0" w:rsidRDefault="00300DA0" w:rsidP="00300DA0">
      <w:pPr>
        <w:spacing w:after="120" w:line="240" w:lineRule="auto"/>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 xml:space="preserve">1. повышение качества </w:t>
      </w:r>
      <w:proofErr w:type="gramStart"/>
      <w:r w:rsidRPr="00300DA0">
        <w:rPr>
          <w:rFonts w:ascii="Times New Roman" w:hAnsi="Times New Roman" w:cs="Times New Roman"/>
          <w:sz w:val="24"/>
          <w:szCs w:val="24"/>
          <w:bdr w:val="none" w:sz="0" w:space="0" w:color="auto" w:frame="1"/>
          <w:lang w:eastAsia="ru-RU"/>
        </w:rPr>
        <w:t>уроков  и</w:t>
      </w:r>
      <w:proofErr w:type="gramEnd"/>
      <w:r w:rsidRPr="00300DA0">
        <w:rPr>
          <w:rFonts w:ascii="Times New Roman" w:hAnsi="Times New Roman" w:cs="Times New Roman"/>
          <w:sz w:val="24"/>
          <w:szCs w:val="24"/>
          <w:bdr w:val="none" w:sz="0" w:space="0" w:color="auto" w:frame="1"/>
          <w:lang w:eastAsia="ru-RU"/>
        </w:rPr>
        <w:t xml:space="preserve">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их родителей (законных представителей);</w:t>
      </w:r>
    </w:p>
    <w:p w:rsidR="00300DA0" w:rsidRPr="00300DA0" w:rsidRDefault="00300DA0" w:rsidP="00300DA0">
      <w:pPr>
        <w:spacing w:after="120" w:line="240" w:lineRule="auto"/>
        <w:jc w:val="both"/>
        <w:rPr>
          <w:rFonts w:ascii="Times New Roman" w:hAnsi="Times New Roman" w:cs="Times New Roman"/>
          <w:sz w:val="24"/>
          <w:szCs w:val="24"/>
          <w:bdr w:val="none" w:sz="0" w:space="0" w:color="auto" w:frame="1"/>
          <w:lang w:eastAsia="ru-RU"/>
        </w:rPr>
      </w:pPr>
      <w:r w:rsidRPr="00300DA0">
        <w:rPr>
          <w:rFonts w:ascii="Times New Roman" w:hAnsi="Times New Roman" w:cs="Times New Roman"/>
          <w:sz w:val="24"/>
          <w:szCs w:val="24"/>
          <w:bdr w:val="none" w:sz="0" w:space="0" w:color="auto" w:frame="1"/>
          <w:lang w:eastAsia="ru-RU"/>
        </w:rPr>
        <w:t>2. обеспечение координации деятельности школьных методических объединений по организации образовательной среды, способствующей успешной адаптации обучающихся при переходе из детского сада в школу, из начальной школы в основное и среднее звено;  </w:t>
      </w:r>
    </w:p>
    <w:p w:rsidR="00300DA0" w:rsidRPr="00300DA0" w:rsidRDefault="00300DA0" w:rsidP="00300DA0">
      <w:pPr>
        <w:shd w:val="clear" w:color="auto" w:fill="FFFFFF"/>
        <w:spacing w:after="120" w:line="240" w:lineRule="auto"/>
        <w:jc w:val="both"/>
        <w:rPr>
          <w:rFonts w:ascii="Times New Roman" w:eastAsia="Times New Roman" w:hAnsi="Times New Roman" w:cs="Times New Roman"/>
          <w:color w:val="181818"/>
          <w:sz w:val="24"/>
          <w:szCs w:val="24"/>
          <w:lang w:eastAsia="ru-RU"/>
        </w:rPr>
      </w:pPr>
      <w:r w:rsidRPr="00300DA0">
        <w:rPr>
          <w:rFonts w:ascii="Times New Roman" w:eastAsia="Times New Roman" w:hAnsi="Times New Roman" w:cs="Times New Roman"/>
          <w:color w:val="000000"/>
          <w:sz w:val="24"/>
          <w:szCs w:val="24"/>
          <w:lang w:eastAsia="ru-RU"/>
        </w:rPr>
        <w:t>3.   </w:t>
      </w:r>
      <w:r w:rsidRPr="00300DA0">
        <w:rPr>
          <w:rFonts w:ascii="Times New Roman" w:eastAsia="Times New Roman" w:hAnsi="Times New Roman" w:cs="Times New Roman"/>
          <w:color w:val="000000"/>
          <w:sz w:val="24"/>
          <w:szCs w:val="24"/>
          <w:shd w:val="clear" w:color="auto" w:fill="FFFFFF"/>
          <w:lang w:eastAsia="ru-RU"/>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r w:rsidRPr="00300DA0">
        <w:rPr>
          <w:rFonts w:ascii="Times New Roman" w:hAnsi="Times New Roman" w:cs="Times New Roman"/>
          <w:sz w:val="24"/>
          <w:szCs w:val="24"/>
          <w:bdr w:val="none" w:sz="0" w:space="0" w:color="auto" w:frame="1"/>
          <w:lang w:eastAsia="ru-RU"/>
        </w:rPr>
        <w:t> </w:t>
      </w:r>
    </w:p>
    <w:p w:rsidR="00300DA0" w:rsidRPr="00300DA0" w:rsidRDefault="00300DA0" w:rsidP="00300DA0">
      <w:pPr>
        <w:spacing w:after="120" w:line="240" w:lineRule="auto"/>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 xml:space="preserve">4. совершенствование системы мониторинга </w:t>
      </w:r>
      <w:proofErr w:type="gramStart"/>
      <w:r w:rsidRPr="00300DA0">
        <w:rPr>
          <w:rFonts w:ascii="Times New Roman" w:hAnsi="Times New Roman" w:cs="Times New Roman"/>
          <w:sz w:val="24"/>
          <w:szCs w:val="24"/>
          <w:bdr w:val="none" w:sz="0" w:space="0" w:color="auto" w:frame="1"/>
          <w:lang w:eastAsia="ru-RU"/>
        </w:rPr>
        <w:t>успешности  высоко</w:t>
      </w:r>
      <w:proofErr w:type="gramEnd"/>
      <w:r w:rsidRPr="00300DA0">
        <w:rPr>
          <w:rFonts w:ascii="Times New Roman" w:hAnsi="Times New Roman" w:cs="Times New Roman"/>
          <w:sz w:val="24"/>
          <w:szCs w:val="24"/>
          <w:bdr w:val="none" w:sz="0" w:space="0" w:color="auto" w:frame="1"/>
          <w:lang w:eastAsia="ru-RU"/>
        </w:rPr>
        <w:t xml:space="preserve"> мотивированных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rsidR="00300DA0" w:rsidRPr="00300DA0" w:rsidRDefault="00300DA0" w:rsidP="00300DA0">
      <w:pPr>
        <w:spacing w:after="120" w:line="240" w:lineRule="auto"/>
        <w:jc w:val="both"/>
        <w:rPr>
          <w:rFonts w:ascii="Times New Roman" w:hAnsi="Times New Roman" w:cs="Times New Roman"/>
          <w:sz w:val="24"/>
          <w:szCs w:val="24"/>
          <w:bdr w:val="none" w:sz="0" w:space="0" w:color="auto" w:frame="1"/>
          <w:lang w:eastAsia="ru-RU"/>
        </w:rPr>
      </w:pPr>
      <w:r w:rsidRPr="00300DA0">
        <w:rPr>
          <w:rFonts w:ascii="Times New Roman" w:hAnsi="Times New Roman" w:cs="Times New Roman"/>
          <w:sz w:val="24"/>
          <w:szCs w:val="24"/>
          <w:bdr w:val="none" w:sz="0" w:space="0" w:color="auto" w:frame="1"/>
          <w:lang w:eastAsia="ru-RU"/>
        </w:rPr>
        <w:t>5. совершенствование работы школы, направленной на сохранение и укрепление здоровья учащихся и привитие навыков здорового образа жизни;</w:t>
      </w:r>
    </w:p>
    <w:p w:rsidR="00300DA0" w:rsidRPr="00300DA0" w:rsidRDefault="00300DA0" w:rsidP="00300DA0">
      <w:pPr>
        <w:shd w:val="clear" w:color="auto" w:fill="FFFFFF"/>
        <w:spacing w:after="120" w:line="240" w:lineRule="auto"/>
        <w:jc w:val="both"/>
        <w:rPr>
          <w:rFonts w:ascii="Times New Roman" w:eastAsia="Times New Roman" w:hAnsi="Times New Roman" w:cs="Times New Roman"/>
          <w:color w:val="000000"/>
          <w:sz w:val="24"/>
          <w:szCs w:val="24"/>
          <w:shd w:val="clear" w:color="auto" w:fill="FFFFFF"/>
          <w:lang w:eastAsia="ru-RU"/>
        </w:rPr>
      </w:pPr>
      <w:r w:rsidRPr="00300DA0">
        <w:rPr>
          <w:rFonts w:ascii="Times New Roman" w:hAnsi="Times New Roman" w:cs="Times New Roman"/>
          <w:sz w:val="24"/>
          <w:szCs w:val="24"/>
          <w:bdr w:val="none" w:sz="0" w:space="0" w:color="auto" w:frame="1"/>
          <w:lang w:eastAsia="ru-RU"/>
        </w:rPr>
        <w:t xml:space="preserve">6. работа со слабоуспевающими детьми; </w:t>
      </w:r>
      <w:r w:rsidRPr="00300DA0">
        <w:rPr>
          <w:rFonts w:ascii="Times New Roman" w:eastAsia="Times New Roman" w:hAnsi="Times New Roman" w:cs="Times New Roman"/>
          <w:color w:val="000000"/>
          <w:sz w:val="24"/>
          <w:szCs w:val="24"/>
          <w:shd w:val="clear" w:color="auto" w:fill="FFFFFF"/>
          <w:lang w:eastAsia="ru-RU"/>
        </w:rPr>
        <w:t>осуществление психолого-педагогическую поддержки слабоуспевающих учащихся.</w:t>
      </w:r>
    </w:p>
    <w:p w:rsidR="00300DA0" w:rsidRPr="00300DA0" w:rsidRDefault="00300DA0" w:rsidP="00300DA0">
      <w:pPr>
        <w:shd w:val="clear" w:color="auto" w:fill="FFFFFF"/>
        <w:spacing w:after="120" w:line="240" w:lineRule="auto"/>
        <w:jc w:val="both"/>
        <w:rPr>
          <w:rFonts w:ascii="Times New Roman" w:eastAsia="Times New Roman" w:hAnsi="Times New Roman" w:cs="Times New Roman"/>
          <w:color w:val="181818"/>
          <w:sz w:val="24"/>
          <w:szCs w:val="24"/>
          <w:lang w:eastAsia="ru-RU"/>
        </w:rPr>
      </w:pPr>
      <w:r w:rsidRPr="00300DA0">
        <w:rPr>
          <w:rFonts w:ascii="Times New Roman" w:hAnsi="Times New Roman" w:cs="Times New Roman"/>
          <w:sz w:val="24"/>
          <w:szCs w:val="24"/>
          <w:bdr w:val="none" w:sz="0" w:space="0" w:color="auto" w:frame="1"/>
          <w:lang w:eastAsia="ru-RU"/>
        </w:rPr>
        <w:t>7.</w:t>
      </w:r>
      <w:r w:rsidRPr="00300DA0">
        <w:rPr>
          <w:rFonts w:ascii="Times New Roman" w:eastAsia="Times New Roman" w:hAnsi="Times New Roman" w:cs="Times New Roman"/>
          <w:color w:val="000000"/>
          <w:sz w:val="24"/>
          <w:szCs w:val="24"/>
          <w:lang w:eastAsia="ru-RU"/>
        </w:rPr>
        <w:t> </w:t>
      </w:r>
      <w:r w:rsidRPr="00300DA0">
        <w:rPr>
          <w:rFonts w:ascii="Times New Roman" w:eastAsia="Times New Roman" w:hAnsi="Times New Roman" w:cs="Times New Roman"/>
          <w:color w:val="000000"/>
          <w:sz w:val="24"/>
          <w:szCs w:val="24"/>
          <w:shd w:val="clear" w:color="auto" w:fill="FFFFFF"/>
          <w:lang w:eastAsia="ru-RU"/>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300DA0" w:rsidRPr="00300DA0" w:rsidRDefault="00300DA0" w:rsidP="00300DA0">
      <w:pPr>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 xml:space="preserve">8. выявление, изучение, обобщение и </w:t>
      </w:r>
      <w:proofErr w:type="gramStart"/>
      <w:r w:rsidRPr="00300DA0">
        <w:rPr>
          <w:rFonts w:ascii="Times New Roman" w:hAnsi="Times New Roman" w:cs="Times New Roman"/>
          <w:sz w:val="24"/>
          <w:szCs w:val="24"/>
          <w:bdr w:val="none" w:sz="0" w:space="0" w:color="auto" w:frame="1"/>
          <w:lang w:eastAsia="ru-RU"/>
        </w:rPr>
        <w:t>распространение  педагогического</w:t>
      </w:r>
      <w:proofErr w:type="gramEnd"/>
      <w:r w:rsidRPr="00300DA0">
        <w:rPr>
          <w:rFonts w:ascii="Times New Roman" w:hAnsi="Times New Roman" w:cs="Times New Roman"/>
          <w:sz w:val="24"/>
          <w:szCs w:val="24"/>
          <w:bdr w:val="none" w:sz="0" w:space="0" w:color="auto" w:frame="1"/>
          <w:lang w:eastAsia="ru-RU"/>
        </w:rPr>
        <w:t xml:space="preserve"> опыта учителей.</w:t>
      </w:r>
    </w:p>
    <w:p w:rsidR="00300DA0" w:rsidRPr="00300DA0" w:rsidRDefault="00300DA0" w:rsidP="003B6A49">
      <w:pPr>
        <w:spacing w:after="0" w:line="240" w:lineRule="auto"/>
        <w:jc w:val="both"/>
        <w:rPr>
          <w:rFonts w:ascii="Times New Roman" w:hAnsi="Times New Roman" w:cs="Times New Roman"/>
          <w:i/>
          <w:sz w:val="24"/>
          <w:szCs w:val="24"/>
          <w:lang w:eastAsia="ru-RU"/>
        </w:rPr>
      </w:pPr>
      <w:r w:rsidRPr="00300DA0">
        <w:rPr>
          <w:rFonts w:ascii="Times New Roman" w:hAnsi="Times New Roman" w:cs="Times New Roman"/>
          <w:i/>
          <w:sz w:val="24"/>
          <w:szCs w:val="24"/>
          <w:bdr w:val="none" w:sz="0" w:space="0" w:color="auto" w:frame="1"/>
          <w:lang w:eastAsia="ru-RU"/>
        </w:rPr>
        <w:t xml:space="preserve">Условия для </w:t>
      </w:r>
      <w:proofErr w:type="gramStart"/>
      <w:r w:rsidRPr="00300DA0">
        <w:rPr>
          <w:rFonts w:ascii="Times New Roman" w:hAnsi="Times New Roman" w:cs="Times New Roman"/>
          <w:i/>
          <w:sz w:val="24"/>
          <w:szCs w:val="24"/>
          <w:bdr w:val="none" w:sz="0" w:space="0" w:color="auto" w:frame="1"/>
          <w:lang w:eastAsia="ru-RU"/>
        </w:rPr>
        <w:t>реализации  данных</w:t>
      </w:r>
      <w:proofErr w:type="gramEnd"/>
      <w:r w:rsidRPr="00300DA0">
        <w:rPr>
          <w:rFonts w:ascii="Times New Roman" w:hAnsi="Times New Roman" w:cs="Times New Roman"/>
          <w:i/>
          <w:sz w:val="24"/>
          <w:szCs w:val="24"/>
          <w:bdr w:val="none" w:sz="0" w:space="0" w:color="auto" w:frame="1"/>
          <w:lang w:eastAsia="ru-RU"/>
        </w:rPr>
        <w:t xml:space="preserve"> направлений:</w:t>
      </w:r>
    </w:p>
    <w:p w:rsidR="00300DA0" w:rsidRPr="00300DA0" w:rsidRDefault="00300DA0" w:rsidP="003B6A49">
      <w:pPr>
        <w:spacing w:after="0" w:line="240" w:lineRule="auto"/>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 xml:space="preserve">-        наличие </w:t>
      </w:r>
      <w:proofErr w:type="gramStart"/>
      <w:r w:rsidRPr="00300DA0">
        <w:rPr>
          <w:rFonts w:ascii="Times New Roman" w:hAnsi="Times New Roman" w:cs="Times New Roman"/>
          <w:sz w:val="24"/>
          <w:szCs w:val="24"/>
          <w:bdr w:val="none" w:sz="0" w:space="0" w:color="auto" w:frame="1"/>
          <w:lang w:eastAsia="ru-RU"/>
        </w:rPr>
        <w:t>высококвалифицированного  кадрового</w:t>
      </w:r>
      <w:proofErr w:type="gramEnd"/>
      <w:r w:rsidRPr="00300DA0">
        <w:rPr>
          <w:rFonts w:ascii="Times New Roman" w:hAnsi="Times New Roman" w:cs="Times New Roman"/>
          <w:sz w:val="24"/>
          <w:szCs w:val="24"/>
          <w:bdr w:val="none" w:sz="0" w:space="0" w:color="auto" w:frame="1"/>
          <w:lang w:eastAsia="ru-RU"/>
        </w:rPr>
        <w:t xml:space="preserve"> потенциала, владеющего ИКТ;</w:t>
      </w:r>
    </w:p>
    <w:p w:rsidR="00300DA0" w:rsidRPr="00300DA0" w:rsidRDefault="00300DA0" w:rsidP="003B6A49">
      <w:pPr>
        <w:spacing w:after="0" w:line="240" w:lineRule="auto"/>
        <w:jc w:val="both"/>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       наличие потребности к повышению уровня профессионального мастерства.</w:t>
      </w:r>
    </w:p>
    <w:p w:rsidR="00300DA0" w:rsidRPr="00300DA0" w:rsidRDefault="00300DA0" w:rsidP="003B6A49">
      <w:pPr>
        <w:spacing w:after="0" w:line="240" w:lineRule="auto"/>
        <w:rPr>
          <w:rFonts w:ascii="Times New Roman" w:hAnsi="Times New Roman" w:cs="Times New Roman"/>
          <w:sz w:val="24"/>
          <w:szCs w:val="24"/>
          <w:lang w:eastAsia="ru-RU"/>
        </w:rPr>
      </w:pPr>
      <w:r w:rsidRPr="00300DA0">
        <w:rPr>
          <w:rFonts w:ascii="Times New Roman" w:hAnsi="Times New Roman" w:cs="Times New Roman"/>
          <w:i/>
          <w:iCs/>
          <w:sz w:val="24"/>
          <w:szCs w:val="24"/>
          <w:bdr w:val="none" w:sz="0" w:space="0" w:color="auto" w:frame="1"/>
          <w:lang w:eastAsia="ru-RU"/>
        </w:rPr>
        <w:t>Ожидаемые результаты работы</w:t>
      </w:r>
      <w:r w:rsidRPr="00300DA0">
        <w:rPr>
          <w:rFonts w:ascii="Times New Roman" w:hAnsi="Times New Roman" w:cs="Times New Roman"/>
          <w:sz w:val="24"/>
          <w:szCs w:val="24"/>
          <w:bdr w:val="none" w:sz="0" w:space="0" w:color="auto" w:frame="1"/>
          <w:lang w:eastAsia="ru-RU"/>
        </w:rPr>
        <w:t>:</w:t>
      </w:r>
    </w:p>
    <w:p w:rsidR="00300DA0" w:rsidRPr="00300DA0" w:rsidRDefault="00300DA0" w:rsidP="003B6A49">
      <w:pPr>
        <w:shd w:val="clear" w:color="auto" w:fill="FFFFFF"/>
        <w:spacing w:after="0" w:line="240" w:lineRule="auto"/>
        <w:rPr>
          <w:rFonts w:ascii="Times New Roman" w:eastAsia="Arial Unicode MS" w:hAnsi="Times New Roman" w:cs="Times New Roman"/>
          <w:spacing w:val="3"/>
          <w:sz w:val="21"/>
          <w:szCs w:val="21"/>
          <w:lang w:eastAsia="ru-RU"/>
        </w:rPr>
      </w:pPr>
      <w:r w:rsidRPr="00300DA0">
        <w:rPr>
          <w:rFonts w:ascii="Times New Roman" w:eastAsia="Arial Unicode MS" w:hAnsi="Times New Roman" w:cs="Times New Roman"/>
          <w:spacing w:val="3"/>
          <w:sz w:val="24"/>
          <w:szCs w:val="24"/>
          <w:bdr w:val="none" w:sz="0" w:space="0" w:color="auto" w:frame="1"/>
          <w:lang w:eastAsia="ru-RU"/>
        </w:rPr>
        <w:t xml:space="preserve"> </w:t>
      </w:r>
      <w:r w:rsidRPr="00300DA0">
        <w:rPr>
          <w:rFonts w:ascii="Times New Roman" w:eastAsia="Arial Unicode MS" w:hAnsi="Times New Roman" w:cs="Times New Roman"/>
          <w:spacing w:val="3"/>
          <w:sz w:val="21"/>
          <w:szCs w:val="21"/>
          <w:lang w:eastAsia="ru-RU"/>
        </w:rPr>
        <w:t>-Обеспечение</w:t>
      </w:r>
      <w:r w:rsidRPr="00300DA0">
        <w:rPr>
          <w:rFonts w:ascii="Times New Roman" w:eastAsia="Arial Unicode MS" w:hAnsi="Times New Roman" w:cs="Times New Roman"/>
          <w:spacing w:val="-8"/>
          <w:sz w:val="21"/>
          <w:szCs w:val="21"/>
          <w:lang w:eastAsia="ru-RU"/>
        </w:rPr>
        <w:t xml:space="preserve"> </w:t>
      </w:r>
      <w:r w:rsidRPr="00300DA0">
        <w:rPr>
          <w:rFonts w:ascii="Times New Roman" w:eastAsia="Arial Unicode MS" w:hAnsi="Times New Roman" w:cs="Times New Roman"/>
          <w:spacing w:val="3"/>
          <w:sz w:val="21"/>
          <w:szCs w:val="21"/>
          <w:lang w:eastAsia="ru-RU"/>
        </w:rPr>
        <w:t>качественного</w:t>
      </w:r>
      <w:r w:rsidRPr="00300DA0">
        <w:rPr>
          <w:rFonts w:ascii="Times New Roman" w:eastAsia="Arial Unicode MS" w:hAnsi="Times New Roman" w:cs="Times New Roman"/>
          <w:spacing w:val="-7"/>
          <w:sz w:val="21"/>
          <w:szCs w:val="21"/>
          <w:lang w:eastAsia="ru-RU"/>
        </w:rPr>
        <w:t xml:space="preserve"> </w:t>
      </w:r>
      <w:r w:rsidRPr="00300DA0">
        <w:rPr>
          <w:rFonts w:ascii="Times New Roman" w:eastAsia="Arial Unicode MS" w:hAnsi="Times New Roman" w:cs="Times New Roman"/>
          <w:spacing w:val="3"/>
          <w:sz w:val="21"/>
          <w:szCs w:val="21"/>
          <w:lang w:eastAsia="ru-RU"/>
        </w:rPr>
        <w:t>базового</w:t>
      </w:r>
      <w:r w:rsidRPr="00300DA0">
        <w:rPr>
          <w:rFonts w:ascii="Times New Roman" w:eastAsia="Arial Unicode MS" w:hAnsi="Times New Roman" w:cs="Times New Roman"/>
          <w:spacing w:val="-7"/>
          <w:sz w:val="21"/>
          <w:szCs w:val="21"/>
          <w:lang w:eastAsia="ru-RU"/>
        </w:rPr>
        <w:t xml:space="preserve"> </w:t>
      </w:r>
      <w:r w:rsidRPr="00300DA0">
        <w:rPr>
          <w:rFonts w:ascii="Times New Roman" w:eastAsia="Arial Unicode MS" w:hAnsi="Times New Roman" w:cs="Times New Roman"/>
          <w:spacing w:val="3"/>
          <w:sz w:val="21"/>
          <w:szCs w:val="21"/>
          <w:lang w:eastAsia="ru-RU"/>
        </w:rPr>
        <w:t>образования</w:t>
      </w:r>
      <w:r w:rsidRPr="00300DA0">
        <w:rPr>
          <w:rFonts w:ascii="Times New Roman" w:eastAsia="Arial Unicode MS" w:hAnsi="Times New Roman" w:cs="Times New Roman"/>
          <w:spacing w:val="2"/>
          <w:sz w:val="21"/>
          <w:szCs w:val="21"/>
          <w:lang w:eastAsia="ru-RU"/>
        </w:rPr>
        <w:t xml:space="preserve"> </w:t>
      </w:r>
      <w:r w:rsidRPr="00300DA0">
        <w:rPr>
          <w:rFonts w:ascii="Times New Roman" w:eastAsia="Arial Unicode MS" w:hAnsi="Times New Roman" w:cs="Times New Roman"/>
          <w:spacing w:val="3"/>
          <w:sz w:val="21"/>
          <w:szCs w:val="21"/>
          <w:lang w:eastAsia="ru-RU"/>
        </w:rPr>
        <w:t>учащихся;</w:t>
      </w:r>
    </w:p>
    <w:p w:rsidR="00300DA0" w:rsidRPr="00300DA0" w:rsidRDefault="00300DA0" w:rsidP="003B6A49">
      <w:pPr>
        <w:spacing w:after="0" w:line="240" w:lineRule="auto"/>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-овладение учителями школы системой преподавания предметов в соответствии с новым ФГОС;</w:t>
      </w:r>
    </w:p>
    <w:p w:rsidR="00300DA0" w:rsidRPr="00300DA0" w:rsidRDefault="00300DA0" w:rsidP="003B6A49">
      <w:pPr>
        <w:spacing w:after="0" w:line="240" w:lineRule="auto"/>
        <w:rPr>
          <w:rFonts w:ascii="Times New Roman" w:hAnsi="Times New Roman" w:cs="Times New Roman"/>
          <w:sz w:val="24"/>
          <w:szCs w:val="24"/>
          <w:bdr w:val="none" w:sz="0" w:space="0" w:color="auto" w:frame="1"/>
          <w:lang w:eastAsia="ru-RU"/>
        </w:rPr>
      </w:pPr>
      <w:r w:rsidRPr="00300DA0">
        <w:rPr>
          <w:rFonts w:ascii="Times New Roman" w:hAnsi="Times New Roman" w:cs="Times New Roman"/>
          <w:sz w:val="24"/>
          <w:szCs w:val="24"/>
          <w:bdr w:val="none" w:sz="0" w:space="0" w:color="auto" w:frame="1"/>
          <w:lang w:eastAsia="ru-RU"/>
        </w:rPr>
        <w:t>-создание условий в процессе обучения для формирования у обучающихся ключевых компетентностей, УУД;</w:t>
      </w:r>
    </w:p>
    <w:p w:rsidR="00300DA0" w:rsidRPr="00300DA0" w:rsidRDefault="00300DA0" w:rsidP="003B6A49">
      <w:pPr>
        <w:shd w:val="clear" w:color="auto" w:fill="FFFFFF"/>
        <w:spacing w:after="0" w:line="240" w:lineRule="auto"/>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1"/>
          <w:szCs w:val="21"/>
          <w:lang w:eastAsia="ru-RU"/>
        </w:rPr>
        <w:t xml:space="preserve">- </w:t>
      </w:r>
      <w:r w:rsidRPr="00300DA0">
        <w:rPr>
          <w:rFonts w:ascii="Times New Roman" w:eastAsia="Arial Unicode MS" w:hAnsi="Times New Roman" w:cs="Times New Roman"/>
          <w:spacing w:val="3"/>
          <w:sz w:val="24"/>
          <w:szCs w:val="24"/>
          <w:lang w:eastAsia="ru-RU"/>
        </w:rPr>
        <w:t>готовность</w:t>
      </w:r>
      <w:r w:rsidRPr="00300DA0">
        <w:rPr>
          <w:rFonts w:ascii="Times New Roman" w:eastAsia="Arial Unicode MS" w:hAnsi="Times New Roman" w:cs="Times New Roman"/>
          <w:spacing w:val="16"/>
          <w:sz w:val="24"/>
          <w:szCs w:val="24"/>
          <w:lang w:eastAsia="ru-RU"/>
        </w:rPr>
        <w:t xml:space="preserve"> </w:t>
      </w:r>
      <w:r w:rsidRPr="00300DA0">
        <w:rPr>
          <w:rFonts w:ascii="Times New Roman" w:eastAsia="Arial Unicode MS" w:hAnsi="Times New Roman" w:cs="Times New Roman"/>
          <w:spacing w:val="3"/>
          <w:sz w:val="24"/>
          <w:szCs w:val="24"/>
          <w:lang w:eastAsia="ru-RU"/>
        </w:rPr>
        <w:t>педагогов</w:t>
      </w:r>
      <w:r w:rsidRPr="00300DA0">
        <w:rPr>
          <w:rFonts w:ascii="Times New Roman" w:eastAsia="Arial Unicode MS" w:hAnsi="Times New Roman" w:cs="Times New Roman"/>
          <w:spacing w:val="12"/>
          <w:sz w:val="24"/>
          <w:szCs w:val="24"/>
          <w:lang w:eastAsia="ru-RU"/>
        </w:rPr>
        <w:t xml:space="preserve"> </w:t>
      </w:r>
      <w:r w:rsidRPr="00300DA0">
        <w:rPr>
          <w:rFonts w:ascii="Times New Roman" w:eastAsia="Arial Unicode MS" w:hAnsi="Times New Roman" w:cs="Times New Roman"/>
          <w:spacing w:val="3"/>
          <w:sz w:val="24"/>
          <w:szCs w:val="24"/>
          <w:lang w:eastAsia="ru-RU"/>
        </w:rPr>
        <w:t>школы</w:t>
      </w:r>
      <w:r w:rsidRPr="00300DA0">
        <w:rPr>
          <w:rFonts w:ascii="Times New Roman" w:eastAsia="Arial Unicode MS" w:hAnsi="Times New Roman" w:cs="Times New Roman"/>
          <w:spacing w:val="11"/>
          <w:sz w:val="24"/>
          <w:szCs w:val="24"/>
          <w:lang w:eastAsia="ru-RU"/>
        </w:rPr>
        <w:t xml:space="preserve"> </w:t>
      </w:r>
      <w:r w:rsidRPr="00300DA0">
        <w:rPr>
          <w:rFonts w:ascii="Times New Roman" w:eastAsia="Arial Unicode MS" w:hAnsi="Times New Roman" w:cs="Times New Roman"/>
          <w:spacing w:val="3"/>
          <w:sz w:val="24"/>
          <w:szCs w:val="24"/>
          <w:lang w:eastAsia="ru-RU"/>
        </w:rPr>
        <w:t>осуществлять</w:t>
      </w:r>
      <w:r w:rsidRPr="00300DA0">
        <w:rPr>
          <w:rFonts w:ascii="Times New Roman" w:eastAsia="Arial Unicode MS" w:hAnsi="Times New Roman" w:cs="Times New Roman"/>
          <w:spacing w:val="17"/>
          <w:sz w:val="24"/>
          <w:szCs w:val="24"/>
          <w:lang w:eastAsia="ru-RU"/>
        </w:rPr>
        <w:t xml:space="preserve"> </w:t>
      </w:r>
      <w:r w:rsidRPr="00300DA0">
        <w:rPr>
          <w:rFonts w:ascii="Times New Roman" w:eastAsia="Arial Unicode MS" w:hAnsi="Times New Roman" w:cs="Times New Roman"/>
          <w:spacing w:val="3"/>
          <w:sz w:val="24"/>
          <w:szCs w:val="24"/>
          <w:lang w:eastAsia="ru-RU"/>
        </w:rPr>
        <w:t>деятельность</w:t>
      </w:r>
      <w:r w:rsidRPr="00300DA0">
        <w:rPr>
          <w:rFonts w:ascii="Times New Roman" w:eastAsia="Arial Unicode MS" w:hAnsi="Times New Roman" w:cs="Times New Roman"/>
          <w:spacing w:val="16"/>
          <w:sz w:val="24"/>
          <w:szCs w:val="24"/>
          <w:lang w:eastAsia="ru-RU"/>
        </w:rPr>
        <w:t xml:space="preserve"> </w:t>
      </w:r>
      <w:r w:rsidRPr="00300DA0">
        <w:rPr>
          <w:rFonts w:ascii="Times New Roman" w:eastAsia="Arial Unicode MS" w:hAnsi="Times New Roman" w:cs="Times New Roman"/>
          <w:spacing w:val="3"/>
          <w:sz w:val="24"/>
          <w:szCs w:val="24"/>
          <w:lang w:eastAsia="ru-RU"/>
        </w:rPr>
        <w:t>по</w:t>
      </w:r>
      <w:r w:rsidRPr="00300DA0">
        <w:rPr>
          <w:rFonts w:ascii="Times New Roman" w:eastAsia="Arial Unicode MS" w:hAnsi="Times New Roman" w:cs="Times New Roman"/>
          <w:spacing w:val="21"/>
          <w:sz w:val="24"/>
          <w:szCs w:val="24"/>
          <w:lang w:eastAsia="ru-RU"/>
        </w:rPr>
        <w:t xml:space="preserve"> </w:t>
      </w:r>
      <w:r w:rsidRPr="00300DA0">
        <w:rPr>
          <w:rFonts w:ascii="Times New Roman" w:eastAsia="Arial Unicode MS" w:hAnsi="Times New Roman" w:cs="Times New Roman"/>
          <w:spacing w:val="3"/>
          <w:sz w:val="24"/>
          <w:szCs w:val="24"/>
          <w:lang w:eastAsia="ru-RU"/>
        </w:rPr>
        <w:t>организации</w:t>
      </w:r>
      <w:r w:rsidRPr="00300DA0">
        <w:rPr>
          <w:rFonts w:ascii="Times New Roman" w:eastAsia="Arial Unicode MS" w:hAnsi="Times New Roman" w:cs="Times New Roman"/>
          <w:spacing w:val="18"/>
          <w:sz w:val="24"/>
          <w:szCs w:val="24"/>
          <w:lang w:eastAsia="ru-RU"/>
        </w:rPr>
        <w:t xml:space="preserve"> </w:t>
      </w:r>
      <w:r w:rsidRPr="00300DA0">
        <w:rPr>
          <w:rFonts w:ascii="Times New Roman" w:eastAsia="Arial Unicode MS" w:hAnsi="Times New Roman" w:cs="Times New Roman"/>
          <w:spacing w:val="3"/>
          <w:sz w:val="24"/>
          <w:szCs w:val="24"/>
          <w:lang w:eastAsia="ru-RU"/>
        </w:rPr>
        <w:t>проектной</w:t>
      </w:r>
      <w:r w:rsidRPr="00300DA0">
        <w:rPr>
          <w:rFonts w:ascii="Times New Roman" w:eastAsia="Arial Unicode MS" w:hAnsi="Times New Roman" w:cs="Times New Roman"/>
          <w:spacing w:val="18"/>
          <w:sz w:val="24"/>
          <w:szCs w:val="24"/>
          <w:lang w:eastAsia="ru-RU"/>
        </w:rPr>
        <w:t xml:space="preserve"> </w:t>
      </w:r>
      <w:r w:rsidRPr="00300DA0">
        <w:rPr>
          <w:rFonts w:ascii="Times New Roman" w:eastAsia="Arial Unicode MS" w:hAnsi="Times New Roman" w:cs="Times New Roman"/>
          <w:spacing w:val="3"/>
          <w:sz w:val="24"/>
          <w:szCs w:val="24"/>
          <w:lang w:eastAsia="ru-RU"/>
        </w:rPr>
        <w:t>и</w:t>
      </w:r>
      <w:r w:rsidRPr="00300DA0">
        <w:rPr>
          <w:rFonts w:ascii="Times New Roman" w:eastAsia="Arial Unicode MS" w:hAnsi="Times New Roman" w:cs="Times New Roman"/>
          <w:spacing w:val="-62"/>
          <w:sz w:val="24"/>
          <w:szCs w:val="24"/>
          <w:lang w:eastAsia="ru-RU"/>
        </w:rPr>
        <w:t xml:space="preserve"> </w:t>
      </w:r>
      <w:r w:rsidRPr="00300DA0">
        <w:rPr>
          <w:rFonts w:ascii="Times New Roman" w:eastAsia="Arial Unicode MS" w:hAnsi="Times New Roman" w:cs="Times New Roman"/>
          <w:spacing w:val="3"/>
          <w:sz w:val="24"/>
          <w:szCs w:val="24"/>
          <w:lang w:eastAsia="ru-RU"/>
        </w:rPr>
        <w:t>исследовательской</w:t>
      </w:r>
      <w:r w:rsidRPr="00300DA0">
        <w:rPr>
          <w:rFonts w:ascii="Times New Roman" w:eastAsia="Arial Unicode MS" w:hAnsi="Times New Roman" w:cs="Times New Roman"/>
          <w:spacing w:val="5"/>
          <w:sz w:val="24"/>
          <w:szCs w:val="24"/>
          <w:lang w:eastAsia="ru-RU"/>
        </w:rPr>
        <w:t xml:space="preserve"> </w:t>
      </w:r>
      <w:r w:rsidRPr="00300DA0">
        <w:rPr>
          <w:rFonts w:ascii="Times New Roman" w:eastAsia="Arial Unicode MS" w:hAnsi="Times New Roman" w:cs="Times New Roman"/>
          <w:spacing w:val="3"/>
          <w:sz w:val="24"/>
          <w:szCs w:val="24"/>
          <w:lang w:eastAsia="ru-RU"/>
        </w:rPr>
        <w:t>деятельности учащихся;</w:t>
      </w:r>
    </w:p>
    <w:p w:rsidR="00300DA0" w:rsidRPr="00300DA0" w:rsidRDefault="00300DA0" w:rsidP="003B6A49">
      <w:pPr>
        <w:shd w:val="clear" w:color="auto" w:fill="FFFFFF"/>
        <w:tabs>
          <w:tab w:val="left" w:pos="7078"/>
        </w:tabs>
        <w:spacing w:after="0" w:line="240" w:lineRule="auto"/>
        <w:ind w:right="239"/>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4"/>
          <w:szCs w:val="24"/>
          <w:lang w:eastAsia="ru-RU"/>
        </w:rPr>
        <w:t>- продолжение</w:t>
      </w:r>
      <w:r w:rsidRPr="00300DA0">
        <w:rPr>
          <w:rFonts w:ascii="Times New Roman" w:eastAsia="Arial Unicode MS" w:hAnsi="Times New Roman" w:cs="Times New Roman"/>
          <w:spacing w:val="23"/>
          <w:sz w:val="24"/>
          <w:szCs w:val="24"/>
          <w:lang w:eastAsia="ru-RU"/>
        </w:rPr>
        <w:t xml:space="preserve"> </w:t>
      </w:r>
      <w:r w:rsidRPr="00300DA0">
        <w:rPr>
          <w:rFonts w:ascii="Times New Roman" w:eastAsia="Arial Unicode MS" w:hAnsi="Times New Roman" w:cs="Times New Roman"/>
          <w:spacing w:val="3"/>
          <w:sz w:val="24"/>
          <w:szCs w:val="24"/>
          <w:lang w:eastAsia="ru-RU"/>
        </w:rPr>
        <w:t>реализации</w:t>
      </w:r>
      <w:r w:rsidRPr="00300DA0">
        <w:rPr>
          <w:rFonts w:ascii="Times New Roman" w:eastAsia="Arial Unicode MS" w:hAnsi="Times New Roman" w:cs="Times New Roman"/>
          <w:spacing w:val="30"/>
          <w:sz w:val="24"/>
          <w:szCs w:val="24"/>
          <w:lang w:eastAsia="ru-RU"/>
        </w:rPr>
        <w:t xml:space="preserve"> </w:t>
      </w:r>
      <w:proofErr w:type="gramStart"/>
      <w:r w:rsidRPr="00300DA0">
        <w:rPr>
          <w:rFonts w:ascii="Times New Roman" w:eastAsia="Arial Unicode MS" w:hAnsi="Times New Roman" w:cs="Times New Roman"/>
          <w:spacing w:val="3"/>
          <w:sz w:val="24"/>
          <w:szCs w:val="24"/>
          <w:lang w:eastAsia="ru-RU"/>
        </w:rPr>
        <w:t>ФГОС</w:t>
      </w:r>
      <w:r w:rsidRPr="00300DA0">
        <w:rPr>
          <w:rFonts w:ascii="Times New Roman" w:eastAsia="Arial Unicode MS" w:hAnsi="Times New Roman" w:cs="Times New Roman"/>
          <w:spacing w:val="16"/>
          <w:sz w:val="24"/>
          <w:szCs w:val="24"/>
          <w:lang w:eastAsia="ru-RU"/>
        </w:rPr>
        <w:t xml:space="preserve"> </w:t>
      </w:r>
      <w:r w:rsidRPr="00300DA0">
        <w:rPr>
          <w:rFonts w:ascii="Times New Roman" w:eastAsia="Arial Unicode MS" w:hAnsi="Times New Roman" w:cs="Times New Roman"/>
          <w:spacing w:val="3"/>
          <w:sz w:val="24"/>
          <w:szCs w:val="24"/>
          <w:lang w:eastAsia="ru-RU"/>
        </w:rPr>
        <w:t xml:space="preserve"> на</w:t>
      </w:r>
      <w:proofErr w:type="gramEnd"/>
      <w:r w:rsidRPr="00300DA0">
        <w:rPr>
          <w:rFonts w:ascii="Times New Roman" w:eastAsia="Arial Unicode MS" w:hAnsi="Times New Roman" w:cs="Times New Roman"/>
          <w:spacing w:val="3"/>
          <w:sz w:val="24"/>
          <w:szCs w:val="24"/>
          <w:lang w:eastAsia="ru-RU"/>
        </w:rPr>
        <w:t xml:space="preserve"> всех уровнях образования;</w:t>
      </w:r>
    </w:p>
    <w:p w:rsidR="00300DA0" w:rsidRPr="00300DA0" w:rsidRDefault="00300DA0" w:rsidP="003B6A49">
      <w:pPr>
        <w:shd w:val="clear" w:color="auto" w:fill="FFFFFF"/>
        <w:tabs>
          <w:tab w:val="left" w:pos="1911"/>
          <w:tab w:val="left" w:pos="3594"/>
          <w:tab w:val="left" w:pos="4759"/>
          <w:tab w:val="left" w:pos="6269"/>
          <w:tab w:val="left" w:pos="7636"/>
        </w:tabs>
        <w:spacing w:after="0" w:line="240" w:lineRule="auto"/>
        <w:ind w:right="239"/>
        <w:rPr>
          <w:rFonts w:ascii="Times New Roman" w:eastAsia="Arial Unicode MS" w:hAnsi="Times New Roman" w:cs="Times New Roman"/>
          <w:spacing w:val="3"/>
          <w:sz w:val="24"/>
          <w:szCs w:val="24"/>
          <w:lang w:eastAsia="ru-RU"/>
        </w:rPr>
      </w:pPr>
      <w:r w:rsidRPr="00300DA0">
        <w:rPr>
          <w:rFonts w:ascii="Times New Roman" w:eastAsia="Arial Unicode MS" w:hAnsi="Times New Roman" w:cs="Times New Roman"/>
          <w:spacing w:val="3"/>
          <w:sz w:val="24"/>
          <w:szCs w:val="24"/>
          <w:lang w:eastAsia="ru-RU"/>
        </w:rPr>
        <w:lastRenderedPageBreak/>
        <w:t>- создание</w:t>
      </w:r>
      <w:r w:rsidRPr="00300DA0">
        <w:rPr>
          <w:rFonts w:ascii="Times New Roman" w:eastAsia="Arial Unicode MS" w:hAnsi="Times New Roman" w:cs="Times New Roman"/>
          <w:spacing w:val="3"/>
          <w:sz w:val="24"/>
          <w:szCs w:val="24"/>
          <w:lang w:eastAsia="ru-RU"/>
        </w:rPr>
        <w:tab/>
        <w:t>комплексной</w:t>
      </w:r>
      <w:r w:rsidRPr="00300DA0">
        <w:rPr>
          <w:rFonts w:ascii="Times New Roman" w:eastAsia="Arial Unicode MS" w:hAnsi="Times New Roman" w:cs="Times New Roman"/>
          <w:spacing w:val="3"/>
          <w:sz w:val="24"/>
          <w:szCs w:val="24"/>
          <w:lang w:eastAsia="ru-RU"/>
        </w:rPr>
        <w:tab/>
        <w:t>системы</w:t>
      </w:r>
      <w:r w:rsidRPr="00300DA0">
        <w:rPr>
          <w:rFonts w:ascii="Times New Roman" w:eastAsia="Arial Unicode MS" w:hAnsi="Times New Roman" w:cs="Times New Roman"/>
          <w:spacing w:val="3"/>
          <w:sz w:val="24"/>
          <w:szCs w:val="24"/>
          <w:lang w:eastAsia="ru-RU"/>
        </w:rPr>
        <w:tab/>
        <w:t>воспитания</w:t>
      </w:r>
      <w:r w:rsidRPr="00300DA0">
        <w:rPr>
          <w:rFonts w:ascii="Times New Roman" w:eastAsia="Arial Unicode MS" w:hAnsi="Times New Roman" w:cs="Times New Roman"/>
          <w:spacing w:val="3"/>
          <w:sz w:val="24"/>
          <w:szCs w:val="24"/>
          <w:lang w:eastAsia="ru-RU"/>
        </w:rPr>
        <w:tab/>
        <w:t>учащихся, способствующей</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социально-</w:t>
      </w:r>
      <w:r w:rsidRPr="00300DA0">
        <w:rPr>
          <w:rFonts w:ascii="Times New Roman" w:eastAsia="Arial Unicode MS" w:hAnsi="Times New Roman" w:cs="Times New Roman"/>
          <w:spacing w:val="-62"/>
          <w:sz w:val="24"/>
          <w:szCs w:val="24"/>
          <w:lang w:eastAsia="ru-RU"/>
        </w:rPr>
        <w:t xml:space="preserve"> </w:t>
      </w:r>
      <w:r w:rsidRPr="00300DA0">
        <w:rPr>
          <w:rFonts w:ascii="Times New Roman" w:eastAsia="Arial Unicode MS" w:hAnsi="Times New Roman" w:cs="Times New Roman"/>
          <w:spacing w:val="3"/>
          <w:sz w:val="24"/>
          <w:szCs w:val="24"/>
          <w:lang w:eastAsia="ru-RU"/>
        </w:rPr>
        <w:t>психологической</w:t>
      </w:r>
      <w:r w:rsidRPr="00300DA0">
        <w:rPr>
          <w:rFonts w:ascii="Times New Roman" w:eastAsia="Arial Unicode MS" w:hAnsi="Times New Roman" w:cs="Times New Roman"/>
          <w:spacing w:val="-4"/>
          <w:sz w:val="24"/>
          <w:szCs w:val="24"/>
          <w:lang w:eastAsia="ru-RU"/>
        </w:rPr>
        <w:t xml:space="preserve"> </w:t>
      </w:r>
      <w:r w:rsidRPr="00300DA0">
        <w:rPr>
          <w:rFonts w:ascii="Times New Roman" w:eastAsia="Arial Unicode MS" w:hAnsi="Times New Roman" w:cs="Times New Roman"/>
          <w:spacing w:val="3"/>
          <w:sz w:val="24"/>
          <w:szCs w:val="24"/>
          <w:lang w:eastAsia="ru-RU"/>
        </w:rPr>
        <w:t>адаптации</w:t>
      </w:r>
      <w:r w:rsidRPr="00300DA0">
        <w:rPr>
          <w:rFonts w:ascii="Times New Roman" w:eastAsia="Arial Unicode MS" w:hAnsi="Times New Roman" w:cs="Times New Roman"/>
          <w:spacing w:val="-3"/>
          <w:sz w:val="24"/>
          <w:szCs w:val="24"/>
          <w:lang w:eastAsia="ru-RU"/>
        </w:rPr>
        <w:t xml:space="preserve"> </w:t>
      </w:r>
      <w:r w:rsidRPr="00300DA0">
        <w:rPr>
          <w:rFonts w:ascii="Times New Roman" w:eastAsia="Arial Unicode MS" w:hAnsi="Times New Roman" w:cs="Times New Roman"/>
          <w:spacing w:val="3"/>
          <w:sz w:val="24"/>
          <w:szCs w:val="24"/>
          <w:lang w:eastAsia="ru-RU"/>
        </w:rPr>
        <w:t>школьников</w:t>
      </w:r>
      <w:r w:rsidRPr="00300DA0">
        <w:rPr>
          <w:rFonts w:ascii="Times New Roman" w:eastAsia="Arial Unicode MS" w:hAnsi="Times New Roman" w:cs="Times New Roman"/>
          <w:spacing w:val="-1"/>
          <w:sz w:val="24"/>
          <w:szCs w:val="24"/>
          <w:lang w:eastAsia="ru-RU"/>
        </w:rPr>
        <w:t xml:space="preserve"> </w:t>
      </w:r>
      <w:r w:rsidRPr="00300DA0">
        <w:rPr>
          <w:rFonts w:ascii="Times New Roman" w:eastAsia="Arial Unicode MS" w:hAnsi="Times New Roman" w:cs="Times New Roman"/>
          <w:spacing w:val="3"/>
          <w:sz w:val="24"/>
          <w:szCs w:val="24"/>
          <w:lang w:eastAsia="ru-RU"/>
        </w:rPr>
        <w:t>к</w:t>
      </w:r>
      <w:r w:rsidRPr="00300DA0">
        <w:rPr>
          <w:rFonts w:ascii="Times New Roman" w:eastAsia="Arial Unicode MS" w:hAnsi="Times New Roman" w:cs="Times New Roman"/>
          <w:spacing w:val="-4"/>
          <w:sz w:val="24"/>
          <w:szCs w:val="24"/>
          <w:lang w:eastAsia="ru-RU"/>
        </w:rPr>
        <w:t xml:space="preserve"> </w:t>
      </w:r>
      <w:r w:rsidRPr="00300DA0">
        <w:rPr>
          <w:rFonts w:ascii="Times New Roman" w:eastAsia="Arial Unicode MS" w:hAnsi="Times New Roman" w:cs="Times New Roman"/>
          <w:spacing w:val="3"/>
          <w:sz w:val="24"/>
          <w:szCs w:val="24"/>
          <w:lang w:eastAsia="ru-RU"/>
        </w:rPr>
        <w:t>современной</w:t>
      </w:r>
      <w:r w:rsidRPr="00300DA0">
        <w:rPr>
          <w:rFonts w:ascii="Times New Roman" w:eastAsia="Arial Unicode MS" w:hAnsi="Times New Roman" w:cs="Times New Roman"/>
          <w:spacing w:val="-3"/>
          <w:sz w:val="24"/>
          <w:szCs w:val="24"/>
          <w:lang w:eastAsia="ru-RU"/>
        </w:rPr>
        <w:t xml:space="preserve"> </w:t>
      </w:r>
      <w:r w:rsidRPr="00300DA0">
        <w:rPr>
          <w:rFonts w:ascii="Times New Roman" w:eastAsia="Arial Unicode MS" w:hAnsi="Times New Roman" w:cs="Times New Roman"/>
          <w:spacing w:val="3"/>
          <w:sz w:val="24"/>
          <w:szCs w:val="24"/>
          <w:lang w:eastAsia="ru-RU"/>
        </w:rPr>
        <w:t>жизни.</w:t>
      </w:r>
    </w:p>
    <w:p w:rsidR="00300DA0" w:rsidRPr="00300DA0" w:rsidRDefault="00300DA0" w:rsidP="003B6A49">
      <w:pPr>
        <w:spacing w:after="0" w:line="240" w:lineRule="auto"/>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 xml:space="preserve">    </w:t>
      </w:r>
      <w:proofErr w:type="gramStart"/>
      <w:r w:rsidRPr="00300DA0">
        <w:rPr>
          <w:rFonts w:ascii="Times New Roman" w:hAnsi="Times New Roman" w:cs="Times New Roman"/>
          <w:sz w:val="24"/>
          <w:szCs w:val="24"/>
          <w:bdr w:val="none" w:sz="0" w:space="0" w:color="auto" w:frame="1"/>
          <w:lang w:eastAsia="ru-RU"/>
        </w:rPr>
        <w:t>Методическая  работа</w:t>
      </w:r>
      <w:proofErr w:type="gramEnd"/>
      <w:r w:rsidRPr="00300DA0">
        <w:rPr>
          <w:rFonts w:ascii="Times New Roman" w:hAnsi="Times New Roman" w:cs="Times New Roman"/>
          <w:sz w:val="24"/>
          <w:szCs w:val="24"/>
          <w:bdr w:val="none" w:sz="0" w:space="0" w:color="auto" w:frame="1"/>
          <w:lang w:eastAsia="ru-RU"/>
        </w:rPr>
        <w:t>  была направлена на комплексное развитие имеющихся ресурсов (кадровых, материально-технических, научно-методических,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rsidR="00300DA0" w:rsidRPr="00300DA0" w:rsidRDefault="00300DA0" w:rsidP="003B6A49">
      <w:pPr>
        <w:spacing w:after="0" w:line="240" w:lineRule="auto"/>
        <w:rPr>
          <w:rFonts w:ascii="Times New Roman" w:hAnsi="Times New Roman" w:cs="Times New Roman"/>
          <w:sz w:val="24"/>
          <w:szCs w:val="24"/>
          <w:lang w:eastAsia="ru-RU"/>
        </w:rPr>
      </w:pPr>
      <w:r w:rsidRPr="00300DA0">
        <w:rPr>
          <w:rFonts w:ascii="Times New Roman" w:hAnsi="Times New Roman" w:cs="Times New Roman"/>
          <w:sz w:val="24"/>
          <w:szCs w:val="24"/>
          <w:bdr w:val="none" w:sz="0" w:space="0" w:color="auto" w:frame="1"/>
          <w:lang w:eastAsia="ru-RU"/>
        </w:rPr>
        <w:t xml:space="preserve">         Содержание методической работы было нацелено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w:t>
      </w:r>
      <w:proofErr w:type="gramStart"/>
      <w:r w:rsidRPr="00300DA0">
        <w:rPr>
          <w:rFonts w:ascii="Times New Roman" w:hAnsi="Times New Roman" w:cs="Times New Roman"/>
          <w:sz w:val="24"/>
          <w:szCs w:val="24"/>
          <w:bdr w:val="none" w:sz="0" w:space="0" w:color="auto" w:frame="1"/>
          <w:lang w:eastAsia="ru-RU"/>
        </w:rPr>
        <w:t>плана ,</w:t>
      </w:r>
      <w:proofErr w:type="gramEnd"/>
      <w:r w:rsidRPr="00300DA0">
        <w:rPr>
          <w:rFonts w:ascii="Times New Roman" w:hAnsi="Times New Roman" w:cs="Times New Roman"/>
          <w:sz w:val="24"/>
          <w:szCs w:val="24"/>
          <w:bdr w:val="none" w:sz="0" w:space="0" w:color="auto" w:frame="1"/>
          <w:lang w:eastAsia="ru-RU"/>
        </w:rPr>
        <w:t xml:space="preserve"> учебно-методических пособий и рекомендаций органов управления образованием.</w:t>
      </w:r>
    </w:p>
    <w:p w:rsidR="00300DA0" w:rsidRPr="00300DA0" w:rsidRDefault="00300DA0" w:rsidP="003B6A49">
      <w:pPr>
        <w:spacing w:after="0" w:line="240" w:lineRule="auto"/>
        <w:rPr>
          <w:rFonts w:ascii="Times New Roman" w:hAnsi="Times New Roman" w:cs="Times New Roman"/>
          <w:i/>
          <w:sz w:val="24"/>
          <w:szCs w:val="24"/>
          <w:lang w:eastAsia="ru-RU"/>
        </w:rPr>
      </w:pPr>
      <w:r w:rsidRPr="00300DA0">
        <w:rPr>
          <w:rFonts w:ascii="Times New Roman" w:hAnsi="Times New Roman" w:cs="Times New Roman"/>
          <w:i/>
          <w:sz w:val="24"/>
          <w:szCs w:val="24"/>
          <w:bdr w:val="none" w:sz="0" w:space="0" w:color="auto" w:frame="1"/>
          <w:lang w:eastAsia="ru-RU"/>
        </w:rPr>
        <w:t xml:space="preserve"> </w:t>
      </w:r>
      <w:r w:rsidRPr="00300DA0">
        <w:rPr>
          <w:rFonts w:ascii="Times New Roman" w:hAnsi="Times New Roman" w:cs="Times New Roman"/>
          <w:bCs/>
          <w:i/>
          <w:sz w:val="24"/>
          <w:szCs w:val="24"/>
          <w:lang w:bidi="en-US"/>
        </w:rPr>
        <w:t xml:space="preserve">   Реализация методической работы осуществлялась через: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-собеседование с учителями с целью выявления их методического уровня,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экспертизу рабочих программ по предметам;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согласование учебно-методического обеспечения по учебным предметам;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педагогический совет;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заседания МС, заседания МО;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план мероприятий по аттестации педагогических кадров;  </w:t>
      </w:r>
    </w:p>
    <w:p w:rsidR="00300DA0" w:rsidRPr="00300DA0" w:rsidRDefault="00300DA0" w:rsidP="003B6A49">
      <w:pPr>
        <w:autoSpaceDE w:val="0"/>
        <w:autoSpaceDN w:val="0"/>
        <w:adjustRightInd w:val="0"/>
        <w:spacing w:after="0" w:line="240" w:lineRule="auto"/>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 - работу с молодыми специалистами и   вновь пришедшими учителями</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посещение уроков учителей, имеющих педагогические затруднения; </w:t>
      </w:r>
    </w:p>
    <w:p w:rsidR="00300DA0" w:rsidRPr="00300DA0" w:rsidRDefault="00300DA0" w:rsidP="003B6A49">
      <w:pPr>
        <w:autoSpaceDE w:val="0"/>
        <w:autoSpaceDN w:val="0"/>
        <w:adjustRightInd w:val="0"/>
        <w:spacing w:after="0" w:line="240" w:lineRule="auto"/>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 </w:t>
      </w:r>
      <w:proofErr w:type="gramStart"/>
      <w:r w:rsidRPr="00300DA0">
        <w:rPr>
          <w:rFonts w:ascii="Times New Roman" w:hAnsi="Times New Roman" w:cs="Times New Roman"/>
          <w:sz w:val="24"/>
          <w:szCs w:val="24"/>
          <w:lang w:bidi="en-US"/>
        </w:rPr>
        <w:t>консультационная  помощь</w:t>
      </w:r>
      <w:proofErr w:type="gramEnd"/>
      <w:r w:rsidRPr="00300DA0">
        <w:rPr>
          <w:rFonts w:ascii="Times New Roman" w:hAnsi="Times New Roman" w:cs="Times New Roman"/>
          <w:sz w:val="24"/>
          <w:szCs w:val="24"/>
          <w:lang w:bidi="en-US"/>
        </w:rPr>
        <w:t xml:space="preserve"> учителям по ведению школьной документации, по организации, проведению и анализу современного урока</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отслеживание результативности работы учителей с </w:t>
      </w:r>
      <w:proofErr w:type="spellStart"/>
      <w:r w:rsidRPr="00300DA0">
        <w:rPr>
          <w:rFonts w:ascii="Times New Roman" w:hAnsi="Times New Roman" w:cs="Times New Roman"/>
          <w:color w:val="000000"/>
          <w:sz w:val="24"/>
          <w:szCs w:val="24"/>
        </w:rPr>
        <w:t>одарѐнными</w:t>
      </w:r>
      <w:proofErr w:type="spellEnd"/>
      <w:r w:rsidRPr="00300DA0">
        <w:rPr>
          <w:rFonts w:ascii="Times New Roman" w:hAnsi="Times New Roman" w:cs="Times New Roman"/>
          <w:color w:val="000000"/>
          <w:sz w:val="24"/>
          <w:szCs w:val="24"/>
        </w:rPr>
        <w:t xml:space="preserve"> и слабоуспевающими детьми;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участие в школьном этапе Всероссийской олимпиады школьников;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участие во всероссийских и международных конкурсах и олимпиадах;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участие в заочных, очных и дистанционных олимпиадах и конкурсах;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посещение уроков, классных часов и внеклассных мероприятий аттестуемых учителей и по плану </w:t>
      </w:r>
      <w:proofErr w:type="spellStart"/>
      <w:r w:rsidRPr="00300DA0">
        <w:rPr>
          <w:rFonts w:ascii="Times New Roman" w:hAnsi="Times New Roman" w:cs="Times New Roman"/>
          <w:color w:val="000000"/>
          <w:sz w:val="24"/>
          <w:szCs w:val="24"/>
        </w:rPr>
        <w:t>внутришкольного</w:t>
      </w:r>
      <w:proofErr w:type="spellEnd"/>
      <w:r w:rsidRPr="00300DA0">
        <w:rPr>
          <w:rFonts w:ascii="Times New Roman" w:hAnsi="Times New Roman" w:cs="Times New Roman"/>
          <w:color w:val="000000"/>
          <w:sz w:val="24"/>
          <w:szCs w:val="24"/>
        </w:rPr>
        <w:t xml:space="preserve"> контроля;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пропаганду передового педагогического опыта;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курсы повышения квалификации; </w:t>
      </w:r>
    </w:p>
    <w:p w:rsidR="00300DA0" w:rsidRPr="00300DA0" w:rsidRDefault="00300DA0" w:rsidP="003B6A49">
      <w:pPr>
        <w:autoSpaceDE w:val="0"/>
        <w:autoSpaceDN w:val="0"/>
        <w:adjustRightInd w:val="0"/>
        <w:spacing w:after="0" w:line="240" w:lineRule="auto"/>
        <w:rPr>
          <w:rFonts w:ascii="Times New Roman" w:hAnsi="Times New Roman" w:cs="Times New Roman"/>
          <w:color w:val="000000"/>
          <w:sz w:val="24"/>
          <w:szCs w:val="24"/>
        </w:rPr>
      </w:pPr>
      <w:r w:rsidRPr="00300DA0">
        <w:rPr>
          <w:rFonts w:ascii="Times New Roman" w:hAnsi="Times New Roman" w:cs="Times New Roman"/>
          <w:color w:val="000000"/>
          <w:sz w:val="24"/>
          <w:szCs w:val="24"/>
        </w:rPr>
        <w:t xml:space="preserve">- участие в предметной неделе; </w:t>
      </w:r>
    </w:p>
    <w:p w:rsidR="00300DA0" w:rsidRPr="00300DA0" w:rsidRDefault="00300DA0" w:rsidP="003B6A49">
      <w:pPr>
        <w:autoSpaceDE w:val="0"/>
        <w:autoSpaceDN w:val="0"/>
        <w:adjustRightInd w:val="0"/>
        <w:spacing w:after="0" w:line="240" w:lineRule="auto"/>
        <w:rPr>
          <w:rFonts w:ascii="Times New Roman" w:hAnsi="Times New Roman" w:cs="Times New Roman"/>
          <w:sz w:val="24"/>
          <w:szCs w:val="24"/>
        </w:rPr>
      </w:pPr>
      <w:r w:rsidRPr="00300DA0">
        <w:rPr>
          <w:rFonts w:ascii="Times New Roman" w:hAnsi="Times New Roman" w:cs="Times New Roman"/>
          <w:sz w:val="24"/>
          <w:szCs w:val="24"/>
        </w:rPr>
        <w:t xml:space="preserve">    Формы методической работы разнообразны и соответствуют содержанию работы,</w:t>
      </w:r>
    </w:p>
    <w:p w:rsidR="00300DA0" w:rsidRPr="00300DA0" w:rsidRDefault="00300DA0" w:rsidP="003B6A49">
      <w:pPr>
        <w:spacing w:after="0" w:line="240" w:lineRule="auto"/>
        <w:jc w:val="both"/>
        <w:rPr>
          <w:rFonts w:ascii="Times New Roman" w:hAnsi="Times New Roman" w:cs="Times New Roman"/>
          <w:sz w:val="24"/>
          <w:szCs w:val="24"/>
        </w:rPr>
      </w:pPr>
      <w:r w:rsidRPr="00300DA0">
        <w:rPr>
          <w:rFonts w:ascii="Times New Roman" w:hAnsi="Times New Roman" w:cs="Times New Roman"/>
          <w:sz w:val="24"/>
          <w:szCs w:val="24"/>
        </w:rPr>
        <w:t>профессиональным возможностям, образовательными потребностями и интересами учителей.</w:t>
      </w:r>
    </w:p>
    <w:p w:rsidR="00300DA0" w:rsidRPr="00300DA0" w:rsidRDefault="00300DA0" w:rsidP="003B6A49">
      <w:pPr>
        <w:autoSpaceDE w:val="0"/>
        <w:autoSpaceDN w:val="0"/>
        <w:adjustRightInd w:val="0"/>
        <w:spacing w:after="0" w:line="240" w:lineRule="auto"/>
        <w:jc w:val="both"/>
        <w:rPr>
          <w:rFonts w:ascii="Times New Roman" w:hAnsi="Times New Roman" w:cs="Times New Roman"/>
          <w:bCs/>
          <w:i/>
          <w:iCs/>
          <w:sz w:val="24"/>
          <w:szCs w:val="24"/>
        </w:rPr>
      </w:pPr>
      <w:r w:rsidRPr="00300DA0">
        <w:rPr>
          <w:rFonts w:ascii="Times New Roman" w:hAnsi="Times New Roman" w:cs="Times New Roman"/>
          <w:b/>
          <w:bCs/>
          <w:i/>
          <w:iCs/>
          <w:sz w:val="24"/>
          <w:szCs w:val="24"/>
        </w:rPr>
        <w:t xml:space="preserve">  </w:t>
      </w:r>
      <w:r w:rsidRPr="00300DA0">
        <w:rPr>
          <w:rFonts w:ascii="Times New Roman" w:hAnsi="Times New Roman" w:cs="Times New Roman"/>
          <w:bCs/>
          <w:i/>
          <w:iCs/>
          <w:sz w:val="24"/>
          <w:szCs w:val="24"/>
        </w:rPr>
        <w:t xml:space="preserve"> Ожидаемые результаты:</w:t>
      </w:r>
    </w:p>
    <w:p w:rsidR="00300DA0" w:rsidRPr="00300DA0" w:rsidRDefault="00300DA0" w:rsidP="003B6A49">
      <w:pPr>
        <w:autoSpaceDE w:val="0"/>
        <w:autoSpaceDN w:val="0"/>
        <w:adjustRightInd w:val="0"/>
        <w:spacing w:after="0" w:line="240" w:lineRule="auto"/>
        <w:jc w:val="both"/>
        <w:rPr>
          <w:rFonts w:ascii="Times New Roman" w:hAnsi="Times New Roman" w:cs="Times New Roman"/>
          <w:sz w:val="24"/>
          <w:szCs w:val="24"/>
        </w:rPr>
      </w:pPr>
      <w:r w:rsidRPr="00300DA0">
        <w:rPr>
          <w:rFonts w:ascii="Times New Roman" w:hAnsi="Times New Roman" w:cs="Times New Roman"/>
          <w:sz w:val="24"/>
          <w:szCs w:val="24"/>
        </w:rPr>
        <w:t>• повышение квалификации и наращивание кадрового потенциала в школе;</w:t>
      </w:r>
    </w:p>
    <w:p w:rsidR="00300DA0" w:rsidRPr="00300DA0" w:rsidRDefault="00300DA0" w:rsidP="003B6A49">
      <w:pPr>
        <w:autoSpaceDE w:val="0"/>
        <w:autoSpaceDN w:val="0"/>
        <w:adjustRightInd w:val="0"/>
        <w:spacing w:after="0" w:line="240" w:lineRule="auto"/>
        <w:jc w:val="both"/>
        <w:rPr>
          <w:rFonts w:ascii="Times New Roman" w:hAnsi="Times New Roman" w:cs="Times New Roman"/>
          <w:sz w:val="24"/>
          <w:szCs w:val="24"/>
        </w:rPr>
      </w:pPr>
      <w:r w:rsidRPr="00300DA0">
        <w:rPr>
          <w:rFonts w:ascii="Times New Roman" w:hAnsi="Times New Roman" w:cs="Times New Roman"/>
          <w:sz w:val="24"/>
          <w:szCs w:val="24"/>
        </w:rPr>
        <w:t>• положительное изменение качественных показателей труда педагогических работников и деятельности школы в целом;</w:t>
      </w:r>
    </w:p>
    <w:p w:rsidR="00300DA0" w:rsidRPr="00300DA0" w:rsidRDefault="00300DA0" w:rsidP="003B6A49">
      <w:pPr>
        <w:autoSpaceDE w:val="0"/>
        <w:autoSpaceDN w:val="0"/>
        <w:adjustRightInd w:val="0"/>
        <w:spacing w:after="0" w:line="240" w:lineRule="auto"/>
        <w:jc w:val="both"/>
        <w:rPr>
          <w:rFonts w:ascii="Times New Roman" w:hAnsi="Times New Roman" w:cs="Times New Roman"/>
          <w:sz w:val="24"/>
          <w:szCs w:val="24"/>
        </w:rPr>
      </w:pPr>
      <w:r w:rsidRPr="00300DA0">
        <w:rPr>
          <w:rFonts w:ascii="Times New Roman" w:hAnsi="Times New Roman" w:cs="Times New Roman"/>
          <w:sz w:val="24"/>
          <w:szCs w:val="24"/>
        </w:rPr>
        <w:t>• создание условий для изменения статуса учителя, перевод его с позиции «</w:t>
      </w:r>
      <w:proofErr w:type="spellStart"/>
      <w:r w:rsidRPr="00300DA0">
        <w:rPr>
          <w:rFonts w:ascii="Times New Roman" w:hAnsi="Times New Roman" w:cs="Times New Roman"/>
          <w:sz w:val="24"/>
          <w:szCs w:val="24"/>
        </w:rPr>
        <w:t>урокодателя</w:t>
      </w:r>
      <w:proofErr w:type="spellEnd"/>
      <w:r w:rsidRPr="00300DA0">
        <w:rPr>
          <w:rFonts w:ascii="Times New Roman" w:hAnsi="Times New Roman" w:cs="Times New Roman"/>
          <w:sz w:val="24"/>
          <w:szCs w:val="24"/>
        </w:rPr>
        <w:t>» на позиции педагога-методиста, педагога- исследователя и экспериментатора.</w:t>
      </w:r>
    </w:p>
    <w:p w:rsidR="00300DA0" w:rsidRPr="00300DA0" w:rsidRDefault="00300DA0" w:rsidP="003B6A49">
      <w:pPr>
        <w:spacing w:after="0" w:line="240" w:lineRule="auto"/>
        <w:jc w:val="both"/>
        <w:rPr>
          <w:rFonts w:ascii="Times New Roman" w:eastAsia="Times New Roman" w:hAnsi="Times New Roman" w:cs="Times New Roman"/>
          <w:color w:val="000000"/>
          <w:sz w:val="24"/>
          <w:szCs w:val="24"/>
          <w:lang w:eastAsia="ru-RU" w:bidi="en-US"/>
        </w:rPr>
      </w:pPr>
    </w:p>
    <w:p w:rsidR="00300DA0" w:rsidRPr="00300DA0" w:rsidRDefault="00300DA0" w:rsidP="003B6A49">
      <w:pPr>
        <w:spacing w:after="0" w:line="240" w:lineRule="auto"/>
        <w:jc w:val="both"/>
        <w:rPr>
          <w:rFonts w:ascii="Times New Roman" w:eastAsia="Times New Roman" w:hAnsi="Times New Roman" w:cs="Times New Roman"/>
          <w:color w:val="000000"/>
          <w:sz w:val="24"/>
          <w:szCs w:val="24"/>
          <w:lang w:eastAsia="ru-RU" w:bidi="en-US"/>
        </w:rPr>
      </w:pPr>
      <w:proofErr w:type="gramStart"/>
      <w:r w:rsidRPr="00300DA0">
        <w:rPr>
          <w:rFonts w:ascii="Times New Roman" w:eastAsia="Times New Roman" w:hAnsi="Times New Roman" w:cs="Times New Roman"/>
          <w:color w:val="000000"/>
          <w:sz w:val="24"/>
          <w:szCs w:val="24"/>
          <w:lang w:eastAsia="ru-RU" w:bidi="en-US"/>
        </w:rPr>
        <w:t>Анализ  методической</w:t>
      </w:r>
      <w:proofErr w:type="gramEnd"/>
      <w:r w:rsidRPr="00300DA0">
        <w:rPr>
          <w:rFonts w:ascii="Times New Roman" w:eastAsia="Times New Roman" w:hAnsi="Times New Roman" w:cs="Times New Roman"/>
          <w:color w:val="000000"/>
          <w:sz w:val="24"/>
          <w:szCs w:val="24"/>
          <w:lang w:eastAsia="ru-RU" w:bidi="en-US"/>
        </w:rPr>
        <w:t xml:space="preserve"> работы   по   направлениям:</w:t>
      </w:r>
    </w:p>
    <w:p w:rsidR="00300DA0" w:rsidRPr="00300DA0" w:rsidRDefault="00300DA0" w:rsidP="003B6A49">
      <w:pPr>
        <w:spacing w:after="0" w:line="240" w:lineRule="auto"/>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диагностика;</w:t>
      </w:r>
    </w:p>
    <w:p w:rsidR="00300DA0" w:rsidRPr="00300DA0" w:rsidRDefault="00300DA0" w:rsidP="003B6A49">
      <w:pPr>
        <w:spacing w:after="0" w:line="240" w:lineRule="auto"/>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организационные аспекты;</w:t>
      </w:r>
    </w:p>
    <w:p w:rsidR="00300DA0" w:rsidRPr="00300DA0" w:rsidRDefault="00300DA0" w:rsidP="003B6A49">
      <w:pPr>
        <w:spacing w:after="0" w:line="240" w:lineRule="auto"/>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коррекционная работа;</w:t>
      </w:r>
    </w:p>
    <w:p w:rsidR="00300DA0" w:rsidRPr="00300DA0" w:rsidRDefault="00300DA0" w:rsidP="003B6A49">
      <w:pPr>
        <w:spacing w:after="0" w:line="240" w:lineRule="auto"/>
        <w:rPr>
          <w:rFonts w:ascii="Times New Roman" w:hAnsi="Times New Roman" w:cs="Times New Roman"/>
          <w:sz w:val="24"/>
          <w:szCs w:val="24"/>
          <w:lang w:bidi="en-US"/>
        </w:rPr>
      </w:pPr>
      <w:r w:rsidRPr="00300DA0">
        <w:rPr>
          <w:rFonts w:ascii="Times New Roman" w:hAnsi="Times New Roman" w:cs="Times New Roman"/>
          <w:sz w:val="24"/>
          <w:szCs w:val="24"/>
          <w:lang w:bidi="en-US"/>
        </w:rPr>
        <w:t>-</w:t>
      </w:r>
      <w:r w:rsidRPr="00300DA0">
        <w:rPr>
          <w:sz w:val="24"/>
          <w:szCs w:val="24"/>
          <w:lang w:bidi="en-US"/>
        </w:rPr>
        <w:t xml:space="preserve"> </w:t>
      </w:r>
      <w:r w:rsidRPr="00300DA0">
        <w:rPr>
          <w:rFonts w:ascii="Times New Roman" w:hAnsi="Times New Roman" w:cs="Times New Roman"/>
          <w:sz w:val="24"/>
          <w:szCs w:val="24"/>
          <w:lang w:bidi="en-US"/>
        </w:rPr>
        <w:t>развивающая составляющая в работе школы;</w:t>
      </w:r>
    </w:p>
    <w:p w:rsidR="00300DA0" w:rsidRPr="00300DA0" w:rsidRDefault="00300DA0" w:rsidP="003B6A49">
      <w:pPr>
        <w:spacing w:after="0" w:line="240" w:lineRule="auto"/>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         В рамках </w:t>
      </w:r>
      <w:r w:rsidRPr="00300DA0">
        <w:rPr>
          <w:rFonts w:ascii="Times New Roman" w:hAnsi="Times New Roman" w:cs="Times New Roman"/>
          <w:b/>
          <w:i/>
          <w:sz w:val="24"/>
          <w:szCs w:val="24"/>
          <w:lang w:bidi="en-US"/>
        </w:rPr>
        <w:t>диагностического</w:t>
      </w:r>
      <w:r w:rsidRPr="00300DA0">
        <w:rPr>
          <w:rFonts w:ascii="Times New Roman" w:hAnsi="Times New Roman" w:cs="Times New Roman"/>
          <w:sz w:val="24"/>
          <w:szCs w:val="24"/>
          <w:lang w:bidi="en-US"/>
        </w:rPr>
        <w:t xml:space="preserve"> направления:  </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 Были определены основные проблемы, пути выхода, намечены мероприятия, направленные на повышение качества образования; </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Рассмотрены рабочие программы педагогов на предмет включения тематических блоков или тем по истории государственных символов, заданий на формирование функциональной грамотности. Запланировано включение этих тем в рабочие программы по истории России на уровне ООО и СОО.  </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lastRenderedPageBreak/>
        <w:t xml:space="preserve">Проведена ревизия рабочих программ учителей на предмет учета новых концепций преподавания ОДНКНР, биологии и экологического образования. </w:t>
      </w:r>
      <w:proofErr w:type="spellStart"/>
      <w:r w:rsidRPr="00300DA0">
        <w:rPr>
          <w:rFonts w:ascii="Times New Roman" w:hAnsi="Times New Roman" w:cs="Times New Roman"/>
          <w:sz w:val="24"/>
          <w:szCs w:val="24"/>
          <w:lang w:val="en-US" w:bidi="en-US"/>
        </w:rPr>
        <w:t>Программы</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составлены</w:t>
      </w:r>
      <w:proofErr w:type="spellEnd"/>
      <w:r w:rsidRPr="00300DA0">
        <w:rPr>
          <w:rFonts w:ascii="Times New Roman" w:hAnsi="Times New Roman" w:cs="Times New Roman"/>
          <w:sz w:val="24"/>
          <w:szCs w:val="24"/>
          <w:lang w:val="en-US" w:bidi="en-US"/>
        </w:rPr>
        <w:t xml:space="preserve"> с </w:t>
      </w:r>
      <w:proofErr w:type="spellStart"/>
      <w:r w:rsidRPr="00300DA0">
        <w:rPr>
          <w:rFonts w:ascii="Times New Roman" w:hAnsi="Times New Roman" w:cs="Times New Roman"/>
          <w:sz w:val="24"/>
          <w:szCs w:val="24"/>
          <w:lang w:val="en-US" w:bidi="en-US"/>
        </w:rPr>
        <w:t>учетом</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новых</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концепций</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преподавания</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Определена степень профессиональных затруднений педагогов по подготовке к ГИА, ВПР. </w:t>
      </w:r>
      <w:proofErr w:type="spellStart"/>
      <w:r w:rsidRPr="00300DA0">
        <w:rPr>
          <w:rFonts w:ascii="Times New Roman" w:hAnsi="Times New Roman" w:cs="Times New Roman"/>
          <w:sz w:val="24"/>
          <w:szCs w:val="24"/>
          <w:lang w:val="en-US" w:bidi="en-US"/>
        </w:rPr>
        <w:t>Профессиональных</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затруднений</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педагоги</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не</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испытывают</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Определена степень профессиональных затруднений педагогов по формированию функциональной грамотности обучающихся. Выяснилось, что некоторые затруднения возникают. Они обусловлены недостаточностью теоретических знаний. Обнаруженный дефицит педагоги компенсировали за счет самостоятельного работы по темам самообразования. Учителя МО естественнонаучного цикла работали над темой «Способы формирования естественнонаучной, финансовой и математической грамотности»; учителя МО гуманитарного цикла – «Способы формирования читательской грамотности и креативное мышление</w:t>
      </w:r>
      <w:proofErr w:type="gramStart"/>
      <w:r w:rsidRPr="00300DA0">
        <w:rPr>
          <w:rFonts w:ascii="Times New Roman" w:hAnsi="Times New Roman" w:cs="Times New Roman"/>
          <w:sz w:val="24"/>
          <w:szCs w:val="24"/>
          <w:lang w:bidi="en-US"/>
        </w:rPr>
        <w:t xml:space="preserve">»;   </w:t>
      </w:r>
      <w:proofErr w:type="gramEnd"/>
      <w:r w:rsidRPr="00300DA0">
        <w:rPr>
          <w:rFonts w:ascii="Times New Roman" w:hAnsi="Times New Roman" w:cs="Times New Roman"/>
          <w:sz w:val="24"/>
          <w:szCs w:val="24"/>
          <w:lang w:bidi="en-US"/>
        </w:rPr>
        <w:t>МО учителей начальных классов – «Функциональная грамотность»; МО классных руководителей – «Глобальные компетенции».</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Определен уровень ИКТ-компетентности педагогов. Уровень знаний определен как достаточный. </w:t>
      </w:r>
      <w:proofErr w:type="spellStart"/>
      <w:r w:rsidRPr="00300DA0">
        <w:rPr>
          <w:rFonts w:ascii="Times New Roman" w:hAnsi="Times New Roman" w:cs="Times New Roman"/>
          <w:sz w:val="24"/>
          <w:szCs w:val="24"/>
          <w:lang w:val="en-US" w:bidi="en-US"/>
        </w:rPr>
        <w:t>Однако</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необходимо</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повышение</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уровня</w:t>
      </w:r>
      <w:proofErr w:type="spellEnd"/>
      <w:r w:rsidRPr="00300DA0">
        <w:rPr>
          <w:rFonts w:ascii="Times New Roman" w:hAnsi="Times New Roman" w:cs="Times New Roman"/>
          <w:sz w:val="24"/>
          <w:szCs w:val="24"/>
          <w:lang w:val="en-US" w:bidi="en-US"/>
        </w:rPr>
        <w:t xml:space="preserve"> ИКТ-</w:t>
      </w:r>
      <w:proofErr w:type="spellStart"/>
      <w:r w:rsidRPr="00300DA0">
        <w:rPr>
          <w:rFonts w:ascii="Times New Roman" w:hAnsi="Times New Roman" w:cs="Times New Roman"/>
          <w:sz w:val="24"/>
          <w:szCs w:val="24"/>
          <w:lang w:val="en-US" w:bidi="en-US"/>
        </w:rPr>
        <w:t>компетентности</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Проведена ревизия часов курсовой подготовки педагогов. Курсовая подготовка идет по намеченному плану: все учителя прошли КПК по обновленным ФГОС НОО, ООО, СОО и ФООП.</w:t>
      </w:r>
    </w:p>
    <w:p w:rsidR="00300DA0" w:rsidRPr="00300DA0" w:rsidRDefault="00300DA0" w:rsidP="00300DA0">
      <w:pPr>
        <w:numPr>
          <w:ilvl w:val="0"/>
          <w:numId w:val="9"/>
        </w:numPr>
        <w:spacing w:after="160" w:line="240" w:lineRule="auto"/>
        <w:ind w:left="284" w:hanging="284"/>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Проведена оценка реализации модуля «Школьный урок» рабочей программы воспитания. Оценка производилась на основе анализа рабочих программ и посещения уроков педагогических работников. Анализ рабочих программ показал, что модуль «Школьный урок» реализуется в полной мере. По итогам посещения уроков и их обсуждения учителям даны устные рекомендации по реализации данного модуля.</w:t>
      </w:r>
    </w:p>
    <w:p w:rsidR="00300DA0" w:rsidRPr="00300DA0" w:rsidRDefault="00300DA0" w:rsidP="00300DA0">
      <w:pPr>
        <w:numPr>
          <w:ilvl w:val="0"/>
          <w:numId w:val="9"/>
        </w:numPr>
        <w:spacing w:after="160" w:line="240" w:lineRule="auto"/>
        <w:ind w:left="426" w:hanging="426"/>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Определен уровень подготовки учеников к осознанному планированию и реализации своего профессионального будущего. </w:t>
      </w:r>
      <w:proofErr w:type="spellStart"/>
      <w:r w:rsidRPr="00300DA0">
        <w:rPr>
          <w:rFonts w:ascii="Times New Roman" w:hAnsi="Times New Roman" w:cs="Times New Roman"/>
          <w:sz w:val="24"/>
          <w:szCs w:val="24"/>
          <w:lang w:val="en-US" w:bidi="en-US"/>
        </w:rPr>
        <w:t>Он</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определен</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как</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достаточный</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9"/>
        </w:numPr>
        <w:spacing w:after="160" w:line="240" w:lineRule="auto"/>
        <w:ind w:left="426" w:hanging="426"/>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Проведен мониторинг качества подготовки высокомотивированных обучающихся к олимпиадам. Анализ итогов </w:t>
      </w:r>
      <w:proofErr w:type="gramStart"/>
      <w:r w:rsidRPr="00300DA0">
        <w:rPr>
          <w:rFonts w:ascii="Times New Roman" w:hAnsi="Times New Roman" w:cs="Times New Roman"/>
          <w:sz w:val="24"/>
          <w:szCs w:val="24"/>
          <w:lang w:bidi="en-US"/>
        </w:rPr>
        <w:t>участия</w:t>
      </w:r>
      <w:proofErr w:type="gramEnd"/>
      <w:r w:rsidRPr="00300DA0">
        <w:rPr>
          <w:rFonts w:ascii="Times New Roman" w:hAnsi="Times New Roman" w:cs="Times New Roman"/>
          <w:sz w:val="24"/>
          <w:szCs w:val="24"/>
          <w:lang w:bidi="en-US"/>
        </w:rPr>
        <w:t xml:space="preserve"> обучающихся в школьном этапе </w:t>
      </w:r>
      <w:proofErr w:type="spellStart"/>
      <w:r w:rsidRPr="00300DA0">
        <w:rPr>
          <w:rFonts w:ascii="Times New Roman" w:hAnsi="Times New Roman" w:cs="Times New Roman"/>
          <w:sz w:val="24"/>
          <w:szCs w:val="24"/>
          <w:lang w:bidi="en-US"/>
        </w:rPr>
        <w:t>ВсОШ</w:t>
      </w:r>
      <w:proofErr w:type="spellEnd"/>
      <w:r w:rsidRPr="00300DA0">
        <w:rPr>
          <w:rFonts w:ascii="Times New Roman" w:hAnsi="Times New Roman" w:cs="Times New Roman"/>
          <w:sz w:val="24"/>
          <w:szCs w:val="24"/>
          <w:lang w:bidi="en-US"/>
        </w:rPr>
        <w:t xml:space="preserve"> показал недостаточную подготовку участников, хотя в этом учебном году результаты выше. </w:t>
      </w:r>
      <w:proofErr w:type="spellStart"/>
      <w:r w:rsidRPr="00300DA0">
        <w:rPr>
          <w:rFonts w:ascii="Times New Roman" w:hAnsi="Times New Roman" w:cs="Times New Roman"/>
          <w:sz w:val="24"/>
          <w:szCs w:val="24"/>
          <w:lang w:val="en-US" w:bidi="en-US"/>
        </w:rPr>
        <w:t>Педагогам</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предложено</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пересмотреть</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программы</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подготовки</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обучающихся</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9"/>
        </w:numPr>
        <w:spacing w:after="160" w:line="240" w:lineRule="auto"/>
        <w:ind w:left="426" w:hanging="426"/>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Проанализирована работа методических объединений и классных руководителей по организации профориентации обучающихся 10–11-х классов. Запланированная работа проведена, однако большинство учащихся еще затрудняются с выбором профессии. </w:t>
      </w:r>
    </w:p>
    <w:p w:rsidR="00300DA0" w:rsidRPr="00300DA0" w:rsidRDefault="00300DA0" w:rsidP="00300DA0">
      <w:pPr>
        <w:numPr>
          <w:ilvl w:val="0"/>
          <w:numId w:val="9"/>
        </w:numPr>
        <w:spacing w:after="160" w:line="240" w:lineRule="auto"/>
        <w:ind w:left="426" w:hanging="426"/>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Осуществлена диагностика воспитательной деятельности педагогов-предметников.</w:t>
      </w:r>
    </w:p>
    <w:p w:rsidR="00300DA0" w:rsidRPr="00300DA0" w:rsidRDefault="00300DA0" w:rsidP="00300DA0">
      <w:pPr>
        <w:numPr>
          <w:ilvl w:val="0"/>
          <w:numId w:val="9"/>
        </w:numPr>
        <w:spacing w:after="160" w:line="240" w:lineRule="auto"/>
        <w:ind w:left="426" w:hanging="426"/>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Проведена диагностика воспитательной деятельности классных руководителей.</w:t>
      </w:r>
    </w:p>
    <w:p w:rsidR="00300DA0" w:rsidRPr="003B6A49" w:rsidRDefault="00300DA0" w:rsidP="003B6A49">
      <w:pPr>
        <w:numPr>
          <w:ilvl w:val="0"/>
          <w:numId w:val="9"/>
        </w:numPr>
        <w:spacing w:after="240" w:line="240" w:lineRule="auto"/>
        <w:ind w:left="426" w:hanging="426"/>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Обсуждена готовность обучающихся к ВПР. Все педагоги отметили, что учащиеся подготовлены к проверочным работам на достаточном уровне. Результаты ВПР соответствуют в основном четвертным отметкам.</w:t>
      </w:r>
    </w:p>
    <w:p w:rsidR="00300DA0" w:rsidRPr="00300DA0" w:rsidRDefault="00300DA0" w:rsidP="003B6A49">
      <w:pPr>
        <w:spacing w:after="0" w:line="240" w:lineRule="auto"/>
        <w:ind w:left="357" w:firstLine="207"/>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 </w:t>
      </w:r>
      <w:r w:rsidRPr="00300DA0">
        <w:rPr>
          <w:rFonts w:ascii="Times New Roman" w:hAnsi="Times New Roman" w:cs="Times New Roman"/>
          <w:sz w:val="24"/>
          <w:szCs w:val="24"/>
          <w:lang w:val="en-US" w:bidi="en-US"/>
        </w:rPr>
        <w:t xml:space="preserve">В </w:t>
      </w:r>
      <w:proofErr w:type="spellStart"/>
      <w:r w:rsidRPr="00300DA0">
        <w:rPr>
          <w:rFonts w:ascii="Times New Roman" w:hAnsi="Times New Roman" w:cs="Times New Roman"/>
          <w:sz w:val="24"/>
          <w:szCs w:val="24"/>
          <w:lang w:val="en-US" w:bidi="en-US"/>
        </w:rPr>
        <w:t>рамках</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b/>
          <w:i/>
          <w:sz w:val="24"/>
          <w:szCs w:val="24"/>
          <w:lang w:val="en-US" w:bidi="en-US"/>
        </w:rPr>
        <w:t>организационного</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направления</w:t>
      </w:r>
      <w:proofErr w:type="spellEnd"/>
      <w:r w:rsidRPr="00300DA0">
        <w:rPr>
          <w:rFonts w:ascii="Times New Roman" w:hAnsi="Times New Roman" w:cs="Times New Roman"/>
          <w:sz w:val="24"/>
          <w:szCs w:val="24"/>
          <w:lang w:val="en-US" w:bidi="en-US"/>
        </w:rPr>
        <w:t>:</w:t>
      </w:r>
    </w:p>
    <w:p w:rsidR="00300DA0" w:rsidRPr="00300DA0" w:rsidRDefault="00300DA0" w:rsidP="003B6A49">
      <w:pPr>
        <w:numPr>
          <w:ilvl w:val="0"/>
          <w:numId w:val="10"/>
        </w:numPr>
        <w:spacing w:after="0" w:line="240" w:lineRule="auto"/>
        <w:ind w:left="357"/>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Определены цели, задачи, направления работы на новый учебный год. </w:t>
      </w:r>
      <w:proofErr w:type="spellStart"/>
      <w:r w:rsidRPr="00300DA0">
        <w:rPr>
          <w:rFonts w:ascii="Times New Roman" w:hAnsi="Times New Roman" w:cs="Times New Roman"/>
          <w:sz w:val="24"/>
          <w:szCs w:val="24"/>
          <w:lang w:val="en-US" w:bidi="en-US"/>
        </w:rPr>
        <w:t>План</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методической</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работы</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на</w:t>
      </w:r>
      <w:proofErr w:type="spellEnd"/>
      <w:r w:rsidRPr="00300DA0">
        <w:rPr>
          <w:rFonts w:ascii="Times New Roman" w:hAnsi="Times New Roman" w:cs="Times New Roman"/>
          <w:sz w:val="24"/>
          <w:szCs w:val="24"/>
          <w:lang w:val="en-US" w:bidi="en-US"/>
        </w:rPr>
        <w:t xml:space="preserve"> 2022-2023 </w:t>
      </w:r>
      <w:proofErr w:type="spellStart"/>
      <w:r w:rsidRPr="00300DA0">
        <w:rPr>
          <w:rFonts w:ascii="Times New Roman" w:hAnsi="Times New Roman" w:cs="Times New Roman"/>
          <w:sz w:val="24"/>
          <w:szCs w:val="24"/>
          <w:lang w:val="en-US" w:bidi="en-US"/>
        </w:rPr>
        <w:t>учебный</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год</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утвержден</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директором</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10"/>
        </w:numPr>
        <w:spacing w:after="160" w:line="240" w:lineRule="auto"/>
        <w:ind w:left="360"/>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Проведено обсуждение ООП НОО и ООО, разработанных по новым ФГОС. </w:t>
      </w:r>
      <w:r w:rsidRPr="00300DA0">
        <w:rPr>
          <w:rFonts w:ascii="Times New Roman" w:hAnsi="Times New Roman" w:cs="Times New Roman"/>
          <w:sz w:val="24"/>
          <w:szCs w:val="24"/>
          <w:lang w:val="en-US" w:bidi="en-US"/>
        </w:rPr>
        <w:t xml:space="preserve">ООП </w:t>
      </w:r>
      <w:proofErr w:type="spellStart"/>
      <w:r w:rsidRPr="00300DA0">
        <w:rPr>
          <w:rFonts w:ascii="Times New Roman" w:hAnsi="Times New Roman" w:cs="Times New Roman"/>
          <w:sz w:val="24"/>
          <w:szCs w:val="24"/>
          <w:lang w:val="en-US" w:bidi="en-US"/>
        </w:rPr>
        <w:t>успешно</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прошли</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обсуждение</w:t>
      </w:r>
      <w:proofErr w:type="spellEnd"/>
      <w:r w:rsidRPr="00300DA0">
        <w:rPr>
          <w:rFonts w:ascii="Times New Roman" w:hAnsi="Times New Roman" w:cs="Times New Roman"/>
          <w:sz w:val="24"/>
          <w:szCs w:val="24"/>
          <w:lang w:val="en-US" w:bidi="en-US"/>
        </w:rPr>
        <w:t xml:space="preserve"> и </w:t>
      </w:r>
      <w:proofErr w:type="spellStart"/>
      <w:r w:rsidRPr="00300DA0">
        <w:rPr>
          <w:rFonts w:ascii="Times New Roman" w:hAnsi="Times New Roman" w:cs="Times New Roman"/>
          <w:sz w:val="24"/>
          <w:szCs w:val="24"/>
          <w:lang w:val="en-US" w:bidi="en-US"/>
        </w:rPr>
        <w:t>утверждены</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руководителем</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образовательной</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организации</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10"/>
        </w:numPr>
        <w:spacing w:after="160" w:line="240" w:lineRule="auto"/>
        <w:ind w:left="360"/>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Обсуждены новые концепции преподавания ОДНКНР, биологии и экологического образования, и пути их реализации на уроках и внеурочной деятельности.</w:t>
      </w:r>
    </w:p>
    <w:p w:rsidR="00300DA0" w:rsidRPr="00300DA0" w:rsidRDefault="00300DA0" w:rsidP="00300DA0">
      <w:pPr>
        <w:numPr>
          <w:ilvl w:val="0"/>
          <w:numId w:val="10"/>
        </w:numPr>
        <w:spacing w:after="160" w:line="240" w:lineRule="auto"/>
        <w:ind w:left="360"/>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Намечены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w:t>
      </w:r>
    </w:p>
    <w:p w:rsidR="003B6A49" w:rsidRPr="003B6A49" w:rsidRDefault="00300DA0" w:rsidP="003B6A49">
      <w:pPr>
        <w:numPr>
          <w:ilvl w:val="0"/>
          <w:numId w:val="10"/>
        </w:numPr>
        <w:spacing w:after="240" w:line="240" w:lineRule="auto"/>
        <w:ind w:left="357"/>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Определены цели и задачи работы с одаренными обучающимися, составлен и утвержден план работы в данном направлении.</w:t>
      </w:r>
    </w:p>
    <w:p w:rsidR="00300DA0" w:rsidRPr="00300DA0" w:rsidRDefault="00300DA0" w:rsidP="003B6A49">
      <w:pPr>
        <w:spacing w:after="240" w:line="240" w:lineRule="auto"/>
        <w:ind w:left="357" w:firstLine="349"/>
        <w:jc w:val="both"/>
        <w:rPr>
          <w:rFonts w:ascii="Times New Roman" w:hAnsi="Times New Roman" w:cs="Times New Roman"/>
          <w:sz w:val="24"/>
          <w:szCs w:val="24"/>
          <w:lang w:val="en-US" w:bidi="en-US"/>
        </w:rPr>
      </w:pPr>
      <w:r w:rsidRPr="00300DA0">
        <w:rPr>
          <w:rFonts w:ascii="Times New Roman" w:hAnsi="Times New Roman" w:cs="Times New Roman"/>
          <w:sz w:val="24"/>
          <w:szCs w:val="24"/>
          <w:lang w:val="en-US" w:bidi="en-US"/>
        </w:rPr>
        <w:t xml:space="preserve">В </w:t>
      </w:r>
      <w:proofErr w:type="spellStart"/>
      <w:r w:rsidRPr="00300DA0">
        <w:rPr>
          <w:rFonts w:ascii="Times New Roman" w:hAnsi="Times New Roman" w:cs="Times New Roman"/>
          <w:sz w:val="24"/>
          <w:szCs w:val="24"/>
          <w:lang w:val="en-US" w:bidi="en-US"/>
        </w:rPr>
        <w:t>рамках</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b/>
          <w:i/>
          <w:sz w:val="24"/>
          <w:szCs w:val="24"/>
          <w:lang w:val="en-US" w:bidi="en-US"/>
        </w:rPr>
        <w:t>коррекционного</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направления</w:t>
      </w:r>
      <w:proofErr w:type="spellEnd"/>
      <w:r w:rsidRPr="00300DA0">
        <w:rPr>
          <w:rFonts w:ascii="Times New Roman" w:hAnsi="Times New Roman" w:cs="Times New Roman"/>
          <w:sz w:val="24"/>
          <w:szCs w:val="24"/>
          <w:lang w:val="en-US" w:bidi="en-US"/>
        </w:rPr>
        <w:t>:</w:t>
      </w:r>
    </w:p>
    <w:p w:rsidR="00300DA0" w:rsidRPr="00300DA0" w:rsidRDefault="00300DA0" w:rsidP="003B6A49">
      <w:pPr>
        <w:numPr>
          <w:ilvl w:val="0"/>
          <w:numId w:val="11"/>
        </w:numPr>
        <w:spacing w:after="240" w:line="240" w:lineRule="auto"/>
        <w:ind w:left="357"/>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Внесены мероприятия в план работы методического совета на учебный год, связанные с реализацией ООП НОО и ООО по новым ФГОС, внедрением новых концепций преподавания ОДНКНР, биологии и экологического образования, работой по изучению государственных символов в урочной и внеурочной деятельности.</w:t>
      </w:r>
    </w:p>
    <w:p w:rsidR="00300DA0" w:rsidRPr="00300DA0" w:rsidRDefault="00300DA0" w:rsidP="00300DA0">
      <w:pPr>
        <w:numPr>
          <w:ilvl w:val="0"/>
          <w:numId w:val="11"/>
        </w:numPr>
        <w:spacing w:after="160" w:line="240" w:lineRule="auto"/>
        <w:ind w:left="360"/>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lastRenderedPageBreak/>
        <w:t>Уточнены и скорректированы темы по самообразованию педагогов.</w:t>
      </w:r>
    </w:p>
    <w:p w:rsidR="00300DA0" w:rsidRPr="00300DA0" w:rsidRDefault="00300DA0" w:rsidP="00300DA0">
      <w:pPr>
        <w:numPr>
          <w:ilvl w:val="0"/>
          <w:numId w:val="11"/>
        </w:numPr>
        <w:spacing w:after="160" w:line="240" w:lineRule="auto"/>
        <w:ind w:left="360"/>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Скорректирован план-график повышения квалификации педагогов.</w:t>
      </w:r>
    </w:p>
    <w:p w:rsidR="003B6A49" w:rsidRPr="003B6A49" w:rsidRDefault="00300DA0" w:rsidP="003B6A49">
      <w:pPr>
        <w:numPr>
          <w:ilvl w:val="0"/>
          <w:numId w:val="11"/>
        </w:numPr>
        <w:spacing w:after="120" w:line="240" w:lineRule="auto"/>
        <w:ind w:left="357" w:hanging="357"/>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Внесены необходимые коррективы в рабочие программы по итогам ревизии на соответствие новым предметным концепциям.</w:t>
      </w:r>
    </w:p>
    <w:p w:rsidR="00300DA0" w:rsidRPr="00300DA0" w:rsidRDefault="00300DA0" w:rsidP="003B6A49">
      <w:pPr>
        <w:spacing w:after="120" w:line="240" w:lineRule="auto"/>
        <w:ind w:left="357" w:hanging="357"/>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 </w:t>
      </w:r>
      <w:r w:rsidRPr="00300DA0">
        <w:rPr>
          <w:rFonts w:ascii="Times New Roman" w:hAnsi="Times New Roman" w:cs="Times New Roman"/>
          <w:sz w:val="24"/>
          <w:szCs w:val="24"/>
          <w:lang w:val="en-US" w:bidi="en-US"/>
        </w:rPr>
        <w:t xml:space="preserve">В </w:t>
      </w:r>
      <w:proofErr w:type="spellStart"/>
      <w:r w:rsidRPr="00300DA0">
        <w:rPr>
          <w:rFonts w:ascii="Times New Roman" w:hAnsi="Times New Roman" w:cs="Times New Roman"/>
          <w:sz w:val="24"/>
          <w:szCs w:val="24"/>
          <w:lang w:val="en-US" w:bidi="en-US"/>
        </w:rPr>
        <w:t>рамках</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b/>
          <w:i/>
          <w:sz w:val="24"/>
          <w:szCs w:val="24"/>
          <w:lang w:val="en-US" w:bidi="en-US"/>
        </w:rPr>
        <w:t>развивающего</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направления</w:t>
      </w:r>
      <w:proofErr w:type="spellEnd"/>
      <w:r w:rsidRPr="00300DA0">
        <w:rPr>
          <w:rFonts w:ascii="Times New Roman" w:hAnsi="Times New Roman" w:cs="Times New Roman"/>
          <w:sz w:val="24"/>
          <w:szCs w:val="24"/>
          <w:lang w:val="en-US" w:bidi="en-US"/>
        </w:rPr>
        <w:t>:</w:t>
      </w:r>
    </w:p>
    <w:p w:rsidR="00300DA0" w:rsidRPr="00300DA0" w:rsidRDefault="00300DA0" w:rsidP="003B6A49">
      <w:pPr>
        <w:numPr>
          <w:ilvl w:val="0"/>
          <w:numId w:val="12"/>
        </w:numPr>
        <w:spacing w:after="120" w:line="240" w:lineRule="auto"/>
        <w:ind w:left="357" w:hanging="357"/>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Проведены мастер-классы по реализации модуля «Классное руководство» рабочей программы воспитания, по оформлению школьной документации в соответствии с требованиями обновленных ФГОС НОО и ООО, по теме «Формирующее оценивание», по повышению </w:t>
      </w:r>
      <w:r w:rsidRPr="00300DA0">
        <w:rPr>
          <w:rFonts w:ascii="Times New Roman" w:hAnsi="Times New Roman" w:cs="Times New Roman"/>
          <w:sz w:val="24"/>
          <w:szCs w:val="24"/>
          <w:lang w:val="en-US" w:bidi="en-US"/>
        </w:rPr>
        <w:t>ИКТ-</w:t>
      </w:r>
      <w:proofErr w:type="spellStart"/>
      <w:r w:rsidRPr="00300DA0">
        <w:rPr>
          <w:rFonts w:ascii="Times New Roman" w:hAnsi="Times New Roman" w:cs="Times New Roman"/>
          <w:sz w:val="24"/>
          <w:szCs w:val="24"/>
          <w:lang w:val="en-US" w:bidi="en-US"/>
        </w:rPr>
        <w:t>компетентности</w:t>
      </w:r>
      <w:proofErr w:type="spellEnd"/>
      <w:r w:rsidRPr="00300DA0">
        <w:rPr>
          <w:rFonts w:ascii="Times New Roman" w:hAnsi="Times New Roman" w:cs="Times New Roman"/>
          <w:sz w:val="24"/>
          <w:szCs w:val="24"/>
          <w:lang w:val="en-US" w:bidi="en-US"/>
        </w:rPr>
        <w:t xml:space="preserve"> </w:t>
      </w:r>
      <w:proofErr w:type="spellStart"/>
      <w:r w:rsidRPr="00300DA0">
        <w:rPr>
          <w:rFonts w:ascii="Times New Roman" w:hAnsi="Times New Roman" w:cs="Times New Roman"/>
          <w:sz w:val="24"/>
          <w:szCs w:val="24"/>
          <w:lang w:val="en-US" w:bidi="en-US"/>
        </w:rPr>
        <w:t>педагогов</w:t>
      </w:r>
      <w:proofErr w:type="spellEnd"/>
      <w:r w:rsidRPr="00300DA0">
        <w:rPr>
          <w:rFonts w:ascii="Times New Roman" w:hAnsi="Times New Roman" w:cs="Times New Roman"/>
          <w:sz w:val="24"/>
          <w:szCs w:val="24"/>
          <w:lang w:val="en-US" w:bidi="en-US"/>
        </w:rPr>
        <w:t>;</w:t>
      </w:r>
    </w:p>
    <w:p w:rsidR="00300DA0" w:rsidRPr="00300DA0" w:rsidRDefault="00300DA0" w:rsidP="00300DA0">
      <w:pPr>
        <w:numPr>
          <w:ilvl w:val="0"/>
          <w:numId w:val="12"/>
        </w:numPr>
        <w:spacing w:after="160" w:line="240" w:lineRule="auto"/>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Организовано прохождение учителями курсов повышения квалификации:</w:t>
      </w:r>
    </w:p>
    <w:p w:rsidR="00300DA0" w:rsidRPr="00300DA0" w:rsidRDefault="00300DA0" w:rsidP="00300DA0">
      <w:pPr>
        <w:spacing w:line="240" w:lineRule="auto"/>
        <w:ind w:left="720"/>
        <w:contextualSpacing/>
        <w:jc w:val="both"/>
        <w:rPr>
          <w:rFonts w:ascii="Times New Roman" w:hAnsi="Times New Roman" w:cs="Times New Roman"/>
          <w:sz w:val="24"/>
          <w:szCs w:val="24"/>
          <w:lang w:bidi="en-US"/>
        </w:rPr>
      </w:pPr>
    </w:p>
    <w:tbl>
      <w:tblPr>
        <w:tblStyle w:val="a9"/>
        <w:tblW w:w="0" w:type="auto"/>
        <w:tblInd w:w="720" w:type="dxa"/>
        <w:tblLook w:val="04A0" w:firstRow="1" w:lastRow="0" w:firstColumn="1" w:lastColumn="0" w:noHBand="0" w:noVBand="1"/>
      </w:tblPr>
      <w:tblGrid>
        <w:gridCol w:w="2110"/>
        <w:gridCol w:w="2241"/>
        <w:gridCol w:w="2209"/>
        <w:gridCol w:w="2291"/>
      </w:tblGrid>
      <w:tr w:rsidR="00300DA0" w:rsidRPr="00300DA0" w:rsidTr="00300DA0">
        <w:tc>
          <w:tcPr>
            <w:tcW w:w="2336"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Год</w:t>
            </w:r>
          </w:p>
        </w:tc>
        <w:tc>
          <w:tcPr>
            <w:tcW w:w="2336"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Всего обучались/чел</w:t>
            </w:r>
          </w:p>
        </w:tc>
        <w:tc>
          <w:tcPr>
            <w:tcW w:w="2336"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 xml:space="preserve"> ТОИУУ/чел</w:t>
            </w:r>
          </w:p>
        </w:tc>
        <w:tc>
          <w:tcPr>
            <w:tcW w:w="2337"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В других организациях/чел</w:t>
            </w:r>
          </w:p>
        </w:tc>
      </w:tr>
      <w:tr w:rsidR="00300DA0" w:rsidRPr="00300DA0" w:rsidTr="00300DA0">
        <w:tc>
          <w:tcPr>
            <w:tcW w:w="2336"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2022-2023</w:t>
            </w:r>
          </w:p>
        </w:tc>
        <w:tc>
          <w:tcPr>
            <w:tcW w:w="2336"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18</w:t>
            </w:r>
          </w:p>
        </w:tc>
        <w:tc>
          <w:tcPr>
            <w:tcW w:w="2336"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3</w:t>
            </w:r>
          </w:p>
        </w:tc>
        <w:tc>
          <w:tcPr>
            <w:tcW w:w="2337" w:type="dxa"/>
          </w:tcPr>
          <w:p w:rsidR="00300DA0" w:rsidRPr="00300DA0" w:rsidRDefault="00300DA0" w:rsidP="00300DA0">
            <w:pPr>
              <w:contextualSpacing/>
              <w:jc w:val="both"/>
              <w:rPr>
                <w:rFonts w:ascii="Times New Roman" w:hAnsi="Times New Roman" w:cs="Times New Roman"/>
                <w:sz w:val="24"/>
                <w:szCs w:val="24"/>
              </w:rPr>
            </w:pPr>
            <w:r w:rsidRPr="00300DA0">
              <w:rPr>
                <w:rFonts w:ascii="Times New Roman" w:hAnsi="Times New Roman" w:cs="Times New Roman"/>
                <w:sz w:val="24"/>
                <w:szCs w:val="24"/>
              </w:rPr>
              <w:t>15</w:t>
            </w:r>
          </w:p>
        </w:tc>
      </w:tr>
    </w:tbl>
    <w:p w:rsidR="00300DA0" w:rsidRPr="00300DA0" w:rsidRDefault="00300DA0" w:rsidP="00300DA0">
      <w:pPr>
        <w:spacing w:line="240" w:lineRule="auto"/>
        <w:ind w:left="720"/>
        <w:contextualSpacing/>
        <w:jc w:val="both"/>
        <w:rPr>
          <w:rFonts w:ascii="Times New Roman" w:hAnsi="Times New Roman" w:cs="Times New Roman"/>
          <w:sz w:val="24"/>
          <w:szCs w:val="24"/>
          <w:lang w:val="en-US" w:bidi="en-US"/>
        </w:rPr>
      </w:pPr>
    </w:p>
    <w:p w:rsidR="00300DA0" w:rsidRPr="00300DA0" w:rsidRDefault="00300DA0" w:rsidP="00300DA0">
      <w:pPr>
        <w:spacing w:line="240" w:lineRule="auto"/>
        <w:ind w:left="720"/>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Все педагогические работники прошли КПК для работы по обновленным ФГОС НОО, ООО, СОО. Пройдены курсы по ФООП в объеме не менее 72 часов.  </w:t>
      </w:r>
    </w:p>
    <w:p w:rsidR="00300DA0" w:rsidRPr="00300DA0" w:rsidRDefault="00300DA0" w:rsidP="00300DA0">
      <w:pPr>
        <w:numPr>
          <w:ilvl w:val="0"/>
          <w:numId w:val="12"/>
        </w:numPr>
        <w:spacing w:after="160" w:line="240" w:lineRule="auto"/>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Проведены обучающие семинары по использованию ЭОР и ЦОР в образовательном процессе   по темам «Как составить задание на формирование функциональной грамотности», «Как реализовать на уроках требования новых предметных концепций биологии, ОДНКНР и концепции экологического образования».  </w:t>
      </w:r>
    </w:p>
    <w:p w:rsidR="00300DA0" w:rsidRPr="00300DA0" w:rsidRDefault="00300DA0" w:rsidP="00300DA0">
      <w:pPr>
        <w:numPr>
          <w:ilvl w:val="0"/>
          <w:numId w:val="12"/>
        </w:numPr>
        <w:spacing w:after="160" w:line="240" w:lineRule="auto"/>
        <w:contextualSpacing/>
        <w:jc w:val="both"/>
        <w:rPr>
          <w:rFonts w:ascii="Times New Roman" w:hAnsi="Times New Roman" w:cs="Times New Roman"/>
          <w:sz w:val="24"/>
          <w:szCs w:val="24"/>
          <w:lang w:val="en-US" w:bidi="en-US"/>
        </w:rPr>
      </w:pPr>
      <w:r w:rsidRPr="00300DA0">
        <w:rPr>
          <w:rFonts w:ascii="Times New Roman" w:hAnsi="Times New Roman" w:cs="Times New Roman"/>
          <w:sz w:val="24"/>
          <w:szCs w:val="24"/>
          <w:lang w:bidi="en-US"/>
        </w:rPr>
        <w:t xml:space="preserve">Организованы методические семинары.  </w:t>
      </w:r>
    </w:p>
    <w:p w:rsidR="00300DA0" w:rsidRPr="00300DA0" w:rsidRDefault="00300DA0" w:rsidP="00300DA0">
      <w:pPr>
        <w:numPr>
          <w:ilvl w:val="0"/>
          <w:numId w:val="12"/>
        </w:numPr>
        <w:spacing w:after="160" w:line="240" w:lineRule="auto"/>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Организовано наставничество для молодых специалистов.  </w:t>
      </w:r>
    </w:p>
    <w:p w:rsidR="00300DA0" w:rsidRPr="00300DA0" w:rsidRDefault="00300DA0" w:rsidP="00300DA0">
      <w:pPr>
        <w:numPr>
          <w:ilvl w:val="0"/>
          <w:numId w:val="12"/>
        </w:numPr>
        <w:spacing w:after="160" w:line="240" w:lineRule="auto"/>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Организовано </w:t>
      </w:r>
      <w:proofErr w:type="spellStart"/>
      <w:r w:rsidRPr="00300DA0">
        <w:rPr>
          <w:rFonts w:ascii="Times New Roman" w:hAnsi="Times New Roman" w:cs="Times New Roman"/>
          <w:sz w:val="24"/>
          <w:szCs w:val="24"/>
          <w:lang w:bidi="en-US"/>
        </w:rPr>
        <w:t>взаимопосещение</w:t>
      </w:r>
      <w:proofErr w:type="spellEnd"/>
      <w:r w:rsidRPr="00300DA0">
        <w:rPr>
          <w:rFonts w:ascii="Times New Roman" w:hAnsi="Times New Roman" w:cs="Times New Roman"/>
          <w:sz w:val="24"/>
          <w:szCs w:val="24"/>
          <w:lang w:bidi="en-US"/>
        </w:rPr>
        <w:t xml:space="preserve"> уроков.</w:t>
      </w:r>
    </w:p>
    <w:p w:rsidR="00300DA0" w:rsidRPr="00300DA0" w:rsidRDefault="00300DA0" w:rsidP="00300DA0">
      <w:pPr>
        <w:numPr>
          <w:ilvl w:val="0"/>
          <w:numId w:val="12"/>
        </w:numPr>
        <w:spacing w:after="160" w:line="240" w:lineRule="auto"/>
        <w:contextualSpacing/>
        <w:jc w:val="both"/>
        <w:rPr>
          <w:rFonts w:ascii="Times New Roman" w:hAnsi="Times New Roman" w:cs="Times New Roman"/>
          <w:sz w:val="24"/>
          <w:szCs w:val="24"/>
          <w:lang w:bidi="en-US"/>
        </w:rPr>
      </w:pPr>
      <w:r w:rsidRPr="00300DA0">
        <w:rPr>
          <w:rFonts w:ascii="Times New Roman" w:hAnsi="Times New Roman" w:cs="Times New Roman"/>
          <w:sz w:val="24"/>
          <w:szCs w:val="24"/>
          <w:lang w:bidi="en-US"/>
        </w:rPr>
        <w:t xml:space="preserve">Проведены предметные недели. Обучающиеся приняли активное участие в мероприятиях (60%). </w:t>
      </w:r>
    </w:p>
    <w:p w:rsidR="00300DA0" w:rsidRPr="003B6A49" w:rsidRDefault="00300DA0" w:rsidP="003B6A49">
      <w:pPr>
        <w:pStyle w:val="aa"/>
        <w:numPr>
          <w:ilvl w:val="0"/>
          <w:numId w:val="12"/>
        </w:numPr>
        <w:spacing w:after="160" w:line="240" w:lineRule="auto"/>
        <w:jc w:val="both"/>
        <w:rPr>
          <w:rFonts w:ascii="Times New Roman" w:hAnsi="Times New Roman" w:cs="Times New Roman"/>
          <w:sz w:val="24"/>
          <w:szCs w:val="24"/>
          <w:lang w:val="ru-RU"/>
        </w:rPr>
      </w:pPr>
      <w:r w:rsidRPr="00300DA0">
        <w:rPr>
          <w:rFonts w:ascii="Times New Roman" w:hAnsi="Times New Roman" w:cs="Times New Roman"/>
          <w:sz w:val="24"/>
          <w:szCs w:val="24"/>
        </w:rPr>
        <w:t xml:space="preserve">Проведена Научно-практическая конференция среди обучающихся 9-11 классов. </w:t>
      </w:r>
      <w:r w:rsidRPr="00300DA0">
        <w:rPr>
          <w:rFonts w:ascii="Times New Roman" w:hAnsi="Times New Roman" w:cs="Times New Roman"/>
          <w:sz w:val="24"/>
          <w:szCs w:val="24"/>
          <w:lang w:val="ru-RU"/>
        </w:rPr>
        <w:t xml:space="preserve">По итогам конференции на городскую НПК направлено 2 работы. Научно- </w:t>
      </w:r>
      <w:r w:rsidRPr="003209C2">
        <w:rPr>
          <w:rFonts w:ascii="Times New Roman" w:hAnsi="Times New Roman" w:cs="Times New Roman"/>
          <w:sz w:val="24"/>
          <w:szCs w:val="24"/>
          <w:lang w:val="ru-RU"/>
        </w:rPr>
        <w:t>исследовательская работа</w:t>
      </w:r>
      <w:r>
        <w:rPr>
          <w:rFonts w:ascii="Times New Roman" w:hAnsi="Times New Roman" w:cs="Times New Roman"/>
          <w:sz w:val="24"/>
          <w:szCs w:val="24"/>
          <w:lang w:val="ru-RU"/>
        </w:rPr>
        <w:t xml:space="preserve"> по биологии</w:t>
      </w:r>
      <w:r w:rsidRPr="003209C2">
        <w:rPr>
          <w:rFonts w:ascii="Times New Roman" w:hAnsi="Times New Roman" w:cs="Times New Roman"/>
          <w:sz w:val="24"/>
          <w:szCs w:val="24"/>
          <w:lang w:val="ru-RU"/>
        </w:rPr>
        <w:t xml:space="preserve"> </w:t>
      </w:r>
      <w:r>
        <w:rPr>
          <w:rFonts w:ascii="Times New Roman" w:hAnsi="Times New Roman" w:cs="Times New Roman"/>
          <w:sz w:val="24"/>
          <w:szCs w:val="24"/>
          <w:lang w:val="ru-RU"/>
        </w:rPr>
        <w:t>Васильевой А.</w:t>
      </w:r>
      <w:r w:rsidRPr="003209C2">
        <w:rPr>
          <w:rFonts w:ascii="Times New Roman" w:hAnsi="Times New Roman" w:cs="Times New Roman"/>
          <w:sz w:val="24"/>
          <w:szCs w:val="24"/>
          <w:lang w:val="ru-RU"/>
        </w:rPr>
        <w:t xml:space="preserve"> признана лучшей</w:t>
      </w:r>
      <w:r>
        <w:rPr>
          <w:rFonts w:ascii="Times New Roman" w:hAnsi="Times New Roman" w:cs="Times New Roman"/>
          <w:sz w:val="24"/>
          <w:szCs w:val="24"/>
          <w:lang w:val="ru-RU"/>
        </w:rPr>
        <w:t>.</w:t>
      </w:r>
      <w:r w:rsidRPr="003209C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361854" w:rsidRPr="00361854" w:rsidRDefault="00361854" w:rsidP="00361854">
      <w:pPr>
        <w:spacing w:after="150" w:line="240" w:lineRule="auto"/>
        <w:jc w:val="center"/>
        <w:rPr>
          <w:rFonts w:ascii="Times New Roman" w:eastAsia="Times New Roman" w:hAnsi="Times New Roman" w:cs="Times New Roman"/>
          <w:b/>
          <w:bCs/>
          <w:color w:val="222222"/>
          <w:sz w:val="24"/>
          <w:szCs w:val="24"/>
          <w:lang w:eastAsia="ru-RU"/>
        </w:rPr>
      </w:pPr>
      <w:r w:rsidRPr="00361854">
        <w:rPr>
          <w:rFonts w:ascii="Times New Roman" w:eastAsia="Times New Roman" w:hAnsi="Times New Roman" w:cs="Times New Roman"/>
          <w:b/>
          <w:bCs/>
          <w:color w:val="222222"/>
          <w:sz w:val="24"/>
          <w:szCs w:val="24"/>
          <w:lang w:eastAsia="ru-RU"/>
        </w:rPr>
        <w:t>Активность и результативность участия в олимпиадах</w:t>
      </w:r>
    </w:p>
    <w:p w:rsidR="00361854" w:rsidRPr="00361854" w:rsidRDefault="00361854" w:rsidP="00361854">
      <w:pPr>
        <w:spacing w:after="150" w:line="240" w:lineRule="auto"/>
        <w:rPr>
          <w:rFonts w:ascii="Times New Roman" w:eastAsia="Times New Roman" w:hAnsi="Times New Roman" w:cs="Times New Roman"/>
          <w:iCs/>
          <w:color w:val="222222"/>
          <w:sz w:val="24"/>
          <w:szCs w:val="24"/>
          <w:lang w:eastAsia="ru-RU"/>
        </w:rPr>
      </w:pPr>
      <w:r w:rsidRPr="00361854">
        <w:rPr>
          <w:rFonts w:ascii="Times New Roman" w:eastAsia="Times New Roman" w:hAnsi="Times New Roman" w:cs="Times New Roman"/>
          <w:iCs/>
          <w:color w:val="222222"/>
          <w:sz w:val="24"/>
          <w:szCs w:val="24"/>
          <w:lang w:eastAsia="ru-RU"/>
        </w:rPr>
        <w:t xml:space="preserve">   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tbl>
      <w:tblPr>
        <w:tblStyle w:val="TableGrid"/>
        <w:tblpPr w:leftFromText="180" w:rightFromText="180" w:vertAnchor="text" w:horzAnchor="margin" w:tblpX="118" w:tblpY="337"/>
        <w:tblW w:w="9486" w:type="dxa"/>
        <w:tblInd w:w="0" w:type="dxa"/>
        <w:tblCellMar>
          <w:left w:w="130" w:type="dxa"/>
          <w:right w:w="115" w:type="dxa"/>
        </w:tblCellMar>
        <w:tblLook w:val="04A0" w:firstRow="1" w:lastRow="0" w:firstColumn="1" w:lastColumn="0" w:noHBand="0" w:noVBand="1"/>
      </w:tblPr>
      <w:tblGrid>
        <w:gridCol w:w="3674"/>
        <w:gridCol w:w="1884"/>
        <w:gridCol w:w="1843"/>
        <w:gridCol w:w="2085"/>
      </w:tblGrid>
      <w:tr w:rsidR="00361854" w:rsidRPr="00361854" w:rsidTr="00F74E11">
        <w:trPr>
          <w:trHeight w:val="274"/>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b/>
                <w:i/>
                <w:sz w:val="24"/>
                <w:szCs w:val="24"/>
              </w:rPr>
              <w:t>Показатели</w:t>
            </w:r>
            <w:r w:rsidRPr="00361854">
              <w:rPr>
                <w:rFonts w:ascii="Times New Roman" w:eastAsia="Calibri" w:hAnsi="Times New Roman" w:cs="Times New Roman"/>
                <w:i/>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b/>
                <w:i/>
                <w:sz w:val="24"/>
                <w:szCs w:val="24"/>
              </w:rPr>
              <w:t>2020 год</w:t>
            </w:r>
            <w:r w:rsidRPr="00361854">
              <w:rPr>
                <w:rFonts w:ascii="Times New Roman" w:eastAsia="Calibri" w:hAnsi="Times New Roman" w:cs="Times New Roman"/>
                <w:i/>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b/>
                <w:i/>
                <w:sz w:val="24"/>
                <w:szCs w:val="24"/>
              </w:rPr>
              <w:t>2021 год</w:t>
            </w:r>
            <w:r w:rsidRPr="00361854">
              <w:rPr>
                <w:rFonts w:ascii="Times New Roman" w:eastAsia="Calibri" w:hAnsi="Times New Roman" w:cs="Times New Roman"/>
                <w:i/>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b/>
                <w:i/>
                <w:sz w:val="24"/>
                <w:szCs w:val="24"/>
              </w:rPr>
            </w:pPr>
            <w:r w:rsidRPr="00361854">
              <w:rPr>
                <w:rFonts w:ascii="Times New Roman" w:hAnsi="Times New Roman" w:cs="Times New Roman"/>
                <w:b/>
                <w:i/>
                <w:sz w:val="24"/>
                <w:szCs w:val="24"/>
              </w:rPr>
              <w:t>2022 год</w:t>
            </w:r>
          </w:p>
        </w:tc>
      </w:tr>
      <w:tr w:rsidR="00361854" w:rsidRPr="00361854" w:rsidTr="00F74E11">
        <w:trPr>
          <w:trHeight w:val="274"/>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Кол-во обучающихся</w:t>
            </w:r>
            <w:r w:rsidRPr="00361854">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370</w:t>
            </w:r>
            <w:r w:rsidRPr="00361854">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373</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372</w:t>
            </w:r>
          </w:p>
        </w:tc>
      </w:tr>
      <w:tr w:rsidR="00361854" w:rsidRPr="00361854" w:rsidTr="00F74E11">
        <w:trPr>
          <w:trHeight w:val="778"/>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spacing w:after="42" w:line="230" w:lineRule="auto"/>
              <w:ind w:firstLine="284"/>
              <w:rPr>
                <w:rFonts w:ascii="Times New Roman" w:hAnsi="Times New Roman" w:cs="Times New Roman"/>
                <w:sz w:val="24"/>
                <w:szCs w:val="24"/>
              </w:rPr>
            </w:pPr>
            <w:r w:rsidRPr="00361854">
              <w:rPr>
                <w:rFonts w:ascii="Times New Roman" w:hAnsi="Times New Roman" w:cs="Times New Roman"/>
                <w:sz w:val="24"/>
                <w:szCs w:val="24"/>
              </w:rPr>
              <w:t xml:space="preserve">численность уч-ся, принявших участие в различных олимпиадах, </w:t>
            </w:r>
            <w:proofErr w:type="gramStart"/>
            <w:r w:rsidRPr="00361854">
              <w:rPr>
                <w:rFonts w:ascii="Times New Roman" w:hAnsi="Times New Roman" w:cs="Times New Roman"/>
                <w:sz w:val="24"/>
                <w:szCs w:val="24"/>
              </w:rPr>
              <w:t>смотрах,  конкурсах</w:t>
            </w:r>
            <w:proofErr w:type="gramEnd"/>
            <w:r w:rsidRPr="00361854">
              <w:rPr>
                <w:rFonts w:ascii="Times New Roman" w:hAnsi="Times New Roman" w:cs="Times New Roman"/>
                <w:sz w:val="24"/>
                <w:szCs w:val="24"/>
              </w:rPr>
              <w:t xml:space="preserve"> </w:t>
            </w:r>
            <w:r w:rsidRPr="00361854">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right="136" w:firstLine="284"/>
              <w:rPr>
                <w:rFonts w:ascii="Times New Roman" w:hAnsi="Times New Roman" w:cs="Times New Roman"/>
                <w:sz w:val="24"/>
                <w:szCs w:val="24"/>
              </w:rPr>
            </w:pPr>
            <w:r w:rsidRPr="00361854">
              <w:rPr>
                <w:rFonts w:ascii="Times New Roman" w:hAnsi="Times New Roman" w:cs="Times New Roman"/>
                <w:sz w:val="24"/>
                <w:szCs w:val="24"/>
              </w:rPr>
              <w:t xml:space="preserve"> 181</w:t>
            </w:r>
            <w:r w:rsidRPr="00361854">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rsidR="00361854" w:rsidRPr="00361854" w:rsidRDefault="00361854" w:rsidP="00361854">
            <w:pPr>
              <w:ind w:right="307" w:firstLine="284"/>
              <w:jc w:val="center"/>
              <w:rPr>
                <w:rFonts w:ascii="Times New Roman" w:hAnsi="Times New Roman" w:cs="Times New Roman"/>
                <w:sz w:val="24"/>
                <w:szCs w:val="24"/>
              </w:rPr>
            </w:pPr>
            <w:r w:rsidRPr="00361854">
              <w:rPr>
                <w:rFonts w:ascii="Times New Roman" w:hAnsi="Times New Roman" w:cs="Times New Roman"/>
                <w:sz w:val="24"/>
                <w:szCs w:val="24"/>
              </w:rPr>
              <w:t xml:space="preserve"> 178 </w:t>
            </w:r>
            <w:r w:rsidRPr="00361854">
              <w:rPr>
                <w:rFonts w:ascii="Times New Roman" w:eastAsia="Calibri" w:hAnsi="Times New Roman" w:cs="Times New Roman"/>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right="307" w:firstLine="284"/>
              <w:jc w:val="center"/>
              <w:rPr>
                <w:rFonts w:ascii="Times New Roman" w:hAnsi="Times New Roman" w:cs="Times New Roman"/>
                <w:sz w:val="24"/>
                <w:szCs w:val="24"/>
              </w:rPr>
            </w:pPr>
            <w:r w:rsidRPr="00361854">
              <w:rPr>
                <w:rFonts w:ascii="Times New Roman" w:hAnsi="Times New Roman" w:cs="Times New Roman"/>
                <w:sz w:val="24"/>
                <w:szCs w:val="24"/>
              </w:rPr>
              <w:t>178</w:t>
            </w:r>
          </w:p>
        </w:tc>
      </w:tr>
      <w:tr w:rsidR="00361854" w:rsidRPr="00361854" w:rsidTr="00F74E11">
        <w:trPr>
          <w:trHeight w:val="778"/>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spacing w:after="37" w:line="234" w:lineRule="auto"/>
              <w:ind w:firstLine="284"/>
              <w:jc w:val="center"/>
              <w:rPr>
                <w:rFonts w:ascii="Times New Roman" w:hAnsi="Times New Roman" w:cs="Times New Roman"/>
                <w:sz w:val="24"/>
                <w:szCs w:val="24"/>
              </w:rPr>
            </w:pPr>
            <w:r w:rsidRPr="00361854">
              <w:rPr>
                <w:rFonts w:ascii="Times New Roman" w:hAnsi="Times New Roman" w:cs="Times New Roman"/>
                <w:sz w:val="24"/>
                <w:szCs w:val="24"/>
              </w:rPr>
              <w:t xml:space="preserve">численность уч-ся победителей и призеров в различных олимпиадах, смотрах, </w:t>
            </w:r>
          </w:p>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конкурсах/ доля…</w:t>
            </w:r>
            <w:r w:rsidRPr="00361854">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right="255" w:firstLine="284"/>
              <w:jc w:val="center"/>
              <w:rPr>
                <w:rFonts w:ascii="Times New Roman" w:hAnsi="Times New Roman" w:cs="Times New Roman"/>
                <w:sz w:val="24"/>
                <w:szCs w:val="24"/>
              </w:rPr>
            </w:pPr>
          </w:p>
          <w:p w:rsidR="00361854" w:rsidRPr="00361854" w:rsidRDefault="00361854" w:rsidP="00361854">
            <w:pPr>
              <w:ind w:right="255" w:firstLine="284"/>
              <w:jc w:val="center"/>
              <w:rPr>
                <w:rFonts w:ascii="Times New Roman" w:hAnsi="Times New Roman" w:cs="Times New Roman"/>
                <w:sz w:val="24"/>
                <w:szCs w:val="24"/>
              </w:rPr>
            </w:pPr>
            <w:r w:rsidRPr="00361854">
              <w:rPr>
                <w:rFonts w:ascii="Times New Roman" w:hAnsi="Times New Roman" w:cs="Times New Roman"/>
                <w:sz w:val="24"/>
                <w:szCs w:val="24"/>
              </w:rPr>
              <w:t>35/ 9 %</w:t>
            </w:r>
          </w:p>
        </w:tc>
        <w:tc>
          <w:tcPr>
            <w:tcW w:w="1843" w:type="dxa"/>
            <w:tcBorders>
              <w:top w:val="single" w:sz="8" w:space="0" w:color="000000"/>
              <w:left w:val="single" w:sz="8" w:space="0" w:color="000000"/>
              <w:bottom w:val="single" w:sz="8" w:space="0" w:color="000000"/>
              <w:right w:val="single" w:sz="8" w:space="0" w:color="000000"/>
            </w:tcBorders>
            <w:vAlign w:val="center"/>
          </w:tcPr>
          <w:p w:rsidR="00361854" w:rsidRPr="00361854" w:rsidRDefault="00361854" w:rsidP="00361854">
            <w:pPr>
              <w:widowControl w:val="0"/>
              <w:autoSpaceDE w:val="0"/>
              <w:autoSpaceDN w:val="0"/>
              <w:adjustRightInd w:val="0"/>
              <w:ind w:firstLine="284"/>
              <w:jc w:val="center"/>
              <w:rPr>
                <w:rFonts w:ascii="Times New Roman" w:eastAsia="Times New Roman" w:hAnsi="Times New Roman" w:cs="Times New Roman"/>
                <w:sz w:val="24"/>
                <w:szCs w:val="24"/>
              </w:rPr>
            </w:pPr>
            <w:r w:rsidRPr="00361854">
              <w:rPr>
                <w:rFonts w:ascii="Times New Roman" w:eastAsia="Times New Roman" w:hAnsi="Times New Roman" w:cs="Times New Roman"/>
                <w:sz w:val="24"/>
                <w:szCs w:val="24"/>
              </w:rPr>
              <w:t>32 /8%</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widowControl w:val="0"/>
              <w:autoSpaceDE w:val="0"/>
              <w:autoSpaceDN w:val="0"/>
              <w:adjustRightInd w:val="0"/>
              <w:ind w:firstLine="284"/>
              <w:jc w:val="center"/>
              <w:rPr>
                <w:rFonts w:ascii="Times New Roman" w:eastAsia="Times New Roman" w:hAnsi="Times New Roman" w:cs="Times New Roman"/>
                <w:sz w:val="24"/>
                <w:szCs w:val="24"/>
              </w:rPr>
            </w:pPr>
          </w:p>
          <w:p w:rsidR="00361854" w:rsidRPr="00361854" w:rsidRDefault="00361854" w:rsidP="00361854">
            <w:pPr>
              <w:widowControl w:val="0"/>
              <w:autoSpaceDE w:val="0"/>
              <w:autoSpaceDN w:val="0"/>
              <w:adjustRightInd w:val="0"/>
              <w:ind w:firstLine="284"/>
              <w:jc w:val="center"/>
              <w:rPr>
                <w:rFonts w:ascii="Times New Roman" w:eastAsia="Times New Roman" w:hAnsi="Times New Roman" w:cs="Times New Roman"/>
                <w:sz w:val="24"/>
                <w:szCs w:val="24"/>
              </w:rPr>
            </w:pPr>
            <w:r w:rsidRPr="00361854">
              <w:rPr>
                <w:rFonts w:ascii="Times New Roman" w:eastAsia="Times New Roman" w:hAnsi="Times New Roman" w:cs="Times New Roman"/>
                <w:sz w:val="24"/>
                <w:szCs w:val="24"/>
              </w:rPr>
              <w:t>70/19%</w:t>
            </w:r>
          </w:p>
        </w:tc>
      </w:tr>
      <w:tr w:rsidR="00361854" w:rsidRPr="00361854" w:rsidTr="00F74E11">
        <w:trPr>
          <w:trHeight w:val="782"/>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spacing w:after="41"/>
              <w:ind w:firstLine="284"/>
              <w:jc w:val="center"/>
              <w:rPr>
                <w:rFonts w:ascii="Times New Roman" w:hAnsi="Times New Roman" w:cs="Times New Roman"/>
                <w:sz w:val="24"/>
                <w:szCs w:val="24"/>
              </w:rPr>
            </w:pPr>
            <w:r w:rsidRPr="00361854">
              <w:rPr>
                <w:rFonts w:ascii="Times New Roman" w:hAnsi="Times New Roman" w:cs="Times New Roman"/>
                <w:sz w:val="24"/>
                <w:szCs w:val="24"/>
              </w:rPr>
              <w:t>в том числе:</w:t>
            </w:r>
            <w:r w:rsidRPr="00361854">
              <w:rPr>
                <w:rFonts w:ascii="Times New Roman" w:eastAsia="Calibri" w:hAnsi="Times New Roman" w:cs="Times New Roman"/>
                <w:sz w:val="24"/>
                <w:szCs w:val="24"/>
              </w:rPr>
              <w:t xml:space="preserve"> </w:t>
            </w:r>
          </w:p>
          <w:p w:rsidR="00361854" w:rsidRPr="00361854" w:rsidRDefault="00361854" w:rsidP="00361854">
            <w:pPr>
              <w:spacing w:after="40"/>
              <w:ind w:firstLine="284"/>
              <w:jc w:val="center"/>
              <w:rPr>
                <w:rFonts w:ascii="Times New Roman" w:hAnsi="Times New Roman" w:cs="Times New Roman"/>
                <w:sz w:val="24"/>
                <w:szCs w:val="24"/>
              </w:rPr>
            </w:pPr>
            <w:r w:rsidRPr="00361854">
              <w:rPr>
                <w:rFonts w:ascii="Times New Roman" w:hAnsi="Times New Roman" w:cs="Times New Roman"/>
                <w:sz w:val="24"/>
                <w:szCs w:val="24"/>
              </w:rPr>
              <w:t xml:space="preserve">муниципального уровня/доля от общего </w:t>
            </w:r>
          </w:p>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кол-ва обучающихся</w:t>
            </w:r>
            <w:r w:rsidRPr="00361854">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right="255" w:firstLine="284"/>
              <w:jc w:val="center"/>
              <w:rPr>
                <w:rFonts w:ascii="Times New Roman" w:hAnsi="Times New Roman" w:cs="Times New Roman"/>
                <w:sz w:val="24"/>
                <w:szCs w:val="24"/>
              </w:rPr>
            </w:pPr>
          </w:p>
          <w:p w:rsidR="00361854" w:rsidRPr="00361854" w:rsidRDefault="00361854" w:rsidP="00361854">
            <w:pPr>
              <w:ind w:right="255" w:firstLine="284"/>
              <w:jc w:val="center"/>
              <w:rPr>
                <w:rFonts w:ascii="Times New Roman" w:hAnsi="Times New Roman" w:cs="Times New Roman"/>
                <w:sz w:val="24"/>
                <w:szCs w:val="24"/>
              </w:rPr>
            </w:pPr>
            <w:r w:rsidRPr="00361854">
              <w:rPr>
                <w:rFonts w:ascii="Times New Roman" w:hAnsi="Times New Roman" w:cs="Times New Roman"/>
                <w:sz w:val="24"/>
                <w:szCs w:val="24"/>
              </w:rPr>
              <w:t>4/ 1%</w:t>
            </w:r>
          </w:p>
        </w:tc>
        <w:tc>
          <w:tcPr>
            <w:tcW w:w="1843" w:type="dxa"/>
            <w:tcBorders>
              <w:top w:val="single" w:sz="8" w:space="0" w:color="000000"/>
              <w:left w:val="single" w:sz="8" w:space="0" w:color="000000"/>
              <w:bottom w:val="single" w:sz="8" w:space="0" w:color="000000"/>
              <w:right w:val="single" w:sz="8" w:space="0" w:color="000000"/>
            </w:tcBorders>
            <w:vAlign w:val="center"/>
          </w:tcPr>
          <w:p w:rsidR="00361854" w:rsidRPr="00361854" w:rsidRDefault="00361854" w:rsidP="00361854">
            <w:pPr>
              <w:ind w:right="398" w:firstLine="284"/>
              <w:rPr>
                <w:rFonts w:ascii="Times New Roman" w:hAnsi="Times New Roman" w:cs="Times New Roman"/>
                <w:sz w:val="24"/>
                <w:szCs w:val="24"/>
              </w:rPr>
            </w:pPr>
            <w:r w:rsidRPr="00361854">
              <w:rPr>
                <w:rFonts w:ascii="Times New Roman" w:hAnsi="Times New Roman" w:cs="Times New Roman"/>
                <w:sz w:val="24"/>
                <w:szCs w:val="24"/>
              </w:rPr>
              <w:t>11 /3 %</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right="398" w:firstLine="284"/>
              <w:jc w:val="center"/>
              <w:rPr>
                <w:rFonts w:ascii="Times New Roman" w:hAnsi="Times New Roman" w:cs="Times New Roman"/>
                <w:sz w:val="24"/>
                <w:szCs w:val="24"/>
              </w:rPr>
            </w:pPr>
          </w:p>
          <w:p w:rsidR="00361854" w:rsidRPr="00361854" w:rsidRDefault="00361854" w:rsidP="00361854">
            <w:pPr>
              <w:ind w:right="398" w:firstLine="284"/>
              <w:jc w:val="center"/>
              <w:rPr>
                <w:rFonts w:ascii="Times New Roman" w:hAnsi="Times New Roman" w:cs="Times New Roman"/>
                <w:sz w:val="24"/>
                <w:szCs w:val="24"/>
              </w:rPr>
            </w:pPr>
            <w:r w:rsidRPr="00361854">
              <w:rPr>
                <w:rFonts w:ascii="Times New Roman" w:hAnsi="Times New Roman" w:cs="Times New Roman"/>
                <w:sz w:val="24"/>
                <w:szCs w:val="24"/>
              </w:rPr>
              <w:t>13/4 %</w:t>
            </w:r>
          </w:p>
        </w:tc>
      </w:tr>
      <w:tr w:rsidR="00361854" w:rsidRPr="00361854" w:rsidTr="00F74E11">
        <w:trPr>
          <w:trHeight w:val="572"/>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регионального уровня/ доля от общего кол-ва обучающихся</w:t>
            </w:r>
            <w:r w:rsidRPr="00361854">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right="363" w:firstLine="284"/>
              <w:jc w:val="center"/>
              <w:rPr>
                <w:rFonts w:ascii="Times New Roman" w:hAnsi="Times New Roman" w:cs="Times New Roman"/>
                <w:sz w:val="24"/>
                <w:szCs w:val="24"/>
              </w:rPr>
            </w:pPr>
            <w:r w:rsidRPr="00361854">
              <w:rPr>
                <w:rFonts w:ascii="Times New Roman" w:hAnsi="Times New Roman" w:cs="Times New Roman"/>
                <w:sz w:val="24"/>
                <w:szCs w:val="24"/>
              </w:rPr>
              <w:t xml:space="preserve"> </w:t>
            </w:r>
            <w:r w:rsidRPr="00361854">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widowControl w:val="0"/>
              <w:autoSpaceDE w:val="0"/>
              <w:autoSpaceDN w:val="0"/>
              <w:adjustRightInd w:val="0"/>
              <w:ind w:firstLine="284"/>
              <w:rPr>
                <w:rFonts w:ascii="Times New Roman" w:eastAsia="Times New Roman" w:hAnsi="Times New Roman" w:cs="Times New Roman"/>
                <w:sz w:val="24"/>
                <w:szCs w:val="24"/>
              </w:rPr>
            </w:pPr>
            <w:r w:rsidRPr="00361854">
              <w:rPr>
                <w:rFonts w:ascii="Times New Roman" w:eastAsia="Times New Roman" w:hAnsi="Times New Roman" w:cs="Times New Roman"/>
                <w:sz w:val="24"/>
                <w:szCs w:val="24"/>
              </w:rPr>
              <w:t xml:space="preserve">        2 / 0,6%</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widowControl w:val="0"/>
              <w:autoSpaceDE w:val="0"/>
              <w:autoSpaceDN w:val="0"/>
              <w:adjustRightInd w:val="0"/>
              <w:ind w:firstLine="284"/>
              <w:rPr>
                <w:rFonts w:ascii="Times New Roman" w:eastAsia="Times New Roman" w:hAnsi="Times New Roman" w:cs="Times New Roman"/>
                <w:sz w:val="24"/>
                <w:szCs w:val="24"/>
              </w:rPr>
            </w:pPr>
          </w:p>
        </w:tc>
      </w:tr>
      <w:tr w:rsidR="00361854" w:rsidRPr="00361854" w:rsidTr="00F74E11">
        <w:trPr>
          <w:trHeight w:val="571"/>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 xml:space="preserve">федерального уровня/ доля от общего </w:t>
            </w:r>
            <w:proofErr w:type="spellStart"/>
            <w:r w:rsidRPr="00361854">
              <w:rPr>
                <w:rFonts w:ascii="Times New Roman" w:hAnsi="Times New Roman" w:cs="Times New Roman"/>
                <w:sz w:val="24"/>
                <w:szCs w:val="24"/>
              </w:rPr>
              <w:t>колва</w:t>
            </w:r>
            <w:proofErr w:type="spellEnd"/>
            <w:r w:rsidRPr="00361854">
              <w:rPr>
                <w:rFonts w:ascii="Times New Roman" w:hAnsi="Times New Roman" w:cs="Times New Roman"/>
                <w:sz w:val="24"/>
                <w:szCs w:val="24"/>
              </w:rPr>
              <w:t xml:space="preserve"> обучающихся</w:t>
            </w:r>
            <w:r w:rsidRPr="00361854">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right="363" w:firstLine="284"/>
              <w:jc w:val="center"/>
              <w:rPr>
                <w:rFonts w:ascii="Times New Roman" w:hAnsi="Times New Roman" w:cs="Times New Roman"/>
                <w:sz w:val="24"/>
                <w:szCs w:val="24"/>
              </w:rPr>
            </w:pPr>
            <w:r w:rsidRPr="00361854">
              <w:rPr>
                <w:rFonts w:ascii="Times New Roman" w:hAnsi="Times New Roman" w:cs="Times New Roman"/>
                <w:sz w:val="24"/>
                <w:szCs w:val="24"/>
              </w:rPr>
              <w:t xml:space="preserve"> 25/7 %</w:t>
            </w:r>
            <w:r w:rsidRPr="00361854">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widowControl w:val="0"/>
              <w:autoSpaceDE w:val="0"/>
              <w:autoSpaceDN w:val="0"/>
              <w:adjustRightInd w:val="0"/>
              <w:ind w:firstLine="284"/>
              <w:jc w:val="center"/>
              <w:rPr>
                <w:rFonts w:ascii="Times New Roman" w:eastAsia="Times New Roman" w:hAnsi="Times New Roman" w:cs="Times New Roman"/>
                <w:sz w:val="24"/>
                <w:szCs w:val="24"/>
              </w:rPr>
            </w:pPr>
            <w:r w:rsidRPr="00361854">
              <w:rPr>
                <w:rFonts w:ascii="Times New Roman" w:eastAsia="Times New Roman" w:hAnsi="Times New Roman" w:cs="Times New Roman"/>
                <w:sz w:val="24"/>
                <w:szCs w:val="24"/>
              </w:rPr>
              <w:t>21 /5%</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widowControl w:val="0"/>
              <w:autoSpaceDE w:val="0"/>
              <w:autoSpaceDN w:val="0"/>
              <w:adjustRightInd w:val="0"/>
              <w:ind w:firstLine="284"/>
              <w:jc w:val="center"/>
              <w:rPr>
                <w:rFonts w:ascii="Times New Roman" w:eastAsia="Times New Roman" w:hAnsi="Times New Roman" w:cs="Times New Roman"/>
                <w:sz w:val="24"/>
                <w:szCs w:val="24"/>
              </w:rPr>
            </w:pPr>
            <w:r w:rsidRPr="00361854">
              <w:rPr>
                <w:rFonts w:ascii="Times New Roman" w:eastAsia="Times New Roman" w:hAnsi="Times New Roman" w:cs="Times New Roman"/>
                <w:sz w:val="24"/>
                <w:szCs w:val="24"/>
              </w:rPr>
              <w:t>32/9 %</w:t>
            </w:r>
          </w:p>
        </w:tc>
      </w:tr>
      <w:tr w:rsidR="00361854" w:rsidRPr="00361854" w:rsidTr="00F74E11">
        <w:trPr>
          <w:trHeight w:val="571"/>
        </w:trPr>
        <w:tc>
          <w:tcPr>
            <w:tcW w:w="367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международного уровня/ доля от общего кол-ва обучающихся</w:t>
            </w:r>
            <w:r w:rsidRPr="00361854">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ind w:firstLine="284"/>
              <w:jc w:val="center"/>
              <w:rPr>
                <w:rFonts w:ascii="Times New Roman" w:hAnsi="Times New Roman" w:cs="Times New Roman"/>
                <w:sz w:val="24"/>
                <w:szCs w:val="24"/>
              </w:rPr>
            </w:pPr>
            <w:r w:rsidRPr="00361854">
              <w:rPr>
                <w:rFonts w:ascii="Times New Roman" w:hAnsi="Times New Roman" w:cs="Times New Roman"/>
                <w:sz w:val="24"/>
                <w:szCs w:val="24"/>
              </w:rPr>
              <w:t xml:space="preserve"> 1/ 0,2 %</w:t>
            </w:r>
            <w:r w:rsidRPr="00361854">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widowControl w:val="0"/>
              <w:autoSpaceDE w:val="0"/>
              <w:autoSpaceDN w:val="0"/>
              <w:adjustRightInd w:val="0"/>
              <w:ind w:firstLine="284"/>
              <w:jc w:val="center"/>
              <w:rPr>
                <w:rFonts w:ascii="Times New Roman" w:eastAsia="Times New Roman" w:hAnsi="Times New Roman" w:cs="Times New Roman"/>
                <w:sz w:val="24"/>
                <w:szCs w:val="24"/>
              </w:rPr>
            </w:pPr>
            <w:r w:rsidRPr="00361854">
              <w:rPr>
                <w:rFonts w:ascii="Times New Roman" w:eastAsia="Times New Roman" w:hAnsi="Times New Roman" w:cs="Times New Roman"/>
                <w:sz w:val="24"/>
                <w:szCs w:val="24"/>
              </w:rPr>
              <w:t>28  /8%</w:t>
            </w:r>
          </w:p>
        </w:tc>
        <w:tc>
          <w:tcPr>
            <w:tcW w:w="2085"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widowControl w:val="0"/>
              <w:autoSpaceDE w:val="0"/>
              <w:autoSpaceDN w:val="0"/>
              <w:adjustRightInd w:val="0"/>
              <w:ind w:firstLine="284"/>
              <w:jc w:val="center"/>
              <w:rPr>
                <w:rFonts w:ascii="Times New Roman" w:eastAsia="Times New Roman" w:hAnsi="Times New Roman" w:cs="Times New Roman"/>
                <w:sz w:val="24"/>
                <w:szCs w:val="24"/>
              </w:rPr>
            </w:pPr>
            <w:r w:rsidRPr="00361854">
              <w:rPr>
                <w:rFonts w:ascii="Times New Roman" w:eastAsia="Times New Roman" w:hAnsi="Times New Roman" w:cs="Times New Roman"/>
                <w:sz w:val="24"/>
                <w:szCs w:val="24"/>
              </w:rPr>
              <w:t>25/7%</w:t>
            </w:r>
          </w:p>
        </w:tc>
      </w:tr>
    </w:tbl>
    <w:p w:rsidR="004E5A28" w:rsidRDefault="004E5A28" w:rsidP="004E5A28">
      <w:pPr>
        <w:autoSpaceDE w:val="0"/>
        <w:autoSpaceDN w:val="0"/>
        <w:adjustRightInd w:val="0"/>
        <w:spacing w:after="0" w:line="240" w:lineRule="auto"/>
        <w:jc w:val="both"/>
        <w:rPr>
          <w:rFonts w:ascii="Times New Roman" w:hAnsi="Times New Roman" w:cs="Times New Roman"/>
          <w:sz w:val="24"/>
          <w:szCs w:val="24"/>
          <w:bdr w:val="none" w:sz="0" w:space="0" w:color="auto" w:frame="1"/>
          <w:lang w:eastAsia="ru-RU"/>
        </w:rPr>
      </w:pPr>
    </w:p>
    <w:p w:rsidR="00361854" w:rsidRDefault="00361854" w:rsidP="004E5A28">
      <w:pPr>
        <w:autoSpaceDE w:val="0"/>
        <w:autoSpaceDN w:val="0"/>
        <w:adjustRightInd w:val="0"/>
        <w:spacing w:after="0" w:line="240" w:lineRule="auto"/>
        <w:jc w:val="both"/>
        <w:rPr>
          <w:rFonts w:ascii="Times New Roman" w:hAnsi="Times New Roman" w:cs="Times New Roman"/>
          <w:sz w:val="24"/>
          <w:szCs w:val="24"/>
          <w:bdr w:val="none" w:sz="0" w:space="0" w:color="auto" w:frame="1"/>
          <w:lang w:eastAsia="ru-RU"/>
        </w:rPr>
      </w:pP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    Участие обучающихся в различных олимпиадах, смотрах конкурсах развивает их творческие способности, делают обучающихся более доброжелательными, открытыми, активными, самостоятельными в суждениях, инициативными в организации творческих дел, что влияет на их личностное развитие. Проявив себя в этом виде деятельности, испытав ситуацию успеха, обучающиеся комфортнее, увереннее чувствуют себя в коллективе, легче социализируютс</w:t>
      </w:r>
      <w:r w:rsidR="00E85382">
        <w:rPr>
          <w:rFonts w:ascii="Times New Roman" w:hAnsi="Times New Roman" w:cs="Times New Roman"/>
          <w:sz w:val="24"/>
          <w:szCs w:val="24"/>
          <w:lang w:bidi="en-US"/>
        </w:rPr>
        <w:t xml:space="preserve">я. Поддержка обучающихся </w:t>
      </w:r>
      <w:r w:rsidRPr="00361854">
        <w:rPr>
          <w:rFonts w:ascii="Times New Roman" w:hAnsi="Times New Roman" w:cs="Times New Roman"/>
          <w:sz w:val="24"/>
          <w:szCs w:val="24"/>
          <w:lang w:bidi="en-US"/>
        </w:rPr>
        <w:t>вызывает у них желание готовиться и побеждать в региональных, всероссийских и международных олимпиадах, конкурсах, смотрах, фестивалях, выставках.</w:t>
      </w:r>
      <w:r w:rsidRPr="00361854">
        <w:rPr>
          <w:rFonts w:ascii="Times New Roman" w:eastAsia="Calibri" w:hAnsi="Times New Roman" w:cs="Times New Roman"/>
          <w:sz w:val="24"/>
          <w:szCs w:val="24"/>
          <w:lang w:bidi="en-US"/>
        </w:rPr>
        <w:t xml:space="preserve"> </w:t>
      </w:r>
    </w:p>
    <w:p w:rsid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eastAsia="Times New Roman" w:hAnsi="Times New Roman" w:cs="Times New Roman"/>
          <w:color w:val="000000"/>
          <w:sz w:val="24"/>
          <w:szCs w:val="24"/>
          <w:lang w:eastAsia="ru-RU" w:bidi="en-US"/>
        </w:rPr>
        <w:t xml:space="preserve"> </w:t>
      </w:r>
      <w:r w:rsidRPr="00361854">
        <w:rPr>
          <w:rFonts w:ascii="Times New Roman" w:eastAsia="Times New Roman" w:hAnsi="Times New Roman" w:cs="Times New Roman"/>
          <w:color w:val="000000"/>
          <w:sz w:val="24"/>
          <w:szCs w:val="24"/>
          <w:lang w:val="en-US" w:eastAsia="ru-RU" w:bidi="en-US"/>
        </w:rPr>
        <w:t> </w:t>
      </w:r>
      <w:r w:rsidRPr="00361854">
        <w:rPr>
          <w:rFonts w:ascii="Times New Roman" w:eastAsia="Times New Roman" w:hAnsi="Times New Roman" w:cs="Times New Roman"/>
          <w:color w:val="000000"/>
          <w:sz w:val="24"/>
          <w:szCs w:val="24"/>
          <w:lang w:eastAsia="ru-RU" w:bidi="en-US"/>
        </w:rPr>
        <w:t xml:space="preserve">   </w:t>
      </w:r>
      <w:r w:rsidRPr="00361854">
        <w:rPr>
          <w:rFonts w:ascii="Times New Roman" w:hAnsi="Times New Roman" w:cs="Times New Roman"/>
          <w:sz w:val="24"/>
          <w:szCs w:val="24"/>
          <w:lang w:bidi="en-US"/>
        </w:rPr>
        <w:t xml:space="preserve">     </w:t>
      </w:r>
    </w:p>
    <w:p w:rsidR="00361854" w:rsidRPr="00361854" w:rsidRDefault="00361854" w:rsidP="00361854">
      <w:pPr>
        <w:spacing w:after="44"/>
        <w:rPr>
          <w:rFonts w:ascii="Times New Roman" w:hAnsi="Times New Roman" w:cs="Times New Roman"/>
          <w:sz w:val="24"/>
          <w:szCs w:val="24"/>
          <w:lang w:bidi="en-US"/>
        </w:rPr>
      </w:pPr>
      <w:r w:rsidRPr="00361854">
        <w:rPr>
          <w:rFonts w:ascii="Times New Roman" w:hAnsi="Times New Roman" w:cs="Times New Roman"/>
          <w:sz w:val="24"/>
          <w:szCs w:val="24"/>
          <w:u w:val="single" w:color="000000"/>
          <w:lang w:bidi="en-US"/>
        </w:rPr>
        <w:t>Школьный этап.</w:t>
      </w:r>
      <w:r w:rsidRPr="00361854">
        <w:rPr>
          <w:rFonts w:ascii="Times New Roman" w:eastAsia="Calibri" w:hAnsi="Times New Roman" w:cs="Times New Roman"/>
          <w:sz w:val="24"/>
          <w:szCs w:val="24"/>
          <w:lang w:bidi="en-US"/>
        </w:rPr>
        <w:t xml:space="preserve"> </w:t>
      </w:r>
    </w:p>
    <w:p w:rsidR="00361854" w:rsidRPr="00361854" w:rsidRDefault="00361854" w:rsidP="00361854">
      <w:pPr>
        <w:spacing w:after="46" w:line="240" w:lineRule="auto"/>
        <w:ind w:left="509" w:hanging="225"/>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 В школьном этапе </w:t>
      </w:r>
      <w:proofErr w:type="gramStart"/>
      <w:r w:rsidRPr="00361854">
        <w:rPr>
          <w:rFonts w:ascii="Times New Roman" w:hAnsi="Times New Roman" w:cs="Times New Roman"/>
          <w:sz w:val="24"/>
          <w:szCs w:val="24"/>
          <w:lang w:bidi="en-US"/>
        </w:rPr>
        <w:t>ВСОШ  учащиеся</w:t>
      </w:r>
      <w:proofErr w:type="gramEnd"/>
      <w:r w:rsidRPr="00361854">
        <w:rPr>
          <w:rFonts w:ascii="Times New Roman" w:hAnsi="Times New Roman" w:cs="Times New Roman"/>
          <w:sz w:val="24"/>
          <w:szCs w:val="24"/>
          <w:lang w:bidi="en-US"/>
        </w:rPr>
        <w:t xml:space="preserve"> приняли участие в олимпиаде по 11    предметам</w:t>
      </w:r>
    </w:p>
    <w:tbl>
      <w:tblPr>
        <w:tblStyle w:val="TableGrid"/>
        <w:tblW w:w="7796" w:type="dxa"/>
        <w:tblInd w:w="257" w:type="dxa"/>
        <w:tblCellMar>
          <w:left w:w="115" w:type="dxa"/>
          <w:right w:w="115" w:type="dxa"/>
        </w:tblCellMar>
        <w:tblLook w:val="04A0" w:firstRow="1" w:lastRow="0" w:firstColumn="1" w:lastColumn="0" w:noHBand="0" w:noVBand="1"/>
      </w:tblPr>
      <w:tblGrid>
        <w:gridCol w:w="1938"/>
        <w:gridCol w:w="2409"/>
        <w:gridCol w:w="3449"/>
      </w:tblGrid>
      <w:tr w:rsidR="00361854" w:rsidRPr="00361854" w:rsidTr="00F74E11">
        <w:trPr>
          <w:trHeight w:val="593"/>
        </w:trPr>
        <w:tc>
          <w:tcPr>
            <w:tcW w:w="1938"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jc w:val="center"/>
              <w:rPr>
                <w:rFonts w:ascii="Times New Roman" w:hAnsi="Times New Roman" w:cs="Times New Roman"/>
                <w:sz w:val="24"/>
                <w:szCs w:val="24"/>
              </w:rPr>
            </w:pPr>
            <w:r w:rsidRPr="00361854">
              <w:rPr>
                <w:rFonts w:ascii="Times New Roman" w:hAnsi="Times New Roman" w:cs="Times New Roman"/>
                <w:sz w:val="24"/>
                <w:szCs w:val="24"/>
              </w:rPr>
              <w:t>Год</w:t>
            </w:r>
          </w:p>
        </w:tc>
        <w:tc>
          <w:tcPr>
            <w:tcW w:w="2409" w:type="dxa"/>
            <w:tcBorders>
              <w:top w:val="single" w:sz="8" w:space="0" w:color="000000"/>
              <w:left w:val="single" w:sz="8" w:space="0" w:color="000000"/>
              <w:bottom w:val="single" w:sz="8" w:space="0" w:color="000000"/>
              <w:right w:val="single" w:sz="4" w:space="0" w:color="auto"/>
            </w:tcBorders>
          </w:tcPr>
          <w:p w:rsidR="00361854" w:rsidRPr="00361854" w:rsidRDefault="00361854" w:rsidP="00361854">
            <w:pPr>
              <w:jc w:val="center"/>
              <w:rPr>
                <w:rFonts w:ascii="Times New Roman" w:hAnsi="Times New Roman" w:cs="Times New Roman"/>
                <w:sz w:val="24"/>
                <w:szCs w:val="24"/>
              </w:rPr>
            </w:pPr>
            <w:r w:rsidRPr="00361854">
              <w:rPr>
                <w:rFonts w:ascii="Times New Roman" w:hAnsi="Times New Roman" w:cs="Times New Roman"/>
                <w:b/>
                <w:i/>
                <w:sz w:val="24"/>
                <w:szCs w:val="24"/>
              </w:rPr>
              <w:t>Количество участников</w:t>
            </w:r>
          </w:p>
        </w:tc>
        <w:tc>
          <w:tcPr>
            <w:tcW w:w="3449" w:type="dxa"/>
            <w:tcBorders>
              <w:top w:val="single" w:sz="8" w:space="0" w:color="000000"/>
              <w:left w:val="single" w:sz="4" w:space="0" w:color="auto"/>
              <w:bottom w:val="single" w:sz="8" w:space="0" w:color="000000"/>
              <w:right w:val="single" w:sz="8" w:space="0" w:color="000000"/>
            </w:tcBorders>
          </w:tcPr>
          <w:p w:rsidR="00361854" w:rsidRPr="00361854" w:rsidRDefault="00361854" w:rsidP="00361854">
            <w:pPr>
              <w:jc w:val="center"/>
              <w:rPr>
                <w:rFonts w:ascii="Times New Roman" w:hAnsi="Times New Roman" w:cs="Times New Roman"/>
                <w:sz w:val="24"/>
                <w:szCs w:val="24"/>
              </w:rPr>
            </w:pPr>
            <w:proofErr w:type="gramStart"/>
            <w:r w:rsidRPr="00361854">
              <w:rPr>
                <w:rFonts w:ascii="Times New Roman" w:hAnsi="Times New Roman" w:cs="Times New Roman"/>
                <w:b/>
                <w:i/>
                <w:sz w:val="24"/>
                <w:szCs w:val="24"/>
              </w:rPr>
              <w:t>Количество  призеров</w:t>
            </w:r>
            <w:proofErr w:type="gramEnd"/>
            <w:r w:rsidRPr="00361854">
              <w:rPr>
                <w:rFonts w:ascii="Times New Roman" w:hAnsi="Times New Roman" w:cs="Times New Roman"/>
                <w:b/>
                <w:i/>
                <w:sz w:val="24"/>
                <w:szCs w:val="24"/>
              </w:rPr>
              <w:t xml:space="preserve"> и победителей</w:t>
            </w:r>
          </w:p>
        </w:tc>
      </w:tr>
      <w:tr w:rsidR="00361854" w:rsidRPr="00361854" w:rsidTr="00F74E11">
        <w:trPr>
          <w:trHeight w:val="593"/>
        </w:trPr>
        <w:tc>
          <w:tcPr>
            <w:tcW w:w="1938"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jc w:val="center"/>
              <w:rPr>
                <w:rFonts w:ascii="Times New Roman" w:hAnsi="Times New Roman" w:cs="Times New Roman"/>
                <w:sz w:val="24"/>
                <w:szCs w:val="24"/>
              </w:rPr>
            </w:pPr>
            <w:r w:rsidRPr="00361854">
              <w:rPr>
                <w:rFonts w:ascii="Times New Roman" w:hAnsi="Times New Roman" w:cs="Times New Roman"/>
                <w:sz w:val="24"/>
                <w:szCs w:val="24"/>
              </w:rPr>
              <w:t>2020</w:t>
            </w:r>
          </w:p>
        </w:tc>
        <w:tc>
          <w:tcPr>
            <w:tcW w:w="2409" w:type="dxa"/>
            <w:tcBorders>
              <w:top w:val="single" w:sz="8" w:space="0" w:color="000000"/>
              <w:left w:val="single" w:sz="8" w:space="0" w:color="000000"/>
              <w:bottom w:val="single" w:sz="8" w:space="0" w:color="000000"/>
              <w:right w:val="single" w:sz="4" w:space="0" w:color="auto"/>
            </w:tcBorders>
          </w:tcPr>
          <w:p w:rsidR="00361854" w:rsidRPr="00361854" w:rsidRDefault="00361854" w:rsidP="00361854">
            <w:pPr>
              <w:jc w:val="center"/>
              <w:rPr>
                <w:rFonts w:ascii="Times New Roman" w:hAnsi="Times New Roman" w:cs="Times New Roman"/>
                <w:b/>
                <w:i/>
                <w:sz w:val="24"/>
                <w:szCs w:val="24"/>
              </w:rPr>
            </w:pPr>
            <w:r w:rsidRPr="00361854">
              <w:rPr>
                <w:rFonts w:ascii="Times New Roman" w:hAnsi="Times New Roman" w:cs="Times New Roman"/>
                <w:b/>
                <w:i/>
                <w:sz w:val="24"/>
                <w:szCs w:val="24"/>
              </w:rPr>
              <w:t>37/13,8</w:t>
            </w:r>
          </w:p>
        </w:tc>
        <w:tc>
          <w:tcPr>
            <w:tcW w:w="3449" w:type="dxa"/>
            <w:tcBorders>
              <w:top w:val="single" w:sz="8" w:space="0" w:color="000000"/>
              <w:left w:val="single" w:sz="4" w:space="0" w:color="auto"/>
              <w:bottom w:val="single" w:sz="8" w:space="0" w:color="000000"/>
              <w:right w:val="single" w:sz="8" w:space="0" w:color="000000"/>
            </w:tcBorders>
          </w:tcPr>
          <w:p w:rsidR="00361854" w:rsidRPr="00361854" w:rsidRDefault="00361854" w:rsidP="00361854">
            <w:pPr>
              <w:jc w:val="center"/>
              <w:rPr>
                <w:rFonts w:ascii="Times New Roman" w:hAnsi="Times New Roman" w:cs="Times New Roman"/>
                <w:b/>
                <w:i/>
                <w:sz w:val="24"/>
                <w:szCs w:val="24"/>
              </w:rPr>
            </w:pPr>
            <w:r w:rsidRPr="00361854">
              <w:rPr>
                <w:rFonts w:ascii="Times New Roman" w:hAnsi="Times New Roman" w:cs="Times New Roman"/>
                <w:b/>
                <w:i/>
                <w:sz w:val="24"/>
                <w:szCs w:val="24"/>
              </w:rPr>
              <w:t>6</w:t>
            </w:r>
          </w:p>
        </w:tc>
      </w:tr>
      <w:tr w:rsidR="00361854" w:rsidRPr="00361854" w:rsidTr="00F74E11">
        <w:trPr>
          <w:trHeight w:val="593"/>
        </w:trPr>
        <w:tc>
          <w:tcPr>
            <w:tcW w:w="1938"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jc w:val="center"/>
              <w:rPr>
                <w:rFonts w:ascii="Times New Roman" w:hAnsi="Times New Roman" w:cs="Times New Roman"/>
                <w:sz w:val="24"/>
                <w:szCs w:val="24"/>
              </w:rPr>
            </w:pPr>
            <w:r w:rsidRPr="00361854">
              <w:rPr>
                <w:rFonts w:ascii="Times New Roman" w:hAnsi="Times New Roman" w:cs="Times New Roman"/>
                <w:sz w:val="24"/>
                <w:szCs w:val="24"/>
              </w:rPr>
              <w:t>2021</w:t>
            </w:r>
          </w:p>
        </w:tc>
        <w:tc>
          <w:tcPr>
            <w:tcW w:w="2409" w:type="dxa"/>
            <w:tcBorders>
              <w:top w:val="single" w:sz="8" w:space="0" w:color="000000"/>
              <w:left w:val="single" w:sz="8" w:space="0" w:color="000000"/>
              <w:bottom w:val="single" w:sz="8" w:space="0" w:color="000000"/>
              <w:right w:val="single" w:sz="4" w:space="0" w:color="auto"/>
            </w:tcBorders>
          </w:tcPr>
          <w:p w:rsidR="00361854" w:rsidRPr="00361854" w:rsidRDefault="00361854" w:rsidP="00361854">
            <w:pPr>
              <w:jc w:val="center"/>
              <w:rPr>
                <w:rFonts w:ascii="Times New Roman" w:hAnsi="Times New Roman" w:cs="Times New Roman"/>
                <w:b/>
                <w:i/>
                <w:sz w:val="24"/>
                <w:szCs w:val="24"/>
              </w:rPr>
            </w:pPr>
            <w:r w:rsidRPr="00361854">
              <w:rPr>
                <w:rFonts w:ascii="Times New Roman" w:hAnsi="Times New Roman" w:cs="Times New Roman"/>
                <w:b/>
                <w:i/>
                <w:sz w:val="24"/>
                <w:szCs w:val="24"/>
              </w:rPr>
              <w:t>63/23,2 %</w:t>
            </w:r>
          </w:p>
        </w:tc>
        <w:tc>
          <w:tcPr>
            <w:tcW w:w="3449" w:type="dxa"/>
            <w:tcBorders>
              <w:top w:val="single" w:sz="8" w:space="0" w:color="000000"/>
              <w:left w:val="single" w:sz="4" w:space="0" w:color="auto"/>
              <w:bottom w:val="single" w:sz="8" w:space="0" w:color="000000"/>
              <w:right w:val="single" w:sz="8" w:space="0" w:color="000000"/>
            </w:tcBorders>
          </w:tcPr>
          <w:p w:rsidR="00361854" w:rsidRPr="00361854" w:rsidRDefault="00361854" w:rsidP="00361854">
            <w:pPr>
              <w:jc w:val="center"/>
              <w:rPr>
                <w:rFonts w:ascii="Times New Roman" w:hAnsi="Times New Roman" w:cs="Times New Roman"/>
                <w:b/>
                <w:i/>
                <w:sz w:val="24"/>
                <w:szCs w:val="24"/>
              </w:rPr>
            </w:pPr>
            <w:r w:rsidRPr="00361854">
              <w:rPr>
                <w:rFonts w:ascii="Times New Roman" w:hAnsi="Times New Roman" w:cs="Times New Roman"/>
                <w:b/>
                <w:i/>
                <w:sz w:val="24"/>
                <w:szCs w:val="24"/>
              </w:rPr>
              <w:t>9</w:t>
            </w:r>
          </w:p>
        </w:tc>
      </w:tr>
      <w:tr w:rsidR="00361854" w:rsidRPr="00361854" w:rsidTr="00F74E11">
        <w:trPr>
          <w:trHeight w:val="593"/>
        </w:trPr>
        <w:tc>
          <w:tcPr>
            <w:tcW w:w="1938" w:type="dxa"/>
            <w:tcBorders>
              <w:top w:val="single" w:sz="8" w:space="0" w:color="000000"/>
              <w:left w:val="single" w:sz="8" w:space="0" w:color="000000"/>
              <w:bottom w:val="single" w:sz="8" w:space="0" w:color="000000"/>
              <w:right w:val="single" w:sz="8" w:space="0" w:color="000000"/>
            </w:tcBorders>
          </w:tcPr>
          <w:p w:rsidR="00361854" w:rsidRPr="00361854" w:rsidRDefault="00361854" w:rsidP="00361854">
            <w:pPr>
              <w:jc w:val="center"/>
              <w:rPr>
                <w:rFonts w:ascii="Times New Roman" w:hAnsi="Times New Roman" w:cs="Times New Roman"/>
                <w:sz w:val="24"/>
                <w:szCs w:val="24"/>
              </w:rPr>
            </w:pPr>
            <w:r w:rsidRPr="00361854">
              <w:rPr>
                <w:rFonts w:ascii="Times New Roman" w:hAnsi="Times New Roman" w:cs="Times New Roman"/>
                <w:sz w:val="24"/>
                <w:szCs w:val="24"/>
              </w:rPr>
              <w:t>2022</w:t>
            </w:r>
          </w:p>
        </w:tc>
        <w:tc>
          <w:tcPr>
            <w:tcW w:w="2409" w:type="dxa"/>
            <w:tcBorders>
              <w:top w:val="single" w:sz="8" w:space="0" w:color="000000"/>
              <w:left w:val="single" w:sz="8" w:space="0" w:color="000000"/>
              <w:bottom w:val="single" w:sz="8" w:space="0" w:color="000000"/>
              <w:right w:val="single" w:sz="4" w:space="0" w:color="auto"/>
            </w:tcBorders>
          </w:tcPr>
          <w:p w:rsidR="00361854" w:rsidRPr="00361854" w:rsidRDefault="00361854" w:rsidP="00361854">
            <w:pPr>
              <w:jc w:val="center"/>
              <w:rPr>
                <w:rFonts w:ascii="Times New Roman" w:hAnsi="Times New Roman" w:cs="Times New Roman"/>
                <w:b/>
                <w:i/>
                <w:sz w:val="24"/>
                <w:szCs w:val="24"/>
              </w:rPr>
            </w:pPr>
            <w:r w:rsidRPr="00361854">
              <w:rPr>
                <w:rFonts w:ascii="Times New Roman" w:hAnsi="Times New Roman" w:cs="Times New Roman"/>
                <w:b/>
                <w:i/>
                <w:sz w:val="24"/>
                <w:szCs w:val="24"/>
              </w:rPr>
              <w:t>68/26%</w:t>
            </w:r>
          </w:p>
        </w:tc>
        <w:tc>
          <w:tcPr>
            <w:tcW w:w="3449" w:type="dxa"/>
            <w:tcBorders>
              <w:top w:val="single" w:sz="8" w:space="0" w:color="000000"/>
              <w:left w:val="single" w:sz="4" w:space="0" w:color="auto"/>
              <w:bottom w:val="single" w:sz="8" w:space="0" w:color="000000"/>
              <w:right w:val="single" w:sz="8" w:space="0" w:color="000000"/>
            </w:tcBorders>
          </w:tcPr>
          <w:p w:rsidR="00361854" w:rsidRPr="00361854" w:rsidRDefault="00361854" w:rsidP="00361854">
            <w:pPr>
              <w:jc w:val="center"/>
              <w:rPr>
                <w:rFonts w:ascii="Times New Roman" w:hAnsi="Times New Roman" w:cs="Times New Roman"/>
                <w:b/>
                <w:i/>
                <w:sz w:val="24"/>
                <w:szCs w:val="24"/>
              </w:rPr>
            </w:pPr>
            <w:r w:rsidRPr="00361854">
              <w:rPr>
                <w:rFonts w:ascii="Times New Roman" w:hAnsi="Times New Roman" w:cs="Times New Roman"/>
                <w:b/>
                <w:i/>
                <w:sz w:val="24"/>
                <w:szCs w:val="24"/>
              </w:rPr>
              <w:t>23</w:t>
            </w:r>
          </w:p>
        </w:tc>
      </w:tr>
    </w:tbl>
    <w:p w:rsidR="00361854" w:rsidRPr="00361854" w:rsidRDefault="00361854" w:rsidP="00E85382">
      <w:pPr>
        <w:spacing w:after="0" w:line="240" w:lineRule="auto"/>
        <w:rPr>
          <w:rFonts w:ascii="Times New Roman" w:hAnsi="Times New Roman" w:cs="Times New Roman"/>
          <w:b/>
          <w:sz w:val="24"/>
          <w:szCs w:val="24"/>
          <w:lang w:bidi="en-US"/>
        </w:rPr>
      </w:pP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szCs w:val="24"/>
          <w:lang w:bidi="en-US"/>
        </w:rPr>
        <w:t xml:space="preserve">   </w:t>
      </w:r>
      <w:r w:rsidRPr="00361854">
        <w:rPr>
          <w:rFonts w:ascii="Times New Roman" w:hAnsi="Times New Roman" w:cs="Times New Roman"/>
          <w:sz w:val="24"/>
          <w:szCs w:val="24"/>
          <w:lang w:bidi="en-US"/>
        </w:rPr>
        <w:t>В целом ученик</w:t>
      </w:r>
      <w:r w:rsidR="00E85382">
        <w:rPr>
          <w:rFonts w:ascii="Times New Roman" w:hAnsi="Times New Roman" w:cs="Times New Roman"/>
          <w:sz w:val="24"/>
          <w:szCs w:val="24"/>
          <w:lang w:bidi="en-US"/>
        </w:rPr>
        <w:t>и в 2022 году показали неплохие</w:t>
      </w:r>
      <w:r w:rsidRPr="00361854">
        <w:rPr>
          <w:rFonts w:ascii="Times New Roman" w:hAnsi="Times New Roman" w:cs="Times New Roman"/>
          <w:sz w:val="24"/>
          <w:szCs w:val="24"/>
          <w:lang w:bidi="en-US"/>
        </w:rPr>
        <w:t xml:space="preserve"> результаты.  Задания были интересными, что способствовало стремлению учащихся выполнить работу в полном объеме. Практически все участники выполнили не менее 40% работы, призеры выполнили от 55 до 65 % работы.  </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  Олимпиады по </w:t>
      </w:r>
      <w:proofErr w:type="gramStart"/>
      <w:r w:rsidRPr="00361854">
        <w:rPr>
          <w:rFonts w:ascii="Times New Roman" w:hAnsi="Times New Roman" w:cs="Times New Roman"/>
          <w:sz w:val="24"/>
          <w:szCs w:val="24"/>
          <w:lang w:bidi="en-US"/>
        </w:rPr>
        <w:t>предметам  чаще</w:t>
      </w:r>
      <w:proofErr w:type="gramEnd"/>
      <w:r w:rsidRPr="00361854">
        <w:rPr>
          <w:rFonts w:ascii="Times New Roman" w:hAnsi="Times New Roman" w:cs="Times New Roman"/>
          <w:sz w:val="24"/>
          <w:szCs w:val="24"/>
          <w:lang w:bidi="en-US"/>
        </w:rPr>
        <w:t xml:space="preserve"> проходят  не на уроках, а во внеурочное время, по желанию обучающихся, что сказалось на   количестве учащихся и отчасти на результатах олимпиады. Так что важным стало не количество принявших участие, а эффективность</w:t>
      </w:r>
      <w:proofErr w:type="gramStart"/>
      <w:r w:rsidRPr="00361854">
        <w:rPr>
          <w:rFonts w:ascii="Times New Roman" w:hAnsi="Times New Roman" w:cs="Times New Roman"/>
          <w:sz w:val="24"/>
          <w:szCs w:val="24"/>
          <w:lang w:bidi="en-US"/>
        </w:rPr>
        <w:t xml:space="preserve">   (</w:t>
      </w:r>
      <w:proofErr w:type="gramEnd"/>
      <w:r w:rsidRPr="00361854">
        <w:rPr>
          <w:rFonts w:ascii="Times New Roman" w:hAnsi="Times New Roman" w:cs="Times New Roman"/>
          <w:sz w:val="24"/>
          <w:szCs w:val="24"/>
          <w:lang w:bidi="en-US"/>
        </w:rPr>
        <w:t xml:space="preserve">процент призеров и победителей от числа принявших участие).   </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   В 2022 году наблюдается   рост по количественным и качественным показателям по сравнению с 2021 годом.  Подготовка обучающихся для </w:t>
      </w:r>
      <w:proofErr w:type="gramStart"/>
      <w:r w:rsidRPr="00361854">
        <w:rPr>
          <w:rFonts w:ascii="Times New Roman" w:hAnsi="Times New Roman" w:cs="Times New Roman"/>
          <w:sz w:val="24"/>
          <w:szCs w:val="24"/>
          <w:lang w:bidi="en-US"/>
        </w:rPr>
        <w:t>участия  в</w:t>
      </w:r>
      <w:proofErr w:type="gramEnd"/>
      <w:r w:rsidRPr="00361854">
        <w:rPr>
          <w:rFonts w:ascii="Times New Roman" w:hAnsi="Times New Roman" w:cs="Times New Roman"/>
          <w:sz w:val="24"/>
          <w:szCs w:val="24"/>
          <w:lang w:bidi="en-US"/>
        </w:rPr>
        <w:t xml:space="preserve"> олимпиаде требует  системы  в работе с высоко мотивированными обучающимися.</w:t>
      </w:r>
      <w:r w:rsidRPr="00361854">
        <w:rPr>
          <w:rFonts w:ascii="Times New Roman" w:eastAsia="Calibri" w:hAnsi="Times New Roman" w:cs="Times New Roman"/>
          <w:sz w:val="24"/>
          <w:szCs w:val="24"/>
          <w:lang w:bidi="en-US"/>
        </w:rPr>
        <w:t xml:space="preserve"> </w:t>
      </w:r>
    </w:p>
    <w:p w:rsidR="00361854" w:rsidRPr="00361854" w:rsidRDefault="00361854" w:rsidP="00E85382">
      <w:pPr>
        <w:spacing w:after="0" w:line="240" w:lineRule="auto"/>
        <w:rPr>
          <w:rFonts w:ascii="Arial" w:eastAsia="Times New Roman" w:hAnsi="Arial" w:cs="Arial"/>
          <w:color w:val="222222"/>
          <w:sz w:val="21"/>
          <w:szCs w:val="21"/>
          <w:lang w:eastAsia="ru-RU"/>
        </w:rPr>
      </w:pPr>
      <w:r w:rsidRPr="00361854">
        <w:rPr>
          <w:rFonts w:ascii="Times New Roman" w:eastAsia="Times New Roman" w:hAnsi="Times New Roman" w:cs="Times New Roman"/>
          <w:iCs/>
          <w:color w:val="222222"/>
          <w:sz w:val="24"/>
          <w:szCs w:val="24"/>
          <w:lang w:eastAsia="ru-RU"/>
        </w:rPr>
        <w:t xml:space="preserve">   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всероссийского и международного уровней. Результат – положительная динамика участия в олимпиадах и конкурсах, привлечение к участию в интеллектуальн</w:t>
      </w:r>
      <w:r w:rsidR="00E85382">
        <w:rPr>
          <w:rFonts w:ascii="Times New Roman" w:eastAsia="Times New Roman" w:hAnsi="Times New Roman" w:cs="Times New Roman"/>
          <w:iCs/>
          <w:color w:val="222222"/>
          <w:sz w:val="24"/>
          <w:szCs w:val="24"/>
          <w:lang w:eastAsia="ru-RU"/>
        </w:rPr>
        <w:t xml:space="preserve">ых соревнованиях значительного </w:t>
      </w:r>
      <w:r w:rsidRPr="00361854">
        <w:rPr>
          <w:rFonts w:ascii="Times New Roman" w:eastAsia="Times New Roman" w:hAnsi="Times New Roman" w:cs="Times New Roman"/>
          <w:iCs/>
          <w:color w:val="222222"/>
          <w:sz w:val="24"/>
          <w:szCs w:val="24"/>
          <w:lang w:eastAsia="ru-RU"/>
        </w:rPr>
        <w:t>количества обучающихся Школы</w:t>
      </w:r>
      <w:r w:rsidRPr="00361854">
        <w:rPr>
          <w:rFonts w:ascii="Arial" w:eastAsia="Times New Roman" w:hAnsi="Arial" w:cs="Arial"/>
          <w:i/>
          <w:iCs/>
          <w:color w:val="222222"/>
          <w:sz w:val="21"/>
          <w:lang w:eastAsia="ru-RU"/>
        </w:rPr>
        <w:t>.</w:t>
      </w:r>
    </w:p>
    <w:p w:rsidR="00361854" w:rsidRPr="00361854" w:rsidRDefault="00E85382" w:rsidP="00E85382">
      <w:pPr>
        <w:spacing w:after="0" w:line="240" w:lineRule="auto"/>
        <w:jc w:val="both"/>
        <w:rPr>
          <w:rFonts w:ascii="Times New Roman" w:eastAsia="Times New Roman" w:hAnsi="Times New Roman" w:cs="Times New Roman"/>
          <w:color w:val="000000"/>
          <w:sz w:val="24"/>
          <w:szCs w:val="24"/>
          <w:lang w:eastAsia="ru-RU" w:bidi="en-US"/>
        </w:rPr>
      </w:pPr>
      <w:r>
        <w:rPr>
          <w:rFonts w:ascii="Times New Roman" w:eastAsia="Times New Roman" w:hAnsi="Times New Roman" w:cs="Times New Roman"/>
          <w:color w:val="000000"/>
          <w:sz w:val="24"/>
          <w:szCs w:val="24"/>
          <w:lang w:eastAsia="ru-RU" w:bidi="en-US"/>
        </w:rPr>
        <w:t xml:space="preserve">   Необходимо отметить, что в</w:t>
      </w:r>
      <w:r w:rsidR="00361854" w:rsidRPr="00361854">
        <w:rPr>
          <w:rFonts w:ascii="Times New Roman" w:eastAsia="Times New Roman" w:hAnsi="Times New Roman" w:cs="Times New Roman"/>
          <w:color w:val="000000"/>
          <w:sz w:val="24"/>
          <w:szCs w:val="24"/>
          <w:lang w:eastAsia="ru-RU" w:bidi="en-US"/>
        </w:rPr>
        <w:t xml:space="preserve"> школе из года в год растет число участников региональных, российских и международных игр-конкурсов:  </w:t>
      </w:r>
      <w:r w:rsidR="00361854" w:rsidRPr="00361854">
        <w:rPr>
          <w:rFonts w:ascii="Times New Roman" w:eastAsia="Times New Roman" w:hAnsi="Times New Roman" w:cs="Times New Roman"/>
          <w:color w:val="000000"/>
          <w:sz w:val="24"/>
          <w:szCs w:val="24"/>
          <w:lang w:val="en-US" w:eastAsia="ru-RU" w:bidi="en-US"/>
        </w:rPr>
        <w:t> </w:t>
      </w:r>
      <w:r w:rsidR="00361854" w:rsidRPr="00361854">
        <w:rPr>
          <w:rFonts w:ascii="Times New Roman" w:eastAsia="Times New Roman" w:hAnsi="Times New Roman" w:cs="Times New Roman"/>
          <w:color w:val="000000"/>
          <w:sz w:val="24"/>
          <w:szCs w:val="24"/>
          <w:lang w:eastAsia="ru-RU" w:bidi="en-US"/>
        </w:rPr>
        <w:t xml:space="preserve">   </w:t>
      </w:r>
      <w:r w:rsidR="00361854" w:rsidRPr="00361854">
        <w:rPr>
          <w:rFonts w:ascii="Times New Roman" w:hAnsi="Times New Roman" w:cs="Times New Roman"/>
          <w:sz w:val="24"/>
          <w:szCs w:val="24"/>
          <w:lang w:bidi="en-US"/>
        </w:rPr>
        <w:t xml:space="preserve">     </w:t>
      </w:r>
    </w:p>
    <w:p w:rsidR="00361854" w:rsidRPr="00361854" w:rsidRDefault="00361854" w:rsidP="00361854">
      <w:pPr>
        <w:spacing w:after="0" w:line="240" w:lineRule="auto"/>
        <w:jc w:val="both"/>
        <w:rPr>
          <w:rFonts w:ascii="Times New Roman" w:hAnsi="Times New Roman" w:cs="Times New Roman"/>
          <w:i/>
          <w:sz w:val="24"/>
          <w:szCs w:val="24"/>
          <w:lang w:bidi="en-US"/>
        </w:rPr>
      </w:pPr>
      <w:r w:rsidRPr="00361854">
        <w:rPr>
          <w:rFonts w:ascii="Times New Roman" w:hAnsi="Times New Roman" w:cs="Times New Roman"/>
          <w:sz w:val="24"/>
          <w:szCs w:val="24"/>
          <w:lang w:bidi="en-US"/>
        </w:rPr>
        <w:t xml:space="preserve"> </w:t>
      </w:r>
      <w:r w:rsidRPr="00361854">
        <w:rPr>
          <w:rFonts w:ascii="Times New Roman" w:hAnsi="Times New Roman" w:cs="Times New Roman"/>
          <w:i/>
          <w:sz w:val="24"/>
          <w:szCs w:val="24"/>
          <w:lang w:bidi="en-US"/>
        </w:rPr>
        <w:t>Анализ участия обучающихся в различных олимпиадах, смотрах конкурсах</w:t>
      </w:r>
      <w:r w:rsidRPr="00361854">
        <w:rPr>
          <w:rFonts w:ascii="Times New Roman" w:eastAsia="Calibri" w:hAnsi="Times New Roman" w:cs="Times New Roman"/>
          <w:i/>
          <w:sz w:val="24"/>
          <w:szCs w:val="24"/>
          <w:lang w:bidi="en-US"/>
        </w:rPr>
        <w:t xml:space="preserve"> </w:t>
      </w:r>
      <w:r w:rsidRPr="00361854">
        <w:rPr>
          <w:rFonts w:ascii="Calibri" w:eastAsia="Calibri" w:hAnsi="Calibri" w:cs="Calibri"/>
          <w:i/>
          <w:lang w:bidi="en-US"/>
        </w:rPr>
        <w:t xml:space="preserve"> </w:t>
      </w:r>
    </w:p>
    <w:p w:rsidR="00361854" w:rsidRPr="00361854" w:rsidRDefault="00361854" w:rsidP="00E85382">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Участие обучающихся в различных олимпиадах, смотрах конкурсах развивает их творческие способности, делают обучающихся более доброжелательными, открытыми, активными, самостоятельными в суждениях, инициативными в организации творческих дел, что влияет на их личностное развитие. Проявив себя в этом виде деятельности, испытав ситуацию успеха, обучающиеся комфортнее, увереннее чувствуют себя в коллективе, легче социализируются. Подде</w:t>
      </w:r>
      <w:r w:rsidR="00E85382">
        <w:rPr>
          <w:rFonts w:ascii="Times New Roman" w:hAnsi="Times New Roman" w:cs="Times New Roman"/>
          <w:sz w:val="24"/>
          <w:szCs w:val="24"/>
          <w:lang w:bidi="en-US"/>
        </w:rPr>
        <w:t xml:space="preserve">ржка обучающихся </w:t>
      </w:r>
      <w:r w:rsidRPr="00361854">
        <w:rPr>
          <w:rFonts w:ascii="Times New Roman" w:hAnsi="Times New Roman" w:cs="Times New Roman"/>
          <w:sz w:val="24"/>
          <w:szCs w:val="24"/>
          <w:lang w:bidi="en-US"/>
        </w:rPr>
        <w:t>вызывает у них желание готовиться и побеждать в региональных, всероссийских и международных олимпиадах, конкурсах, смотрах, фестивалях, выставках.</w:t>
      </w:r>
      <w:r w:rsidRPr="00361854">
        <w:rPr>
          <w:rFonts w:ascii="Times New Roman" w:eastAsia="Calibri" w:hAnsi="Times New Roman" w:cs="Times New Roman"/>
          <w:sz w:val="24"/>
          <w:szCs w:val="24"/>
          <w:lang w:bidi="en-US"/>
        </w:rPr>
        <w:t xml:space="preserve"> </w:t>
      </w:r>
    </w:p>
    <w:p w:rsidR="00361854" w:rsidRPr="00361854" w:rsidRDefault="00361854" w:rsidP="00E85382">
      <w:pPr>
        <w:spacing w:after="0" w:line="240" w:lineRule="auto"/>
        <w:rPr>
          <w:rFonts w:ascii="Times New Roman" w:hAnsi="Times New Roman" w:cs="Times New Roman"/>
          <w:b/>
          <w:sz w:val="24"/>
          <w:szCs w:val="24"/>
          <w:lang w:bidi="en-US"/>
        </w:rPr>
      </w:pPr>
      <w:r w:rsidRPr="00361854">
        <w:rPr>
          <w:rFonts w:ascii="Times New Roman" w:hAnsi="Times New Roman" w:cs="Times New Roman"/>
          <w:b/>
          <w:sz w:val="24"/>
          <w:szCs w:val="24"/>
          <w:lang w:bidi="en-US"/>
        </w:rPr>
        <w:t xml:space="preserve">Участие в городских конкурсах, олимпиадах и </w:t>
      </w:r>
      <w:proofErr w:type="gramStart"/>
      <w:r w:rsidRPr="00361854">
        <w:rPr>
          <w:rFonts w:ascii="Times New Roman" w:hAnsi="Times New Roman" w:cs="Times New Roman"/>
          <w:b/>
          <w:sz w:val="24"/>
          <w:szCs w:val="24"/>
          <w:lang w:bidi="en-US"/>
        </w:rPr>
        <w:t>он-</w:t>
      </w:r>
      <w:proofErr w:type="spellStart"/>
      <w:r w:rsidRPr="00361854">
        <w:rPr>
          <w:rFonts w:ascii="Times New Roman" w:hAnsi="Times New Roman" w:cs="Times New Roman"/>
          <w:b/>
          <w:sz w:val="24"/>
          <w:szCs w:val="24"/>
          <w:lang w:bidi="en-US"/>
        </w:rPr>
        <w:t>лайн</w:t>
      </w:r>
      <w:proofErr w:type="spellEnd"/>
      <w:proofErr w:type="gramEnd"/>
      <w:r w:rsidRPr="00361854">
        <w:rPr>
          <w:rFonts w:ascii="Times New Roman" w:hAnsi="Times New Roman" w:cs="Times New Roman"/>
          <w:b/>
          <w:sz w:val="24"/>
          <w:szCs w:val="24"/>
          <w:lang w:bidi="en-US"/>
        </w:rPr>
        <w:t xml:space="preserve"> олимпиадах разного уровня</w:t>
      </w:r>
    </w:p>
    <w:p w:rsidR="00361854" w:rsidRPr="00361854" w:rsidRDefault="00361854" w:rsidP="00361854">
      <w:pPr>
        <w:keepNext/>
        <w:keepLines/>
        <w:shd w:val="clear" w:color="auto" w:fill="FFFFFF"/>
        <w:spacing w:after="0" w:line="240" w:lineRule="auto"/>
        <w:jc w:val="both"/>
        <w:outlineLvl w:val="1"/>
        <w:rPr>
          <w:rFonts w:ascii="Times New Roman" w:eastAsiaTheme="majorEastAsia" w:hAnsi="Times New Roman" w:cs="Times New Roman"/>
          <w:bCs/>
          <w:color w:val="2C2D2E"/>
          <w:sz w:val="24"/>
          <w:szCs w:val="24"/>
          <w:lang w:val="en-US" w:bidi="en-US"/>
        </w:rPr>
      </w:pPr>
      <w:r w:rsidRPr="00361854">
        <w:rPr>
          <w:rFonts w:ascii="Times New Roman" w:eastAsiaTheme="majorEastAsia" w:hAnsi="Times New Roman" w:cs="Times New Roman"/>
          <w:bCs/>
          <w:color w:val="2C2D2E"/>
          <w:sz w:val="24"/>
          <w:szCs w:val="24"/>
          <w:lang w:bidi="en-US"/>
        </w:rPr>
        <w:t>Конкурс</w:t>
      </w:r>
      <w:r w:rsidRPr="00361854">
        <w:rPr>
          <w:rFonts w:ascii="Times New Roman" w:eastAsiaTheme="majorEastAsia" w:hAnsi="Times New Roman" w:cs="Times New Roman"/>
          <w:bCs/>
          <w:color w:val="2C2D2E"/>
          <w:sz w:val="24"/>
          <w:szCs w:val="24"/>
          <w:lang w:val="en-US" w:bidi="en-US"/>
        </w:rPr>
        <w:t xml:space="preserve"> «</w:t>
      </w:r>
      <w:r w:rsidRPr="00361854">
        <w:rPr>
          <w:rFonts w:ascii="Times New Roman" w:eastAsiaTheme="majorEastAsia" w:hAnsi="Times New Roman" w:cs="Times New Roman"/>
          <w:bCs/>
          <w:color w:val="2C2D2E"/>
          <w:sz w:val="24"/>
          <w:szCs w:val="24"/>
          <w:lang w:bidi="en-US"/>
        </w:rPr>
        <w:t>АТОМ</w:t>
      </w:r>
      <w:r w:rsidRPr="00361854">
        <w:rPr>
          <w:rFonts w:ascii="Times New Roman" w:eastAsiaTheme="majorEastAsia" w:hAnsi="Times New Roman" w:cs="Times New Roman"/>
          <w:bCs/>
          <w:color w:val="2C2D2E"/>
          <w:sz w:val="24"/>
          <w:szCs w:val="24"/>
          <w:lang w:val="en-US" w:bidi="en-US"/>
        </w:rPr>
        <w:t xml:space="preserve"> stream of gloss» – 3 </w:t>
      </w:r>
      <w:r w:rsidRPr="00361854">
        <w:rPr>
          <w:rFonts w:ascii="Times New Roman" w:eastAsiaTheme="majorEastAsia" w:hAnsi="Times New Roman" w:cs="Times New Roman"/>
          <w:bCs/>
          <w:color w:val="2C2D2E"/>
          <w:sz w:val="24"/>
          <w:szCs w:val="24"/>
          <w:lang w:bidi="en-US"/>
        </w:rPr>
        <w:t>место</w:t>
      </w:r>
      <w:r w:rsidRPr="00361854">
        <w:rPr>
          <w:rFonts w:ascii="Times New Roman" w:eastAsiaTheme="majorEastAsia" w:hAnsi="Times New Roman" w:cs="Times New Roman"/>
          <w:bCs/>
          <w:color w:val="2C2D2E"/>
          <w:sz w:val="24"/>
          <w:szCs w:val="24"/>
          <w:lang w:val="en-US" w:bidi="en-US"/>
        </w:rPr>
        <w:t xml:space="preserve">; </w:t>
      </w:r>
    </w:p>
    <w:p w:rsidR="00361854" w:rsidRPr="00361854" w:rsidRDefault="00361854" w:rsidP="00361854">
      <w:pPr>
        <w:spacing w:after="0" w:line="240" w:lineRule="auto"/>
        <w:jc w:val="both"/>
        <w:rPr>
          <w:rFonts w:ascii="Times New Roman" w:hAnsi="Times New Roman" w:cs="Times New Roman"/>
          <w:color w:val="333333"/>
          <w:sz w:val="24"/>
          <w:szCs w:val="24"/>
          <w:shd w:val="clear" w:color="auto" w:fill="FFFFFF"/>
          <w:lang w:bidi="en-US"/>
        </w:rPr>
      </w:pPr>
      <w:r w:rsidRPr="00361854">
        <w:rPr>
          <w:rFonts w:ascii="Times New Roman" w:hAnsi="Times New Roman" w:cs="Times New Roman"/>
          <w:color w:val="333333"/>
          <w:sz w:val="24"/>
          <w:szCs w:val="24"/>
          <w:shd w:val="clear" w:color="auto" w:fill="FFFFFF"/>
          <w:lang w:bidi="en-US"/>
        </w:rPr>
        <w:t>Городск</w:t>
      </w:r>
      <w:r w:rsidR="00E85382">
        <w:rPr>
          <w:rFonts w:ascii="Times New Roman" w:hAnsi="Times New Roman" w:cs="Times New Roman"/>
          <w:color w:val="333333"/>
          <w:sz w:val="24"/>
          <w:szCs w:val="24"/>
          <w:shd w:val="clear" w:color="auto" w:fill="FFFFFF"/>
          <w:lang w:bidi="en-US"/>
        </w:rPr>
        <w:t xml:space="preserve">ой конкурс «Физики – лирики» – </w:t>
      </w:r>
      <w:r w:rsidRPr="00361854">
        <w:rPr>
          <w:rFonts w:ascii="Times New Roman" w:hAnsi="Times New Roman" w:cs="Times New Roman"/>
          <w:color w:val="333333"/>
          <w:sz w:val="24"/>
          <w:szCs w:val="24"/>
          <w:shd w:val="clear" w:color="auto" w:fill="FFFFFF"/>
          <w:lang w:bidi="en-US"/>
        </w:rPr>
        <w:t>призеры;</w:t>
      </w:r>
    </w:p>
    <w:p w:rsidR="00361854" w:rsidRPr="00361854" w:rsidRDefault="00361854" w:rsidP="00361854">
      <w:pPr>
        <w:spacing w:after="0" w:line="240" w:lineRule="auto"/>
        <w:jc w:val="both"/>
        <w:rPr>
          <w:rFonts w:ascii="Times New Roman" w:hAnsi="Times New Roman" w:cs="Times New Roman"/>
          <w:color w:val="333333"/>
          <w:sz w:val="24"/>
          <w:szCs w:val="24"/>
          <w:shd w:val="clear" w:color="auto" w:fill="FFFFFF"/>
          <w:lang w:bidi="en-US"/>
        </w:rPr>
      </w:pPr>
      <w:r w:rsidRPr="00361854">
        <w:rPr>
          <w:rFonts w:ascii="Times New Roman" w:hAnsi="Times New Roman" w:cs="Times New Roman"/>
          <w:color w:val="333333"/>
          <w:sz w:val="24"/>
          <w:szCs w:val="24"/>
          <w:shd w:val="clear" w:color="auto" w:fill="FFFFFF"/>
          <w:lang w:bidi="en-US"/>
        </w:rPr>
        <w:t xml:space="preserve"> </w:t>
      </w:r>
      <w:r w:rsidR="00E85382">
        <w:rPr>
          <w:rFonts w:ascii="Times New Roman" w:hAnsi="Times New Roman" w:cs="Times New Roman"/>
          <w:color w:val="333333"/>
          <w:sz w:val="24"/>
          <w:szCs w:val="24"/>
          <w:shd w:val="clear" w:color="auto" w:fill="FFFFFF"/>
          <w:lang w:bidi="en-US"/>
        </w:rPr>
        <w:t>Городской конкурс презентаций «</w:t>
      </w:r>
      <w:r w:rsidRPr="00361854">
        <w:rPr>
          <w:rFonts w:ascii="Times New Roman" w:hAnsi="Times New Roman" w:cs="Times New Roman"/>
          <w:color w:val="333333"/>
          <w:sz w:val="24"/>
          <w:szCs w:val="24"/>
          <w:shd w:val="clear" w:color="auto" w:fill="FFFFFF"/>
          <w:lang w:bidi="en-US"/>
        </w:rPr>
        <w:t xml:space="preserve">Открытия и изобретения 18 века, изменившие </w:t>
      </w:r>
      <w:proofErr w:type="gramStart"/>
      <w:r w:rsidRPr="00361854">
        <w:rPr>
          <w:rFonts w:ascii="Times New Roman" w:hAnsi="Times New Roman" w:cs="Times New Roman"/>
          <w:color w:val="333333"/>
          <w:sz w:val="24"/>
          <w:szCs w:val="24"/>
          <w:shd w:val="clear" w:color="auto" w:fill="FFFFFF"/>
          <w:lang w:bidi="en-US"/>
        </w:rPr>
        <w:t>мир»  -</w:t>
      </w:r>
      <w:proofErr w:type="gramEnd"/>
      <w:r w:rsidRPr="00361854">
        <w:rPr>
          <w:rFonts w:ascii="Times New Roman" w:hAnsi="Times New Roman" w:cs="Times New Roman"/>
          <w:color w:val="333333"/>
          <w:sz w:val="24"/>
          <w:szCs w:val="24"/>
          <w:shd w:val="clear" w:color="auto" w:fill="FFFFFF"/>
          <w:lang w:bidi="en-US"/>
        </w:rPr>
        <w:t xml:space="preserve">  сертификат ;</w:t>
      </w:r>
      <w:r w:rsidRPr="00361854">
        <w:rPr>
          <w:rFonts w:ascii="Calibri" w:eastAsia="Calibri" w:hAnsi="Calibri" w:cs="Times New Roman"/>
          <w:b/>
          <w:sz w:val="28"/>
          <w:szCs w:val="28"/>
          <w:u w:val="single"/>
          <w:lang w:bidi="en-US"/>
        </w:rPr>
        <w:t xml:space="preserve"> </w:t>
      </w:r>
    </w:p>
    <w:p w:rsidR="00361854" w:rsidRPr="00361854" w:rsidRDefault="00E85382" w:rsidP="00361854">
      <w:pPr>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Четвёртая </w:t>
      </w:r>
      <w:proofErr w:type="gramStart"/>
      <w:r w:rsidR="00361854" w:rsidRPr="00361854">
        <w:rPr>
          <w:rFonts w:ascii="Times New Roman" w:eastAsia="Calibri" w:hAnsi="Times New Roman" w:cs="Times New Roman"/>
          <w:sz w:val="24"/>
          <w:szCs w:val="24"/>
          <w:lang w:bidi="en-US"/>
        </w:rPr>
        <w:t>городская  олимпиада</w:t>
      </w:r>
      <w:proofErr w:type="gramEnd"/>
      <w:r w:rsidR="00361854" w:rsidRPr="00361854">
        <w:rPr>
          <w:rFonts w:ascii="Times New Roman" w:eastAsia="Calibri" w:hAnsi="Times New Roman" w:cs="Times New Roman"/>
          <w:sz w:val="24"/>
          <w:szCs w:val="24"/>
          <w:lang w:bidi="en-US"/>
        </w:rPr>
        <w:t xml:space="preserve">  школьников по окружающему миру «Мир вокруг на -4» (</w:t>
      </w:r>
      <w:r w:rsidR="00361854" w:rsidRPr="00361854">
        <w:rPr>
          <w:rFonts w:ascii="Times New Roman" w:hAnsi="Times New Roman" w:cs="Times New Roman"/>
          <w:sz w:val="24"/>
          <w:szCs w:val="24"/>
          <w:lang w:bidi="en-US"/>
        </w:rPr>
        <w:t>призер – 1</w:t>
      </w:r>
      <w:r w:rsidR="00361854" w:rsidRPr="00361854">
        <w:rPr>
          <w:rFonts w:ascii="Times New Roman" w:eastAsia="Calibri" w:hAnsi="Times New Roman" w:cs="Times New Roman"/>
          <w:sz w:val="24"/>
          <w:szCs w:val="24"/>
          <w:lang w:bidi="en-US"/>
        </w:rPr>
        <w:t>);</w:t>
      </w:r>
    </w:p>
    <w:p w:rsidR="00361854" w:rsidRPr="00361854" w:rsidRDefault="00361854" w:rsidP="00361854">
      <w:pPr>
        <w:spacing w:after="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lastRenderedPageBreak/>
        <w:t>Городская олимпиада «Малая глаголица» - 1 призер;</w:t>
      </w:r>
    </w:p>
    <w:p w:rsidR="00361854" w:rsidRPr="00361854" w:rsidRDefault="00361854" w:rsidP="00361854">
      <w:pPr>
        <w:keepNext/>
        <w:keepLines/>
        <w:spacing w:after="0" w:line="240" w:lineRule="auto"/>
        <w:jc w:val="both"/>
        <w:outlineLvl w:val="0"/>
        <w:rPr>
          <w:rFonts w:asciiTheme="majorHAnsi" w:eastAsiaTheme="majorEastAsia" w:hAnsiTheme="majorHAnsi" w:cstheme="majorBidi"/>
          <w:sz w:val="24"/>
          <w:szCs w:val="24"/>
          <w:lang w:bidi="en-US"/>
        </w:rPr>
      </w:pPr>
      <w:r w:rsidRPr="00361854">
        <w:rPr>
          <w:rFonts w:asciiTheme="majorHAnsi" w:eastAsiaTheme="majorEastAsia" w:hAnsiTheme="majorHAnsi" w:cstheme="majorBidi"/>
          <w:sz w:val="24"/>
          <w:szCs w:val="24"/>
          <w:lang w:bidi="en-US"/>
        </w:rPr>
        <w:t xml:space="preserve">Городская познавательная игра </w:t>
      </w:r>
      <w:r w:rsidR="00E85382">
        <w:rPr>
          <w:rFonts w:asciiTheme="majorHAnsi" w:eastAsiaTheme="majorEastAsia" w:hAnsiTheme="majorHAnsi" w:cstheme="majorBidi"/>
          <w:sz w:val="24"/>
          <w:szCs w:val="24"/>
          <w:lang w:bidi="en-US"/>
        </w:rPr>
        <w:t>по астрономии для 5-6 классов –</w:t>
      </w:r>
      <w:r w:rsidRPr="00361854">
        <w:rPr>
          <w:rFonts w:asciiTheme="majorHAnsi" w:eastAsiaTheme="majorEastAsia" w:hAnsiTheme="majorHAnsi" w:cstheme="majorBidi"/>
          <w:sz w:val="24"/>
          <w:szCs w:val="24"/>
          <w:lang w:bidi="en-US"/>
        </w:rPr>
        <w:t xml:space="preserve"> </w:t>
      </w:r>
      <w:proofErr w:type="gramStart"/>
      <w:r w:rsidRPr="00361854">
        <w:rPr>
          <w:rFonts w:asciiTheme="majorHAnsi" w:eastAsiaTheme="majorEastAsia" w:hAnsiTheme="majorHAnsi" w:cstheme="majorBidi"/>
          <w:sz w:val="24"/>
          <w:szCs w:val="24"/>
          <w:lang w:bidi="en-US"/>
        </w:rPr>
        <w:t>сертификат ;</w:t>
      </w:r>
      <w:proofErr w:type="gramEnd"/>
      <w:r w:rsidRPr="00361854">
        <w:rPr>
          <w:rFonts w:asciiTheme="majorHAnsi" w:eastAsiaTheme="majorEastAsia" w:hAnsiTheme="majorHAnsi" w:cstheme="majorBidi"/>
          <w:sz w:val="24"/>
          <w:szCs w:val="24"/>
          <w:lang w:bidi="en-US"/>
        </w:rPr>
        <w:t xml:space="preserve"> </w:t>
      </w:r>
      <w:r w:rsidRPr="00361854">
        <w:rPr>
          <w:rFonts w:ascii="Times New Roman" w:eastAsiaTheme="majorEastAsia" w:hAnsi="Times New Roman" w:cs="Times New Roman"/>
          <w:b/>
          <w:bCs/>
          <w:color w:val="365F91" w:themeColor="accent1" w:themeShade="BF"/>
          <w:sz w:val="24"/>
          <w:szCs w:val="24"/>
          <w:lang w:bidi="en-US"/>
        </w:rPr>
        <w:t xml:space="preserve"> </w:t>
      </w:r>
    </w:p>
    <w:p w:rsidR="00361854" w:rsidRPr="00361854" w:rsidRDefault="00E85382" w:rsidP="0036185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Городская </w:t>
      </w:r>
      <w:proofErr w:type="gramStart"/>
      <w:r>
        <w:rPr>
          <w:rFonts w:ascii="Times New Roman" w:hAnsi="Times New Roman" w:cs="Times New Roman"/>
          <w:sz w:val="24"/>
          <w:szCs w:val="24"/>
          <w:lang w:bidi="en-US"/>
        </w:rPr>
        <w:t xml:space="preserve">викторина  </w:t>
      </w:r>
      <w:r w:rsidR="00361854" w:rsidRPr="00361854">
        <w:rPr>
          <w:rFonts w:ascii="Times New Roman" w:hAnsi="Times New Roman" w:cs="Times New Roman"/>
          <w:sz w:val="24"/>
          <w:szCs w:val="24"/>
          <w:lang w:bidi="en-US"/>
        </w:rPr>
        <w:t>«</w:t>
      </w:r>
      <w:proofErr w:type="gramEnd"/>
      <w:r w:rsidR="00361854" w:rsidRPr="00361854">
        <w:rPr>
          <w:rFonts w:ascii="Times New Roman" w:hAnsi="Times New Roman" w:cs="Times New Roman"/>
          <w:sz w:val="24"/>
          <w:szCs w:val="24"/>
          <w:lang w:bidi="en-US"/>
        </w:rPr>
        <w:t xml:space="preserve">Гербы и флаги стран мира»   (1-е место среди учащихся 10-х классов );  </w:t>
      </w:r>
    </w:p>
    <w:p w:rsidR="00361854" w:rsidRPr="00361854" w:rsidRDefault="00361854" w:rsidP="00361854">
      <w:pPr>
        <w:keepNext/>
        <w:keepLines/>
        <w:shd w:val="clear" w:color="auto" w:fill="FFFFFF"/>
        <w:spacing w:after="0" w:line="240" w:lineRule="auto"/>
        <w:jc w:val="both"/>
        <w:outlineLvl w:val="1"/>
        <w:rPr>
          <w:rFonts w:ascii="Times New Roman" w:eastAsiaTheme="majorEastAsia" w:hAnsi="Times New Roman" w:cs="Times New Roman"/>
          <w:bCs/>
          <w:color w:val="2C2D2E"/>
          <w:sz w:val="24"/>
          <w:szCs w:val="24"/>
          <w:lang w:bidi="en-US"/>
        </w:rPr>
      </w:pPr>
      <w:proofErr w:type="spellStart"/>
      <w:r w:rsidRPr="00361854">
        <w:rPr>
          <w:rFonts w:ascii="Times New Roman" w:eastAsiaTheme="majorEastAsia" w:hAnsi="Times New Roman" w:cs="Times New Roman"/>
          <w:bCs/>
          <w:color w:val="2C2D2E"/>
          <w:sz w:val="24"/>
          <w:szCs w:val="24"/>
          <w:lang w:bidi="en-US"/>
        </w:rPr>
        <w:t>Смотр_конкурс</w:t>
      </w:r>
      <w:proofErr w:type="spellEnd"/>
      <w:r w:rsidRPr="00361854">
        <w:rPr>
          <w:rFonts w:ascii="Times New Roman" w:eastAsiaTheme="majorEastAsia" w:hAnsi="Times New Roman" w:cs="Times New Roman"/>
          <w:bCs/>
          <w:color w:val="2C2D2E"/>
          <w:sz w:val="24"/>
          <w:szCs w:val="24"/>
          <w:lang w:bidi="en-US"/>
        </w:rPr>
        <w:t xml:space="preserve"> агитбригад 17 мая 2022;</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Городской театральный фестиваль (1 место за визитную карточку);</w:t>
      </w:r>
    </w:p>
    <w:p w:rsidR="00361854" w:rsidRPr="00361854" w:rsidRDefault="00361854" w:rsidP="00361854">
      <w:pPr>
        <w:spacing w:after="0" w:line="240" w:lineRule="auto"/>
        <w:jc w:val="both"/>
        <w:rPr>
          <w:rFonts w:ascii="Times New Roman" w:hAnsi="Times New Roman" w:cs="Times New Roman"/>
          <w:sz w:val="24"/>
          <w:szCs w:val="24"/>
          <w:lang w:bidi="en-US"/>
        </w:rPr>
      </w:pPr>
      <w:proofErr w:type="gramStart"/>
      <w:r w:rsidRPr="00361854">
        <w:rPr>
          <w:rFonts w:ascii="Times New Roman" w:hAnsi="Times New Roman" w:cs="Times New Roman"/>
          <w:sz w:val="24"/>
          <w:szCs w:val="24"/>
          <w:lang w:bidi="en-US"/>
        </w:rPr>
        <w:t>Конкурс  «</w:t>
      </w:r>
      <w:proofErr w:type="gramEnd"/>
      <w:r w:rsidRPr="00361854">
        <w:rPr>
          <w:rFonts w:ascii="Times New Roman" w:hAnsi="Times New Roman" w:cs="Times New Roman"/>
          <w:sz w:val="24"/>
          <w:szCs w:val="24"/>
          <w:lang w:bidi="en-US"/>
        </w:rPr>
        <w:t>Интервидение» (диплом участника);</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Городской конкурс детского рисунка «Мой любимый аттракцион в городском саду» </w:t>
      </w:r>
      <w:proofErr w:type="gramStart"/>
      <w:r w:rsidRPr="00361854">
        <w:rPr>
          <w:rFonts w:ascii="Times New Roman" w:hAnsi="Times New Roman" w:cs="Times New Roman"/>
          <w:sz w:val="24"/>
          <w:szCs w:val="24"/>
          <w:lang w:bidi="en-US"/>
        </w:rPr>
        <w:t>( 5</w:t>
      </w:r>
      <w:proofErr w:type="gramEnd"/>
      <w:r w:rsidRPr="00361854">
        <w:rPr>
          <w:rFonts w:ascii="Times New Roman" w:hAnsi="Times New Roman" w:cs="Times New Roman"/>
          <w:sz w:val="24"/>
          <w:szCs w:val="24"/>
          <w:lang w:bidi="en-US"/>
        </w:rPr>
        <w:t xml:space="preserve"> участников, 1 – призер);</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Городской конкурс детского рисунка «Святые воины Руси» (6 участников);</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Городской конкурс детского рисунка «Удивительный Тверской край» (5 участников);</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Городской конкурс детского рисунка «Герои с нами» (7 участников, 1 – призер);</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Конкурс ВДПО «Неопалимая </w:t>
      </w:r>
      <w:proofErr w:type="gramStart"/>
      <w:r w:rsidRPr="00361854">
        <w:rPr>
          <w:rFonts w:ascii="Times New Roman" w:hAnsi="Times New Roman" w:cs="Times New Roman"/>
          <w:sz w:val="24"/>
          <w:szCs w:val="24"/>
          <w:lang w:bidi="en-US"/>
        </w:rPr>
        <w:t>купина»  (</w:t>
      </w:r>
      <w:proofErr w:type="gramEnd"/>
      <w:r w:rsidRPr="00361854">
        <w:rPr>
          <w:rFonts w:ascii="Times New Roman" w:hAnsi="Times New Roman" w:cs="Times New Roman"/>
          <w:sz w:val="24"/>
          <w:szCs w:val="24"/>
          <w:lang w:bidi="en-US"/>
        </w:rPr>
        <w:t xml:space="preserve"> 4 участника);</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Городской конкурс рефератов «Путь к успеху» </w:t>
      </w:r>
      <w:proofErr w:type="gramStart"/>
      <w:r w:rsidRPr="00361854">
        <w:rPr>
          <w:rFonts w:ascii="Times New Roman" w:hAnsi="Times New Roman" w:cs="Times New Roman"/>
          <w:sz w:val="24"/>
          <w:szCs w:val="24"/>
          <w:lang w:bidi="en-US"/>
        </w:rPr>
        <w:t>( 5</w:t>
      </w:r>
      <w:proofErr w:type="gramEnd"/>
      <w:r w:rsidRPr="00361854">
        <w:rPr>
          <w:rFonts w:ascii="Times New Roman" w:hAnsi="Times New Roman" w:cs="Times New Roman"/>
          <w:sz w:val="24"/>
          <w:szCs w:val="24"/>
          <w:lang w:bidi="en-US"/>
        </w:rPr>
        <w:t>участников, 1 – победитель, 1 – призер)</w:t>
      </w:r>
    </w:p>
    <w:p w:rsidR="00361854" w:rsidRPr="00361854" w:rsidRDefault="00361854" w:rsidP="00361854">
      <w:pPr>
        <w:spacing w:after="0" w:line="240" w:lineRule="auto"/>
        <w:jc w:val="both"/>
        <w:rPr>
          <w:rFonts w:ascii="Times New Roman" w:hAnsi="Times New Roman" w:cs="Times New Roman"/>
          <w:sz w:val="24"/>
          <w:szCs w:val="24"/>
          <w:lang w:bidi="en-US"/>
        </w:rPr>
      </w:pPr>
      <w:proofErr w:type="gramStart"/>
      <w:r w:rsidRPr="00361854">
        <w:rPr>
          <w:rFonts w:ascii="Times New Roman" w:hAnsi="Times New Roman" w:cs="Times New Roman"/>
          <w:sz w:val="24"/>
          <w:szCs w:val="24"/>
          <w:lang w:bidi="en-US"/>
        </w:rPr>
        <w:t>Туристический  краеведческий</w:t>
      </w:r>
      <w:proofErr w:type="gramEnd"/>
      <w:r w:rsidRPr="00361854">
        <w:rPr>
          <w:rFonts w:ascii="Times New Roman" w:hAnsi="Times New Roman" w:cs="Times New Roman"/>
          <w:sz w:val="24"/>
          <w:szCs w:val="24"/>
          <w:lang w:bidi="en-US"/>
        </w:rPr>
        <w:t xml:space="preserve"> форум «Истоки»;</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Городские соревнования по шахматам (1 место в личном зачете – 1 человек);</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«Лыжня России» (массовое участие)</w:t>
      </w:r>
    </w:p>
    <w:p w:rsidR="00361854" w:rsidRPr="00361854" w:rsidRDefault="00361854" w:rsidP="00361854">
      <w:pPr>
        <w:keepNext/>
        <w:keepLines/>
        <w:shd w:val="clear" w:color="auto" w:fill="FFFFFF"/>
        <w:spacing w:after="0" w:line="240" w:lineRule="auto"/>
        <w:jc w:val="both"/>
        <w:outlineLvl w:val="1"/>
        <w:rPr>
          <w:rFonts w:ascii="Times New Roman" w:eastAsiaTheme="majorEastAsia" w:hAnsi="Times New Roman" w:cs="Times New Roman"/>
          <w:bCs/>
          <w:color w:val="2C2D2E"/>
          <w:sz w:val="24"/>
          <w:szCs w:val="24"/>
          <w:lang w:bidi="en-US"/>
        </w:rPr>
      </w:pPr>
      <w:r w:rsidRPr="00361854">
        <w:rPr>
          <w:rFonts w:ascii="Times New Roman" w:eastAsiaTheme="majorEastAsia" w:hAnsi="Times New Roman" w:cs="Times New Roman"/>
          <w:bCs/>
          <w:color w:val="2C2D2E"/>
          <w:sz w:val="24"/>
          <w:szCs w:val="24"/>
          <w:lang w:bidi="en-US"/>
        </w:rPr>
        <w:t>Смотр- конкурс агитбригад 17 мая 2022 (участие команды);</w:t>
      </w:r>
    </w:p>
    <w:p w:rsidR="00361854" w:rsidRPr="00361854" w:rsidRDefault="00361854" w:rsidP="00361854">
      <w:pPr>
        <w:spacing w:after="0" w:line="240" w:lineRule="auto"/>
        <w:jc w:val="both"/>
        <w:rPr>
          <w:rFonts w:ascii="Times New Roman" w:hAnsi="Times New Roman" w:cs="Times New Roman"/>
          <w:bCs/>
          <w:sz w:val="24"/>
          <w:szCs w:val="24"/>
          <w:lang w:bidi="en-US"/>
        </w:rPr>
      </w:pPr>
    </w:p>
    <w:p w:rsidR="00361854" w:rsidRPr="00361854" w:rsidRDefault="00361854" w:rsidP="00361854">
      <w:pPr>
        <w:spacing w:after="0" w:line="240" w:lineRule="auto"/>
        <w:jc w:val="both"/>
        <w:rPr>
          <w:rFonts w:ascii="Times New Roman" w:hAnsi="Times New Roman" w:cs="Times New Roman"/>
          <w:bCs/>
          <w:sz w:val="24"/>
          <w:szCs w:val="24"/>
          <w:lang w:bidi="en-US"/>
        </w:rPr>
      </w:pPr>
      <w:r w:rsidRPr="00361854">
        <w:rPr>
          <w:rFonts w:ascii="Times New Roman" w:hAnsi="Times New Roman" w:cs="Times New Roman"/>
          <w:bCs/>
          <w:sz w:val="24"/>
          <w:szCs w:val="24"/>
          <w:lang w:bidi="en-US"/>
        </w:rPr>
        <w:t xml:space="preserve">Всероссийский </w:t>
      </w:r>
      <w:proofErr w:type="gramStart"/>
      <w:r w:rsidRPr="00361854">
        <w:rPr>
          <w:rFonts w:ascii="Times New Roman" w:hAnsi="Times New Roman" w:cs="Times New Roman"/>
          <w:bCs/>
          <w:sz w:val="24"/>
          <w:szCs w:val="24"/>
          <w:lang w:bidi="en-US"/>
        </w:rPr>
        <w:t>конкурс  по</w:t>
      </w:r>
      <w:proofErr w:type="gramEnd"/>
      <w:r w:rsidRPr="00361854">
        <w:rPr>
          <w:rFonts w:ascii="Times New Roman" w:hAnsi="Times New Roman" w:cs="Times New Roman"/>
          <w:bCs/>
          <w:sz w:val="24"/>
          <w:szCs w:val="24"/>
          <w:lang w:bidi="en-US"/>
        </w:rPr>
        <w:t xml:space="preserve">  основным  школьным предметам (предмет история)  -   </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диплом 3 </w:t>
      </w:r>
      <w:proofErr w:type="gramStart"/>
      <w:r w:rsidRPr="00361854">
        <w:rPr>
          <w:rFonts w:ascii="Times New Roman" w:hAnsi="Times New Roman" w:cs="Times New Roman"/>
          <w:sz w:val="24"/>
          <w:szCs w:val="24"/>
          <w:lang w:bidi="en-US"/>
        </w:rPr>
        <w:t>степени ;</w:t>
      </w:r>
      <w:proofErr w:type="gramEnd"/>
    </w:p>
    <w:p w:rsidR="00361854" w:rsidRPr="00361854" w:rsidRDefault="00361854" w:rsidP="00361854">
      <w:pPr>
        <w:spacing w:after="0" w:line="240" w:lineRule="auto"/>
        <w:jc w:val="both"/>
        <w:rPr>
          <w:rFonts w:ascii="Times New Roman" w:hAnsi="Times New Roman" w:cs="Times New Roman"/>
          <w:color w:val="333333"/>
          <w:sz w:val="24"/>
          <w:szCs w:val="24"/>
          <w:shd w:val="clear" w:color="auto" w:fill="FFFFFF"/>
          <w:lang w:bidi="en-US"/>
        </w:rPr>
      </w:pPr>
      <w:r w:rsidRPr="00361854">
        <w:rPr>
          <w:rFonts w:ascii="Times New Roman" w:hAnsi="Times New Roman" w:cs="Times New Roman"/>
          <w:color w:val="333333"/>
          <w:sz w:val="24"/>
          <w:szCs w:val="24"/>
          <w:shd w:val="clear" w:color="auto" w:fill="FFFFFF"/>
          <w:lang w:bidi="en-US"/>
        </w:rPr>
        <w:t>Международный образовательный конкурс «</w:t>
      </w:r>
      <w:proofErr w:type="spellStart"/>
      <w:r w:rsidRPr="00361854">
        <w:rPr>
          <w:rFonts w:ascii="Times New Roman" w:hAnsi="Times New Roman" w:cs="Times New Roman"/>
          <w:color w:val="333333"/>
          <w:sz w:val="24"/>
          <w:szCs w:val="24"/>
          <w:shd w:val="clear" w:color="auto" w:fill="FFFFFF"/>
          <w:lang w:bidi="en-US"/>
        </w:rPr>
        <w:t>Олимпис</w:t>
      </w:r>
      <w:proofErr w:type="spellEnd"/>
      <w:r w:rsidRPr="00361854">
        <w:rPr>
          <w:rFonts w:ascii="Times New Roman" w:hAnsi="Times New Roman" w:cs="Times New Roman"/>
          <w:color w:val="333333"/>
          <w:sz w:val="24"/>
          <w:szCs w:val="24"/>
          <w:shd w:val="clear" w:color="auto" w:fill="FFFFFF"/>
          <w:lang w:bidi="en-US"/>
        </w:rPr>
        <w:t xml:space="preserve">. Весенняя сессия и Осенняя сессия» 2022 года (апрель и ноябрь) – 85 участников, </w:t>
      </w:r>
      <w:proofErr w:type="gramStart"/>
      <w:r w:rsidRPr="00361854">
        <w:rPr>
          <w:rFonts w:ascii="Times New Roman" w:hAnsi="Times New Roman" w:cs="Times New Roman"/>
          <w:color w:val="333333"/>
          <w:sz w:val="24"/>
          <w:szCs w:val="24"/>
          <w:shd w:val="clear" w:color="auto" w:fill="FFFFFF"/>
          <w:lang w:bidi="en-US"/>
        </w:rPr>
        <w:t>дипломов  29</w:t>
      </w:r>
      <w:proofErr w:type="gramEnd"/>
      <w:r w:rsidRPr="00361854">
        <w:rPr>
          <w:rFonts w:ascii="Times New Roman" w:hAnsi="Times New Roman" w:cs="Times New Roman"/>
          <w:color w:val="333333"/>
          <w:sz w:val="24"/>
          <w:szCs w:val="24"/>
          <w:shd w:val="clear" w:color="auto" w:fill="FFFFFF"/>
          <w:lang w:bidi="en-US"/>
        </w:rPr>
        <w:t>;</w:t>
      </w:r>
    </w:p>
    <w:p w:rsidR="00361854" w:rsidRPr="00361854" w:rsidRDefault="00361854" w:rsidP="00361854">
      <w:pPr>
        <w:spacing w:after="0" w:line="240" w:lineRule="auto"/>
        <w:jc w:val="both"/>
        <w:rPr>
          <w:rFonts w:ascii="Times New Roman" w:hAnsi="Times New Roman" w:cs="Times New Roman"/>
          <w:sz w:val="24"/>
          <w:szCs w:val="24"/>
          <w:lang w:bidi="en-US"/>
        </w:rPr>
      </w:pPr>
    </w:p>
    <w:p w:rsidR="00361854" w:rsidRPr="00361854" w:rsidRDefault="00361854" w:rsidP="00361854">
      <w:pPr>
        <w:jc w:val="both"/>
        <w:rPr>
          <w:rFonts w:ascii="Calibri" w:eastAsia="Calibri" w:hAnsi="Calibri" w:cs="Times New Roman"/>
          <w:i/>
          <w:lang w:bidi="en-US"/>
        </w:rPr>
      </w:pPr>
      <w:r w:rsidRPr="00361854">
        <w:rPr>
          <w:rFonts w:ascii="Times New Roman" w:hAnsi="Times New Roman" w:cs="Times New Roman"/>
          <w:i/>
          <w:sz w:val="24"/>
          <w:szCs w:val="24"/>
          <w:lang w:bidi="en-US"/>
        </w:rPr>
        <w:t xml:space="preserve">Платформа </w:t>
      </w:r>
      <w:proofErr w:type="spellStart"/>
      <w:r w:rsidRPr="00361854">
        <w:rPr>
          <w:rFonts w:ascii="Times New Roman" w:eastAsia="Calibri" w:hAnsi="Times New Roman" w:cs="Times New Roman"/>
          <w:i/>
          <w:sz w:val="24"/>
          <w:szCs w:val="24"/>
          <w:lang w:bidi="en-US"/>
        </w:rPr>
        <w:t>Учи.ру</w:t>
      </w:r>
      <w:proofErr w:type="spellEnd"/>
      <w:r w:rsidRPr="00361854">
        <w:rPr>
          <w:rFonts w:ascii="Times New Roman" w:eastAsia="Calibri" w:hAnsi="Times New Roman" w:cs="Times New Roman"/>
          <w:i/>
          <w:sz w:val="24"/>
          <w:szCs w:val="24"/>
          <w:lang w:bidi="en-US"/>
        </w:rPr>
        <w:t xml:space="preserve"> (олимпиады и конкурсы)</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по окружающему миру и экологии для учеников 1-6 классов (</w:t>
      </w:r>
      <w:r w:rsidRPr="00361854">
        <w:rPr>
          <w:rFonts w:ascii="Times New Roman" w:hAnsi="Times New Roman" w:cs="Times New Roman"/>
          <w:sz w:val="24"/>
          <w:szCs w:val="24"/>
          <w:lang w:bidi="en-US"/>
        </w:rPr>
        <w:t xml:space="preserve">дипломы – 5, </w:t>
      </w:r>
      <w:r w:rsidRPr="00361854">
        <w:rPr>
          <w:rFonts w:ascii="Times New Roman" w:eastAsia="Calibri" w:hAnsi="Times New Roman" w:cs="Times New Roman"/>
          <w:sz w:val="24"/>
          <w:szCs w:val="24"/>
          <w:lang w:bidi="en-US"/>
        </w:rPr>
        <w:t xml:space="preserve">Похвальная грамота за участие – </w:t>
      </w:r>
      <w:r w:rsidRPr="00361854">
        <w:rPr>
          <w:rFonts w:ascii="Times New Roman" w:hAnsi="Times New Roman" w:cs="Times New Roman"/>
          <w:sz w:val="24"/>
          <w:szCs w:val="24"/>
          <w:lang w:bidi="en-US"/>
        </w:rPr>
        <w:t>8</w:t>
      </w:r>
      <w:r w:rsidRPr="00361854">
        <w:rPr>
          <w:rFonts w:ascii="Times New Roman" w:eastAsia="Calibri" w:hAnsi="Times New Roman" w:cs="Times New Roman"/>
          <w:sz w:val="24"/>
          <w:szCs w:val="24"/>
          <w:lang w:bidi="en-US"/>
        </w:rPr>
        <w:t xml:space="preserve"> </w:t>
      </w:r>
      <w:proofErr w:type="gramStart"/>
      <w:r w:rsidRPr="00361854">
        <w:rPr>
          <w:rFonts w:ascii="Times New Roman" w:eastAsia="Calibri" w:hAnsi="Times New Roman" w:cs="Times New Roman"/>
          <w:sz w:val="24"/>
          <w:szCs w:val="24"/>
          <w:lang w:bidi="en-US"/>
        </w:rPr>
        <w:t>ученик</w:t>
      </w:r>
      <w:r w:rsidRPr="00361854">
        <w:rPr>
          <w:rFonts w:ascii="Times New Roman" w:hAnsi="Times New Roman" w:cs="Times New Roman"/>
          <w:sz w:val="24"/>
          <w:szCs w:val="24"/>
          <w:lang w:bidi="en-US"/>
        </w:rPr>
        <w:t xml:space="preserve">ов,   </w:t>
      </w:r>
      <w:proofErr w:type="gramEnd"/>
      <w:r w:rsidRPr="00361854">
        <w:rPr>
          <w:rFonts w:ascii="Times New Roman" w:hAnsi="Times New Roman" w:cs="Times New Roman"/>
          <w:sz w:val="24"/>
          <w:szCs w:val="24"/>
          <w:lang w:bidi="en-US"/>
        </w:rPr>
        <w:t>сертификат участника - 2</w:t>
      </w:r>
      <w:r w:rsidRPr="00361854">
        <w:rPr>
          <w:rFonts w:ascii="Times New Roman" w:eastAsia="Calibri" w:hAnsi="Times New Roman" w:cs="Times New Roman"/>
          <w:sz w:val="24"/>
          <w:szCs w:val="24"/>
          <w:lang w:bidi="en-US"/>
        </w:rPr>
        <w:t>)</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по английскому языку для учеников 1-9 классов (Сертификат участника — </w:t>
      </w:r>
      <w:r w:rsidRPr="00361854">
        <w:rPr>
          <w:rFonts w:ascii="Times New Roman" w:hAnsi="Times New Roman" w:cs="Times New Roman"/>
          <w:sz w:val="24"/>
          <w:szCs w:val="24"/>
          <w:lang w:bidi="en-US"/>
        </w:rPr>
        <w:t>15</w:t>
      </w:r>
      <w:r w:rsidRPr="00361854">
        <w:rPr>
          <w:rFonts w:ascii="Times New Roman" w:eastAsia="Calibri" w:hAnsi="Times New Roman" w:cs="Times New Roman"/>
          <w:sz w:val="24"/>
          <w:szCs w:val="24"/>
          <w:lang w:bidi="en-US"/>
        </w:rPr>
        <w:t xml:space="preserve"> ученик</w:t>
      </w:r>
      <w:r w:rsidRPr="00361854">
        <w:rPr>
          <w:rFonts w:ascii="Times New Roman" w:hAnsi="Times New Roman" w:cs="Times New Roman"/>
          <w:sz w:val="24"/>
          <w:szCs w:val="24"/>
          <w:lang w:bidi="en-US"/>
        </w:rPr>
        <w:t>ов</w:t>
      </w:r>
      <w:r w:rsidRPr="00361854">
        <w:rPr>
          <w:rFonts w:ascii="Times New Roman" w:eastAsia="Calibri" w:hAnsi="Times New Roman" w:cs="Times New Roman"/>
          <w:sz w:val="24"/>
          <w:szCs w:val="24"/>
          <w:lang w:bidi="en-US"/>
        </w:rPr>
        <w:t>)</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по русскому языку и литературе для учеников 1-9 классов (Диплом победителя —</w:t>
      </w:r>
      <w:r w:rsidRPr="00361854">
        <w:rPr>
          <w:rFonts w:ascii="Times New Roman" w:hAnsi="Times New Roman" w:cs="Times New Roman"/>
          <w:sz w:val="24"/>
          <w:szCs w:val="24"/>
          <w:lang w:bidi="en-US"/>
        </w:rPr>
        <w:t>9</w:t>
      </w:r>
      <w:r w:rsidRPr="00361854">
        <w:rPr>
          <w:rFonts w:ascii="Times New Roman" w:eastAsia="Calibri" w:hAnsi="Times New Roman" w:cs="Times New Roman"/>
          <w:sz w:val="24"/>
          <w:szCs w:val="24"/>
          <w:lang w:bidi="en-US"/>
        </w:rPr>
        <w:t xml:space="preserve"> ученик</w:t>
      </w:r>
      <w:r w:rsidRPr="00361854">
        <w:rPr>
          <w:rFonts w:ascii="Times New Roman" w:hAnsi="Times New Roman" w:cs="Times New Roman"/>
          <w:sz w:val="24"/>
          <w:szCs w:val="24"/>
          <w:lang w:bidi="en-US"/>
        </w:rPr>
        <w:t xml:space="preserve">ов, Похвальные грамоты – 11, сертификаты участников – 17) </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по математике для учеников 1-9 классов (Сертификат участника — </w:t>
      </w:r>
      <w:r w:rsidRPr="00361854">
        <w:rPr>
          <w:rFonts w:ascii="Times New Roman" w:hAnsi="Times New Roman" w:cs="Times New Roman"/>
          <w:sz w:val="24"/>
          <w:szCs w:val="24"/>
          <w:lang w:bidi="en-US"/>
        </w:rPr>
        <w:t>23</w:t>
      </w:r>
      <w:r w:rsidRPr="00361854">
        <w:rPr>
          <w:rFonts w:ascii="Times New Roman" w:eastAsia="Calibri" w:hAnsi="Times New Roman" w:cs="Times New Roman"/>
          <w:sz w:val="24"/>
          <w:szCs w:val="24"/>
          <w:lang w:bidi="en-US"/>
        </w:rPr>
        <w:t xml:space="preserve"> человека, похвальная грамота — </w:t>
      </w:r>
      <w:proofErr w:type="gramStart"/>
      <w:r w:rsidRPr="00361854">
        <w:rPr>
          <w:rFonts w:ascii="Times New Roman" w:hAnsi="Times New Roman" w:cs="Times New Roman"/>
          <w:sz w:val="24"/>
          <w:szCs w:val="24"/>
          <w:lang w:bidi="en-US"/>
        </w:rPr>
        <w:t>7,  дипломы</w:t>
      </w:r>
      <w:proofErr w:type="gramEnd"/>
      <w:r w:rsidRPr="00361854">
        <w:rPr>
          <w:rFonts w:ascii="Times New Roman" w:hAnsi="Times New Roman" w:cs="Times New Roman"/>
          <w:sz w:val="24"/>
          <w:szCs w:val="24"/>
          <w:lang w:bidi="en-US"/>
        </w:rPr>
        <w:t xml:space="preserve"> – 2</w:t>
      </w:r>
      <w:r w:rsidRPr="00361854">
        <w:rPr>
          <w:rFonts w:ascii="Times New Roman" w:eastAsia="Calibri" w:hAnsi="Times New Roman" w:cs="Times New Roman"/>
          <w:sz w:val="24"/>
          <w:szCs w:val="24"/>
          <w:lang w:bidi="en-US"/>
        </w:rPr>
        <w:t>)</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«Безопасные дороги» для учеников 1-9 классов (Диплом победителя — </w:t>
      </w:r>
      <w:r w:rsidRPr="00361854">
        <w:rPr>
          <w:rFonts w:ascii="Times New Roman" w:hAnsi="Times New Roman" w:cs="Times New Roman"/>
          <w:sz w:val="24"/>
          <w:szCs w:val="24"/>
          <w:lang w:bidi="en-US"/>
        </w:rPr>
        <w:t>12</w:t>
      </w:r>
      <w:r w:rsidRPr="00361854">
        <w:rPr>
          <w:rFonts w:ascii="Times New Roman" w:eastAsia="Calibri" w:hAnsi="Times New Roman" w:cs="Times New Roman"/>
          <w:sz w:val="24"/>
          <w:szCs w:val="24"/>
          <w:lang w:bidi="en-US"/>
        </w:rPr>
        <w:t xml:space="preserve"> человек, Похвальная грамота — 1 человек, </w:t>
      </w:r>
      <w:r w:rsidRPr="00361854">
        <w:rPr>
          <w:rFonts w:ascii="Times New Roman" w:hAnsi="Times New Roman" w:cs="Times New Roman"/>
          <w:sz w:val="24"/>
          <w:szCs w:val="24"/>
          <w:lang w:bidi="en-US"/>
        </w:rPr>
        <w:t>с</w:t>
      </w:r>
      <w:r w:rsidRPr="00361854">
        <w:rPr>
          <w:rFonts w:ascii="Times New Roman" w:eastAsia="Calibri" w:hAnsi="Times New Roman" w:cs="Times New Roman"/>
          <w:sz w:val="24"/>
          <w:szCs w:val="24"/>
          <w:lang w:bidi="en-US"/>
        </w:rPr>
        <w:t xml:space="preserve">ертификат участника — </w:t>
      </w:r>
      <w:r w:rsidRPr="00361854">
        <w:rPr>
          <w:rFonts w:ascii="Times New Roman" w:hAnsi="Times New Roman" w:cs="Times New Roman"/>
          <w:sz w:val="24"/>
          <w:szCs w:val="24"/>
          <w:lang w:bidi="en-US"/>
        </w:rPr>
        <w:t>23</w:t>
      </w:r>
      <w:r w:rsidRPr="00361854">
        <w:rPr>
          <w:rFonts w:ascii="Times New Roman" w:eastAsia="Calibri" w:hAnsi="Times New Roman" w:cs="Times New Roman"/>
          <w:sz w:val="24"/>
          <w:szCs w:val="24"/>
          <w:lang w:bidi="en-US"/>
        </w:rPr>
        <w:t xml:space="preserve"> человек)</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«Безопасный интернет» для учеников 1-9 классов (</w:t>
      </w:r>
      <w:r w:rsidRPr="00361854">
        <w:rPr>
          <w:rFonts w:ascii="Times New Roman" w:hAnsi="Times New Roman" w:cs="Times New Roman"/>
          <w:sz w:val="24"/>
          <w:szCs w:val="24"/>
          <w:lang w:bidi="en-US"/>
        </w:rPr>
        <w:t xml:space="preserve">Дипломы – 7, </w:t>
      </w:r>
      <w:r w:rsidRPr="00361854">
        <w:rPr>
          <w:rFonts w:ascii="Times New Roman" w:eastAsia="Calibri" w:hAnsi="Times New Roman" w:cs="Times New Roman"/>
          <w:sz w:val="24"/>
          <w:szCs w:val="24"/>
          <w:lang w:bidi="en-US"/>
        </w:rPr>
        <w:t>Похвальная грамота —</w:t>
      </w:r>
      <w:r w:rsidRPr="00361854">
        <w:rPr>
          <w:rFonts w:ascii="Times New Roman" w:hAnsi="Times New Roman" w:cs="Times New Roman"/>
          <w:sz w:val="24"/>
          <w:szCs w:val="24"/>
          <w:lang w:bidi="en-US"/>
        </w:rPr>
        <w:t>12</w:t>
      </w:r>
      <w:r w:rsidRPr="00361854">
        <w:rPr>
          <w:rFonts w:ascii="Times New Roman" w:eastAsia="Calibri" w:hAnsi="Times New Roman" w:cs="Times New Roman"/>
          <w:sz w:val="24"/>
          <w:szCs w:val="24"/>
          <w:lang w:bidi="en-US"/>
        </w:rPr>
        <w:t xml:space="preserve"> </w:t>
      </w:r>
      <w:proofErr w:type="gramStart"/>
      <w:r w:rsidRPr="00361854">
        <w:rPr>
          <w:rFonts w:ascii="Times New Roman" w:eastAsia="Calibri" w:hAnsi="Times New Roman" w:cs="Times New Roman"/>
          <w:sz w:val="24"/>
          <w:szCs w:val="24"/>
          <w:lang w:bidi="en-US"/>
        </w:rPr>
        <w:t xml:space="preserve">человек, </w:t>
      </w:r>
      <w:r w:rsidRPr="00361854">
        <w:rPr>
          <w:rFonts w:ascii="Times New Roman" w:hAnsi="Times New Roman" w:cs="Times New Roman"/>
          <w:sz w:val="24"/>
          <w:szCs w:val="24"/>
          <w:lang w:bidi="en-US"/>
        </w:rPr>
        <w:t xml:space="preserve">  </w:t>
      </w:r>
      <w:proofErr w:type="gramEnd"/>
      <w:r w:rsidRPr="00361854">
        <w:rPr>
          <w:rFonts w:ascii="Times New Roman" w:hAnsi="Times New Roman" w:cs="Times New Roman"/>
          <w:sz w:val="24"/>
          <w:szCs w:val="24"/>
          <w:lang w:bidi="en-US"/>
        </w:rPr>
        <w:t>с</w:t>
      </w:r>
      <w:r w:rsidRPr="00361854">
        <w:rPr>
          <w:rFonts w:ascii="Times New Roman" w:eastAsia="Calibri" w:hAnsi="Times New Roman" w:cs="Times New Roman"/>
          <w:sz w:val="24"/>
          <w:szCs w:val="24"/>
          <w:lang w:bidi="en-US"/>
        </w:rPr>
        <w:t xml:space="preserve">ертификат участника — </w:t>
      </w:r>
      <w:r w:rsidRPr="00361854">
        <w:rPr>
          <w:rFonts w:ascii="Times New Roman" w:hAnsi="Times New Roman" w:cs="Times New Roman"/>
          <w:sz w:val="24"/>
          <w:szCs w:val="24"/>
          <w:lang w:bidi="en-US"/>
        </w:rPr>
        <w:t>27</w:t>
      </w:r>
      <w:r w:rsidRPr="00361854">
        <w:rPr>
          <w:rFonts w:ascii="Times New Roman" w:eastAsia="Calibri" w:hAnsi="Times New Roman" w:cs="Times New Roman"/>
          <w:sz w:val="24"/>
          <w:szCs w:val="24"/>
          <w:lang w:bidi="en-US"/>
        </w:rPr>
        <w:t xml:space="preserve"> человек)</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по окружающему миру и экологии для учеников 1-9 классов (Диплом победителя — 1 человек, Похвальная грамота — </w:t>
      </w:r>
      <w:r w:rsidRPr="00361854">
        <w:rPr>
          <w:rFonts w:ascii="Times New Roman" w:hAnsi="Times New Roman" w:cs="Times New Roman"/>
          <w:sz w:val="24"/>
          <w:szCs w:val="24"/>
          <w:lang w:bidi="en-US"/>
        </w:rPr>
        <w:t>8</w:t>
      </w:r>
      <w:r w:rsidRPr="00361854">
        <w:rPr>
          <w:rFonts w:ascii="Times New Roman" w:eastAsia="Calibri" w:hAnsi="Times New Roman" w:cs="Times New Roman"/>
          <w:sz w:val="24"/>
          <w:szCs w:val="24"/>
          <w:lang w:bidi="en-US"/>
        </w:rPr>
        <w:t xml:space="preserve"> </w:t>
      </w:r>
      <w:proofErr w:type="gramStart"/>
      <w:r w:rsidRPr="00361854">
        <w:rPr>
          <w:rFonts w:ascii="Times New Roman" w:eastAsia="Calibri" w:hAnsi="Times New Roman" w:cs="Times New Roman"/>
          <w:sz w:val="24"/>
          <w:szCs w:val="24"/>
          <w:lang w:bidi="en-US"/>
        </w:rPr>
        <w:t>человек</w:t>
      </w:r>
      <w:r w:rsidRPr="00361854">
        <w:rPr>
          <w:rFonts w:ascii="Times New Roman" w:hAnsi="Times New Roman" w:cs="Times New Roman"/>
          <w:sz w:val="24"/>
          <w:szCs w:val="24"/>
          <w:lang w:bidi="en-US"/>
        </w:rPr>
        <w:t xml:space="preserve"> </w:t>
      </w:r>
      <w:r w:rsidRPr="00361854">
        <w:rPr>
          <w:rFonts w:ascii="Times New Roman" w:eastAsia="Calibri" w:hAnsi="Times New Roman" w:cs="Times New Roman"/>
          <w:sz w:val="24"/>
          <w:szCs w:val="24"/>
          <w:lang w:bidi="en-US"/>
        </w:rPr>
        <w:t>,</w:t>
      </w:r>
      <w:proofErr w:type="gramEnd"/>
      <w:r w:rsidRPr="00361854">
        <w:rPr>
          <w:rFonts w:ascii="Times New Roman" w:eastAsia="Calibri" w:hAnsi="Times New Roman" w:cs="Times New Roman"/>
          <w:sz w:val="24"/>
          <w:szCs w:val="24"/>
          <w:lang w:bidi="en-US"/>
        </w:rPr>
        <w:t xml:space="preserve"> </w:t>
      </w:r>
      <w:r w:rsidRPr="00361854">
        <w:rPr>
          <w:rFonts w:ascii="Times New Roman" w:hAnsi="Times New Roman" w:cs="Times New Roman"/>
          <w:sz w:val="24"/>
          <w:szCs w:val="24"/>
          <w:lang w:bidi="en-US"/>
        </w:rPr>
        <w:t>сертификат участника — 5 человек)</w:t>
      </w:r>
    </w:p>
    <w:p w:rsidR="00361854" w:rsidRPr="00361854" w:rsidRDefault="00361854" w:rsidP="00361854">
      <w:pPr>
        <w:spacing w:after="120" w:line="240" w:lineRule="auto"/>
        <w:jc w:val="both"/>
        <w:rPr>
          <w:rFonts w:ascii="Times New Roman"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по русскому языку для учеников 1-9 классов (Диплом победителя — 1 человек, Сертификат участника — 1</w:t>
      </w:r>
      <w:r w:rsidRPr="00361854">
        <w:rPr>
          <w:rFonts w:ascii="Times New Roman" w:hAnsi="Times New Roman" w:cs="Times New Roman"/>
          <w:sz w:val="24"/>
          <w:szCs w:val="24"/>
          <w:lang w:bidi="en-US"/>
        </w:rPr>
        <w:t>)</w:t>
      </w:r>
      <w:r w:rsidRPr="00361854">
        <w:rPr>
          <w:rFonts w:ascii="Times New Roman" w:eastAsia="Calibri" w:hAnsi="Times New Roman" w:cs="Times New Roman"/>
          <w:sz w:val="24"/>
          <w:szCs w:val="24"/>
          <w:lang w:bidi="en-US"/>
        </w:rPr>
        <w:t xml:space="preserve"> человек)</w:t>
      </w:r>
    </w:p>
    <w:p w:rsidR="00361854" w:rsidRPr="00361854" w:rsidRDefault="00361854" w:rsidP="00361854">
      <w:pPr>
        <w:spacing w:after="120" w:line="240" w:lineRule="auto"/>
        <w:jc w:val="both"/>
        <w:rPr>
          <w:rFonts w:ascii="Times New Roman" w:eastAsia="Calibri" w:hAnsi="Times New Roman" w:cs="Times New Roman"/>
          <w:sz w:val="24"/>
          <w:szCs w:val="24"/>
          <w:lang w:bidi="en-US"/>
        </w:rPr>
      </w:pPr>
      <w:r w:rsidRPr="00361854">
        <w:rPr>
          <w:rFonts w:ascii="Times New Roman" w:eastAsia="Calibri" w:hAnsi="Times New Roman" w:cs="Times New Roman"/>
          <w:sz w:val="24"/>
          <w:szCs w:val="24"/>
          <w:lang w:bidi="en-US"/>
        </w:rPr>
        <w:t xml:space="preserve">Всероссийская онлайн-олимпиада </w:t>
      </w:r>
      <w:proofErr w:type="spellStart"/>
      <w:r w:rsidRPr="00361854">
        <w:rPr>
          <w:rFonts w:ascii="Times New Roman" w:eastAsia="Calibri" w:hAnsi="Times New Roman" w:cs="Times New Roman"/>
          <w:sz w:val="24"/>
          <w:szCs w:val="24"/>
          <w:lang w:bidi="en-US"/>
        </w:rPr>
        <w:t>Учи.ру</w:t>
      </w:r>
      <w:proofErr w:type="spellEnd"/>
      <w:r w:rsidRPr="00361854">
        <w:rPr>
          <w:rFonts w:ascii="Times New Roman" w:eastAsia="Calibri" w:hAnsi="Times New Roman" w:cs="Times New Roman"/>
          <w:sz w:val="24"/>
          <w:szCs w:val="24"/>
          <w:lang w:bidi="en-US"/>
        </w:rPr>
        <w:t xml:space="preserve"> по</w:t>
      </w:r>
      <w:r w:rsidRPr="00361854">
        <w:rPr>
          <w:rFonts w:ascii="Times New Roman" w:hAnsi="Times New Roman" w:cs="Times New Roman"/>
          <w:sz w:val="24"/>
          <w:szCs w:val="24"/>
          <w:lang w:bidi="en-US"/>
        </w:rPr>
        <w:t xml:space="preserve"> финансовой грамотности </w:t>
      </w:r>
      <w:r w:rsidRPr="00361854">
        <w:rPr>
          <w:rFonts w:ascii="Times New Roman" w:eastAsia="Calibri" w:hAnsi="Times New Roman" w:cs="Times New Roman"/>
          <w:sz w:val="24"/>
          <w:szCs w:val="24"/>
          <w:lang w:bidi="en-US"/>
        </w:rPr>
        <w:t xml:space="preserve">для учеников 1-9 классов (Диплом победителя — </w:t>
      </w:r>
      <w:r w:rsidRPr="00361854">
        <w:rPr>
          <w:rFonts w:ascii="Times New Roman" w:hAnsi="Times New Roman" w:cs="Times New Roman"/>
          <w:sz w:val="24"/>
          <w:szCs w:val="24"/>
          <w:lang w:bidi="en-US"/>
        </w:rPr>
        <w:t>3</w:t>
      </w:r>
      <w:r w:rsidRPr="00361854">
        <w:rPr>
          <w:rFonts w:ascii="Times New Roman" w:eastAsia="Calibri" w:hAnsi="Times New Roman" w:cs="Times New Roman"/>
          <w:sz w:val="24"/>
          <w:szCs w:val="24"/>
          <w:lang w:bidi="en-US"/>
        </w:rPr>
        <w:t xml:space="preserve"> </w:t>
      </w:r>
      <w:proofErr w:type="gramStart"/>
      <w:r w:rsidRPr="00361854">
        <w:rPr>
          <w:rFonts w:ascii="Times New Roman" w:eastAsia="Calibri" w:hAnsi="Times New Roman" w:cs="Times New Roman"/>
          <w:sz w:val="24"/>
          <w:szCs w:val="24"/>
          <w:lang w:bidi="en-US"/>
        </w:rPr>
        <w:t xml:space="preserve">человек, </w:t>
      </w:r>
      <w:r w:rsidRPr="00361854">
        <w:rPr>
          <w:rFonts w:ascii="Times New Roman" w:hAnsi="Times New Roman" w:cs="Times New Roman"/>
          <w:sz w:val="24"/>
          <w:szCs w:val="24"/>
          <w:lang w:bidi="en-US"/>
        </w:rPr>
        <w:t xml:space="preserve"> грамота</w:t>
      </w:r>
      <w:proofErr w:type="gramEnd"/>
      <w:r w:rsidRPr="00361854">
        <w:rPr>
          <w:rFonts w:ascii="Times New Roman" w:hAnsi="Times New Roman" w:cs="Times New Roman"/>
          <w:sz w:val="24"/>
          <w:szCs w:val="24"/>
          <w:lang w:bidi="en-US"/>
        </w:rPr>
        <w:t xml:space="preserve"> – 3, с</w:t>
      </w:r>
      <w:r w:rsidRPr="00361854">
        <w:rPr>
          <w:rFonts w:ascii="Times New Roman" w:eastAsia="Calibri" w:hAnsi="Times New Roman" w:cs="Times New Roman"/>
          <w:sz w:val="24"/>
          <w:szCs w:val="24"/>
          <w:lang w:bidi="en-US"/>
        </w:rPr>
        <w:t xml:space="preserve">ертификат участника — </w:t>
      </w:r>
      <w:r w:rsidRPr="00361854">
        <w:rPr>
          <w:rFonts w:ascii="Times New Roman" w:hAnsi="Times New Roman" w:cs="Times New Roman"/>
          <w:sz w:val="24"/>
          <w:szCs w:val="24"/>
          <w:lang w:bidi="en-US"/>
        </w:rPr>
        <w:t>6</w:t>
      </w:r>
      <w:r w:rsidRPr="00361854">
        <w:rPr>
          <w:rFonts w:ascii="Times New Roman" w:eastAsia="Calibri" w:hAnsi="Times New Roman" w:cs="Times New Roman"/>
          <w:sz w:val="24"/>
          <w:szCs w:val="24"/>
          <w:lang w:bidi="en-US"/>
        </w:rPr>
        <w:t xml:space="preserve"> человек)</w:t>
      </w:r>
      <w:r w:rsidRPr="00361854">
        <w:rPr>
          <w:sz w:val="28"/>
          <w:szCs w:val="28"/>
          <w:lang w:bidi="en-US"/>
        </w:rPr>
        <w:t>.</w:t>
      </w:r>
    </w:p>
    <w:p w:rsidR="00361854" w:rsidRPr="00361854" w:rsidRDefault="00361854" w:rsidP="00361854">
      <w:pPr>
        <w:jc w:val="both"/>
        <w:rPr>
          <w:rFonts w:ascii="Times New Roman" w:eastAsia="Calibri" w:hAnsi="Times New Roman" w:cs="Times New Roman"/>
          <w:bCs/>
          <w:i/>
          <w:iCs/>
          <w:sz w:val="24"/>
          <w:szCs w:val="24"/>
          <w:lang w:bidi="en-US"/>
        </w:rPr>
      </w:pPr>
      <w:r w:rsidRPr="00361854">
        <w:rPr>
          <w:rFonts w:ascii="Times New Roman" w:eastAsia="Calibri" w:hAnsi="Times New Roman" w:cs="Times New Roman"/>
          <w:bCs/>
          <w:i/>
          <w:iCs/>
          <w:sz w:val="24"/>
          <w:szCs w:val="24"/>
          <w:lang w:bidi="en-US"/>
        </w:rPr>
        <w:t xml:space="preserve">Платформа </w:t>
      </w:r>
      <w:proofErr w:type="spellStart"/>
      <w:r w:rsidRPr="00361854">
        <w:rPr>
          <w:rFonts w:ascii="Times New Roman" w:eastAsia="Calibri" w:hAnsi="Times New Roman" w:cs="Times New Roman"/>
          <w:bCs/>
          <w:i/>
          <w:iCs/>
          <w:sz w:val="24"/>
          <w:szCs w:val="24"/>
          <w:lang w:bidi="en-US"/>
        </w:rPr>
        <w:t>ЯндексУчебник</w:t>
      </w:r>
      <w:proofErr w:type="spellEnd"/>
      <w:r w:rsidRPr="00361854">
        <w:rPr>
          <w:b/>
          <w:bCs/>
          <w:i/>
          <w:sz w:val="28"/>
          <w:szCs w:val="28"/>
          <w:u w:val="single"/>
          <w:lang w:bidi="en-US"/>
        </w:rPr>
        <w:t xml:space="preserve"> </w:t>
      </w:r>
      <w:r w:rsidRPr="00361854">
        <w:rPr>
          <w:rFonts w:ascii="Times New Roman" w:hAnsi="Times New Roman" w:cs="Times New Roman"/>
          <w:bCs/>
          <w:i/>
          <w:sz w:val="24"/>
          <w:szCs w:val="24"/>
          <w:lang w:bidi="en-US"/>
        </w:rPr>
        <w:t>(олимпиады)</w:t>
      </w:r>
    </w:p>
    <w:p w:rsidR="00361854" w:rsidRPr="00E85382" w:rsidRDefault="00361854" w:rsidP="00361854">
      <w:pPr>
        <w:keepNext/>
        <w:keepLines/>
        <w:spacing w:after="120" w:line="240" w:lineRule="auto"/>
        <w:jc w:val="both"/>
        <w:outlineLvl w:val="2"/>
        <w:rPr>
          <w:rFonts w:ascii="Times New Roman" w:eastAsia="Times New Roman" w:hAnsi="Times New Roman" w:cs="Times New Roman"/>
          <w:sz w:val="24"/>
          <w:szCs w:val="24"/>
          <w:lang w:bidi="en-US"/>
        </w:rPr>
      </w:pPr>
      <w:r w:rsidRPr="00361854">
        <w:rPr>
          <w:rFonts w:asciiTheme="majorHAnsi" w:eastAsiaTheme="majorEastAsia" w:hAnsiTheme="majorHAnsi" w:cstheme="majorBidi"/>
          <w:lang w:bidi="en-US"/>
        </w:rPr>
        <w:lastRenderedPageBreak/>
        <w:t xml:space="preserve"> </w:t>
      </w:r>
      <w:r w:rsidRPr="00E85382">
        <w:rPr>
          <w:rFonts w:ascii="Times New Roman" w:eastAsia="Times New Roman" w:hAnsi="Times New Roman" w:cs="Times New Roman"/>
          <w:sz w:val="24"/>
          <w:szCs w:val="24"/>
          <w:lang w:bidi="en-US"/>
        </w:rPr>
        <w:t>Олимпиада «Я</w:t>
      </w:r>
      <w:r w:rsidRPr="00E85382">
        <w:rPr>
          <w:rFonts w:ascii="Times New Roman" w:eastAsia="Times New Roman" w:hAnsi="Times New Roman" w:cs="Times New Roman"/>
          <w:sz w:val="24"/>
          <w:szCs w:val="24"/>
          <w:lang w:val="en-US" w:bidi="en-US"/>
        </w:rPr>
        <w:t> </w:t>
      </w:r>
      <w:r w:rsidRPr="00E85382">
        <w:rPr>
          <w:rFonts w:ascii="Times New Roman" w:eastAsia="Times New Roman" w:hAnsi="Times New Roman" w:cs="Times New Roman"/>
          <w:sz w:val="24"/>
          <w:szCs w:val="24"/>
          <w:lang w:bidi="en-US"/>
        </w:rPr>
        <w:t xml:space="preserve">люблю русский язык» для 1-4 классов (Диплом победителя — 1 человек, </w:t>
      </w:r>
      <w:r w:rsidRPr="00E85382">
        <w:rPr>
          <w:rFonts w:ascii="Times New Roman" w:eastAsiaTheme="majorEastAsia" w:hAnsi="Times New Roman" w:cs="Times New Roman"/>
          <w:sz w:val="24"/>
          <w:szCs w:val="24"/>
          <w:lang w:bidi="en-US"/>
        </w:rPr>
        <w:t>д</w:t>
      </w:r>
      <w:r w:rsidRPr="00E85382">
        <w:rPr>
          <w:rFonts w:ascii="Times New Roman" w:eastAsia="Times New Roman" w:hAnsi="Times New Roman" w:cs="Times New Roman"/>
          <w:sz w:val="24"/>
          <w:szCs w:val="24"/>
          <w:lang w:bidi="en-US"/>
        </w:rPr>
        <w:t xml:space="preserve">иплом призёра — 2 человека, </w:t>
      </w:r>
      <w:r w:rsidRPr="00E85382">
        <w:rPr>
          <w:rFonts w:ascii="Times New Roman" w:eastAsiaTheme="majorEastAsia" w:hAnsi="Times New Roman" w:cs="Times New Roman"/>
          <w:sz w:val="24"/>
          <w:szCs w:val="24"/>
          <w:lang w:bidi="en-US"/>
        </w:rPr>
        <w:t>с</w:t>
      </w:r>
      <w:r w:rsidRPr="00E85382">
        <w:rPr>
          <w:rFonts w:ascii="Times New Roman" w:eastAsia="Times New Roman" w:hAnsi="Times New Roman" w:cs="Times New Roman"/>
          <w:sz w:val="24"/>
          <w:szCs w:val="24"/>
          <w:lang w:bidi="en-US"/>
        </w:rPr>
        <w:t>ертификат участника — 2 человека)</w:t>
      </w:r>
    </w:p>
    <w:p w:rsidR="00361854" w:rsidRPr="00E85382" w:rsidRDefault="00361854" w:rsidP="00361854">
      <w:pPr>
        <w:keepNext/>
        <w:keepLines/>
        <w:spacing w:after="120" w:line="240" w:lineRule="auto"/>
        <w:jc w:val="both"/>
        <w:outlineLvl w:val="2"/>
        <w:rPr>
          <w:rFonts w:ascii="Times New Roman" w:eastAsiaTheme="majorEastAsia" w:hAnsi="Times New Roman" w:cs="Times New Roman"/>
          <w:sz w:val="24"/>
          <w:szCs w:val="24"/>
          <w:lang w:bidi="en-US"/>
        </w:rPr>
      </w:pPr>
      <w:r w:rsidRPr="00E85382">
        <w:rPr>
          <w:rFonts w:ascii="Times New Roman" w:eastAsiaTheme="majorEastAsia" w:hAnsi="Times New Roman" w:cs="Times New Roman"/>
          <w:sz w:val="24"/>
          <w:szCs w:val="24"/>
          <w:lang w:bidi="en-US"/>
        </w:rPr>
        <w:t xml:space="preserve">  </w:t>
      </w:r>
      <w:r w:rsidRPr="00E85382">
        <w:rPr>
          <w:rFonts w:ascii="Times New Roman" w:eastAsia="Times New Roman" w:hAnsi="Times New Roman" w:cs="Times New Roman"/>
          <w:sz w:val="24"/>
          <w:szCs w:val="24"/>
          <w:lang w:bidi="en-US"/>
        </w:rPr>
        <w:t>Олимпиада «Я люблю математику» для 1-4 классов</w:t>
      </w:r>
      <w:r w:rsidR="00E85382" w:rsidRPr="00E85382">
        <w:rPr>
          <w:rFonts w:ascii="Times New Roman" w:eastAsia="Times New Roman" w:hAnsi="Times New Roman" w:cs="Times New Roman"/>
          <w:sz w:val="24"/>
          <w:szCs w:val="24"/>
          <w:lang w:bidi="en-US"/>
        </w:rPr>
        <w:t xml:space="preserve"> (Диплом </w:t>
      </w:r>
      <w:proofErr w:type="gramStart"/>
      <w:r w:rsidRPr="00E85382">
        <w:rPr>
          <w:rFonts w:ascii="Times New Roman" w:eastAsia="Times New Roman" w:hAnsi="Times New Roman" w:cs="Times New Roman"/>
          <w:sz w:val="24"/>
          <w:szCs w:val="24"/>
          <w:lang w:bidi="en-US"/>
        </w:rPr>
        <w:t xml:space="preserve">победителя </w:t>
      </w:r>
      <w:r w:rsidRPr="00E85382">
        <w:rPr>
          <w:rFonts w:ascii="Times New Roman" w:eastAsiaTheme="majorEastAsia" w:hAnsi="Times New Roman" w:cs="Times New Roman"/>
          <w:sz w:val="24"/>
          <w:szCs w:val="24"/>
          <w:lang w:bidi="en-US"/>
        </w:rPr>
        <w:t xml:space="preserve"> -</w:t>
      </w:r>
      <w:proofErr w:type="gramEnd"/>
      <w:r w:rsidRPr="00E85382">
        <w:rPr>
          <w:rFonts w:ascii="Times New Roman" w:eastAsiaTheme="majorEastAsia" w:hAnsi="Times New Roman" w:cs="Times New Roman"/>
          <w:sz w:val="24"/>
          <w:szCs w:val="24"/>
          <w:lang w:bidi="en-US"/>
        </w:rPr>
        <w:t xml:space="preserve"> 2,  с</w:t>
      </w:r>
      <w:r w:rsidRPr="00E85382">
        <w:rPr>
          <w:rFonts w:ascii="Times New Roman" w:eastAsia="Times New Roman" w:hAnsi="Times New Roman" w:cs="Times New Roman"/>
          <w:sz w:val="24"/>
          <w:szCs w:val="24"/>
          <w:lang w:bidi="en-US"/>
        </w:rPr>
        <w:t>ертификат участника — 9 человек</w:t>
      </w:r>
      <w:r w:rsidRPr="00E85382">
        <w:rPr>
          <w:rFonts w:ascii="Times New Roman" w:eastAsiaTheme="majorEastAsia" w:hAnsi="Times New Roman" w:cs="Times New Roman"/>
          <w:sz w:val="24"/>
          <w:szCs w:val="24"/>
          <w:lang w:bidi="en-US"/>
        </w:rPr>
        <w:t xml:space="preserve"> )</w:t>
      </w:r>
    </w:p>
    <w:p w:rsidR="00361854" w:rsidRPr="00361854" w:rsidRDefault="00361854" w:rsidP="00361854">
      <w:pPr>
        <w:shd w:val="clear" w:color="auto" w:fill="FFFFFF"/>
        <w:spacing w:after="0" w:line="274" w:lineRule="exact"/>
        <w:jc w:val="both"/>
        <w:rPr>
          <w:rFonts w:ascii="Times New Roman" w:eastAsia="Arial Unicode MS" w:hAnsi="Times New Roman" w:cs="Times New Roman"/>
          <w:spacing w:val="3"/>
          <w:sz w:val="21"/>
          <w:szCs w:val="21"/>
          <w:lang w:eastAsia="ru-RU"/>
        </w:rPr>
      </w:pPr>
      <w:r w:rsidRPr="00361854">
        <w:rPr>
          <w:rFonts w:ascii="Times New Roman" w:eastAsia="Arial Unicode MS" w:hAnsi="Times New Roman" w:cs="Times New Roman"/>
          <w:spacing w:val="3"/>
          <w:sz w:val="21"/>
          <w:szCs w:val="21"/>
          <w:lang w:eastAsia="ru-RU"/>
        </w:rPr>
        <w:t xml:space="preserve"> Математическая олимпиада для учеников 1-11 классов (Сертификат участника — 7 человек)</w:t>
      </w:r>
    </w:p>
    <w:p w:rsidR="00361854" w:rsidRPr="00361854" w:rsidRDefault="00361854" w:rsidP="00361854">
      <w:pPr>
        <w:shd w:val="clear" w:color="auto" w:fill="FFFFFF"/>
        <w:spacing w:after="0" w:line="274" w:lineRule="exact"/>
        <w:jc w:val="both"/>
        <w:rPr>
          <w:rFonts w:ascii="Times New Roman" w:eastAsia="Arial Unicode MS" w:hAnsi="Times New Roman" w:cs="Times New Roman"/>
          <w:spacing w:val="3"/>
          <w:sz w:val="21"/>
          <w:szCs w:val="21"/>
          <w:lang w:eastAsia="ru-RU"/>
        </w:rPr>
      </w:pPr>
      <w:r w:rsidRPr="00361854">
        <w:rPr>
          <w:rFonts w:ascii="Times New Roman" w:eastAsia="Arial Unicode MS" w:hAnsi="Times New Roman" w:cs="Times New Roman"/>
          <w:spacing w:val="3"/>
          <w:sz w:val="21"/>
          <w:szCs w:val="21"/>
          <w:lang w:eastAsia="ru-RU"/>
        </w:rPr>
        <w:t xml:space="preserve">  Олимпиада «Я люб</w:t>
      </w:r>
      <w:r w:rsidR="00E85382">
        <w:rPr>
          <w:rFonts w:ascii="Times New Roman" w:eastAsia="Arial Unicode MS" w:hAnsi="Times New Roman" w:cs="Times New Roman"/>
          <w:spacing w:val="3"/>
          <w:sz w:val="21"/>
          <w:szCs w:val="21"/>
          <w:lang w:eastAsia="ru-RU"/>
        </w:rPr>
        <w:t xml:space="preserve">лю математику» для 1-4 классов </w:t>
      </w:r>
      <w:proofErr w:type="gramStart"/>
      <w:r w:rsidRPr="00361854">
        <w:rPr>
          <w:rFonts w:ascii="Times New Roman" w:eastAsia="Arial Unicode MS" w:hAnsi="Times New Roman" w:cs="Times New Roman"/>
          <w:spacing w:val="3"/>
          <w:sz w:val="21"/>
          <w:szCs w:val="21"/>
          <w:lang w:eastAsia="ru-RU"/>
        </w:rPr>
        <w:t>( победители</w:t>
      </w:r>
      <w:proofErr w:type="gramEnd"/>
      <w:r w:rsidRPr="00361854">
        <w:rPr>
          <w:rFonts w:ascii="Times New Roman" w:eastAsia="Arial Unicode MS" w:hAnsi="Times New Roman" w:cs="Times New Roman"/>
          <w:spacing w:val="3"/>
          <w:sz w:val="21"/>
          <w:szCs w:val="21"/>
          <w:lang w:eastAsia="ru-RU"/>
        </w:rPr>
        <w:t xml:space="preserve"> -2)</w:t>
      </w:r>
    </w:p>
    <w:p w:rsidR="00361854" w:rsidRPr="00361854" w:rsidRDefault="00E85382" w:rsidP="0036185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Учащиеся</w:t>
      </w:r>
      <w:r w:rsidR="00361854" w:rsidRPr="00361854">
        <w:rPr>
          <w:rFonts w:ascii="Times New Roman" w:hAnsi="Times New Roman" w:cs="Times New Roman"/>
          <w:sz w:val="24"/>
          <w:szCs w:val="24"/>
          <w:lang w:bidi="en-US"/>
        </w:rPr>
        <w:t xml:space="preserve"> 5-11классов школы приняли участие в проекте онлайн-уроков финансовой грамотности: «5 правил, чтобы не иметь проблем с долгами», «Акции. Что д</w:t>
      </w:r>
      <w:r>
        <w:rPr>
          <w:rFonts w:ascii="Times New Roman" w:hAnsi="Times New Roman" w:cs="Times New Roman"/>
          <w:sz w:val="24"/>
          <w:szCs w:val="24"/>
          <w:lang w:bidi="en-US"/>
        </w:rPr>
        <w:t>олжен знать начинающий инвестор</w:t>
      </w:r>
      <w:r w:rsidR="00361854" w:rsidRPr="00361854">
        <w:rPr>
          <w:rFonts w:ascii="Times New Roman" w:hAnsi="Times New Roman" w:cs="Times New Roman"/>
          <w:sz w:val="24"/>
          <w:szCs w:val="24"/>
          <w:lang w:bidi="en-US"/>
        </w:rPr>
        <w:t xml:space="preserve">», «Все про кредит, или 4 правила, которые помогут», </w:t>
      </w:r>
      <w:proofErr w:type="gramStart"/>
      <w:r w:rsidR="00361854" w:rsidRPr="00361854">
        <w:rPr>
          <w:rFonts w:ascii="Times New Roman" w:hAnsi="Times New Roman" w:cs="Times New Roman"/>
          <w:sz w:val="24"/>
          <w:szCs w:val="24"/>
          <w:lang w:bidi="en-US"/>
        </w:rPr>
        <w:t>« Правила</w:t>
      </w:r>
      <w:proofErr w:type="gramEnd"/>
      <w:r w:rsidR="00361854" w:rsidRPr="00361854">
        <w:rPr>
          <w:rFonts w:ascii="Times New Roman" w:hAnsi="Times New Roman" w:cs="Times New Roman"/>
          <w:sz w:val="24"/>
          <w:szCs w:val="24"/>
          <w:lang w:bidi="en-US"/>
        </w:rPr>
        <w:t xml:space="preserve"> безопасности в киберпространстве», «Твой безопасный банк в кармане» и </w:t>
      </w:r>
      <w:proofErr w:type="spellStart"/>
      <w:r w:rsidR="00361854" w:rsidRPr="00361854">
        <w:rPr>
          <w:rFonts w:ascii="Times New Roman" w:hAnsi="Times New Roman" w:cs="Times New Roman"/>
          <w:sz w:val="24"/>
          <w:szCs w:val="24"/>
          <w:lang w:bidi="en-US"/>
        </w:rPr>
        <w:t>др</w:t>
      </w:r>
      <w:proofErr w:type="spellEnd"/>
      <w:r w:rsidR="00361854" w:rsidRPr="00361854">
        <w:rPr>
          <w:rFonts w:ascii="Times New Roman" w:hAnsi="Times New Roman" w:cs="Times New Roman"/>
          <w:sz w:val="24"/>
          <w:szCs w:val="24"/>
          <w:lang w:bidi="en-US"/>
        </w:rPr>
        <w:t xml:space="preserve"> .</w:t>
      </w:r>
    </w:p>
    <w:p w:rsidR="00361854" w:rsidRPr="00361854" w:rsidRDefault="00361854" w:rsidP="00361854">
      <w:pPr>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    80 % учеников были задействованы в течение года в проведении «Урока цифры».</w:t>
      </w:r>
    </w:p>
    <w:p w:rsidR="00361854" w:rsidRPr="00361854" w:rsidRDefault="00361854" w:rsidP="00361854">
      <w:pPr>
        <w:autoSpaceDE w:val="0"/>
        <w:autoSpaceDN w:val="0"/>
        <w:adjustRightInd w:val="0"/>
        <w:spacing w:after="0" w:line="240" w:lineRule="auto"/>
        <w:ind w:firstLine="360"/>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Высокий уровень профессионализма педагогов нашей школы востребован на уровне города и области.      </w:t>
      </w:r>
    </w:p>
    <w:p w:rsidR="00361854" w:rsidRPr="00361854" w:rsidRDefault="00361854" w:rsidP="00361854">
      <w:pPr>
        <w:tabs>
          <w:tab w:val="left" w:pos="-360"/>
          <w:tab w:val="left" w:pos="540"/>
        </w:tabs>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     Педагоги школы участвовали в конкурсах, семинарах, конференц</w:t>
      </w:r>
      <w:r w:rsidR="00E85382">
        <w:rPr>
          <w:rFonts w:ascii="Times New Roman" w:hAnsi="Times New Roman" w:cs="Times New Roman"/>
          <w:sz w:val="24"/>
          <w:szCs w:val="24"/>
          <w:lang w:bidi="en-US"/>
        </w:rPr>
        <w:t xml:space="preserve">иях различного уровня, активно </w:t>
      </w:r>
      <w:r w:rsidRPr="00361854">
        <w:rPr>
          <w:rFonts w:ascii="Times New Roman" w:hAnsi="Times New Roman" w:cs="Times New Roman"/>
          <w:sz w:val="24"/>
          <w:szCs w:val="24"/>
          <w:lang w:bidi="en-US"/>
        </w:rPr>
        <w:t>делятся своим опытом, печатая свои наработки в методических журналах.</w:t>
      </w:r>
    </w:p>
    <w:p w:rsidR="00F74E11" w:rsidRPr="00F74E11" w:rsidRDefault="00361854" w:rsidP="00F74E11">
      <w:pPr>
        <w:spacing w:after="0" w:line="240" w:lineRule="auto"/>
        <w:jc w:val="both"/>
        <w:rPr>
          <w:rFonts w:ascii="Times New Roman" w:eastAsia="Times New Roman" w:hAnsi="Times New Roman" w:cs="Times New Roman"/>
          <w:bCs/>
          <w:sz w:val="24"/>
          <w:szCs w:val="24"/>
          <w:lang w:eastAsia="ru-RU" w:bidi="en-US"/>
        </w:rPr>
      </w:pPr>
      <w:r w:rsidRPr="00361854">
        <w:rPr>
          <w:rFonts w:ascii="Times New Roman" w:eastAsia="Times New Roman" w:hAnsi="Times New Roman" w:cs="Times New Roman"/>
          <w:color w:val="000000"/>
          <w:sz w:val="24"/>
          <w:szCs w:val="24"/>
          <w:lang w:eastAsia="ru-RU" w:bidi="en-US"/>
        </w:rPr>
        <w:t xml:space="preserve">     Информационная подготовка – одно из важнейших инновационных и востребованных направлений школьной подготовки, делающих школу современной, приближающей ее к жизни и запросам общества. Практика повседневной жизни показывает все более возрастающую роль компьютеров и компьютерных технологий. В связи с этим большое внимание в </w:t>
      </w:r>
      <w:proofErr w:type="gramStart"/>
      <w:r w:rsidRPr="00361854">
        <w:rPr>
          <w:rFonts w:ascii="Times New Roman" w:eastAsia="Times New Roman" w:hAnsi="Times New Roman" w:cs="Times New Roman"/>
          <w:color w:val="000000"/>
          <w:sz w:val="24"/>
          <w:szCs w:val="24"/>
          <w:lang w:eastAsia="ru-RU" w:bidi="en-US"/>
        </w:rPr>
        <w:t>школе</w:t>
      </w:r>
      <w:r w:rsidRPr="00361854">
        <w:rPr>
          <w:rFonts w:ascii="Times New Roman" w:eastAsia="Times New Roman" w:hAnsi="Times New Roman" w:cs="Times New Roman"/>
          <w:color w:val="000000"/>
          <w:sz w:val="24"/>
          <w:szCs w:val="24"/>
          <w:lang w:val="en-US" w:eastAsia="ru-RU" w:bidi="en-US"/>
        </w:rPr>
        <w:t> </w:t>
      </w:r>
      <w:r w:rsidRPr="00361854">
        <w:rPr>
          <w:rFonts w:ascii="Times New Roman" w:eastAsia="Times New Roman" w:hAnsi="Times New Roman" w:cs="Times New Roman"/>
          <w:color w:val="000000"/>
          <w:sz w:val="24"/>
          <w:szCs w:val="24"/>
          <w:lang w:eastAsia="ru-RU" w:bidi="en-US"/>
        </w:rPr>
        <w:t xml:space="preserve"> уделялось</w:t>
      </w:r>
      <w:proofErr w:type="gramEnd"/>
      <w:r w:rsidRPr="00361854">
        <w:rPr>
          <w:rFonts w:ascii="Times New Roman" w:eastAsia="Times New Roman" w:hAnsi="Times New Roman" w:cs="Times New Roman"/>
          <w:color w:val="000000"/>
          <w:sz w:val="24"/>
          <w:szCs w:val="24"/>
          <w:lang w:eastAsia="ru-RU" w:bidi="en-US"/>
        </w:rPr>
        <w:t xml:space="preserve"> методической поддержке и сопровождению информатизации учебного процесса; повышению компьютерной грамотности учителей, интенсивному освоению ими ИКТ. Положительная динамика профессионального уровня учителей подтвердилась ростом их компьютерной грамотности: все учителя разумно применяли в образовательном процессе информационно-коммуникационные технологии, создавали собственные презентации, учебные пособия, тесты и контролирующие задания</w:t>
      </w:r>
      <w:r w:rsidRPr="00361854">
        <w:rPr>
          <w:rFonts w:ascii="Times New Roman" w:eastAsia="Times New Roman" w:hAnsi="Times New Roman" w:cs="Times New Roman"/>
          <w:bCs/>
          <w:sz w:val="24"/>
          <w:szCs w:val="24"/>
          <w:lang w:eastAsia="ru-RU" w:bidi="en-US"/>
        </w:rPr>
        <w:t>, особенно эти умения пригодились при организации дистанционного обучения в условиях пандемии, которая заставила всех нас использовать возможности различных образовательных платформ.(</w:t>
      </w:r>
      <w:proofErr w:type="spellStart"/>
      <w:r w:rsidRPr="00361854">
        <w:rPr>
          <w:rFonts w:ascii="Times New Roman" w:eastAsia="Times New Roman" w:hAnsi="Times New Roman" w:cs="Times New Roman"/>
          <w:bCs/>
          <w:sz w:val="24"/>
          <w:szCs w:val="24"/>
          <w:lang w:eastAsia="ru-RU" w:bidi="en-US"/>
        </w:rPr>
        <w:t>Винокурова</w:t>
      </w:r>
      <w:proofErr w:type="spellEnd"/>
      <w:r w:rsidRPr="00361854">
        <w:rPr>
          <w:rFonts w:ascii="Times New Roman" w:eastAsia="Times New Roman" w:hAnsi="Times New Roman" w:cs="Times New Roman"/>
          <w:bCs/>
          <w:sz w:val="24"/>
          <w:szCs w:val="24"/>
          <w:lang w:eastAsia="ru-RU" w:bidi="en-US"/>
        </w:rPr>
        <w:t xml:space="preserve"> Л.Н., Алещенко Л.А., Карпова С.В., Лисицына Т.Ю., Дубенко О.В., Старостина О.С., </w:t>
      </w:r>
      <w:proofErr w:type="spellStart"/>
      <w:r w:rsidRPr="00361854">
        <w:rPr>
          <w:rFonts w:ascii="Times New Roman" w:eastAsia="Times New Roman" w:hAnsi="Times New Roman" w:cs="Times New Roman"/>
          <w:bCs/>
          <w:sz w:val="24"/>
          <w:szCs w:val="24"/>
          <w:lang w:eastAsia="ru-RU" w:bidi="en-US"/>
        </w:rPr>
        <w:t>Мясникова</w:t>
      </w:r>
      <w:proofErr w:type="spellEnd"/>
      <w:r w:rsidRPr="00361854">
        <w:rPr>
          <w:rFonts w:ascii="Times New Roman" w:eastAsia="Times New Roman" w:hAnsi="Times New Roman" w:cs="Times New Roman"/>
          <w:bCs/>
          <w:sz w:val="24"/>
          <w:szCs w:val="24"/>
          <w:lang w:eastAsia="ru-RU" w:bidi="en-US"/>
        </w:rPr>
        <w:t xml:space="preserve"> Т.В,  Миронова Н.Г. и др.)</w:t>
      </w:r>
    </w:p>
    <w:p w:rsidR="00F74E11" w:rsidRDefault="00F74E11" w:rsidP="00361854">
      <w:pPr>
        <w:shd w:val="clear" w:color="auto" w:fill="FFFFFF"/>
        <w:spacing w:before="76" w:after="0"/>
        <w:ind w:right="1138"/>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 xml:space="preserve">  Всероссийские проверочные работы</w:t>
      </w:r>
    </w:p>
    <w:p w:rsidR="00F74E11" w:rsidRPr="00F74E11" w:rsidRDefault="00F74E11" w:rsidP="00F74E11">
      <w:pPr>
        <w:spacing w:after="0" w:line="240" w:lineRule="auto"/>
        <w:ind w:left="10" w:hanging="10"/>
        <w:jc w:val="both"/>
        <w:rPr>
          <w:rFonts w:ascii="Times New Roman" w:eastAsia="Times New Roman" w:hAnsi="Times New Roman" w:cs="Times New Roman"/>
          <w:color w:val="000000"/>
          <w:sz w:val="24"/>
          <w:szCs w:val="24"/>
        </w:rPr>
      </w:pPr>
      <w:r w:rsidRPr="00F74E11">
        <w:rPr>
          <w:rFonts w:ascii="Times New Roman" w:eastAsia="Times New Roman" w:hAnsi="Times New Roman" w:cs="Times New Roman"/>
          <w:color w:val="000000"/>
          <w:sz w:val="24"/>
          <w:szCs w:val="24"/>
        </w:rPr>
        <w:t xml:space="preserve">   В целях обеспечения мониторинга качества образования в МБОУ СШ № 55, руководствуясь приказом Федеральной службы по надзору в сфере образования и науки от науки  от 23.12.2022 г.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2023 году» с 12 апреля  по 12 мая  2022-2023 учебного года были организованы и проведены Всероссийские проверочные работы (далее ВПР) в 4, 5,6,7,8, классах по русскому языку, математике, истории, обществознанию, географии,  физике, химии, биологии, английскому языку.</w:t>
      </w:r>
    </w:p>
    <w:p w:rsidR="00F74E11" w:rsidRPr="00F74E11" w:rsidRDefault="00F74E11" w:rsidP="00F74E11">
      <w:pPr>
        <w:spacing w:after="0" w:line="240" w:lineRule="auto"/>
        <w:ind w:left="10" w:hanging="10"/>
        <w:jc w:val="both"/>
        <w:rPr>
          <w:rFonts w:ascii="Times New Roman" w:eastAsia="Times New Roman" w:hAnsi="Times New Roman" w:cs="Times New Roman"/>
          <w:color w:val="000000"/>
          <w:sz w:val="24"/>
          <w:szCs w:val="24"/>
        </w:rPr>
      </w:pPr>
      <w:r w:rsidRPr="00F74E11">
        <w:rPr>
          <w:rFonts w:ascii="Times New Roman" w:eastAsia="Times New Roman" w:hAnsi="Times New Roman" w:cs="Times New Roman"/>
          <w:color w:val="000000"/>
          <w:sz w:val="24"/>
          <w:szCs w:val="24"/>
        </w:rPr>
        <w:t xml:space="preserve">   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 </w:t>
      </w:r>
    </w:p>
    <w:p w:rsidR="00F74E11" w:rsidRPr="00F74E11" w:rsidRDefault="00F74E11" w:rsidP="00F74E11">
      <w:pPr>
        <w:spacing w:after="0" w:line="240" w:lineRule="auto"/>
        <w:ind w:left="10" w:hanging="10"/>
        <w:jc w:val="both"/>
        <w:rPr>
          <w:rFonts w:ascii="Times New Roman" w:eastAsia="Times New Roman" w:hAnsi="Times New Roman" w:cs="Times New Roman"/>
          <w:color w:val="000000"/>
          <w:sz w:val="24"/>
          <w:szCs w:val="24"/>
        </w:rPr>
      </w:pPr>
      <w:r w:rsidRPr="00F74E11">
        <w:rPr>
          <w:rFonts w:ascii="Times New Roman" w:eastAsia="Times New Roman" w:hAnsi="Times New Roman" w:cs="Times New Roman"/>
          <w:color w:val="000000"/>
          <w:sz w:val="24"/>
          <w:szCs w:val="24"/>
        </w:rPr>
        <w:t xml:space="preserve">   Результаты работы по организации и проведению ВПР. </w:t>
      </w:r>
    </w:p>
    <w:p w:rsidR="00F74E11" w:rsidRPr="00F74E11" w:rsidRDefault="00F74E11" w:rsidP="00F74E11">
      <w:pPr>
        <w:spacing w:after="0" w:line="240" w:lineRule="auto"/>
        <w:ind w:left="1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4E11">
        <w:rPr>
          <w:rFonts w:ascii="Times New Roman" w:eastAsia="Times New Roman" w:hAnsi="Times New Roman" w:cs="Times New Roman"/>
          <w:color w:val="000000"/>
          <w:sz w:val="24"/>
          <w:szCs w:val="24"/>
        </w:rPr>
        <w:t xml:space="preserve">Организационные мероприятия, определенные указанными нормативными документами, были выполнены в полном объеме. Всероссийские проверочные работы проведены по всем предметам, предусмотренным планом-графиком проведения ВПР. </w:t>
      </w:r>
    </w:p>
    <w:p w:rsidR="00F74E11" w:rsidRPr="00F74E11" w:rsidRDefault="00F74E11" w:rsidP="00E85382">
      <w:pPr>
        <w:spacing w:after="0" w:line="240" w:lineRule="auto"/>
        <w:ind w:left="1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4E11">
        <w:rPr>
          <w:rFonts w:ascii="Times New Roman" w:eastAsia="Times New Roman" w:hAnsi="Times New Roman" w:cs="Times New Roman"/>
          <w:color w:val="000000"/>
          <w:sz w:val="24"/>
          <w:szCs w:val="24"/>
        </w:rPr>
        <w:t xml:space="preserve">При проведении работ было обеспечено выполнение ВПР в одно время всеми классами, организаторами в аудиториях являлись педагоги, не ведущие предмет, по которому выполнялась работа. Все работники, задействованные в проведении ВПР, были проинструктированы о порядке проведения ВПР, ознакомлены с нормативными документами, регламентирующими порядок проведения проверочных работ. Во время проведения работ не было выявлено нарушений порядка проведения ВПР, служебных записок о нарушениях, актов об удалении учащихся в связи с нарушением порядка не поступило. </w:t>
      </w:r>
    </w:p>
    <w:p w:rsidR="00F74E11" w:rsidRPr="00F74E11" w:rsidRDefault="00E85382" w:rsidP="00F74E11">
      <w:pPr>
        <w:spacing w:after="0" w:line="240" w:lineRule="auto"/>
        <w:ind w:left="1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Анализ показал, что ученики в основном подтвердили четвертные отметки.</w:t>
      </w:r>
    </w:p>
    <w:p w:rsidR="00F74E11" w:rsidRPr="00E85382" w:rsidRDefault="00E85382" w:rsidP="00E85382">
      <w:pPr>
        <w:spacing w:after="0" w:line="240" w:lineRule="auto"/>
        <w:jc w:val="both"/>
        <w:rPr>
          <w:rFonts w:ascii="Times New Roman" w:eastAsia="Times New Roman" w:hAnsi="Times New Roman" w:cs="Times New Roman"/>
          <w:color w:val="000000"/>
          <w:sz w:val="24"/>
          <w:szCs w:val="24"/>
        </w:rPr>
      </w:pPr>
      <w:r w:rsidRPr="00E85382">
        <w:rPr>
          <w:rFonts w:ascii="Times New Roman" w:eastAsia="Times New Roman" w:hAnsi="Times New Roman" w:cs="Times New Roman"/>
          <w:color w:val="000000"/>
          <w:sz w:val="24"/>
        </w:rPr>
        <w:lastRenderedPageBreak/>
        <w:t xml:space="preserve">Обучающиеся </w:t>
      </w:r>
      <w:r>
        <w:rPr>
          <w:rFonts w:ascii="Times New Roman" w:eastAsia="Times New Roman" w:hAnsi="Times New Roman" w:cs="Times New Roman"/>
          <w:color w:val="000000"/>
          <w:sz w:val="24"/>
        </w:rPr>
        <w:t xml:space="preserve"> </w:t>
      </w:r>
      <w:r w:rsidRPr="00E85382">
        <w:rPr>
          <w:rFonts w:ascii="Times New Roman" w:eastAsia="Times New Roman" w:hAnsi="Times New Roman" w:cs="Times New Roman"/>
          <w:color w:val="000000"/>
          <w:sz w:val="24"/>
        </w:rPr>
        <w:t xml:space="preserve"> в целом справились с предложенной работой и показали базовый уровень достижения предметных и </w:t>
      </w:r>
      <w:proofErr w:type="spellStart"/>
      <w:r w:rsidRPr="00E85382">
        <w:rPr>
          <w:rFonts w:ascii="Times New Roman" w:eastAsia="Times New Roman" w:hAnsi="Times New Roman" w:cs="Times New Roman"/>
          <w:color w:val="000000"/>
          <w:sz w:val="24"/>
        </w:rPr>
        <w:t>метапредметных</w:t>
      </w:r>
      <w:proofErr w:type="spellEnd"/>
      <w:r w:rsidRPr="00E85382">
        <w:rPr>
          <w:rFonts w:ascii="Times New Roman" w:eastAsia="Times New Roman" w:hAnsi="Times New Roman" w:cs="Times New Roman"/>
          <w:color w:val="000000"/>
          <w:sz w:val="24"/>
        </w:rPr>
        <w:t xml:space="preserve"> результатов, однако результаты отдельных заданий требуют дополнительной работы по устранению недочётов.</w:t>
      </w:r>
      <w:r w:rsidRPr="00E85382">
        <w:rPr>
          <w:rFonts w:ascii="Times New Roman" w:eastAsia="Times New Roman" w:hAnsi="Times New Roman" w:cs="Times New Roman"/>
          <w:b/>
          <w:color w:val="000000"/>
          <w:sz w:val="24"/>
        </w:rPr>
        <w:t xml:space="preserve"> </w:t>
      </w:r>
      <w:r w:rsidRPr="00E85382">
        <w:rPr>
          <w:rFonts w:ascii="Times New Roman" w:hAnsi="Times New Roman" w:cs="Times New Roman"/>
          <w:sz w:val="24"/>
          <w:szCs w:val="24"/>
        </w:rPr>
        <w:t xml:space="preserve">Необходима систематическая работа по развитию навыков смыслового чтения, умения работать с картой, </w:t>
      </w:r>
      <w:r>
        <w:rPr>
          <w:rFonts w:ascii="Times New Roman" w:hAnsi="Times New Roman" w:cs="Times New Roman"/>
          <w:sz w:val="24"/>
          <w:szCs w:val="24"/>
        </w:rPr>
        <w:t xml:space="preserve">историческими документами, </w:t>
      </w:r>
      <w:r w:rsidRPr="00E85382">
        <w:rPr>
          <w:rFonts w:ascii="Times New Roman" w:hAnsi="Times New Roman" w:cs="Times New Roman"/>
          <w:sz w:val="24"/>
          <w:szCs w:val="24"/>
        </w:rPr>
        <w:t xml:space="preserve">совершенствование письменной речи.     </w:t>
      </w:r>
    </w:p>
    <w:p w:rsidR="00361854" w:rsidRPr="00361854" w:rsidRDefault="00361854" w:rsidP="00361854">
      <w:pPr>
        <w:shd w:val="clear" w:color="auto" w:fill="FFFFFF"/>
        <w:spacing w:before="76" w:after="0"/>
        <w:ind w:right="1138"/>
        <w:rPr>
          <w:rFonts w:ascii="Times New Roman" w:eastAsia="Arial Unicode MS" w:hAnsi="Times New Roman" w:cs="Times New Roman"/>
          <w:spacing w:val="3"/>
          <w:sz w:val="21"/>
          <w:szCs w:val="21"/>
          <w:lang w:eastAsia="ru-RU"/>
        </w:rPr>
      </w:pPr>
      <w:r w:rsidRPr="00361854">
        <w:rPr>
          <w:rFonts w:ascii="Times New Roman" w:eastAsia="Times New Roman" w:hAnsi="Times New Roman" w:cs="Times New Roman"/>
          <w:b/>
          <w:color w:val="000000"/>
          <w:spacing w:val="3"/>
          <w:sz w:val="24"/>
          <w:szCs w:val="24"/>
          <w:lang w:eastAsia="ru-RU"/>
        </w:rPr>
        <w:t xml:space="preserve">   Повышение квалификации</w:t>
      </w:r>
      <w:r w:rsidRPr="00361854">
        <w:rPr>
          <w:rFonts w:ascii="Times New Roman" w:eastAsia="Times New Roman" w:hAnsi="Times New Roman" w:cs="Times New Roman"/>
          <w:color w:val="000000"/>
          <w:spacing w:val="3"/>
          <w:sz w:val="24"/>
          <w:szCs w:val="24"/>
          <w:lang w:eastAsia="ru-RU"/>
        </w:rPr>
        <w:t>.</w:t>
      </w:r>
      <w:r w:rsidRPr="00361854">
        <w:rPr>
          <w:rFonts w:ascii="Times New Roman" w:eastAsia="Arial Unicode MS" w:hAnsi="Times New Roman" w:cs="Times New Roman"/>
          <w:spacing w:val="3"/>
          <w:sz w:val="21"/>
          <w:szCs w:val="21"/>
          <w:lang w:eastAsia="ru-RU"/>
        </w:rPr>
        <w:t xml:space="preserve"> </w:t>
      </w:r>
    </w:p>
    <w:p w:rsidR="003B6A49" w:rsidRPr="003B6A49" w:rsidRDefault="00361854" w:rsidP="00361854">
      <w:pPr>
        <w:autoSpaceDE w:val="0"/>
        <w:autoSpaceDN w:val="0"/>
        <w:adjustRightInd w:val="0"/>
        <w:spacing w:after="0" w:line="240" w:lineRule="auto"/>
        <w:jc w:val="both"/>
        <w:rPr>
          <w:rFonts w:ascii="Times New Roman" w:hAnsi="Times New Roman" w:cs="Times New Roman"/>
          <w:sz w:val="24"/>
          <w:szCs w:val="24"/>
          <w:lang w:bidi="en-US"/>
        </w:rPr>
      </w:pPr>
      <w:r w:rsidRPr="00361854">
        <w:rPr>
          <w:rFonts w:ascii="Times New Roman" w:hAnsi="Times New Roman" w:cs="Times New Roman"/>
          <w:sz w:val="24"/>
          <w:szCs w:val="24"/>
          <w:lang w:bidi="en-US"/>
        </w:rPr>
        <w:t xml:space="preserve">    С целью развития профессиональной компетентности, мастерства, профессиональной</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культуры,</w:t>
      </w:r>
      <w:r w:rsidRPr="00361854">
        <w:rPr>
          <w:rFonts w:ascii="Times New Roman" w:hAnsi="Times New Roman" w:cs="Times New Roman"/>
          <w:spacing w:val="18"/>
          <w:sz w:val="24"/>
          <w:szCs w:val="24"/>
          <w:lang w:bidi="en-US"/>
        </w:rPr>
        <w:t xml:space="preserve"> </w:t>
      </w:r>
      <w:r w:rsidRPr="00361854">
        <w:rPr>
          <w:rFonts w:ascii="Times New Roman" w:hAnsi="Times New Roman" w:cs="Times New Roman"/>
          <w:sz w:val="24"/>
          <w:szCs w:val="24"/>
          <w:lang w:bidi="en-US"/>
        </w:rPr>
        <w:t>обновления</w:t>
      </w:r>
      <w:r w:rsidRPr="00361854">
        <w:rPr>
          <w:rFonts w:ascii="Times New Roman" w:hAnsi="Times New Roman" w:cs="Times New Roman"/>
          <w:spacing w:val="20"/>
          <w:sz w:val="24"/>
          <w:szCs w:val="24"/>
          <w:lang w:bidi="en-US"/>
        </w:rPr>
        <w:t xml:space="preserve"> </w:t>
      </w:r>
      <w:r w:rsidRPr="00361854">
        <w:rPr>
          <w:rFonts w:ascii="Times New Roman" w:hAnsi="Times New Roman" w:cs="Times New Roman"/>
          <w:sz w:val="24"/>
          <w:szCs w:val="24"/>
          <w:lang w:bidi="en-US"/>
        </w:rPr>
        <w:t>теоретических</w:t>
      </w:r>
      <w:r w:rsidRPr="00361854">
        <w:rPr>
          <w:rFonts w:ascii="Times New Roman" w:hAnsi="Times New Roman" w:cs="Times New Roman"/>
          <w:spacing w:val="20"/>
          <w:sz w:val="24"/>
          <w:szCs w:val="24"/>
          <w:lang w:bidi="en-US"/>
        </w:rPr>
        <w:t xml:space="preserve"> </w:t>
      </w:r>
      <w:r w:rsidRPr="00361854">
        <w:rPr>
          <w:rFonts w:ascii="Times New Roman" w:hAnsi="Times New Roman" w:cs="Times New Roman"/>
          <w:sz w:val="24"/>
          <w:szCs w:val="24"/>
          <w:lang w:bidi="en-US"/>
        </w:rPr>
        <w:t>и</w:t>
      </w:r>
      <w:r w:rsidRPr="00361854">
        <w:rPr>
          <w:rFonts w:ascii="Times New Roman" w:hAnsi="Times New Roman" w:cs="Times New Roman"/>
          <w:spacing w:val="20"/>
          <w:sz w:val="24"/>
          <w:szCs w:val="24"/>
          <w:lang w:bidi="en-US"/>
        </w:rPr>
        <w:t xml:space="preserve"> </w:t>
      </w:r>
      <w:r w:rsidRPr="00361854">
        <w:rPr>
          <w:rFonts w:ascii="Times New Roman" w:hAnsi="Times New Roman" w:cs="Times New Roman"/>
          <w:sz w:val="24"/>
          <w:szCs w:val="24"/>
          <w:lang w:bidi="en-US"/>
        </w:rPr>
        <w:t>практических</w:t>
      </w:r>
      <w:r w:rsidRPr="00361854">
        <w:rPr>
          <w:rFonts w:ascii="Times New Roman" w:hAnsi="Times New Roman" w:cs="Times New Roman"/>
          <w:spacing w:val="20"/>
          <w:sz w:val="24"/>
          <w:szCs w:val="24"/>
          <w:lang w:bidi="en-US"/>
        </w:rPr>
        <w:t xml:space="preserve"> </w:t>
      </w:r>
      <w:r w:rsidRPr="00361854">
        <w:rPr>
          <w:rFonts w:ascii="Times New Roman" w:hAnsi="Times New Roman" w:cs="Times New Roman"/>
          <w:sz w:val="24"/>
          <w:szCs w:val="24"/>
          <w:lang w:bidi="en-US"/>
        </w:rPr>
        <w:t>знаний</w:t>
      </w:r>
      <w:r w:rsidRPr="00361854">
        <w:rPr>
          <w:rFonts w:ascii="Times New Roman" w:hAnsi="Times New Roman" w:cs="Times New Roman"/>
          <w:spacing w:val="20"/>
          <w:sz w:val="24"/>
          <w:szCs w:val="24"/>
          <w:lang w:bidi="en-US"/>
        </w:rPr>
        <w:t xml:space="preserve"> </w:t>
      </w:r>
      <w:r w:rsidRPr="00361854">
        <w:rPr>
          <w:rFonts w:ascii="Times New Roman" w:hAnsi="Times New Roman" w:cs="Times New Roman"/>
          <w:sz w:val="24"/>
          <w:szCs w:val="24"/>
          <w:lang w:bidi="en-US"/>
        </w:rPr>
        <w:t>педагогов,</w:t>
      </w:r>
      <w:r w:rsidRPr="00361854">
        <w:rPr>
          <w:rFonts w:ascii="Times New Roman" w:hAnsi="Times New Roman" w:cs="Times New Roman"/>
          <w:spacing w:val="20"/>
          <w:sz w:val="24"/>
          <w:szCs w:val="24"/>
          <w:lang w:bidi="en-US"/>
        </w:rPr>
        <w:t xml:space="preserve"> </w:t>
      </w:r>
      <w:r w:rsidRPr="00361854">
        <w:rPr>
          <w:rFonts w:ascii="Times New Roman" w:hAnsi="Times New Roman" w:cs="Times New Roman"/>
          <w:sz w:val="24"/>
          <w:szCs w:val="24"/>
          <w:lang w:bidi="en-US"/>
        </w:rPr>
        <w:t>в</w:t>
      </w:r>
      <w:r w:rsidRPr="00361854">
        <w:rPr>
          <w:rFonts w:ascii="Times New Roman" w:hAnsi="Times New Roman" w:cs="Times New Roman"/>
          <w:spacing w:val="19"/>
          <w:sz w:val="24"/>
          <w:szCs w:val="24"/>
          <w:lang w:bidi="en-US"/>
        </w:rPr>
        <w:t xml:space="preserve"> </w:t>
      </w:r>
      <w:r w:rsidRPr="00361854">
        <w:rPr>
          <w:rFonts w:ascii="Times New Roman" w:hAnsi="Times New Roman" w:cs="Times New Roman"/>
          <w:sz w:val="24"/>
          <w:szCs w:val="24"/>
          <w:lang w:bidi="en-US"/>
        </w:rPr>
        <w:t>связи</w:t>
      </w:r>
      <w:r w:rsidRPr="00361854">
        <w:rPr>
          <w:rFonts w:ascii="Times New Roman" w:hAnsi="Times New Roman" w:cs="Times New Roman"/>
          <w:spacing w:val="20"/>
          <w:sz w:val="24"/>
          <w:szCs w:val="24"/>
          <w:lang w:bidi="en-US"/>
        </w:rPr>
        <w:t xml:space="preserve"> </w:t>
      </w:r>
      <w:r w:rsidRPr="00361854">
        <w:rPr>
          <w:rFonts w:ascii="Times New Roman" w:hAnsi="Times New Roman" w:cs="Times New Roman"/>
          <w:sz w:val="24"/>
          <w:szCs w:val="24"/>
          <w:lang w:bidi="en-US"/>
        </w:rPr>
        <w:t>с возросшими</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требованиями</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к</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уровню</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квалификации</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и</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необходимостью</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освоения</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современных</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методов</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решения</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профессиональных</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задач,</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педагоги</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проходят</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профессиональную</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переподготовку</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на</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курсах</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повышения</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bidi="en-US"/>
        </w:rPr>
        <w:t>квалификации.</w:t>
      </w:r>
      <w:r w:rsidRPr="00361854">
        <w:rPr>
          <w:rFonts w:ascii="Times New Roman" w:hAnsi="Times New Roman" w:cs="Times New Roman"/>
          <w:spacing w:val="1"/>
          <w:sz w:val="24"/>
          <w:szCs w:val="24"/>
          <w:lang w:bidi="en-US"/>
        </w:rPr>
        <w:t xml:space="preserve"> </w:t>
      </w:r>
      <w:r w:rsidRPr="00361854">
        <w:rPr>
          <w:rFonts w:ascii="Times New Roman" w:hAnsi="Times New Roman" w:cs="Times New Roman"/>
          <w:sz w:val="24"/>
          <w:szCs w:val="24"/>
          <w:lang w:val="en-US" w:bidi="en-US"/>
        </w:rPr>
        <w:t>В</w:t>
      </w:r>
      <w:r w:rsidRPr="00361854">
        <w:rPr>
          <w:rFonts w:ascii="Times New Roman" w:hAnsi="Times New Roman" w:cs="Times New Roman"/>
          <w:spacing w:val="1"/>
          <w:sz w:val="24"/>
          <w:szCs w:val="24"/>
          <w:lang w:val="en-US" w:bidi="en-US"/>
        </w:rPr>
        <w:t xml:space="preserve"> </w:t>
      </w:r>
      <w:r w:rsidRPr="00361854">
        <w:rPr>
          <w:rFonts w:ascii="Times New Roman" w:hAnsi="Times New Roman" w:cs="Times New Roman"/>
          <w:sz w:val="24"/>
          <w:szCs w:val="24"/>
          <w:lang w:val="en-US" w:bidi="en-US"/>
        </w:rPr>
        <w:t>2022</w:t>
      </w:r>
      <w:r w:rsidRPr="00361854">
        <w:rPr>
          <w:rFonts w:ascii="Times New Roman" w:hAnsi="Times New Roman" w:cs="Times New Roman"/>
          <w:spacing w:val="1"/>
          <w:sz w:val="24"/>
          <w:szCs w:val="24"/>
          <w:lang w:val="en-US" w:bidi="en-US"/>
        </w:rPr>
        <w:t xml:space="preserve"> </w:t>
      </w:r>
      <w:r w:rsidRPr="00361854">
        <w:rPr>
          <w:rFonts w:ascii="Times New Roman" w:hAnsi="Times New Roman" w:cs="Times New Roman"/>
          <w:sz w:val="24"/>
          <w:szCs w:val="24"/>
          <w:lang w:val="en-US" w:bidi="en-US"/>
        </w:rPr>
        <w:t>–</w:t>
      </w:r>
      <w:r w:rsidRPr="00361854">
        <w:rPr>
          <w:rFonts w:ascii="Times New Roman" w:hAnsi="Times New Roman" w:cs="Times New Roman"/>
          <w:spacing w:val="1"/>
          <w:sz w:val="24"/>
          <w:szCs w:val="24"/>
          <w:lang w:val="en-US" w:bidi="en-US"/>
        </w:rPr>
        <w:t xml:space="preserve"> </w:t>
      </w:r>
      <w:r w:rsidRPr="00361854">
        <w:rPr>
          <w:rFonts w:ascii="Times New Roman" w:hAnsi="Times New Roman" w:cs="Times New Roman"/>
          <w:sz w:val="24"/>
          <w:szCs w:val="24"/>
          <w:lang w:val="en-US" w:bidi="en-US"/>
        </w:rPr>
        <w:t>2023</w:t>
      </w:r>
      <w:r w:rsidRPr="00361854">
        <w:rPr>
          <w:rFonts w:ascii="Times New Roman" w:hAnsi="Times New Roman" w:cs="Times New Roman"/>
          <w:spacing w:val="1"/>
          <w:sz w:val="24"/>
          <w:szCs w:val="24"/>
          <w:lang w:val="en-US" w:bidi="en-US"/>
        </w:rPr>
        <w:t xml:space="preserve"> </w:t>
      </w:r>
      <w:proofErr w:type="spellStart"/>
      <w:r w:rsidRPr="00361854">
        <w:rPr>
          <w:rFonts w:ascii="Times New Roman" w:hAnsi="Times New Roman" w:cs="Times New Roman"/>
          <w:sz w:val="24"/>
          <w:szCs w:val="24"/>
          <w:lang w:val="en-US" w:bidi="en-US"/>
        </w:rPr>
        <w:t>учебном</w:t>
      </w:r>
      <w:proofErr w:type="spellEnd"/>
      <w:r w:rsidRPr="00361854">
        <w:rPr>
          <w:rFonts w:ascii="Times New Roman" w:hAnsi="Times New Roman" w:cs="Times New Roman"/>
          <w:spacing w:val="-3"/>
          <w:sz w:val="24"/>
          <w:szCs w:val="24"/>
          <w:lang w:val="en-US" w:bidi="en-US"/>
        </w:rPr>
        <w:t xml:space="preserve"> </w:t>
      </w:r>
      <w:proofErr w:type="spellStart"/>
      <w:r w:rsidRPr="00361854">
        <w:rPr>
          <w:rFonts w:ascii="Times New Roman" w:hAnsi="Times New Roman" w:cs="Times New Roman"/>
          <w:sz w:val="24"/>
          <w:szCs w:val="24"/>
          <w:lang w:val="en-US" w:bidi="en-US"/>
        </w:rPr>
        <w:t>году</w:t>
      </w:r>
      <w:proofErr w:type="spellEnd"/>
      <w:r w:rsidRPr="00361854">
        <w:rPr>
          <w:rFonts w:ascii="Times New Roman" w:hAnsi="Times New Roman" w:cs="Times New Roman"/>
          <w:spacing w:val="-3"/>
          <w:sz w:val="24"/>
          <w:szCs w:val="24"/>
          <w:lang w:val="en-US" w:bidi="en-US"/>
        </w:rPr>
        <w:t xml:space="preserve"> </w:t>
      </w:r>
      <w:proofErr w:type="spellStart"/>
      <w:r w:rsidRPr="00361854">
        <w:rPr>
          <w:rFonts w:ascii="Times New Roman" w:hAnsi="Times New Roman" w:cs="Times New Roman"/>
          <w:sz w:val="24"/>
          <w:szCs w:val="24"/>
          <w:lang w:val="en-US" w:bidi="en-US"/>
        </w:rPr>
        <w:t>курсы</w:t>
      </w:r>
      <w:proofErr w:type="spellEnd"/>
      <w:r w:rsidRPr="00361854">
        <w:rPr>
          <w:rFonts w:ascii="Times New Roman" w:hAnsi="Times New Roman" w:cs="Times New Roman"/>
          <w:sz w:val="24"/>
          <w:szCs w:val="24"/>
          <w:lang w:val="en-US" w:bidi="en-US"/>
        </w:rPr>
        <w:t xml:space="preserve"> </w:t>
      </w:r>
      <w:proofErr w:type="spellStart"/>
      <w:r w:rsidRPr="00361854">
        <w:rPr>
          <w:rFonts w:ascii="Times New Roman" w:hAnsi="Times New Roman" w:cs="Times New Roman"/>
          <w:sz w:val="24"/>
          <w:szCs w:val="24"/>
          <w:lang w:val="en-US" w:bidi="en-US"/>
        </w:rPr>
        <w:t>повышения</w:t>
      </w:r>
      <w:proofErr w:type="spellEnd"/>
      <w:r w:rsidRPr="00361854">
        <w:rPr>
          <w:rFonts w:ascii="Times New Roman" w:hAnsi="Times New Roman" w:cs="Times New Roman"/>
          <w:spacing w:val="-1"/>
          <w:sz w:val="24"/>
          <w:szCs w:val="24"/>
          <w:lang w:val="en-US" w:bidi="en-US"/>
        </w:rPr>
        <w:t xml:space="preserve"> </w:t>
      </w:r>
      <w:proofErr w:type="spellStart"/>
      <w:r w:rsidRPr="00361854">
        <w:rPr>
          <w:rFonts w:ascii="Times New Roman" w:hAnsi="Times New Roman" w:cs="Times New Roman"/>
          <w:sz w:val="24"/>
          <w:szCs w:val="24"/>
          <w:lang w:val="en-US" w:bidi="en-US"/>
        </w:rPr>
        <w:t>квалификации</w:t>
      </w:r>
      <w:proofErr w:type="spellEnd"/>
      <w:r w:rsidRPr="00361854">
        <w:rPr>
          <w:rFonts w:ascii="Times New Roman" w:hAnsi="Times New Roman" w:cs="Times New Roman"/>
          <w:spacing w:val="-1"/>
          <w:sz w:val="24"/>
          <w:szCs w:val="24"/>
          <w:lang w:val="en-US" w:bidi="en-US"/>
        </w:rPr>
        <w:t xml:space="preserve"> </w:t>
      </w:r>
      <w:proofErr w:type="spellStart"/>
      <w:proofErr w:type="gramStart"/>
      <w:r w:rsidRPr="00361854">
        <w:rPr>
          <w:rFonts w:ascii="Times New Roman" w:hAnsi="Times New Roman" w:cs="Times New Roman"/>
          <w:sz w:val="24"/>
          <w:szCs w:val="24"/>
          <w:lang w:val="en-US" w:bidi="en-US"/>
        </w:rPr>
        <w:t>прошли</w:t>
      </w:r>
      <w:proofErr w:type="spellEnd"/>
      <w:r w:rsidRPr="00361854">
        <w:rPr>
          <w:rFonts w:ascii="Times New Roman" w:hAnsi="Times New Roman" w:cs="Times New Roman"/>
          <w:spacing w:val="-1"/>
          <w:sz w:val="24"/>
          <w:szCs w:val="24"/>
          <w:lang w:val="en-US" w:bidi="en-US"/>
        </w:rPr>
        <w:t xml:space="preserve"> </w:t>
      </w:r>
      <w:r w:rsidRPr="00361854">
        <w:rPr>
          <w:rFonts w:ascii="Times New Roman" w:hAnsi="Times New Roman" w:cs="Times New Roman"/>
          <w:sz w:val="24"/>
          <w:szCs w:val="24"/>
          <w:lang w:val="en-US" w:bidi="en-US"/>
        </w:rPr>
        <w:t xml:space="preserve"> 18</w:t>
      </w:r>
      <w:proofErr w:type="gramEnd"/>
      <w:r w:rsidRPr="00361854">
        <w:rPr>
          <w:rFonts w:ascii="Times New Roman" w:hAnsi="Times New Roman" w:cs="Times New Roman"/>
          <w:sz w:val="24"/>
          <w:szCs w:val="24"/>
          <w:lang w:val="en-US" w:bidi="en-US"/>
        </w:rPr>
        <w:t xml:space="preserve">  </w:t>
      </w:r>
      <w:proofErr w:type="spellStart"/>
      <w:r w:rsidRPr="00361854">
        <w:rPr>
          <w:rFonts w:ascii="Times New Roman" w:hAnsi="Times New Roman" w:cs="Times New Roman"/>
          <w:sz w:val="24"/>
          <w:szCs w:val="24"/>
          <w:lang w:val="en-US" w:bidi="en-US"/>
        </w:rPr>
        <w:t>педагогов</w:t>
      </w:r>
      <w:proofErr w:type="spellEnd"/>
      <w:r w:rsidR="003B6A49">
        <w:rPr>
          <w:rFonts w:ascii="Times New Roman" w:hAnsi="Times New Roman" w:cs="Times New Roman"/>
          <w:sz w:val="24"/>
          <w:szCs w:val="24"/>
          <w:lang w:bidi="en-US"/>
        </w:rPr>
        <w:t>.</w:t>
      </w:r>
    </w:p>
    <w:p w:rsidR="003B6A49" w:rsidRPr="003B6A49" w:rsidRDefault="003B6A49" w:rsidP="003B6A49">
      <w:pPr>
        <w:autoSpaceDE w:val="0"/>
        <w:autoSpaceDN w:val="0"/>
        <w:adjustRightInd w:val="0"/>
        <w:spacing w:after="0" w:line="240" w:lineRule="auto"/>
        <w:jc w:val="both"/>
        <w:rPr>
          <w:rFonts w:ascii="Times New Roman" w:hAnsi="Times New Roman" w:cs="Times New Roman"/>
          <w:sz w:val="24"/>
          <w:szCs w:val="24"/>
        </w:rPr>
      </w:pPr>
      <w:r w:rsidRPr="003B6A49">
        <w:rPr>
          <w:rFonts w:ascii="Times New Roman" w:hAnsi="Times New Roman" w:cs="Times New Roman"/>
          <w:b/>
          <w:sz w:val="24"/>
          <w:szCs w:val="24"/>
        </w:rPr>
        <w:t xml:space="preserve">    Анализ методической работы школы показал</w:t>
      </w:r>
      <w:r w:rsidRPr="003B6A49">
        <w:rPr>
          <w:rFonts w:ascii="Times New Roman" w:hAnsi="Times New Roman" w:cs="Times New Roman"/>
          <w:sz w:val="24"/>
          <w:szCs w:val="24"/>
        </w:rPr>
        <w:t>, что методическая тема школы</w:t>
      </w:r>
    </w:p>
    <w:p w:rsidR="003B6A49" w:rsidRPr="003B6A49" w:rsidRDefault="003B6A49" w:rsidP="003B6A49">
      <w:pPr>
        <w:autoSpaceDE w:val="0"/>
        <w:autoSpaceDN w:val="0"/>
        <w:adjustRightInd w:val="0"/>
        <w:spacing w:after="0" w:line="240" w:lineRule="auto"/>
        <w:jc w:val="both"/>
        <w:rPr>
          <w:rFonts w:ascii="Times New Roman" w:hAnsi="Times New Roman" w:cs="Times New Roman"/>
          <w:sz w:val="24"/>
          <w:szCs w:val="24"/>
        </w:rPr>
      </w:pPr>
      <w:r w:rsidRPr="003B6A49">
        <w:rPr>
          <w:rFonts w:ascii="Times New Roman" w:hAnsi="Times New Roman" w:cs="Times New Roman"/>
          <w:sz w:val="24"/>
          <w:szCs w:val="24"/>
        </w:rPr>
        <w:t>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В основном поставленные задачи методической работы на 2022-</w:t>
      </w:r>
      <w:proofErr w:type="gramStart"/>
      <w:r w:rsidRPr="003B6A49">
        <w:rPr>
          <w:rFonts w:ascii="Times New Roman" w:hAnsi="Times New Roman" w:cs="Times New Roman"/>
          <w:sz w:val="24"/>
          <w:szCs w:val="24"/>
        </w:rPr>
        <w:t>2023  учебный</w:t>
      </w:r>
      <w:proofErr w:type="gramEnd"/>
      <w:r w:rsidRPr="003B6A49">
        <w:rPr>
          <w:rFonts w:ascii="Times New Roman" w:hAnsi="Times New Roman" w:cs="Times New Roman"/>
          <w:sz w:val="24"/>
          <w:szCs w:val="24"/>
        </w:rPr>
        <w:t xml:space="preserve"> год выполнены.</w:t>
      </w:r>
    </w:p>
    <w:p w:rsidR="003B6A49" w:rsidRPr="003B6A49" w:rsidRDefault="003B6A49" w:rsidP="003B6A49">
      <w:pPr>
        <w:widowControl w:val="0"/>
        <w:autoSpaceDE w:val="0"/>
        <w:autoSpaceDN w:val="0"/>
        <w:spacing w:after="0" w:line="240" w:lineRule="auto"/>
        <w:ind w:left="442"/>
        <w:outlineLvl w:val="1"/>
        <w:rPr>
          <w:rFonts w:ascii="Times New Roman" w:eastAsia="Times New Roman" w:hAnsi="Times New Roman" w:cs="Times New Roman"/>
          <w:b/>
          <w:bCs/>
          <w:sz w:val="24"/>
          <w:szCs w:val="24"/>
        </w:rPr>
      </w:pPr>
      <w:r w:rsidRPr="003B6A49">
        <w:rPr>
          <w:rFonts w:ascii="Times New Roman" w:eastAsia="Times New Roman" w:hAnsi="Times New Roman" w:cs="Times New Roman"/>
          <w:b/>
          <w:i/>
          <w:iCs/>
          <w:sz w:val="24"/>
          <w:szCs w:val="24"/>
        </w:rPr>
        <w:t>Выводы:</w:t>
      </w:r>
      <w:r w:rsidRPr="003B6A49">
        <w:rPr>
          <w:rFonts w:ascii="Times New Roman" w:eastAsia="Times New Roman" w:hAnsi="Times New Roman" w:cs="Times New Roman"/>
          <w:b/>
          <w:bCs/>
          <w:sz w:val="24"/>
          <w:szCs w:val="24"/>
        </w:rPr>
        <w:t xml:space="preserve">  </w:t>
      </w:r>
    </w:p>
    <w:p w:rsidR="003B6A49" w:rsidRPr="003B6A49" w:rsidRDefault="003B6A49" w:rsidP="003B6A49">
      <w:pPr>
        <w:shd w:val="clear" w:color="auto" w:fill="FFFFFF"/>
        <w:spacing w:after="0" w:line="240" w:lineRule="auto"/>
        <w:ind w:firstLine="284"/>
        <w:jc w:val="both"/>
        <w:rPr>
          <w:rFonts w:ascii="Times New Roman" w:eastAsia="Arial Unicode MS" w:hAnsi="Times New Roman" w:cs="Times New Roman"/>
          <w:spacing w:val="3"/>
          <w:sz w:val="21"/>
          <w:szCs w:val="21"/>
          <w:lang w:eastAsia="ru-RU"/>
        </w:rPr>
      </w:pPr>
      <w:r w:rsidRPr="003B6A49">
        <w:rPr>
          <w:rFonts w:ascii="Times New Roman" w:eastAsia="Arial Unicode MS" w:hAnsi="Times New Roman" w:cs="Times New Roman"/>
          <w:spacing w:val="3"/>
          <w:sz w:val="24"/>
          <w:szCs w:val="24"/>
          <w:lang w:eastAsia="ru-RU"/>
        </w:rPr>
        <w:t xml:space="preserve"> </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 xml:space="preserve"> В ходе анализа методической работы в 2022-2023 учебном году выявлены аспекты, на</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которые</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необходимо</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обратить</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 xml:space="preserve">внимание: </w:t>
      </w:r>
      <w:proofErr w:type="gramStart"/>
      <w:r w:rsidRPr="003B6A49">
        <w:rPr>
          <w:rFonts w:ascii="Times New Roman" w:eastAsia="Arial Unicode MS" w:hAnsi="Times New Roman" w:cs="Times New Roman"/>
          <w:spacing w:val="3"/>
          <w:sz w:val="24"/>
          <w:szCs w:val="24"/>
          <w:lang w:eastAsia="ru-RU"/>
        </w:rPr>
        <w:t>недостаточно</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 xml:space="preserve"> высокий</w:t>
      </w:r>
      <w:proofErr w:type="gramEnd"/>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уровень</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участия</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обучающихся</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в</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олимпиадах,</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конкурсах,</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не слишком высокая</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результативность</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участия,</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слаборазвитую</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систему</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проектно-исследовательской</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деятельности,</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сравнительно</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малую</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долю</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педагогов,</w:t>
      </w:r>
      <w:r w:rsidRPr="003B6A49">
        <w:rPr>
          <w:rFonts w:ascii="Times New Roman" w:eastAsia="Arial Unicode MS" w:hAnsi="Times New Roman" w:cs="Times New Roman"/>
          <w:spacing w:val="-57"/>
          <w:sz w:val="24"/>
          <w:szCs w:val="24"/>
          <w:lang w:eastAsia="ru-RU"/>
        </w:rPr>
        <w:t xml:space="preserve"> </w:t>
      </w:r>
      <w:r w:rsidRPr="003B6A49">
        <w:rPr>
          <w:rFonts w:ascii="Times New Roman" w:eastAsia="Arial Unicode MS" w:hAnsi="Times New Roman" w:cs="Times New Roman"/>
          <w:spacing w:val="3"/>
          <w:sz w:val="24"/>
          <w:szCs w:val="24"/>
          <w:lang w:eastAsia="ru-RU"/>
        </w:rPr>
        <w:t>участвующих</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в</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профессиональных конкурсах и имеющих</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публикации</w:t>
      </w:r>
      <w:r w:rsidRPr="003B6A49">
        <w:rPr>
          <w:rFonts w:ascii="Times New Roman" w:eastAsia="Arial Unicode MS" w:hAnsi="Times New Roman" w:cs="Times New Roman"/>
          <w:spacing w:val="3"/>
          <w:sz w:val="21"/>
          <w:szCs w:val="21"/>
          <w:lang w:eastAsia="ru-RU"/>
        </w:rPr>
        <w:t xml:space="preserve">. </w:t>
      </w:r>
      <w:r w:rsidRPr="003B6A49">
        <w:rPr>
          <w:rFonts w:ascii="Times New Roman" w:eastAsia="Arial Unicode MS" w:hAnsi="Times New Roman" w:cs="Times New Roman"/>
          <w:spacing w:val="3"/>
          <w:sz w:val="24"/>
          <w:szCs w:val="24"/>
          <w:lang w:eastAsia="ru-RU"/>
        </w:rPr>
        <w:t>Имеется положительная динамика роста методического и профессионального мастерства</w:t>
      </w:r>
      <w:r w:rsidRPr="003B6A49">
        <w:rPr>
          <w:rFonts w:ascii="Times New Roman" w:eastAsia="Arial Unicode MS" w:hAnsi="Times New Roman" w:cs="Times New Roman"/>
          <w:spacing w:val="-57"/>
          <w:sz w:val="24"/>
          <w:szCs w:val="24"/>
          <w:lang w:eastAsia="ru-RU"/>
        </w:rPr>
        <w:t xml:space="preserve"> </w:t>
      </w:r>
      <w:r w:rsidRPr="003B6A49">
        <w:rPr>
          <w:rFonts w:ascii="Times New Roman" w:eastAsia="Arial Unicode MS" w:hAnsi="Times New Roman" w:cs="Times New Roman"/>
          <w:spacing w:val="3"/>
          <w:sz w:val="24"/>
          <w:szCs w:val="24"/>
          <w:lang w:eastAsia="ru-RU"/>
        </w:rPr>
        <w:t>учителей,</w:t>
      </w:r>
      <w:r w:rsidRPr="003B6A49">
        <w:rPr>
          <w:rFonts w:ascii="Times New Roman" w:eastAsia="Arial Unicode MS" w:hAnsi="Times New Roman" w:cs="Times New Roman"/>
          <w:spacing w:val="-5"/>
          <w:sz w:val="24"/>
          <w:szCs w:val="24"/>
          <w:lang w:eastAsia="ru-RU"/>
        </w:rPr>
        <w:t xml:space="preserve"> </w:t>
      </w:r>
      <w:r w:rsidRPr="003B6A49">
        <w:rPr>
          <w:rFonts w:ascii="Times New Roman" w:eastAsia="Arial Unicode MS" w:hAnsi="Times New Roman" w:cs="Times New Roman"/>
          <w:spacing w:val="3"/>
          <w:sz w:val="24"/>
          <w:szCs w:val="24"/>
          <w:lang w:eastAsia="ru-RU"/>
        </w:rPr>
        <w:t>о</w:t>
      </w:r>
      <w:r w:rsidRPr="003B6A49">
        <w:rPr>
          <w:rFonts w:ascii="Times New Roman" w:eastAsia="Arial Unicode MS" w:hAnsi="Times New Roman" w:cs="Times New Roman"/>
          <w:spacing w:val="-6"/>
          <w:sz w:val="24"/>
          <w:szCs w:val="24"/>
          <w:lang w:eastAsia="ru-RU"/>
        </w:rPr>
        <w:t xml:space="preserve"> </w:t>
      </w:r>
      <w:r w:rsidRPr="003B6A49">
        <w:rPr>
          <w:rFonts w:ascii="Times New Roman" w:eastAsia="Arial Unicode MS" w:hAnsi="Times New Roman" w:cs="Times New Roman"/>
          <w:spacing w:val="3"/>
          <w:sz w:val="24"/>
          <w:szCs w:val="24"/>
          <w:lang w:eastAsia="ru-RU"/>
        </w:rPr>
        <w:t>чем</w:t>
      </w:r>
      <w:r w:rsidRPr="003B6A49">
        <w:rPr>
          <w:rFonts w:ascii="Times New Roman" w:eastAsia="Arial Unicode MS" w:hAnsi="Times New Roman" w:cs="Times New Roman"/>
          <w:spacing w:val="-5"/>
          <w:sz w:val="24"/>
          <w:szCs w:val="24"/>
          <w:lang w:eastAsia="ru-RU"/>
        </w:rPr>
        <w:t xml:space="preserve"> </w:t>
      </w:r>
      <w:r w:rsidRPr="003B6A49">
        <w:rPr>
          <w:rFonts w:ascii="Times New Roman" w:eastAsia="Arial Unicode MS" w:hAnsi="Times New Roman" w:cs="Times New Roman"/>
          <w:spacing w:val="3"/>
          <w:sz w:val="24"/>
          <w:szCs w:val="24"/>
          <w:lang w:eastAsia="ru-RU"/>
        </w:rPr>
        <w:t>свидетельствуют</w:t>
      </w:r>
      <w:r w:rsidRPr="003B6A49">
        <w:rPr>
          <w:rFonts w:ascii="Times New Roman" w:eastAsia="Arial Unicode MS" w:hAnsi="Times New Roman" w:cs="Times New Roman"/>
          <w:spacing w:val="-5"/>
          <w:sz w:val="24"/>
          <w:szCs w:val="24"/>
          <w:lang w:eastAsia="ru-RU"/>
        </w:rPr>
        <w:t xml:space="preserve"> </w:t>
      </w:r>
      <w:r w:rsidRPr="003B6A49">
        <w:rPr>
          <w:rFonts w:ascii="Times New Roman" w:eastAsia="Arial Unicode MS" w:hAnsi="Times New Roman" w:cs="Times New Roman"/>
          <w:spacing w:val="3"/>
          <w:sz w:val="24"/>
          <w:szCs w:val="24"/>
          <w:lang w:eastAsia="ru-RU"/>
        </w:rPr>
        <w:t>следующие</w:t>
      </w:r>
      <w:r w:rsidRPr="003B6A49">
        <w:rPr>
          <w:rFonts w:ascii="Times New Roman" w:eastAsia="Arial Unicode MS" w:hAnsi="Times New Roman" w:cs="Times New Roman"/>
          <w:spacing w:val="-5"/>
          <w:sz w:val="24"/>
          <w:szCs w:val="24"/>
          <w:lang w:eastAsia="ru-RU"/>
        </w:rPr>
        <w:t xml:space="preserve"> </w:t>
      </w:r>
      <w:r w:rsidRPr="003B6A49">
        <w:rPr>
          <w:rFonts w:ascii="Times New Roman" w:eastAsia="Arial Unicode MS" w:hAnsi="Times New Roman" w:cs="Times New Roman"/>
          <w:spacing w:val="3"/>
          <w:sz w:val="24"/>
          <w:szCs w:val="24"/>
          <w:lang w:eastAsia="ru-RU"/>
        </w:rPr>
        <w:t>факты:</w:t>
      </w:r>
      <w:r w:rsidRPr="003B6A49">
        <w:rPr>
          <w:rFonts w:ascii="Times New Roman" w:eastAsia="Arial Unicode MS" w:hAnsi="Times New Roman" w:cs="Times New Roman"/>
          <w:spacing w:val="-6"/>
          <w:sz w:val="24"/>
          <w:szCs w:val="24"/>
          <w:lang w:eastAsia="ru-RU"/>
        </w:rPr>
        <w:t xml:space="preserve"> </w:t>
      </w:r>
      <w:r w:rsidRPr="003B6A49">
        <w:rPr>
          <w:rFonts w:ascii="Times New Roman" w:eastAsia="Arial Unicode MS" w:hAnsi="Times New Roman" w:cs="Times New Roman"/>
          <w:spacing w:val="3"/>
          <w:sz w:val="24"/>
          <w:szCs w:val="24"/>
          <w:lang w:eastAsia="ru-RU"/>
        </w:rPr>
        <w:t xml:space="preserve"> </w:t>
      </w:r>
    </w:p>
    <w:p w:rsidR="003B6A49" w:rsidRPr="003B6A49" w:rsidRDefault="003B6A49" w:rsidP="003B6A49">
      <w:pPr>
        <w:widowControl w:val="0"/>
        <w:tabs>
          <w:tab w:val="left" w:pos="709"/>
        </w:tabs>
        <w:autoSpaceDE w:val="0"/>
        <w:autoSpaceDN w:val="0"/>
        <w:spacing w:before="40" w:after="0"/>
        <w:ind w:right="-1" w:firstLine="426"/>
        <w:jc w:val="both"/>
        <w:rPr>
          <w:rFonts w:ascii="Times New Roman" w:hAnsi="Times New Roman" w:cs="Times New Roman"/>
          <w:sz w:val="24"/>
          <w:szCs w:val="24"/>
          <w:lang w:bidi="en-US"/>
        </w:rPr>
      </w:pPr>
      <w:r w:rsidRPr="003B6A49">
        <w:rPr>
          <w:rFonts w:ascii="Times New Roman" w:hAnsi="Times New Roman" w:cs="Times New Roman"/>
          <w:sz w:val="24"/>
          <w:szCs w:val="24"/>
          <w:lang w:bidi="en-US"/>
        </w:rPr>
        <w:t>- Созданы оптимальные условия (организационные) для повышения образовательного</w:t>
      </w:r>
      <w:r w:rsidRPr="003B6A49">
        <w:rPr>
          <w:rFonts w:ascii="Times New Roman" w:hAnsi="Times New Roman" w:cs="Times New Roman"/>
          <w:spacing w:val="-57"/>
          <w:sz w:val="24"/>
          <w:szCs w:val="24"/>
          <w:lang w:bidi="en-US"/>
        </w:rPr>
        <w:t xml:space="preserve"> </w:t>
      </w:r>
      <w:r w:rsidRPr="003B6A49">
        <w:rPr>
          <w:rFonts w:ascii="Times New Roman" w:hAnsi="Times New Roman" w:cs="Times New Roman"/>
          <w:sz w:val="24"/>
          <w:szCs w:val="24"/>
          <w:lang w:bidi="en-US"/>
        </w:rPr>
        <w:t>уровня педагогических работников по квалификации с учетом современных требований</w:t>
      </w:r>
      <w:r w:rsidRPr="003B6A49">
        <w:rPr>
          <w:rFonts w:ascii="Times New Roman" w:hAnsi="Times New Roman" w:cs="Times New Roman"/>
          <w:spacing w:val="1"/>
          <w:sz w:val="24"/>
          <w:szCs w:val="24"/>
          <w:lang w:bidi="en-US"/>
        </w:rPr>
        <w:t xml:space="preserve"> </w:t>
      </w:r>
      <w:r w:rsidRPr="003B6A49">
        <w:rPr>
          <w:rFonts w:ascii="Times New Roman" w:hAnsi="Times New Roman" w:cs="Times New Roman"/>
          <w:sz w:val="24"/>
          <w:szCs w:val="24"/>
          <w:lang w:bidi="en-US"/>
        </w:rPr>
        <w:t>(прохождение</w:t>
      </w:r>
      <w:r w:rsidRPr="003B6A49">
        <w:rPr>
          <w:rFonts w:ascii="Times New Roman" w:hAnsi="Times New Roman" w:cs="Times New Roman"/>
          <w:spacing w:val="-6"/>
          <w:sz w:val="24"/>
          <w:szCs w:val="24"/>
          <w:lang w:bidi="en-US"/>
        </w:rPr>
        <w:t xml:space="preserve"> </w:t>
      </w:r>
      <w:r w:rsidRPr="003B6A49">
        <w:rPr>
          <w:rFonts w:ascii="Times New Roman" w:hAnsi="Times New Roman" w:cs="Times New Roman"/>
          <w:sz w:val="24"/>
          <w:szCs w:val="24"/>
          <w:lang w:bidi="en-US"/>
        </w:rPr>
        <w:t>курсов);</w:t>
      </w:r>
    </w:p>
    <w:p w:rsidR="003B6A49" w:rsidRPr="003B6A49" w:rsidRDefault="003B6A49" w:rsidP="00E85382">
      <w:pPr>
        <w:widowControl w:val="0"/>
        <w:tabs>
          <w:tab w:val="left" w:pos="709"/>
          <w:tab w:val="left" w:pos="1176"/>
        </w:tabs>
        <w:autoSpaceDE w:val="0"/>
        <w:autoSpaceDN w:val="0"/>
        <w:spacing w:after="0"/>
        <w:ind w:right="-1"/>
        <w:jc w:val="both"/>
        <w:rPr>
          <w:rFonts w:ascii="Times New Roman" w:hAnsi="Times New Roman" w:cs="Times New Roman"/>
          <w:sz w:val="24"/>
          <w:szCs w:val="24"/>
          <w:lang w:bidi="en-US"/>
        </w:rPr>
      </w:pPr>
      <w:r>
        <w:rPr>
          <w:rFonts w:ascii="Times New Roman" w:hAnsi="Times New Roman" w:cs="Times New Roman"/>
          <w:spacing w:val="-2"/>
          <w:sz w:val="24"/>
          <w:szCs w:val="24"/>
          <w:lang w:bidi="en-US"/>
        </w:rPr>
        <w:t>-</w:t>
      </w:r>
      <w:r w:rsidRPr="003B6A49">
        <w:rPr>
          <w:rFonts w:ascii="Times New Roman" w:hAnsi="Times New Roman" w:cs="Times New Roman"/>
          <w:spacing w:val="-2"/>
          <w:sz w:val="24"/>
          <w:szCs w:val="24"/>
          <w:lang w:bidi="en-US"/>
        </w:rPr>
        <w:t>Совершенствовалось</w:t>
      </w:r>
      <w:r w:rsidRPr="003B6A49">
        <w:rPr>
          <w:rFonts w:ascii="Times New Roman" w:hAnsi="Times New Roman" w:cs="Times New Roman"/>
          <w:spacing w:val="-12"/>
          <w:sz w:val="24"/>
          <w:szCs w:val="24"/>
          <w:lang w:bidi="en-US"/>
        </w:rPr>
        <w:t xml:space="preserve"> </w:t>
      </w:r>
      <w:r w:rsidRPr="003B6A49">
        <w:rPr>
          <w:rFonts w:ascii="Times New Roman" w:hAnsi="Times New Roman" w:cs="Times New Roman"/>
          <w:spacing w:val="-1"/>
          <w:sz w:val="24"/>
          <w:szCs w:val="24"/>
          <w:lang w:bidi="en-US"/>
        </w:rPr>
        <w:t>учебно-методическое</w:t>
      </w:r>
      <w:r w:rsidRPr="003B6A49">
        <w:rPr>
          <w:rFonts w:ascii="Times New Roman" w:hAnsi="Times New Roman" w:cs="Times New Roman"/>
          <w:spacing w:val="-11"/>
          <w:sz w:val="24"/>
          <w:szCs w:val="24"/>
          <w:lang w:bidi="en-US"/>
        </w:rPr>
        <w:t xml:space="preserve"> </w:t>
      </w:r>
      <w:r w:rsidRPr="003B6A49">
        <w:rPr>
          <w:rFonts w:ascii="Times New Roman" w:hAnsi="Times New Roman" w:cs="Times New Roman"/>
          <w:spacing w:val="-1"/>
          <w:sz w:val="24"/>
          <w:szCs w:val="24"/>
          <w:lang w:bidi="en-US"/>
        </w:rPr>
        <w:t>и</w:t>
      </w:r>
      <w:r w:rsidRPr="003B6A49">
        <w:rPr>
          <w:rFonts w:ascii="Times New Roman" w:hAnsi="Times New Roman" w:cs="Times New Roman"/>
          <w:spacing w:val="-10"/>
          <w:sz w:val="24"/>
          <w:szCs w:val="24"/>
          <w:lang w:bidi="en-US"/>
        </w:rPr>
        <w:t xml:space="preserve"> </w:t>
      </w:r>
      <w:r w:rsidRPr="003B6A49">
        <w:rPr>
          <w:rFonts w:ascii="Times New Roman" w:hAnsi="Times New Roman" w:cs="Times New Roman"/>
          <w:spacing w:val="-1"/>
          <w:sz w:val="24"/>
          <w:szCs w:val="24"/>
          <w:lang w:bidi="en-US"/>
        </w:rPr>
        <w:t>информационно-техническое</w:t>
      </w:r>
      <w:r w:rsidRPr="003B6A49">
        <w:rPr>
          <w:rFonts w:ascii="Times New Roman" w:hAnsi="Times New Roman" w:cs="Times New Roman"/>
          <w:spacing w:val="-10"/>
          <w:sz w:val="24"/>
          <w:szCs w:val="24"/>
          <w:lang w:bidi="en-US"/>
        </w:rPr>
        <w:t xml:space="preserve"> </w:t>
      </w:r>
      <w:r w:rsidRPr="003B6A49">
        <w:rPr>
          <w:rFonts w:ascii="Times New Roman" w:hAnsi="Times New Roman" w:cs="Times New Roman"/>
          <w:spacing w:val="-1"/>
          <w:sz w:val="24"/>
          <w:szCs w:val="24"/>
          <w:lang w:bidi="en-US"/>
        </w:rPr>
        <w:t>обеспечение</w:t>
      </w:r>
      <w:r w:rsidRPr="003B6A49">
        <w:rPr>
          <w:rFonts w:ascii="Times New Roman" w:hAnsi="Times New Roman" w:cs="Times New Roman"/>
          <w:spacing w:val="-58"/>
          <w:sz w:val="24"/>
          <w:szCs w:val="24"/>
          <w:lang w:bidi="en-US"/>
        </w:rPr>
        <w:t xml:space="preserve"> </w:t>
      </w:r>
      <w:r w:rsidRPr="003B6A49">
        <w:rPr>
          <w:rFonts w:ascii="Times New Roman" w:hAnsi="Times New Roman" w:cs="Times New Roman"/>
          <w:spacing w:val="-2"/>
          <w:sz w:val="24"/>
          <w:szCs w:val="24"/>
          <w:lang w:bidi="en-US"/>
        </w:rPr>
        <w:t>образовательной</w:t>
      </w:r>
      <w:r w:rsidRPr="003B6A49">
        <w:rPr>
          <w:rFonts w:ascii="Times New Roman" w:hAnsi="Times New Roman" w:cs="Times New Roman"/>
          <w:spacing w:val="-13"/>
          <w:sz w:val="24"/>
          <w:szCs w:val="24"/>
          <w:lang w:bidi="en-US"/>
        </w:rPr>
        <w:t xml:space="preserve"> </w:t>
      </w:r>
      <w:r w:rsidRPr="003B6A49">
        <w:rPr>
          <w:rFonts w:ascii="Times New Roman" w:hAnsi="Times New Roman" w:cs="Times New Roman"/>
          <w:spacing w:val="-2"/>
          <w:sz w:val="24"/>
          <w:szCs w:val="24"/>
          <w:lang w:bidi="en-US"/>
        </w:rPr>
        <w:t>деятельности</w:t>
      </w:r>
      <w:r w:rsidRPr="003B6A49">
        <w:rPr>
          <w:rFonts w:ascii="Times New Roman" w:hAnsi="Times New Roman" w:cs="Times New Roman"/>
          <w:spacing w:val="-12"/>
          <w:sz w:val="24"/>
          <w:szCs w:val="24"/>
          <w:lang w:bidi="en-US"/>
        </w:rPr>
        <w:t xml:space="preserve"> </w:t>
      </w:r>
      <w:r w:rsidRPr="003B6A49">
        <w:rPr>
          <w:rFonts w:ascii="Times New Roman" w:hAnsi="Times New Roman" w:cs="Times New Roman"/>
          <w:spacing w:val="-1"/>
          <w:sz w:val="24"/>
          <w:szCs w:val="24"/>
          <w:lang w:bidi="en-US"/>
        </w:rPr>
        <w:t>с</w:t>
      </w:r>
      <w:r w:rsidRPr="003B6A49">
        <w:rPr>
          <w:rFonts w:ascii="Times New Roman" w:hAnsi="Times New Roman" w:cs="Times New Roman"/>
          <w:spacing w:val="-13"/>
          <w:sz w:val="24"/>
          <w:szCs w:val="24"/>
          <w:lang w:bidi="en-US"/>
        </w:rPr>
        <w:t xml:space="preserve"> </w:t>
      </w:r>
      <w:r w:rsidRPr="003B6A49">
        <w:rPr>
          <w:rFonts w:ascii="Times New Roman" w:hAnsi="Times New Roman" w:cs="Times New Roman"/>
          <w:spacing w:val="-1"/>
          <w:sz w:val="24"/>
          <w:szCs w:val="24"/>
          <w:lang w:bidi="en-US"/>
        </w:rPr>
        <w:t>учетом</w:t>
      </w:r>
      <w:r w:rsidRPr="003B6A49">
        <w:rPr>
          <w:rFonts w:ascii="Times New Roman" w:hAnsi="Times New Roman" w:cs="Times New Roman"/>
          <w:spacing w:val="-13"/>
          <w:sz w:val="24"/>
          <w:szCs w:val="24"/>
          <w:lang w:bidi="en-US"/>
        </w:rPr>
        <w:t xml:space="preserve"> </w:t>
      </w:r>
      <w:r w:rsidRPr="003B6A49">
        <w:rPr>
          <w:rFonts w:ascii="Times New Roman" w:hAnsi="Times New Roman" w:cs="Times New Roman"/>
          <w:spacing w:val="-1"/>
          <w:sz w:val="24"/>
          <w:szCs w:val="24"/>
          <w:lang w:bidi="en-US"/>
        </w:rPr>
        <w:t>современных</w:t>
      </w:r>
      <w:r w:rsidRPr="003B6A49">
        <w:rPr>
          <w:rFonts w:ascii="Times New Roman" w:hAnsi="Times New Roman" w:cs="Times New Roman"/>
          <w:spacing w:val="-13"/>
          <w:sz w:val="24"/>
          <w:szCs w:val="24"/>
          <w:lang w:bidi="en-US"/>
        </w:rPr>
        <w:t xml:space="preserve"> </w:t>
      </w:r>
      <w:r w:rsidRPr="003B6A49">
        <w:rPr>
          <w:rFonts w:ascii="Times New Roman" w:hAnsi="Times New Roman" w:cs="Times New Roman"/>
          <w:spacing w:val="-1"/>
          <w:sz w:val="24"/>
          <w:szCs w:val="24"/>
          <w:lang w:bidi="en-US"/>
        </w:rPr>
        <w:t>тенденций</w:t>
      </w:r>
      <w:r w:rsidRPr="003B6A49">
        <w:rPr>
          <w:rFonts w:ascii="Times New Roman" w:hAnsi="Times New Roman" w:cs="Times New Roman"/>
          <w:spacing w:val="-14"/>
          <w:sz w:val="24"/>
          <w:szCs w:val="24"/>
          <w:lang w:bidi="en-US"/>
        </w:rPr>
        <w:t xml:space="preserve"> </w:t>
      </w:r>
      <w:r w:rsidRPr="003B6A49">
        <w:rPr>
          <w:rFonts w:ascii="Times New Roman" w:hAnsi="Times New Roman" w:cs="Times New Roman"/>
          <w:spacing w:val="-1"/>
          <w:sz w:val="24"/>
          <w:szCs w:val="24"/>
          <w:lang w:bidi="en-US"/>
        </w:rPr>
        <w:t>развития</w:t>
      </w:r>
      <w:r w:rsidRPr="003B6A49">
        <w:rPr>
          <w:rFonts w:ascii="Times New Roman" w:hAnsi="Times New Roman" w:cs="Times New Roman"/>
          <w:spacing w:val="-13"/>
          <w:sz w:val="24"/>
          <w:szCs w:val="24"/>
          <w:lang w:bidi="en-US"/>
        </w:rPr>
        <w:t xml:space="preserve"> </w:t>
      </w:r>
      <w:r w:rsidRPr="003B6A49">
        <w:rPr>
          <w:rFonts w:ascii="Times New Roman" w:hAnsi="Times New Roman" w:cs="Times New Roman"/>
          <w:spacing w:val="-1"/>
          <w:sz w:val="24"/>
          <w:szCs w:val="24"/>
          <w:lang w:bidi="en-US"/>
        </w:rPr>
        <w:t>образования;</w:t>
      </w:r>
    </w:p>
    <w:p w:rsidR="003B6A49" w:rsidRPr="003B6A49" w:rsidRDefault="003B6A49" w:rsidP="00E85382">
      <w:pPr>
        <w:widowControl w:val="0"/>
        <w:tabs>
          <w:tab w:val="left" w:pos="709"/>
          <w:tab w:val="left" w:pos="1176"/>
        </w:tabs>
        <w:autoSpaceDE w:val="0"/>
        <w:autoSpaceDN w:val="0"/>
        <w:spacing w:after="0"/>
        <w:ind w:right="-1"/>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Pr="003B6A49">
        <w:rPr>
          <w:rFonts w:ascii="Times New Roman" w:hAnsi="Times New Roman" w:cs="Times New Roman"/>
          <w:sz w:val="24"/>
          <w:szCs w:val="24"/>
          <w:lang w:bidi="en-US"/>
        </w:rPr>
        <w:t>Обеспечился рост профессиональной компетентности педагогов школы в ходе работы</w:t>
      </w:r>
      <w:r w:rsidRPr="003B6A49">
        <w:rPr>
          <w:rFonts w:ascii="Times New Roman" w:hAnsi="Times New Roman" w:cs="Times New Roman"/>
          <w:spacing w:val="-57"/>
          <w:sz w:val="24"/>
          <w:szCs w:val="24"/>
          <w:lang w:bidi="en-US"/>
        </w:rPr>
        <w:t xml:space="preserve"> </w:t>
      </w:r>
      <w:r w:rsidRPr="003B6A49">
        <w:rPr>
          <w:rFonts w:ascii="Times New Roman" w:hAnsi="Times New Roman" w:cs="Times New Roman"/>
          <w:sz w:val="24"/>
          <w:szCs w:val="24"/>
          <w:lang w:bidi="en-US"/>
        </w:rPr>
        <w:t>учителей</w:t>
      </w:r>
      <w:r w:rsidRPr="003B6A49">
        <w:rPr>
          <w:rFonts w:ascii="Times New Roman" w:hAnsi="Times New Roman" w:cs="Times New Roman"/>
          <w:spacing w:val="-6"/>
          <w:sz w:val="24"/>
          <w:szCs w:val="24"/>
          <w:lang w:bidi="en-US"/>
        </w:rPr>
        <w:t xml:space="preserve"> </w:t>
      </w:r>
      <w:r w:rsidRPr="003B6A49">
        <w:rPr>
          <w:rFonts w:ascii="Times New Roman" w:hAnsi="Times New Roman" w:cs="Times New Roman"/>
          <w:sz w:val="24"/>
          <w:szCs w:val="24"/>
          <w:lang w:bidi="en-US"/>
        </w:rPr>
        <w:t>по</w:t>
      </w:r>
      <w:r w:rsidRPr="003B6A49">
        <w:rPr>
          <w:rFonts w:ascii="Times New Roman" w:hAnsi="Times New Roman" w:cs="Times New Roman"/>
          <w:spacing w:val="-3"/>
          <w:sz w:val="24"/>
          <w:szCs w:val="24"/>
          <w:lang w:bidi="en-US"/>
        </w:rPr>
        <w:t xml:space="preserve"> </w:t>
      </w:r>
      <w:r w:rsidRPr="003B6A49">
        <w:rPr>
          <w:rFonts w:ascii="Times New Roman" w:hAnsi="Times New Roman" w:cs="Times New Roman"/>
          <w:sz w:val="24"/>
          <w:szCs w:val="24"/>
          <w:lang w:bidi="en-US"/>
        </w:rPr>
        <w:t>темам</w:t>
      </w:r>
      <w:r w:rsidRPr="003B6A49">
        <w:rPr>
          <w:rFonts w:ascii="Times New Roman" w:hAnsi="Times New Roman" w:cs="Times New Roman"/>
          <w:spacing w:val="-5"/>
          <w:sz w:val="24"/>
          <w:szCs w:val="24"/>
          <w:lang w:bidi="en-US"/>
        </w:rPr>
        <w:t xml:space="preserve"> </w:t>
      </w:r>
      <w:r w:rsidRPr="003B6A49">
        <w:rPr>
          <w:rFonts w:ascii="Times New Roman" w:hAnsi="Times New Roman" w:cs="Times New Roman"/>
          <w:sz w:val="24"/>
          <w:szCs w:val="24"/>
          <w:lang w:bidi="en-US"/>
        </w:rPr>
        <w:t>самообразования;</w:t>
      </w:r>
    </w:p>
    <w:p w:rsidR="003B6A49" w:rsidRPr="003B6A49" w:rsidRDefault="003B6A49" w:rsidP="00E85382">
      <w:pPr>
        <w:shd w:val="clear" w:color="auto" w:fill="FFFFFF"/>
        <w:spacing w:after="0" w:line="240" w:lineRule="auto"/>
        <w:jc w:val="both"/>
        <w:rPr>
          <w:rFonts w:ascii="Times New Roman" w:eastAsia="Arial Unicode MS" w:hAnsi="Times New Roman" w:cs="Times New Roman"/>
          <w:spacing w:val="3"/>
          <w:sz w:val="24"/>
          <w:szCs w:val="24"/>
          <w:lang w:eastAsia="ru-RU"/>
        </w:rPr>
      </w:pPr>
      <w:r w:rsidRPr="003B6A49">
        <w:rPr>
          <w:rFonts w:ascii="Times New Roman" w:eastAsia="Arial Unicode MS" w:hAnsi="Times New Roman" w:cs="Times New Roman"/>
          <w:spacing w:val="3"/>
          <w:sz w:val="24"/>
          <w:szCs w:val="24"/>
          <w:lang w:eastAsia="ru-RU"/>
        </w:rPr>
        <w:t>-   Расширилась</w:t>
      </w:r>
      <w:r w:rsidRPr="003B6A49">
        <w:rPr>
          <w:rFonts w:ascii="Times New Roman" w:eastAsia="Arial Unicode MS" w:hAnsi="Times New Roman" w:cs="Times New Roman"/>
          <w:spacing w:val="-8"/>
          <w:sz w:val="24"/>
          <w:szCs w:val="24"/>
          <w:lang w:eastAsia="ru-RU"/>
        </w:rPr>
        <w:t xml:space="preserve"> </w:t>
      </w:r>
      <w:r w:rsidRPr="003B6A49">
        <w:rPr>
          <w:rFonts w:ascii="Times New Roman" w:eastAsia="Arial Unicode MS" w:hAnsi="Times New Roman" w:cs="Times New Roman"/>
          <w:spacing w:val="3"/>
          <w:sz w:val="24"/>
          <w:szCs w:val="24"/>
          <w:lang w:eastAsia="ru-RU"/>
        </w:rPr>
        <w:t>сфера</w:t>
      </w:r>
      <w:r w:rsidRPr="003B6A49">
        <w:rPr>
          <w:rFonts w:ascii="Times New Roman" w:eastAsia="Arial Unicode MS" w:hAnsi="Times New Roman" w:cs="Times New Roman"/>
          <w:spacing w:val="-9"/>
          <w:sz w:val="24"/>
          <w:szCs w:val="24"/>
          <w:lang w:eastAsia="ru-RU"/>
        </w:rPr>
        <w:t xml:space="preserve"> </w:t>
      </w:r>
      <w:r w:rsidRPr="003B6A49">
        <w:rPr>
          <w:rFonts w:ascii="Times New Roman" w:eastAsia="Arial Unicode MS" w:hAnsi="Times New Roman" w:cs="Times New Roman"/>
          <w:spacing w:val="3"/>
          <w:sz w:val="24"/>
          <w:szCs w:val="24"/>
          <w:lang w:eastAsia="ru-RU"/>
        </w:rPr>
        <w:t>использования</w:t>
      </w:r>
      <w:r w:rsidRPr="003B6A49">
        <w:rPr>
          <w:rFonts w:ascii="Times New Roman" w:eastAsia="Arial Unicode MS" w:hAnsi="Times New Roman" w:cs="Times New Roman"/>
          <w:spacing w:val="-7"/>
          <w:sz w:val="24"/>
          <w:szCs w:val="24"/>
          <w:lang w:eastAsia="ru-RU"/>
        </w:rPr>
        <w:t xml:space="preserve"> </w:t>
      </w:r>
      <w:r w:rsidRPr="003B6A49">
        <w:rPr>
          <w:rFonts w:ascii="Times New Roman" w:eastAsia="Arial Unicode MS" w:hAnsi="Times New Roman" w:cs="Times New Roman"/>
          <w:spacing w:val="3"/>
          <w:sz w:val="24"/>
          <w:szCs w:val="24"/>
          <w:lang w:eastAsia="ru-RU"/>
        </w:rPr>
        <w:t>информационных</w:t>
      </w:r>
      <w:r w:rsidRPr="003B6A49">
        <w:rPr>
          <w:rFonts w:ascii="Times New Roman" w:eastAsia="Arial Unicode MS" w:hAnsi="Times New Roman" w:cs="Times New Roman"/>
          <w:spacing w:val="-8"/>
          <w:sz w:val="24"/>
          <w:szCs w:val="24"/>
          <w:lang w:eastAsia="ru-RU"/>
        </w:rPr>
        <w:t xml:space="preserve"> </w:t>
      </w:r>
      <w:r w:rsidRPr="003B6A49">
        <w:rPr>
          <w:rFonts w:ascii="Times New Roman" w:eastAsia="Arial Unicode MS" w:hAnsi="Times New Roman" w:cs="Times New Roman"/>
          <w:spacing w:val="3"/>
          <w:sz w:val="24"/>
          <w:szCs w:val="24"/>
          <w:lang w:eastAsia="ru-RU"/>
        </w:rPr>
        <w:t>технологий,</w:t>
      </w:r>
      <w:r w:rsidRPr="003B6A49">
        <w:rPr>
          <w:rFonts w:ascii="Times New Roman" w:eastAsia="Arial Unicode MS" w:hAnsi="Times New Roman" w:cs="Times New Roman"/>
          <w:spacing w:val="-8"/>
          <w:sz w:val="24"/>
          <w:szCs w:val="24"/>
          <w:lang w:eastAsia="ru-RU"/>
        </w:rPr>
        <w:t xml:space="preserve"> </w:t>
      </w:r>
      <w:r w:rsidRPr="003B6A49">
        <w:rPr>
          <w:rFonts w:ascii="Times New Roman" w:eastAsia="Arial Unicode MS" w:hAnsi="Times New Roman" w:cs="Times New Roman"/>
          <w:spacing w:val="3"/>
          <w:sz w:val="24"/>
          <w:szCs w:val="24"/>
          <w:lang w:eastAsia="ru-RU"/>
        </w:rPr>
        <w:t>созданы</w:t>
      </w:r>
      <w:r w:rsidRPr="003B6A49">
        <w:rPr>
          <w:rFonts w:ascii="Times New Roman" w:eastAsia="Arial Unicode MS" w:hAnsi="Times New Roman" w:cs="Times New Roman"/>
          <w:spacing w:val="-8"/>
          <w:sz w:val="24"/>
          <w:szCs w:val="24"/>
          <w:lang w:eastAsia="ru-RU"/>
        </w:rPr>
        <w:t xml:space="preserve"> </w:t>
      </w:r>
      <w:r w:rsidRPr="003B6A49">
        <w:rPr>
          <w:rFonts w:ascii="Times New Roman" w:eastAsia="Arial Unicode MS" w:hAnsi="Times New Roman" w:cs="Times New Roman"/>
          <w:spacing w:val="3"/>
          <w:sz w:val="24"/>
          <w:szCs w:val="24"/>
          <w:lang w:eastAsia="ru-RU"/>
        </w:rPr>
        <w:t>условия</w:t>
      </w:r>
      <w:r w:rsidRPr="003B6A49">
        <w:rPr>
          <w:rFonts w:ascii="Times New Roman" w:eastAsia="Arial Unicode MS" w:hAnsi="Times New Roman" w:cs="Times New Roman"/>
          <w:spacing w:val="-8"/>
          <w:sz w:val="24"/>
          <w:szCs w:val="24"/>
          <w:lang w:eastAsia="ru-RU"/>
        </w:rPr>
        <w:t xml:space="preserve"> </w:t>
      </w:r>
      <w:r w:rsidRPr="003B6A49">
        <w:rPr>
          <w:rFonts w:ascii="Times New Roman" w:eastAsia="Arial Unicode MS" w:hAnsi="Times New Roman" w:cs="Times New Roman"/>
          <w:spacing w:val="3"/>
          <w:sz w:val="24"/>
          <w:szCs w:val="24"/>
          <w:lang w:eastAsia="ru-RU"/>
        </w:rPr>
        <w:t>для</w:t>
      </w:r>
      <w:r w:rsidRPr="003B6A49">
        <w:rPr>
          <w:rFonts w:ascii="Times New Roman" w:eastAsia="Arial Unicode MS" w:hAnsi="Times New Roman" w:cs="Times New Roman"/>
          <w:spacing w:val="-58"/>
          <w:sz w:val="24"/>
          <w:szCs w:val="24"/>
          <w:lang w:eastAsia="ru-RU"/>
        </w:rPr>
        <w:t xml:space="preserve"> </w:t>
      </w:r>
      <w:r w:rsidRPr="003B6A49">
        <w:rPr>
          <w:rFonts w:ascii="Times New Roman" w:eastAsia="Arial Unicode MS" w:hAnsi="Times New Roman" w:cs="Times New Roman"/>
          <w:spacing w:val="3"/>
          <w:sz w:val="24"/>
          <w:szCs w:val="24"/>
          <w:lang w:eastAsia="ru-RU"/>
        </w:rPr>
        <w:t>раннего раскрытия интересов и склонностей учащихся к научно-исследовательской</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деятельности,</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для</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освоения</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учащимися</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исследовательских,</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проектировочных</w:t>
      </w:r>
      <w:r w:rsidRPr="003B6A49">
        <w:rPr>
          <w:rFonts w:ascii="Times New Roman" w:eastAsia="Arial Unicode MS" w:hAnsi="Times New Roman" w:cs="Times New Roman"/>
          <w:spacing w:val="1"/>
          <w:sz w:val="24"/>
          <w:szCs w:val="24"/>
          <w:lang w:eastAsia="ru-RU"/>
        </w:rPr>
        <w:t xml:space="preserve"> </w:t>
      </w:r>
      <w:r w:rsidRPr="003B6A49">
        <w:rPr>
          <w:rFonts w:ascii="Times New Roman" w:eastAsia="Arial Unicode MS" w:hAnsi="Times New Roman" w:cs="Times New Roman"/>
          <w:spacing w:val="3"/>
          <w:sz w:val="24"/>
          <w:szCs w:val="24"/>
          <w:lang w:eastAsia="ru-RU"/>
        </w:rPr>
        <w:t>и</w:t>
      </w:r>
      <w:r w:rsidRPr="003B6A49">
        <w:rPr>
          <w:rFonts w:ascii="Times New Roman" w:eastAsia="Arial Unicode MS" w:hAnsi="Times New Roman" w:cs="Times New Roman"/>
          <w:spacing w:val="-57"/>
          <w:sz w:val="24"/>
          <w:szCs w:val="24"/>
          <w:lang w:eastAsia="ru-RU"/>
        </w:rPr>
        <w:t xml:space="preserve"> </w:t>
      </w:r>
      <w:r w:rsidRPr="003B6A49">
        <w:rPr>
          <w:rFonts w:ascii="Times New Roman" w:eastAsia="Arial Unicode MS" w:hAnsi="Times New Roman" w:cs="Times New Roman"/>
          <w:spacing w:val="3"/>
          <w:sz w:val="24"/>
          <w:szCs w:val="24"/>
          <w:lang w:eastAsia="ru-RU"/>
        </w:rPr>
        <w:t>экспериментальных</w:t>
      </w:r>
      <w:r w:rsidRPr="003B6A49">
        <w:rPr>
          <w:rFonts w:ascii="Times New Roman" w:eastAsia="Arial Unicode MS" w:hAnsi="Times New Roman" w:cs="Times New Roman"/>
          <w:spacing w:val="-5"/>
          <w:sz w:val="24"/>
          <w:szCs w:val="24"/>
          <w:lang w:eastAsia="ru-RU"/>
        </w:rPr>
        <w:t xml:space="preserve"> </w:t>
      </w:r>
      <w:r w:rsidRPr="003B6A49">
        <w:rPr>
          <w:rFonts w:ascii="Times New Roman" w:eastAsia="Arial Unicode MS" w:hAnsi="Times New Roman" w:cs="Times New Roman"/>
          <w:spacing w:val="3"/>
          <w:sz w:val="24"/>
          <w:szCs w:val="24"/>
          <w:lang w:eastAsia="ru-RU"/>
        </w:rPr>
        <w:t>умений.</w:t>
      </w:r>
    </w:p>
    <w:p w:rsidR="00EE5F19" w:rsidRPr="00580199" w:rsidRDefault="003B6A49" w:rsidP="003B6A49">
      <w:pPr>
        <w:spacing w:after="0" w:line="240" w:lineRule="auto"/>
        <w:jc w:val="both"/>
        <w:rPr>
          <w:rFonts w:ascii="Times New Roman" w:eastAsia="Times New Roman" w:hAnsi="Times New Roman" w:cs="Times New Roman"/>
          <w:color w:val="000000"/>
          <w:sz w:val="24"/>
          <w:szCs w:val="24"/>
          <w:lang w:eastAsia="ru-RU"/>
        </w:rPr>
      </w:pPr>
      <w:r w:rsidRPr="003B6A49">
        <w:rPr>
          <w:rFonts w:ascii="Times New Roman" w:hAnsi="Times New Roman" w:cs="Times New Roman"/>
          <w:bCs/>
          <w:iCs/>
          <w:sz w:val="24"/>
          <w:szCs w:val="24"/>
        </w:rPr>
        <w:t xml:space="preserve">       Таким образом, </w:t>
      </w:r>
      <w:r w:rsidRPr="003B6A49">
        <w:rPr>
          <w:rFonts w:ascii="Times New Roman" w:hAnsi="Times New Roman" w:cs="Times New Roman"/>
          <w:sz w:val="24"/>
          <w:szCs w:val="24"/>
        </w:rPr>
        <w:t xml:space="preserve">методическую работу школы в 2022 – </w:t>
      </w:r>
      <w:proofErr w:type="gramStart"/>
      <w:r w:rsidRPr="003B6A49">
        <w:rPr>
          <w:rFonts w:ascii="Times New Roman" w:hAnsi="Times New Roman" w:cs="Times New Roman"/>
          <w:sz w:val="24"/>
          <w:szCs w:val="24"/>
        </w:rPr>
        <w:t>2023  учебном</w:t>
      </w:r>
      <w:proofErr w:type="gramEnd"/>
      <w:r w:rsidRPr="003B6A49">
        <w:rPr>
          <w:rFonts w:ascii="Times New Roman" w:hAnsi="Times New Roman" w:cs="Times New Roman"/>
          <w:sz w:val="24"/>
          <w:szCs w:val="24"/>
        </w:rPr>
        <w:t xml:space="preserve"> году можно признать удовлетворительной, план методической работы школы выполнен полностью. Методическая работа способствовала росту педагогического мастерства учителя,</w:t>
      </w:r>
    </w:p>
    <w:p w:rsidR="00F74E11" w:rsidRDefault="00402E71" w:rsidP="00EE5F19">
      <w:pPr>
        <w:spacing w:after="0" w:line="240" w:lineRule="auto"/>
        <w:jc w:val="both"/>
        <w:rPr>
          <w:rFonts w:ascii="Times New Roman" w:eastAsia="Times New Roman" w:hAnsi="Times New Roman" w:cs="Times New Roman"/>
          <w:b/>
          <w:color w:val="000000"/>
          <w:sz w:val="28"/>
          <w:szCs w:val="28"/>
          <w:lang w:eastAsia="ru-RU"/>
        </w:rPr>
      </w:pPr>
      <w:r w:rsidRPr="003B6A49">
        <w:rPr>
          <w:rFonts w:ascii="Times New Roman" w:eastAsia="Times New Roman" w:hAnsi="Times New Roman" w:cs="Times New Roman"/>
          <w:b/>
          <w:color w:val="000000"/>
          <w:sz w:val="28"/>
          <w:szCs w:val="28"/>
          <w:lang w:eastAsia="ru-RU"/>
        </w:rPr>
        <w:t xml:space="preserve">     </w:t>
      </w:r>
    </w:p>
    <w:p w:rsidR="00DB733F" w:rsidRPr="00E85382" w:rsidRDefault="00F74E11" w:rsidP="00E85382">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85382">
        <w:rPr>
          <w:rFonts w:ascii="Times New Roman" w:eastAsia="Times New Roman" w:hAnsi="Times New Roman" w:cs="Times New Roman"/>
          <w:b/>
          <w:color w:val="000000"/>
          <w:sz w:val="28"/>
          <w:szCs w:val="28"/>
          <w:lang w:eastAsia="ru-RU"/>
        </w:rPr>
        <w:t>Воспитательная работа</w:t>
      </w:r>
      <w:bookmarkStart w:id="0" w:name="_GoBack"/>
      <w:bookmarkEnd w:id="0"/>
      <w:r>
        <w:rPr>
          <w:rFonts w:ascii="Times New Roman" w:eastAsia="Times New Roman" w:hAnsi="Times New Roman" w:cs="Times New Roman"/>
          <w:color w:val="000000"/>
          <w:sz w:val="24"/>
          <w:szCs w:val="24"/>
          <w:lang w:eastAsia="ru-RU"/>
        </w:rPr>
        <w:t xml:space="preserve"> </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Процесс воспитания в МБОУ СШ № 55 основывается на следующих принципах: </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-Приоритет безопасности ребенка;</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-Совместное решение личностно и общественно значимых проблем;</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-Системно-</w:t>
      </w:r>
      <w:proofErr w:type="spellStart"/>
      <w:r w:rsidRPr="00F74E11">
        <w:rPr>
          <w:rFonts w:ascii="Times New Roman" w:hAnsi="Times New Roman" w:cs="Times New Roman"/>
          <w:sz w:val="24"/>
          <w:szCs w:val="24"/>
          <w:lang w:eastAsia="ru-RU" w:bidi="en-US"/>
        </w:rPr>
        <w:t>деятельностная</w:t>
      </w:r>
      <w:proofErr w:type="spellEnd"/>
      <w:r w:rsidRPr="00F74E11">
        <w:rPr>
          <w:rFonts w:ascii="Times New Roman" w:hAnsi="Times New Roman" w:cs="Times New Roman"/>
          <w:sz w:val="24"/>
          <w:szCs w:val="24"/>
          <w:lang w:eastAsia="ru-RU" w:bidi="en-US"/>
        </w:rPr>
        <w:t xml:space="preserve"> организация воспитания;</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w:t>
      </w:r>
      <w:proofErr w:type="spellStart"/>
      <w:r w:rsidRPr="00F74E11">
        <w:rPr>
          <w:rFonts w:ascii="Times New Roman" w:hAnsi="Times New Roman" w:cs="Times New Roman"/>
          <w:sz w:val="24"/>
          <w:szCs w:val="24"/>
          <w:lang w:eastAsia="ru-RU" w:bidi="en-US"/>
        </w:rPr>
        <w:t>Полисубъектность</w:t>
      </w:r>
      <w:proofErr w:type="spellEnd"/>
      <w:r w:rsidRPr="00F74E11">
        <w:rPr>
          <w:rFonts w:ascii="Times New Roman" w:hAnsi="Times New Roman" w:cs="Times New Roman"/>
          <w:sz w:val="24"/>
          <w:szCs w:val="24"/>
          <w:lang w:eastAsia="ru-RU" w:bidi="en-US"/>
        </w:rPr>
        <w:t xml:space="preserve"> воспитания и социализации;</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-Событийность;</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-Ориентация на идеал;</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-Диалогическое общение;</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-Психологическая комфортная среда;</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Основными традициями воспитания в МБОУ СШ № 55 являются следующие:</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Ключевые общешкольные дела;</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Коллективная разработка, коллективное планирование, коллективное проведение мероприятий;</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Ступени социального роста обучающихся </w:t>
      </w:r>
      <w:proofErr w:type="gramStart"/>
      <w:r w:rsidRPr="00F74E11">
        <w:rPr>
          <w:rFonts w:ascii="Times New Roman" w:hAnsi="Times New Roman" w:cs="Times New Roman"/>
          <w:sz w:val="24"/>
          <w:szCs w:val="24"/>
          <w:lang w:eastAsia="ru-RU" w:bidi="en-US"/>
        </w:rPr>
        <w:t>( от</w:t>
      </w:r>
      <w:proofErr w:type="gramEnd"/>
      <w:r w:rsidRPr="00F74E11">
        <w:rPr>
          <w:rFonts w:ascii="Times New Roman" w:hAnsi="Times New Roman" w:cs="Times New Roman"/>
          <w:sz w:val="24"/>
          <w:szCs w:val="24"/>
          <w:lang w:eastAsia="ru-RU" w:bidi="en-US"/>
        </w:rPr>
        <w:t xml:space="preserve"> пассивного наблюдателя до участника);</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Конструктивное межличностное взаимодействие;</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lastRenderedPageBreak/>
        <w:t>- Ориентация на формирование, создание и активизацию ученического самоуправления.</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Целью воспитания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Реализация цели и задач воспитания осуществляется в рамках следующих направлений – модулях воспитательной работы школы:</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1.Модуль «Ключевые общешкольные дела» - это комплекс коллективных творческих дел, объединяющих учеников вместе с педагогами в единый коллектив (социальные проекты, общешкольные праздники, торжественные ритуалы, церемонии награждения и т.д.)</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2.Модуль «Школьный урок» - установление доверительных отношений между учителем и его учениками, способствующих позитивному восприятию учащимися информации, активизации их познавательной деятельности.</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3.Модуль «Самоуправление» - поддержка ученического самоуправления; </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4.Модуль «Профориентация» - совместная деятельность педагогов и школьников по направлению профессионального просвещения школьников.</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5.Модуль </w:t>
      </w:r>
      <w:proofErr w:type="gramStart"/>
      <w:r w:rsidRPr="00F74E11">
        <w:rPr>
          <w:rFonts w:ascii="Times New Roman" w:hAnsi="Times New Roman" w:cs="Times New Roman"/>
          <w:sz w:val="24"/>
          <w:szCs w:val="24"/>
          <w:lang w:eastAsia="ru-RU" w:bidi="en-US"/>
        </w:rPr>
        <w:t>« Школьные</w:t>
      </w:r>
      <w:proofErr w:type="gramEnd"/>
      <w:r w:rsidRPr="00F74E11">
        <w:rPr>
          <w:rFonts w:ascii="Times New Roman" w:hAnsi="Times New Roman" w:cs="Times New Roman"/>
          <w:sz w:val="24"/>
          <w:szCs w:val="24"/>
          <w:lang w:eastAsia="ru-RU" w:bidi="en-US"/>
        </w:rPr>
        <w:t xml:space="preserve"> медиа» развитие коммуникативной культуры школьников, формирование навыков общения и сотрудничества.</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6.Модуль «Организация предметно-эстетической среды» -  обогащение внутреннего мира </w:t>
      </w:r>
      <w:proofErr w:type="gramStart"/>
      <w:r w:rsidRPr="00F74E11">
        <w:rPr>
          <w:rFonts w:ascii="Times New Roman" w:hAnsi="Times New Roman" w:cs="Times New Roman"/>
          <w:sz w:val="24"/>
          <w:szCs w:val="24"/>
          <w:lang w:eastAsia="ru-RU" w:bidi="en-US"/>
        </w:rPr>
        <w:t>обучающегося ,формирование</w:t>
      </w:r>
      <w:proofErr w:type="gramEnd"/>
      <w:r w:rsidRPr="00F74E11">
        <w:rPr>
          <w:rFonts w:ascii="Times New Roman" w:hAnsi="Times New Roman" w:cs="Times New Roman"/>
          <w:sz w:val="24"/>
          <w:szCs w:val="24"/>
          <w:lang w:eastAsia="ru-RU" w:bidi="en-US"/>
        </w:rPr>
        <w:t xml:space="preserve"> у него чувства вкуса и стиля, создание атмосферы психологического комфорта.</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7.Модуль «Курсы внеурочной деятельности» -вовлечение школьников в интересную и полезную для них деятельность, которая предоставить им возможность </w:t>
      </w:r>
      <w:proofErr w:type="spellStart"/>
      <w:r w:rsidRPr="00F74E11">
        <w:rPr>
          <w:rFonts w:ascii="Times New Roman" w:hAnsi="Times New Roman" w:cs="Times New Roman"/>
          <w:sz w:val="24"/>
          <w:szCs w:val="24"/>
          <w:lang w:eastAsia="ru-RU" w:bidi="en-US"/>
        </w:rPr>
        <w:t>самореализоваться</w:t>
      </w:r>
      <w:proofErr w:type="spellEnd"/>
      <w:r w:rsidRPr="00F74E11">
        <w:rPr>
          <w:rFonts w:ascii="Times New Roman" w:hAnsi="Times New Roman" w:cs="Times New Roman"/>
          <w:sz w:val="24"/>
          <w:szCs w:val="24"/>
          <w:lang w:eastAsia="ru-RU" w:bidi="en-US"/>
        </w:rPr>
        <w:t xml:space="preserve"> в ней, приобрести социально значимые отношения.</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8.Модуль «Работа с родителями» - осуществление более эффективного достижения цели воспитания, которое обеспечивается согласованием позиций семьи и образовательной организации.</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т.д.</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В рамках работы по формированию представлений о государственной символике были запланированы и проведены следующие мероприятия:</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в рамках модуля «Школьный урок» тематические разделы или компоненты по изучению государственных символов включены в предметные области, курсы: русский язык, литература, окружающий мир, обществознание, ОРКСЭ, ОДНКНР, история. Внесены корректировки в рабочие программы учебных предметов, курсов, модулей.</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в рамках модуля «Ключевые школьные дела» организованы еженедельные линейки по понедельникам перед уроками с поднятием </w:t>
      </w:r>
      <w:proofErr w:type="gramStart"/>
      <w:r w:rsidRPr="00F74E11">
        <w:rPr>
          <w:rFonts w:ascii="Times New Roman" w:hAnsi="Times New Roman" w:cs="Times New Roman"/>
          <w:sz w:val="24"/>
          <w:szCs w:val="24"/>
          <w:lang w:eastAsia="ru-RU" w:bidi="en-US"/>
        </w:rPr>
        <w:t>флага  и</w:t>
      </w:r>
      <w:proofErr w:type="gramEnd"/>
      <w:r w:rsidRPr="00F74E11">
        <w:rPr>
          <w:rFonts w:ascii="Times New Roman" w:hAnsi="Times New Roman" w:cs="Times New Roman"/>
          <w:sz w:val="24"/>
          <w:szCs w:val="24"/>
          <w:lang w:eastAsia="ru-RU" w:bidi="en-US"/>
        </w:rPr>
        <w:t xml:space="preserve"> исполнением гимна РФ.</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Все воспитательные мероприятия в школе проводятся в соответствии с календарными планами воспитательной работы </w:t>
      </w:r>
      <w:proofErr w:type="gramStart"/>
      <w:r w:rsidRPr="00F74E11">
        <w:rPr>
          <w:rFonts w:ascii="Times New Roman" w:hAnsi="Times New Roman" w:cs="Times New Roman"/>
          <w:sz w:val="24"/>
          <w:szCs w:val="24"/>
          <w:lang w:eastAsia="ru-RU" w:bidi="en-US"/>
        </w:rPr>
        <w:t>НОО,ООО</w:t>
      </w:r>
      <w:proofErr w:type="gramEnd"/>
      <w:r w:rsidRPr="00F74E11">
        <w:rPr>
          <w:rFonts w:ascii="Times New Roman" w:hAnsi="Times New Roman" w:cs="Times New Roman"/>
          <w:sz w:val="24"/>
          <w:szCs w:val="24"/>
          <w:lang w:eastAsia="ru-RU" w:bidi="en-US"/>
        </w:rPr>
        <w:t>,СОО. Они конкретизируют воспитательную работу модулей рабочей программы воспитания по уровням образования.</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Также 2022 году Школа включилась в проект </w:t>
      </w:r>
      <w:proofErr w:type="spellStart"/>
      <w:r w:rsidRPr="00F74E11">
        <w:rPr>
          <w:rFonts w:ascii="Times New Roman" w:hAnsi="Times New Roman" w:cs="Times New Roman"/>
          <w:sz w:val="24"/>
          <w:szCs w:val="24"/>
          <w:lang w:eastAsia="ru-RU" w:bidi="en-US"/>
        </w:rPr>
        <w:t>Минпросвещения</w:t>
      </w:r>
      <w:proofErr w:type="spellEnd"/>
      <w:r w:rsidRPr="00F74E11">
        <w:rPr>
          <w:rFonts w:ascii="Times New Roman" w:hAnsi="Times New Roman" w:cs="Times New Roman"/>
          <w:sz w:val="24"/>
          <w:szCs w:val="24"/>
          <w:lang w:eastAsia="ru-RU" w:bidi="en-US"/>
        </w:rPr>
        <w:t xml:space="preserve"> «Школьный театр» (протокол </w:t>
      </w:r>
      <w:proofErr w:type="spellStart"/>
      <w:r w:rsidRPr="00F74E11">
        <w:rPr>
          <w:rFonts w:ascii="Times New Roman" w:hAnsi="Times New Roman" w:cs="Times New Roman"/>
          <w:sz w:val="24"/>
          <w:szCs w:val="24"/>
          <w:lang w:eastAsia="ru-RU" w:bidi="en-US"/>
        </w:rPr>
        <w:t>Минпросвещения</w:t>
      </w:r>
      <w:proofErr w:type="spellEnd"/>
      <w:r w:rsidRPr="00F74E11">
        <w:rPr>
          <w:rFonts w:ascii="Times New Roman" w:hAnsi="Times New Roman" w:cs="Times New Roman"/>
          <w:sz w:val="24"/>
          <w:szCs w:val="24"/>
          <w:lang w:eastAsia="ru-RU" w:bidi="en-US"/>
        </w:rPr>
        <w:t xml:space="preserve"> от 27.12.2021 №СК-31/06пр.) В Школе с 1 сентября 2022 года организовано объединение дополнительного образования «Театральный кружок «Мальвина»». Учащиеся этого кружка успешно выступили на городском конкурсе и завоевали дипломы. </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sz w:val="24"/>
          <w:szCs w:val="24"/>
          <w:lang w:eastAsia="ru-RU" w:bidi="en-US"/>
        </w:rPr>
        <w:t xml:space="preserve">          Учащиеся нашей школы принимают активное </w:t>
      </w:r>
      <w:proofErr w:type="gramStart"/>
      <w:r w:rsidRPr="00F74E11">
        <w:rPr>
          <w:rFonts w:ascii="Times New Roman" w:hAnsi="Times New Roman" w:cs="Times New Roman"/>
          <w:sz w:val="24"/>
          <w:szCs w:val="24"/>
          <w:lang w:eastAsia="ru-RU" w:bidi="en-US"/>
        </w:rPr>
        <w:t>участие  в</w:t>
      </w:r>
      <w:proofErr w:type="gramEnd"/>
      <w:r w:rsidRPr="00F74E11">
        <w:rPr>
          <w:rFonts w:ascii="Times New Roman" w:hAnsi="Times New Roman" w:cs="Times New Roman"/>
          <w:sz w:val="24"/>
          <w:szCs w:val="24"/>
          <w:lang w:eastAsia="ru-RU" w:bidi="en-US"/>
        </w:rPr>
        <w:t xml:space="preserve"> муниципальных акциях и </w:t>
      </w:r>
      <w:proofErr w:type="spellStart"/>
      <w:r w:rsidRPr="00F74E11">
        <w:rPr>
          <w:rFonts w:ascii="Times New Roman" w:hAnsi="Times New Roman" w:cs="Times New Roman"/>
          <w:sz w:val="24"/>
          <w:szCs w:val="24"/>
          <w:lang w:eastAsia="ru-RU" w:bidi="en-US"/>
        </w:rPr>
        <w:t>флешмобах</w:t>
      </w:r>
      <w:proofErr w:type="spellEnd"/>
      <w:r w:rsidRPr="00F74E11">
        <w:rPr>
          <w:rFonts w:ascii="Times New Roman" w:hAnsi="Times New Roman" w:cs="Times New Roman"/>
          <w:sz w:val="24"/>
          <w:szCs w:val="24"/>
          <w:lang w:eastAsia="ru-RU" w:bidi="en-US"/>
        </w:rPr>
        <w:t xml:space="preserve"> таких, как  конкурс чтецов  «Разукрасим мир стихами», конкурс рисунков «Я – художник, я – так вижу», интернет акции: «Противопожарная безопасность и профилактика детского травматизма дома»; марафоны «Соблюдай ПДД», «День семьи», «Улицы героев», «МЧС России глазами детей», «Память сильнее времени», «Берегите себя и своих близких» .  Школьники активно участвуют в онлайн-олимпиадах, играх, конкурсах. Учащиеся 5-11 классов школы приняли участие в проекте онлайн-уроков финансовой грамотности: «5 правил, чтобы не иметь проблем с долгами</w:t>
      </w:r>
      <w:proofErr w:type="gramStart"/>
      <w:r w:rsidRPr="00F74E11">
        <w:rPr>
          <w:rFonts w:ascii="Times New Roman" w:hAnsi="Times New Roman" w:cs="Times New Roman"/>
          <w:sz w:val="24"/>
          <w:szCs w:val="24"/>
          <w:lang w:eastAsia="ru-RU" w:bidi="en-US"/>
        </w:rPr>
        <w:t>»,  «</w:t>
      </w:r>
      <w:proofErr w:type="gramEnd"/>
      <w:r w:rsidRPr="00F74E11">
        <w:rPr>
          <w:rFonts w:ascii="Times New Roman" w:hAnsi="Times New Roman" w:cs="Times New Roman"/>
          <w:sz w:val="24"/>
          <w:szCs w:val="24"/>
          <w:lang w:eastAsia="ru-RU" w:bidi="en-US"/>
        </w:rPr>
        <w:t xml:space="preserve">Акции. Что </w:t>
      </w:r>
      <w:r w:rsidRPr="00F74E11">
        <w:rPr>
          <w:rFonts w:ascii="Times New Roman" w:hAnsi="Times New Roman" w:cs="Times New Roman"/>
          <w:sz w:val="24"/>
          <w:szCs w:val="24"/>
          <w:lang w:eastAsia="ru-RU" w:bidi="en-US"/>
        </w:rPr>
        <w:lastRenderedPageBreak/>
        <w:t xml:space="preserve">должен знать начинающий инвестор», «Все про кредит, или 4 правила, которые помогут», «Правила безопасности в киберпространстве», «Твой безопасный банк в кармане».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Исходя из целей и задач воспитательной работы, были определены приоритетные направления воспитательной деятельности, которые реализовывались через школьные события, участие в событиях города и страны.   Тематические четверти позволяют построить воспитательную работу, учитывая все направления, при этом не перегружая обучающихся и педагогов. Но Санитарно-эпидемиологические требования к устройству, содержанию и организации работы образовательных организаций и других объектах социальной инфраструктуры для детей и молодежи в условиях распространения новой </w:t>
      </w:r>
      <w:proofErr w:type="spellStart"/>
      <w:r w:rsidRPr="00F74E11">
        <w:rPr>
          <w:rFonts w:ascii="Times New Roman" w:hAnsi="Times New Roman" w:cs="Times New Roman"/>
          <w:sz w:val="24"/>
          <w:szCs w:val="24"/>
          <w:lang w:bidi="en-US"/>
        </w:rPr>
        <w:t>коронавирусной</w:t>
      </w:r>
      <w:proofErr w:type="spellEnd"/>
      <w:r w:rsidRPr="00F74E11">
        <w:rPr>
          <w:rFonts w:ascii="Times New Roman" w:hAnsi="Times New Roman" w:cs="Times New Roman"/>
          <w:sz w:val="24"/>
          <w:szCs w:val="24"/>
          <w:lang w:bidi="en-US"/>
        </w:rPr>
        <w:t xml:space="preserve"> инфекции внесли коррективы в ранее запланированные мероприятия. Так многие проекты, акции, конкурсы были реализованы в </w:t>
      </w:r>
      <w:proofErr w:type="gramStart"/>
      <w:r w:rsidRPr="00F74E11">
        <w:rPr>
          <w:rFonts w:ascii="Times New Roman" w:hAnsi="Times New Roman" w:cs="Times New Roman"/>
          <w:sz w:val="24"/>
          <w:szCs w:val="24"/>
          <w:lang w:bidi="en-US"/>
        </w:rPr>
        <w:t>он-</w:t>
      </w:r>
      <w:proofErr w:type="spellStart"/>
      <w:r w:rsidRPr="00F74E11">
        <w:rPr>
          <w:rFonts w:ascii="Times New Roman" w:hAnsi="Times New Roman" w:cs="Times New Roman"/>
          <w:sz w:val="24"/>
          <w:szCs w:val="24"/>
          <w:lang w:bidi="en-US"/>
        </w:rPr>
        <w:t>лайн</w:t>
      </w:r>
      <w:proofErr w:type="spellEnd"/>
      <w:proofErr w:type="gramEnd"/>
      <w:r w:rsidRPr="00F74E11">
        <w:rPr>
          <w:rFonts w:ascii="Times New Roman" w:hAnsi="Times New Roman" w:cs="Times New Roman"/>
          <w:sz w:val="24"/>
          <w:szCs w:val="24"/>
          <w:lang w:bidi="en-US"/>
        </w:rPr>
        <w:t xml:space="preserve"> формате.  Традиционно воспитательная работа </w:t>
      </w:r>
      <w:proofErr w:type="gramStart"/>
      <w:r w:rsidRPr="00F74E11">
        <w:rPr>
          <w:rFonts w:ascii="Times New Roman" w:hAnsi="Times New Roman" w:cs="Times New Roman"/>
          <w:sz w:val="24"/>
          <w:szCs w:val="24"/>
          <w:lang w:bidi="en-US"/>
        </w:rPr>
        <w:t>строилась</w:t>
      </w:r>
      <w:proofErr w:type="gramEnd"/>
      <w:r w:rsidRPr="00F74E11">
        <w:rPr>
          <w:rFonts w:ascii="Times New Roman" w:hAnsi="Times New Roman" w:cs="Times New Roman"/>
          <w:sz w:val="24"/>
          <w:szCs w:val="24"/>
          <w:lang w:bidi="en-US"/>
        </w:rPr>
        <w:t xml:space="preserve"> но направлениям.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Гражданско-патриотическое воспитание включало в себя формирование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Ключевые </w:t>
      </w:r>
      <w:proofErr w:type="gramStart"/>
      <w:r w:rsidRPr="00F74E11">
        <w:rPr>
          <w:rFonts w:ascii="Times New Roman" w:hAnsi="Times New Roman" w:cs="Times New Roman"/>
          <w:sz w:val="24"/>
          <w:szCs w:val="24"/>
          <w:lang w:bidi="en-US"/>
        </w:rPr>
        <w:t>дела:  общешкольное</w:t>
      </w:r>
      <w:proofErr w:type="gramEnd"/>
      <w:r w:rsidRPr="00F74E11">
        <w:rPr>
          <w:rFonts w:ascii="Times New Roman" w:hAnsi="Times New Roman" w:cs="Times New Roman"/>
          <w:sz w:val="24"/>
          <w:szCs w:val="24"/>
          <w:lang w:bidi="en-US"/>
        </w:rPr>
        <w:t xml:space="preserve"> мероприятие « День народного единства»;</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классные часы, посвященные Международному Дню толерантности;</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месячник правовой культуры «Я – человек, я – гражданин!»;</w:t>
      </w:r>
    </w:p>
    <w:p w:rsidR="00F74E11" w:rsidRPr="00F74E11" w:rsidRDefault="00F74E11" w:rsidP="00F74E11">
      <w:pPr>
        <w:spacing w:after="0" w:line="240" w:lineRule="auto"/>
        <w:jc w:val="both"/>
        <w:rPr>
          <w:rFonts w:ascii="Times New Roman" w:hAnsi="Times New Roman" w:cs="Times New Roman"/>
          <w:sz w:val="24"/>
          <w:szCs w:val="24"/>
          <w:lang w:bidi="en-US"/>
        </w:rPr>
      </w:pPr>
      <w:proofErr w:type="gramStart"/>
      <w:r w:rsidRPr="00F74E11">
        <w:rPr>
          <w:rFonts w:ascii="Times New Roman" w:hAnsi="Times New Roman" w:cs="Times New Roman"/>
          <w:sz w:val="24"/>
          <w:szCs w:val="24"/>
          <w:lang w:bidi="en-US"/>
        </w:rPr>
        <w:t>День  Конституции</w:t>
      </w:r>
      <w:proofErr w:type="gramEnd"/>
      <w:r w:rsidRPr="00F74E11">
        <w:rPr>
          <w:rFonts w:ascii="Times New Roman" w:hAnsi="Times New Roman" w:cs="Times New Roman"/>
          <w:sz w:val="24"/>
          <w:szCs w:val="24"/>
          <w:lang w:bidi="en-US"/>
        </w:rPr>
        <w:t>;</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месячник гражданско-патриотического воспитания;</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акция «Ветеран» (поздравление ветеранов Великой Отечественной войны и труда);</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уроки мужества «Подвигу народа жить в </w:t>
      </w:r>
      <w:proofErr w:type="gramStart"/>
      <w:r w:rsidRPr="00F74E11">
        <w:rPr>
          <w:rFonts w:ascii="Times New Roman" w:hAnsi="Times New Roman" w:cs="Times New Roman"/>
          <w:sz w:val="24"/>
          <w:szCs w:val="24"/>
          <w:lang w:bidi="en-US"/>
        </w:rPr>
        <w:t>веках»  (</w:t>
      </w:r>
      <w:proofErr w:type="gramEnd"/>
      <w:r w:rsidRPr="00F74E11">
        <w:rPr>
          <w:rFonts w:ascii="Times New Roman" w:hAnsi="Times New Roman" w:cs="Times New Roman"/>
          <w:sz w:val="24"/>
          <w:szCs w:val="24"/>
          <w:lang w:bidi="en-US"/>
        </w:rPr>
        <w:t>мероприятия, посвящённые блокаде Ленинграда, Дню Победы);</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День </w:t>
      </w:r>
      <w:proofErr w:type="gramStart"/>
      <w:r w:rsidRPr="00F74E11">
        <w:rPr>
          <w:rFonts w:ascii="Times New Roman" w:hAnsi="Times New Roman" w:cs="Times New Roman"/>
          <w:sz w:val="24"/>
          <w:szCs w:val="24"/>
          <w:lang w:bidi="en-US"/>
        </w:rPr>
        <w:t>России;  участие</w:t>
      </w:r>
      <w:proofErr w:type="gramEnd"/>
      <w:r w:rsidRPr="00F74E11">
        <w:rPr>
          <w:rFonts w:ascii="Times New Roman" w:hAnsi="Times New Roman" w:cs="Times New Roman"/>
          <w:sz w:val="24"/>
          <w:szCs w:val="24"/>
          <w:lang w:bidi="en-US"/>
        </w:rPr>
        <w:t xml:space="preserve"> в конкурсах правовой, патриотической и краеведческой направленности.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Духовно-нравственное и нравственно-правовое воспитание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(законных представителей),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Ключевые дела: День Знаний; День рождения школы;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День пожилого человека;</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День Учителя;</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День матери;</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Праздник – «Масленица»;</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Праздник «Моя семья»;</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благотворительная акция «Добрые дела в действии»;</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смотр   строя и песни, битва хоров (мероприятия ко Дню защитника Отечества)</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праздничные мероприятия, посвященные 8 марта;</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совместные мероприятия с библиотеками (праздники, творческая деятельность, беседы);</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беседы с обучающимися «Правила поведения в общественных местах», «Как не стать жертвой преступления, мошенничества» и т.д.;</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организация и проведение совместных праздников, экскурсионных походов, посещение театров, музеев:</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Художественно-эстетическая деятельность, культурологическое воспитание реализовывалось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Ключевые дела: Дельфийские игры, краеведческая предметная неделя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«Здесь Родины моей начало</w:t>
      </w:r>
      <w:proofErr w:type="gramStart"/>
      <w:r w:rsidRPr="00F74E11">
        <w:rPr>
          <w:rFonts w:ascii="Times New Roman" w:hAnsi="Times New Roman" w:cs="Times New Roman"/>
          <w:sz w:val="24"/>
          <w:szCs w:val="24"/>
          <w:lang w:bidi="en-US"/>
        </w:rPr>
        <w:t>»,  выставки</w:t>
      </w:r>
      <w:proofErr w:type="gramEnd"/>
      <w:r w:rsidRPr="00F74E11">
        <w:rPr>
          <w:rFonts w:ascii="Times New Roman" w:hAnsi="Times New Roman" w:cs="Times New Roman"/>
          <w:sz w:val="24"/>
          <w:szCs w:val="24"/>
          <w:lang w:bidi="en-US"/>
        </w:rPr>
        <w:t xml:space="preserve"> декоративно-прикладного творчества;</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lastRenderedPageBreak/>
        <w:t>конкурсные, познавательно развлекательные, сюжетно-ролевые и коллективно-творческие мероприятия;</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 Спортивно-оздоровительная деятельность и формирование здорового образа жизни строилась в процессе создания условий для сохранения и укрепления здоровья учащихся, в их воспитании стремления к здоровому образу жизни.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Ключевые дела: День Здоровья;</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система профилактических мер по ПДД и ОБЖ;</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профилактическая программа «Здоровье», классные часы данной тематики; спортивные мероприятия;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Неделя безопасности «Внимание – дети!» по профилактике дорожно-транспортного травматизма; конкурс рисунков по безопасности на ж/д транспорте,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мероприятия, посвященные Всемирному дню борьбы со СПИДом и т.д.</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 Трудовое и экологическое воспитание нацелено на формирование у учащихся осознания принадлежности к школьному коллективу, сознательного отношения к учебе, труду,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развитие познавательной активности, участия в общешкольных </w:t>
      </w:r>
      <w:proofErr w:type="gramStart"/>
      <w:r w:rsidRPr="00F74E11">
        <w:rPr>
          <w:rFonts w:ascii="Times New Roman" w:hAnsi="Times New Roman" w:cs="Times New Roman"/>
          <w:sz w:val="24"/>
          <w:szCs w:val="24"/>
          <w:lang w:bidi="en-US"/>
        </w:rPr>
        <w:t>мероприятиях,  формирование</w:t>
      </w:r>
      <w:proofErr w:type="gramEnd"/>
      <w:r w:rsidRPr="00F74E11">
        <w:rPr>
          <w:rFonts w:ascii="Times New Roman" w:hAnsi="Times New Roman" w:cs="Times New Roman"/>
          <w:sz w:val="24"/>
          <w:szCs w:val="24"/>
          <w:lang w:bidi="en-US"/>
        </w:rPr>
        <w:t xml:space="preserve"> экологической культуры и экологического сознания школьников,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формирование готовности школьников к сознательному выбору профессии.</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Ключевые дела: Тематические недели;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Конференция, конкурсы, праздники, выставки поделочных работ, фото- викторины;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Просветительская работа с учениками и родителями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Практическая работа на территории школы: субботники, высадка саженцев, рассады цветов и т.п.</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День профориентации, </w:t>
      </w:r>
      <w:proofErr w:type="spellStart"/>
      <w:r w:rsidRPr="00F74E11">
        <w:rPr>
          <w:rFonts w:ascii="Times New Roman" w:hAnsi="Times New Roman" w:cs="Times New Roman"/>
          <w:sz w:val="24"/>
          <w:szCs w:val="24"/>
          <w:lang w:bidi="en-US"/>
        </w:rPr>
        <w:t>кл.часы</w:t>
      </w:r>
      <w:proofErr w:type="spellEnd"/>
      <w:r w:rsidRPr="00F74E11">
        <w:rPr>
          <w:rFonts w:ascii="Times New Roman" w:hAnsi="Times New Roman" w:cs="Times New Roman"/>
          <w:sz w:val="24"/>
          <w:szCs w:val="24"/>
          <w:lang w:bidi="en-US"/>
        </w:rPr>
        <w:t xml:space="preserve">, посвященные выбору профессии, анкетирование </w:t>
      </w:r>
      <w:proofErr w:type="gramStart"/>
      <w:r w:rsidRPr="00F74E11">
        <w:rPr>
          <w:rFonts w:ascii="Times New Roman" w:hAnsi="Times New Roman" w:cs="Times New Roman"/>
          <w:sz w:val="24"/>
          <w:szCs w:val="24"/>
          <w:lang w:bidi="en-US"/>
        </w:rPr>
        <w:t>учащихся,  участие</w:t>
      </w:r>
      <w:proofErr w:type="gramEnd"/>
      <w:r w:rsidRPr="00F74E11">
        <w:rPr>
          <w:rFonts w:ascii="Times New Roman" w:hAnsi="Times New Roman" w:cs="Times New Roman"/>
          <w:sz w:val="24"/>
          <w:szCs w:val="24"/>
          <w:lang w:bidi="en-US"/>
        </w:rPr>
        <w:t xml:space="preserve"> во  Всероссийских открытых уроках по профессиональной навигации,  в ежегодной городской ярмарке профессий для выпускников школ, посещение  открытых дней в  вузах и </w:t>
      </w:r>
      <w:proofErr w:type="spellStart"/>
      <w:r w:rsidRPr="00F74E11">
        <w:rPr>
          <w:rFonts w:ascii="Times New Roman" w:hAnsi="Times New Roman" w:cs="Times New Roman"/>
          <w:sz w:val="24"/>
          <w:szCs w:val="24"/>
          <w:lang w:bidi="en-US"/>
        </w:rPr>
        <w:t>ССУЗах</w:t>
      </w:r>
      <w:proofErr w:type="spellEnd"/>
      <w:r w:rsidRPr="00F74E11">
        <w:rPr>
          <w:rFonts w:ascii="Times New Roman" w:hAnsi="Times New Roman" w:cs="Times New Roman"/>
          <w:sz w:val="24"/>
          <w:szCs w:val="24"/>
          <w:lang w:bidi="en-US"/>
        </w:rPr>
        <w:t xml:space="preserve"> и т.д.</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Совместная </w:t>
      </w:r>
      <w:r w:rsidRPr="00F74E11">
        <w:rPr>
          <w:rFonts w:ascii="Times New Roman" w:hAnsi="Times New Roman" w:cs="Times New Roman"/>
          <w:sz w:val="24"/>
          <w:szCs w:val="24"/>
          <w:lang w:bidi="en-US"/>
        </w:rPr>
        <w:tab/>
        <w:t xml:space="preserve">воспитательная </w:t>
      </w:r>
      <w:r w:rsidRPr="00F74E11">
        <w:rPr>
          <w:rFonts w:ascii="Times New Roman" w:hAnsi="Times New Roman" w:cs="Times New Roman"/>
          <w:sz w:val="24"/>
          <w:szCs w:val="24"/>
          <w:lang w:bidi="en-US"/>
        </w:rPr>
        <w:tab/>
        <w:t xml:space="preserve">работа </w:t>
      </w:r>
      <w:r w:rsidRPr="00F74E11">
        <w:rPr>
          <w:rFonts w:ascii="Times New Roman" w:hAnsi="Times New Roman" w:cs="Times New Roman"/>
          <w:sz w:val="24"/>
          <w:szCs w:val="24"/>
          <w:lang w:bidi="en-US"/>
        </w:rPr>
        <w:tab/>
        <w:t xml:space="preserve">школы </w:t>
      </w:r>
      <w:r w:rsidRPr="00F74E11">
        <w:rPr>
          <w:rFonts w:ascii="Times New Roman" w:hAnsi="Times New Roman" w:cs="Times New Roman"/>
          <w:sz w:val="24"/>
          <w:szCs w:val="24"/>
          <w:lang w:bidi="en-US"/>
        </w:rPr>
        <w:tab/>
        <w:t xml:space="preserve">и </w:t>
      </w:r>
      <w:r w:rsidRPr="00F74E11">
        <w:rPr>
          <w:rFonts w:ascii="Times New Roman" w:hAnsi="Times New Roman" w:cs="Times New Roman"/>
          <w:sz w:val="24"/>
          <w:szCs w:val="24"/>
          <w:lang w:bidi="en-US"/>
        </w:rPr>
        <w:tab/>
        <w:t xml:space="preserve">семьи </w:t>
      </w:r>
      <w:r w:rsidRPr="00F74E11">
        <w:rPr>
          <w:rFonts w:ascii="Times New Roman" w:hAnsi="Times New Roman" w:cs="Times New Roman"/>
          <w:sz w:val="24"/>
          <w:szCs w:val="24"/>
          <w:lang w:bidi="en-US"/>
        </w:rPr>
        <w:tab/>
        <w:t xml:space="preserve">включала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сохранению и укреплению здоровья.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Анализ позволяет сделать следующие выводы: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Ценности и цели воспитательной работы школы должны согласовываться с ценностями и целями семейного воспитания. Поэтому необходимо иметь среди родителей большее количество соратников и помощников.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Необходимо в программу «Семья - школа» внести корректировку для дальнейшего развития эффективной системы взаимодействия родителей и учителей для создания благоприятной среды для сплочения детей в единый дружный коллектив, создания в школе благоприятных условий для свободного развития духовно богатой личности.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Профилактика правонарушений.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Согласно программе воспитательной работы в рамках реализации задач по формированию нравственных качеств у учащихся в целях предупреждения и профилактики правонарушений и употребления ПАВ </w:t>
      </w:r>
      <w:proofErr w:type="gramStart"/>
      <w:r w:rsidRPr="00F74E11">
        <w:rPr>
          <w:rFonts w:ascii="Times New Roman" w:hAnsi="Times New Roman" w:cs="Times New Roman"/>
          <w:sz w:val="24"/>
          <w:szCs w:val="24"/>
          <w:lang w:bidi="en-US"/>
        </w:rPr>
        <w:t>в  2022</w:t>
      </w:r>
      <w:proofErr w:type="gramEnd"/>
      <w:r w:rsidRPr="00F74E11">
        <w:rPr>
          <w:rFonts w:ascii="Times New Roman" w:hAnsi="Times New Roman" w:cs="Times New Roman"/>
          <w:sz w:val="24"/>
          <w:szCs w:val="24"/>
          <w:lang w:bidi="en-US"/>
        </w:rPr>
        <w:t xml:space="preserve"> году в школе работал Совет по правовому обучению и воспитанию, профилактики безнадзорности и правонарушений обучающихся. В этот период было проведено 3 заседания.  Основное внимание было уделено месячнику по профилактике наркомании и вредных привычек среди несовершеннолетних.</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Основные планируемые мероприятия по профилактике правонарушений среди несовершеннолетних были проведены. Но в связи с особенностями эпидемиологической обстановки по распространению новой </w:t>
      </w:r>
      <w:proofErr w:type="spellStart"/>
      <w:r w:rsidRPr="00F74E11">
        <w:rPr>
          <w:rFonts w:ascii="Times New Roman" w:hAnsi="Times New Roman" w:cs="Times New Roman"/>
          <w:sz w:val="24"/>
          <w:szCs w:val="24"/>
          <w:lang w:bidi="en-US"/>
        </w:rPr>
        <w:t>коронавирусной</w:t>
      </w:r>
      <w:proofErr w:type="spellEnd"/>
      <w:r w:rsidRPr="00F74E11">
        <w:rPr>
          <w:rFonts w:ascii="Times New Roman" w:hAnsi="Times New Roman" w:cs="Times New Roman"/>
          <w:sz w:val="24"/>
          <w:szCs w:val="24"/>
          <w:lang w:bidi="en-US"/>
        </w:rPr>
        <w:t xml:space="preserve"> инфекции в полном объеме </w:t>
      </w:r>
      <w:r w:rsidRPr="00F74E11">
        <w:rPr>
          <w:rFonts w:ascii="Times New Roman" w:hAnsi="Times New Roman" w:cs="Times New Roman"/>
          <w:sz w:val="24"/>
          <w:szCs w:val="24"/>
          <w:lang w:bidi="en-US"/>
        </w:rPr>
        <w:lastRenderedPageBreak/>
        <w:t xml:space="preserve">запланированные мероприятия провести не удалось, т.к. были ограничены контакты между обучающимися, родителями и педагогами.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Динамика состояния профилактики правонарушений определяется в соответствии с графиком сверки КДН и ЗП </w:t>
      </w:r>
      <w:proofErr w:type="gramStart"/>
      <w:r w:rsidRPr="00F74E11">
        <w:rPr>
          <w:rFonts w:ascii="Times New Roman" w:hAnsi="Times New Roman" w:cs="Times New Roman"/>
          <w:sz w:val="24"/>
          <w:szCs w:val="24"/>
          <w:lang w:bidi="en-US"/>
        </w:rPr>
        <w:t>по  годам</w:t>
      </w:r>
      <w:proofErr w:type="gramEnd"/>
      <w:r w:rsidRPr="00F74E11">
        <w:rPr>
          <w:rFonts w:ascii="Times New Roman" w:hAnsi="Times New Roman" w:cs="Times New Roman"/>
          <w:sz w:val="24"/>
          <w:szCs w:val="24"/>
          <w:lang w:bidi="en-US"/>
        </w:rPr>
        <w:t xml:space="preserve">: </w:t>
      </w:r>
    </w:p>
    <w:p w:rsidR="00F74E11" w:rsidRPr="00F74E11" w:rsidRDefault="00F74E11" w:rsidP="00F74E11">
      <w:pPr>
        <w:spacing w:after="0" w:line="240" w:lineRule="auto"/>
        <w:jc w:val="both"/>
        <w:rPr>
          <w:rFonts w:ascii="Times New Roman" w:hAnsi="Times New Roman" w:cs="Times New Roman"/>
          <w:sz w:val="24"/>
          <w:szCs w:val="24"/>
          <w:lang w:bidi="en-US"/>
        </w:rPr>
      </w:pPr>
    </w:p>
    <w:tbl>
      <w:tblPr>
        <w:tblW w:w="6809" w:type="dxa"/>
        <w:tblInd w:w="995" w:type="dxa"/>
        <w:tblCellMar>
          <w:left w:w="111" w:type="dxa"/>
          <w:right w:w="115" w:type="dxa"/>
        </w:tblCellMar>
        <w:tblLook w:val="00A0" w:firstRow="1" w:lastRow="0" w:firstColumn="1" w:lastColumn="0" w:noHBand="0" w:noVBand="0"/>
      </w:tblPr>
      <w:tblGrid>
        <w:gridCol w:w="2761"/>
        <w:gridCol w:w="1560"/>
        <w:gridCol w:w="1244"/>
        <w:gridCol w:w="1244"/>
      </w:tblGrid>
      <w:tr w:rsidR="00F74E11" w:rsidRPr="00F74E11" w:rsidTr="00F74E11">
        <w:trPr>
          <w:trHeight w:val="562"/>
        </w:trPr>
        <w:tc>
          <w:tcPr>
            <w:tcW w:w="2761"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proofErr w:type="spellStart"/>
            <w:r w:rsidRPr="00F74E11">
              <w:rPr>
                <w:rFonts w:ascii="Times New Roman" w:hAnsi="Times New Roman" w:cs="Times New Roman"/>
                <w:sz w:val="24"/>
                <w:szCs w:val="24"/>
                <w:lang w:val="en-US" w:bidi="en-US"/>
              </w:rPr>
              <w:t>Вид</w:t>
            </w:r>
            <w:proofErr w:type="spellEnd"/>
            <w:r w:rsidRPr="00F74E11">
              <w:rPr>
                <w:rFonts w:ascii="Times New Roman" w:hAnsi="Times New Roman" w:cs="Times New Roman"/>
                <w:sz w:val="24"/>
                <w:szCs w:val="24"/>
                <w:lang w:val="en-US" w:bidi="en-US"/>
              </w:rPr>
              <w:t xml:space="preserve"> </w:t>
            </w:r>
            <w:proofErr w:type="spellStart"/>
            <w:r w:rsidRPr="00F74E11">
              <w:rPr>
                <w:rFonts w:ascii="Times New Roman" w:hAnsi="Times New Roman" w:cs="Times New Roman"/>
                <w:sz w:val="24"/>
                <w:szCs w:val="24"/>
                <w:lang w:val="en-US" w:bidi="en-US"/>
              </w:rPr>
              <w:t>учёта</w:t>
            </w:r>
            <w:proofErr w:type="spellEnd"/>
            <w:r w:rsidRPr="00F74E11">
              <w:rPr>
                <w:rFonts w:ascii="Times New Roman" w:hAnsi="Times New Roman" w:cs="Times New Roman"/>
                <w:sz w:val="24"/>
                <w:szCs w:val="24"/>
                <w:lang w:val="en-US" w:bidi="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proofErr w:type="spellStart"/>
            <w:r w:rsidRPr="00F74E11">
              <w:rPr>
                <w:rFonts w:ascii="Times New Roman" w:hAnsi="Times New Roman" w:cs="Times New Roman"/>
                <w:sz w:val="24"/>
                <w:szCs w:val="24"/>
                <w:lang w:val="en-US" w:bidi="en-US"/>
              </w:rPr>
              <w:t>август</w:t>
            </w:r>
            <w:proofErr w:type="spellEnd"/>
            <w:r w:rsidRPr="00F74E11">
              <w:rPr>
                <w:rFonts w:ascii="Times New Roman" w:hAnsi="Times New Roman" w:cs="Times New Roman"/>
                <w:sz w:val="24"/>
                <w:szCs w:val="24"/>
                <w:lang w:val="en-US" w:bidi="en-US"/>
              </w:rPr>
              <w:t xml:space="preserve"> 2020 </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proofErr w:type="spellStart"/>
            <w:r w:rsidRPr="00F74E11">
              <w:rPr>
                <w:rFonts w:ascii="Times New Roman" w:hAnsi="Times New Roman" w:cs="Times New Roman"/>
                <w:sz w:val="24"/>
                <w:szCs w:val="24"/>
                <w:lang w:val="en-US" w:bidi="en-US"/>
              </w:rPr>
              <w:t>август</w:t>
            </w:r>
            <w:proofErr w:type="spellEnd"/>
            <w:r w:rsidRPr="00F74E11">
              <w:rPr>
                <w:rFonts w:ascii="Times New Roman" w:hAnsi="Times New Roman" w:cs="Times New Roman"/>
                <w:sz w:val="24"/>
                <w:szCs w:val="24"/>
                <w:lang w:val="en-US" w:bidi="en-US"/>
              </w:rPr>
              <w:t xml:space="preserve"> 2021</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proofErr w:type="spellStart"/>
            <w:r w:rsidRPr="00F74E11">
              <w:rPr>
                <w:rFonts w:ascii="Times New Roman" w:hAnsi="Times New Roman" w:cs="Times New Roman"/>
                <w:sz w:val="24"/>
                <w:szCs w:val="24"/>
                <w:lang w:val="en-US" w:bidi="en-US"/>
              </w:rPr>
              <w:t>август</w:t>
            </w:r>
            <w:proofErr w:type="spellEnd"/>
            <w:r w:rsidRPr="00F74E11">
              <w:rPr>
                <w:rFonts w:ascii="Times New Roman" w:hAnsi="Times New Roman" w:cs="Times New Roman"/>
                <w:sz w:val="24"/>
                <w:szCs w:val="24"/>
                <w:lang w:val="en-US" w:bidi="en-US"/>
              </w:rPr>
              <w:t xml:space="preserve"> 2022 </w:t>
            </w:r>
          </w:p>
        </w:tc>
      </w:tr>
      <w:tr w:rsidR="00F74E11" w:rsidRPr="00F74E11" w:rsidTr="00F74E11">
        <w:trPr>
          <w:trHeight w:val="562"/>
        </w:trPr>
        <w:tc>
          <w:tcPr>
            <w:tcW w:w="2761"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На </w:t>
            </w:r>
            <w:proofErr w:type="gramStart"/>
            <w:r w:rsidRPr="00F74E11">
              <w:rPr>
                <w:rFonts w:ascii="Times New Roman" w:hAnsi="Times New Roman" w:cs="Times New Roman"/>
                <w:sz w:val="24"/>
                <w:szCs w:val="24"/>
                <w:lang w:bidi="en-US"/>
              </w:rPr>
              <w:t>учете  в</w:t>
            </w:r>
            <w:proofErr w:type="gramEnd"/>
            <w:r w:rsidRPr="00F74E11">
              <w:rPr>
                <w:rFonts w:ascii="Times New Roman" w:hAnsi="Times New Roman" w:cs="Times New Roman"/>
                <w:sz w:val="24"/>
                <w:szCs w:val="24"/>
                <w:lang w:bidi="en-US"/>
              </w:rPr>
              <w:t xml:space="preserve"> ОДН  КДН и ЗП </w:t>
            </w:r>
          </w:p>
        </w:tc>
        <w:tc>
          <w:tcPr>
            <w:tcW w:w="1560" w:type="dxa"/>
            <w:tcBorders>
              <w:top w:val="single" w:sz="4" w:space="0" w:color="000000"/>
              <w:left w:val="single" w:sz="4" w:space="0" w:color="000000"/>
              <w:bottom w:val="single" w:sz="4" w:space="0" w:color="000000"/>
              <w:right w:val="single" w:sz="4" w:space="0" w:color="000000"/>
            </w:tcBorders>
            <w:vAlign w:val="center"/>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 xml:space="preserve">0 </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 xml:space="preserve">0 </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0</w:t>
            </w:r>
          </w:p>
        </w:tc>
      </w:tr>
      <w:tr w:rsidR="00F74E11" w:rsidRPr="00F74E11" w:rsidTr="00F74E11">
        <w:trPr>
          <w:trHeight w:val="284"/>
        </w:trPr>
        <w:tc>
          <w:tcPr>
            <w:tcW w:w="2761"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proofErr w:type="spellStart"/>
            <w:r w:rsidRPr="00F74E11">
              <w:rPr>
                <w:rFonts w:ascii="Times New Roman" w:hAnsi="Times New Roman" w:cs="Times New Roman"/>
                <w:sz w:val="24"/>
                <w:szCs w:val="24"/>
                <w:lang w:val="en-US" w:bidi="en-US"/>
              </w:rPr>
              <w:t>Внутришкольный</w:t>
            </w:r>
            <w:proofErr w:type="spellEnd"/>
            <w:r w:rsidRPr="00F74E11">
              <w:rPr>
                <w:rFonts w:ascii="Times New Roman" w:hAnsi="Times New Roman" w:cs="Times New Roman"/>
                <w:sz w:val="24"/>
                <w:szCs w:val="24"/>
                <w:lang w:val="en-US" w:bidi="en-US"/>
              </w:rPr>
              <w:t xml:space="preserve"> </w:t>
            </w:r>
            <w:proofErr w:type="spellStart"/>
            <w:r w:rsidRPr="00F74E11">
              <w:rPr>
                <w:rFonts w:ascii="Times New Roman" w:hAnsi="Times New Roman" w:cs="Times New Roman"/>
                <w:sz w:val="24"/>
                <w:szCs w:val="24"/>
                <w:lang w:val="en-US" w:bidi="en-US"/>
              </w:rPr>
              <w:t>учет</w:t>
            </w:r>
            <w:proofErr w:type="spellEnd"/>
            <w:r w:rsidRPr="00F74E11">
              <w:rPr>
                <w:rFonts w:ascii="Times New Roman" w:hAnsi="Times New Roman" w:cs="Times New Roman"/>
                <w:sz w:val="24"/>
                <w:szCs w:val="24"/>
                <w:lang w:val="en-US" w:bidi="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2</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0</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 xml:space="preserve">0 </w:t>
            </w:r>
          </w:p>
        </w:tc>
      </w:tr>
      <w:tr w:rsidR="00F74E11" w:rsidRPr="00F74E11" w:rsidTr="00F74E11">
        <w:trPr>
          <w:trHeight w:val="562"/>
        </w:trPr>
        <w:tc>
          <w:tcPr>
            <w:tcW w:w="2761"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proofErr w:type="spellStart"/>
            <w:r w:rsidRPr="00F74E11">
              <w:rPr>
                <w:rFonts w:ascii="Times New Roman" w:hAnsi="Times New Roman" w:cs="Times New Roman"/>
                <w:sz w:val="24"/>
                <w:szCs w:val="24"/>
                <w:lang w:val="en-US" w:bidi="en-US"/>
              </w:rPr>
              <w:t>Число</w:t>
            </w:r>
            <w:proofErr w:type="spellEnd"/>
            <w:r w:rsidRPr="00F74E11">
              <w:rPr>
                <w:rFonts w:ascii="Times New Roman" w:hAnsi="Times New Roman" w:cs="Times New Roman"/>
                <w:sz w:val="24"/>
                <w:szCs w:val="24"/>
                <w:lang w:val="en-US" w:bidi="en-US"/>
              </w:rPr>
              <w:t xml:space="preserve"> </w:t>
            </w:r>
            <w:proofErr w:type="spellStart"/>
            <w:r w:rsidRPr="00F74E11">
              <w:rPr>
                <w:rFonts w:ascii="Times New Roman" w:hAnsi="Times New Roman" w:cs="Times New Roman"/>
                <w:sz w:val="24"/>
                <w:szCs w:val="24"/>
                <w:lang w:val="en-US" w:bidi="en-US"/>
              </w:rPr>
              <w:t>неблагополучных</w:t>
            </w:r>
            <w:proofErr w:type="spellEnd"/>
            <w:r w:rsidRPr="00F74E11">
              <w:rPr>
                <w:rFonts w:ascii="Times New Roman" w:hAnsi="Times New Roman" w:cs="Times New Roman"/>
                <w:sz w:val="24"/>
                <w:szCs w:val="24"/>
                <w:lang w:val="en-US" w:bidi="en-US"/>
              </w:rPr>
              <w:t xml:space="preserve"> </w:t>
            </w:r>
            <w:proofErr w:type="spellStart"/>
            <w:r w:rsidRPr="00F74E11">
              <w:rPr>
                <w:rFonts w:ascii="Times New Roman" w:hAnsi="Times New Roman" w:cs="Times New Roman"/>
                <w:sz w:val="24"/>
                <w:szCs w:val="24"/>
                <w:lang w:val="en-US" w:bidi="en-US"/>
              </w:rPr>
              <w:t>семей</w:t>
            </w:r>
            <w:proofErr w:type="spellEnd"/>
            <w:r w:rsidRPr="00F74E11">
              <w:rPr>
                <w:rFonts w:ascii="Times New Roman" w:hAnsi="Times New Roman" w:cs="Times New Roman"/>
                <w:sz w:val="24"/>
                <w:szCs w:val="24"/>
                <w:lang w:val="en-US" w:bidi="en-US"/>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 xml:space="preserve">1 </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1</w:t>
            </w:r>
          </w:p>
        </w:tc>
        <w:tc>
          <w:tcPr>
            <w:tcW w:w="1244" w:type="dxa"/>
            <w:tcBorders>
              <w:top w:val="single" w:sz="4" w:space="0" w:color="000000"/>
              <w:left w:val="single" w:sz="4" w:space="0" w:color="000000"/>
              <w:bottom w:val="single" w:sz="4" w:space="0" w:color="000000"/>
              <w:right w:val="single" w:sz="4" w:space="0" w:color="000000"/>
            </w:tcBorders>
          </w:tcPr>
          <w:p w:rsidR="00F74E11" w:rsidRPr="00F74E11" w:rsidRDefault="00F74E11" w:rsidP="00F74E11">
            <w:pPr>
              <w:spacing w:after="0" w:line="240" w:lineRule="auto"/>
              <w:jc w:val="both"/>
              <w:rPr>
                <w:rFonts w:ascii="Times New Roman" w:hAnsi="Times New Roman" w:cs="Times New Roman"/>
                <w:sz w:val="24"/>
                <w:szCs w:val="24"/>
                <w:lang w:val="en-US" w:bidi="en-US"/>
              </w:rPr>
            </w:pPr>
            <w:r w:rsidRPr="00F74E11">
              <w:rPr>
                <w:rFonts w:ascii="Times New Roman" w:hAnsi="Times New Roman" w:cs="Times New Roman"/>
                <w:sz w:val="24"/>
                <w:szCs w:val="24"/>
                <w:lang w:val="en-US" w:bidi="en-US"/>
              </w:rPr>
              <w:t xml:space="preserve">1 </w:t>
            </w:r>
          </w:p>
        </w:tc>
      </w:tr>
    </w:tbl>
    <w:p w:rsidR="00F74E11" w:rsidRPr="00F74E11" w:rsidRDefault="00F74E11" w:rsidP="00F74E11">
      <w:pPr>
        <w:spacing w:after="0" w:line="240" w:lineRule="auto"/>
        <w:jc w:val="both"/>
        <w:rPr>
          <w:rFonts w:ascii="Times New Roman" w:hAnsi="Times New Roman" w:cs="Times New Roman"/>
          <w:sz w:val="24"/>
          <w:szCs w:val="24"/>
          <w:lang w:val="en-US" w:bidi="en-US"/>
        </w:rPr>
      </w:pP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За последние три года в общеобразовательной школе отсутствуют такие показатели, как безнадзорность.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Еженедельный контроль в летний период за обучающимися, состоящими на учете, осуществлялся классными руководителями, администраций школы. За период июнь – август 2022г. ни один обучающийся не совершил правонарушение (нахождение несовершеннолетнего на улице без сопровождения взрослого после 23.00).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Количество обучающихся, состоящих на различных видах учёта, в разные годы обучения составляло не более одного процента от общего количества обучающихся школы, что, по критериям КДН и ЗП, является хорошим показателем профилактической работы школы.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В планы работы классных коллективов своевременно были внесены профилактические мероприятия с привлечением специалистов города (правоохранительных органов, медицинских работников и др.). Классные руководители особое внимание уделили индивидуальной профилактической работе с каждым обучающимся.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Вывод: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Количество детей, совершающих правонарушения и попадающих на учёт, не выросло в период летних каникул 2022г., что служит показателем правильно организованной профилактической работы.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На итоговых родительских собраниях в 1-11-х классах в очередной раз родителям (законным представителям)  была доведена информация о выполнении обязанностей по сохранению здоровья своих детей, об их физическом, психологическом и нравственном развитии, о выполнении статей, касающихся ответственности родителей в рамках законов «Об образовании в Российской Федерации», «Об основах системы профилактики и правонарушений несовершеннолетних», ежедневном контроле свободного временем своего ребёнка в период каникул.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Классными руководителями 1-11 классов в апреле был проведен предварительный мониторинг занятости обучающихся в летний период 2022г. с указанием их точного места их нахождения. Доведена до сведения родителей информация о работе школьного лагеря с дневным пребыванием. </w:t>
      </w:r>
    </w:p>
    <w:p w:rsidR="00F74E11" w:rsidRPr="00F74E11" w:rsidRDefault="00F74E11" w:rsidP="00F74E11">
      <w:pPr>
        <w:spacing w:after="0" w:line="240" w:lineRule="auto"/>
        <w:jc w:val="both"/>
        <w:rPr>
          <w:rFonts w:ascii="Times New Roman" w:hAnsi="Times New Roman" w:cs="Times New Roman"/>
          <w:b/>
          <w:sz w:val="24"/>
          <w:szCs w:val="24"/>
          <w:lang w:bidi="en-US"/>
        </w:rPr>
      </w:pPr>
      <w:r w:rsidRPr="00F74E11">
        <w:rPr>
          <w:rFonts w:ascii="Times New Roman" w:hAnsi="Times New Roman" w:cs="Times New Roman"/>
          <w:sz w:val="24"/>
          <w:szCs w:val="24"/>
          <w:lang w:bidi="en-US"/>
        </w:rPr>
        <w:t xml:space="preserve">   Оценка педагогического сопровождения семейного воспитания</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Образовательное учреждение было,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 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Это поможет взрослым понять индивидуальные особенности ребенка, развить его способности, формировать ценностные жизненные ориентиры, преодолевать негативные поступки и проявления в поведении.                                                                            </w:t>
      </w:r>
      <w:proofErr w:type="gramStart"/>
      <w:r w:rsidRPr="00F74E11">
        <w:rPr>
          <w:rFonts w:ascii="Times New Roman" w:hAnsi="Times New Roman" w:cs="Times New Roman"/>
          <w:sz w:val="24"/>
          <w:szCs w:val="24"/>
          <w:lang w:bidi="en-US"/>
        </w:rPr>
        <w:t>Задачи  педагогического</w:t>
      </w:r>
      <w:proofErr w:type="gramEnd"/>
      <w:r w:rsidRPr="00F74E11">
        <w:rPr>
          <w:rFonts w:ascii="Times New Roman" w:hAnsi="Times New Roman" w:cs="Times New Roman"/>
          <w:sz w:val="24"/>
          <w:szCs w:val="24"/>
          <w:lang w:bidi="en-US"/>
        </w:rPr>
        <w:t xml:space="preserve"> сопровождения семейного воспитания: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Создание атмосферы взаимопонимания между обучающимися, родителями (законными представителями) и обучающимися;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Изучение </w:t>
      </w:r>
      <w:proofErr w:type="gramStart"/>
      <w:r w:rsidRPr="00F74E11">
        <w:rPr>
          <w:rFonts w:ascii="Times New Roman" w:hAnsi="Times New Roman" w:cs="Times New Roman"/>
          <w:sz w:val="24"/>
          <w:szCs w:val="24"/>
          <w:lang w:bidi="en-US"/>
        </w:rPr>
        <w:t>семей</w:t>
      </w:r>
      <w:proofErr w:type="gramEnd"/>
      <w:r w:rsidRPr="00F74E11">
        <w:rPr>
          <w:rFonts w:ascii="Times New Roman" w:hAnsi="Times New Roman" w:cs="Times New Roman"/>
          <w:sz w:val="24"/>
          <w:szCs w:val="24"/>
          <w:lang w:bidi="en-US"/>
        </w:rPr>
        <w:t xml:space="preserve"> обучающихся с целью выявления воспитательного потенциала семьи;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Коррекция и решение проблем воспитания обучающихся с привлечением специалистов различного уровня.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lastRenderedPageBreak/>
        <w:t xml:space="preserve">   В сентябре ежегодно классные руководители составляют социальные паспорта классов. Сбор информации о семьях обучающихся проводится с целью изучения и выявления их возможностей по воспитанию своих детей. Особое внимание уделяется многодетным семьям, неполным семьям, семьям, находящимся в социально-опасном положении. Работа классных руководителей фиксируется в листах учета индивидуальной работы с родителями. Следует отметить, что такая работа дает положительные результаты: уменьшение пропусков занятий, организация досуга обучающихся, потребность родителей поддерживать связь с образовательным учреждением для получения своевременной информации.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В школе уделяют должное внимание совершенствованию воспитательного процесса, выстраиванию доверительных отношений с семьей и другими социальными институтами.                                                                    Основными направлениями организации работы с семьей остаются: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составление характеристик </w:t>
      </w:r>
      <w:proofErr w:type="gramStart"/>
      <w:r w:rsidRPr="00F74E11">
        <w:rPr>
          <w:rFonts w:ascii="Times New Roman" w:hAnsi="Times New Roman" w:cs="Times New Roman"/>
          <w:sz w:val="24"/>
          <w:szCs w:val="24"/>
          <w:lang w:bidi="en-US"/>
        </w:rPr>
        <w:t>семей</w:t>
      </w:r>
      <w:proofErr w:type="gramEnd"/>
      <w:r w:rsidRPr="00F74E11">
        <w:rPr>
          <w:rFonts w:ascii="Times New Roman" w:hAnsi="Times New Roman" w:cs="Times New Roman"/>
          <w:sz w:val="24"/>
          <w:szCs w:val="24"/>
          <w:lang w:bidi="en-US"/>
        </w:rPr>
        <w:t xml:space="preserve"> обучающихся (состав родителей, сфера их занятости, образовательный и социальный уровень);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организация психолого-педагогического просвещения родителей, проведение индивидуальных консультаций с родителями и детьми.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создание системы массовых мероприятий с родителями, работа по организации совместной общественно значимой деятельности и досуга родителей и учащихся.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создание условий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(Родительский Совет, родительские комитеты классов).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Активно используются следующие формы взаимодействия педагогов и родителей: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индивидуальные консультации с администрацией образовательного </w:t>
      </w:r>
      <w:proofErr w:type="gramStart"/>
      <w:r w:rsidRPr="00F74E11">
        <w:rPr>
          <w:rFonts w:ascii="Times New Roman" w:hAnsi="Times New Roman" w:cs="Times New Roman"/>
          <w:sz w:val="24"/>
          <w:szCs w:val="24"/>
          <w:lang w:bidi="en-US"/>
        </w:rPr>
        <w:t>учреждения  (</w:t>
      </w:r>
      <w:proofErr w:type="gramEnd"/>
      <w:r w:rsidRPr="00F74E11">
        <w:rPr>
          <w:rFonts w:ascii="Times New Roman" w:hAnsi="Times New Roman" w:cs="Times New Roman"/>
          <w:sz w:val="24"/>
          <w:szCs w:val="24"/>
          <w:lang w:bidi="en-US"/>
        </w:rPr>
        <w:t xml:space="preserve">по согласованию);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индивидуальные консультации с педагогом-психологом образовательного учреждения (по согласованию); </w:t>
      </w:r>
    </w:p>
    <w:p w:rsidR="00F74E11" w:rsidRPr="00F74E11" w:rsidRDefault="00F74E11" w:rsidP="00F74E11">
      <w:pPr>
        <w:spacing w:after="0" w:line="240" w:lineRule="auto"/>
        <w:jc w:val="both"/>
        <w:rPr>
          <w:rFonts w:ascii="Times New Roman" w:hAnsi="Times New Roman" w:cs="Times New Roman"/>
          <w:sz w:val="24"/>
          <w:szCs w:val="24"/>
          <w:lang w:bidi="en-US"/>
        </w:rPr>
      </w:pPr>
      <w:proofErr w:type="gramStart"/>
      <w:r w:rsidRPr="00F74E11">
        <w:rPr>
          <w:rFonts w:ascii="Times New Roman" w:hAnsi="Times New Roman" w:cs="Times New Roman"/>
          <w:sz w:val="24"/>
          <w:szCs w:val="24"/>
          <w:lang w:bidi="en-US"/>
        </w:rPr>
        <w:t>Управляющий  Совет</w:t>
      </w:r>
      <w:proofErr w:type="gramEnd"/>
      <w:r w:rsidRPr="00F74E11">
        <w:rPr>
          <w:rFonts w:ascii="Times New Roman" w:hAnsi="Times New Roman" w:cs="Times New Roman"/>
          <w:sz w:val="24"/>
          <w:szCs w:val="24"/>
          <w:lang w:bidi="en-US"/>
        </w:rPr>
        <w:t xml:space="preserve"> (1 раз в четверть);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родительские собрания (1 раз в четверть по графику с учетом рекомендаций);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классные часы (1 раз в неделю);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посещение семьи (по согласованию);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экскурсии и праздничные мероприятия (по согласованию); </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средства телекоммуникаций (группы классов в </w:t>
      </w:r>
      <w:proofErr w:type="spellStart"/>
      <w:r w:rsidRPr="00F74E11">
        <w:rPr>
          <w:rFonts w:ascii="Times New Roman" w:hAnsi="Times New Roman" w:cs="Times New Roman"/>
          <w:sz w:val="24"/>
          <w:szCs w:val="24"/>
          <w:lang w:val="en-US" w:bidi="en-US"/>
        </w:rPr>
        <w:t>WhatsApp</w:t>
      </w:r>
      <w:proofErr w:type="spellEnd"/>
      <w:r w:rsidRPr="00F74E11">
        <w:rPr>
          <w:rFonts w:ascii="Times New Roman" w:hAnsi="Times New Roman" w:cs="Times New Roman"/>
          <w:sz w:val="24"/>
          <w:szCs w:val="24"/>
          <w:lang w:bidi="en-US"/>
        </w:rPr>
        <w:t xml:space="preserve">, </w:t>
      </w:r>
      <w:proofErr w:type="spellStart"/>
      <w:r w:rsidRPr="00F74E11">
        <w:rPr>
          <w:rFonts w:ascii="Times New Roman" w:hAnsi="Times New Roman" w:cs="Times New Roman"/>
          <w:sz w:val="24"/>
          <w:szCs w:val="24"/>
          <w:lang w:val="en-US" w:bidi="en-US"/>
        </w:rPr>
        <w:t>Viber</w:t>
      </w:r>
      <w:proofErr w:type="spellEnd"/>
      <w:r w:rsidRPr="00F74E11">
        <w:rPr>
          <w:rFonts w:ascii="Times New Roman" w:hAnsi="Times New Roman" w:cs="Times New Roman"/>
          <w:sz w:val="24"/>
          <w:szCs w:val="24"/>
          <w:lang w:bidi="en-US"/>
        </w:rPr>
        <w:t xml:space="preserve"> и </w:t>
      </w:r>
      <w:r w:rsidRPr="00F74E11">
        <w:rPr>
          <w:rFonts w:ascii="Times New Roman" w:hAnsi="Times New Roman" w:cs="Times New Roman"/>
          <w:sz w:val="24"/>
          <w:szCs w:val="24"/>
          <w:lang w:val="en-US" w:bidi="en-US"/>
        </w:rPr>
        <w:t>Telegram</w:t>
      </w:r>
      <w:r w:rsidRPr="00F74E11">
        <w:rPr>
          <w:rFonts w:ascii="Times New Roman" w:hAnsi="Times New Roman" w:cs="Times New Roman"/>
          <w:sz w:val="24"/>
          <w:szCs w:val="24"/>
          <w:lang w:bidi="en-US"/>
        </w:rPr>
        <w:t xml:space="preserve">, школьный сайт). </w:t>
      </w:r>
    </w:p>
    <w:p w:rsidR="00F74E11" w:rsidRPr="00F74E11" w:rsidRDefault="00F74E11" w:rsidP="00F74E11">
      <w:pPr>
        <w:spacing w:after="150" w:line="240" w:lineRule="auto"/>
        <w:jc w:val="center"/>
        <w:rPr>
          <w:rFonts w:ascii="Times New Roman" w:eastAsia="Times New Roman" w:hAnsi="Times New Roman" w:cs="Times New Roman"/>
          <w:sz w:val="24"/>
          <w:szCs w:val="24"/>
          <w:lang w:eastAsia="ru-RU"/>
        </w:rPr>
      </w:pPr>
      <w:r w:rsidRPr="00F74E11">
        <w:rPr>
          <w:rFonts w:ascii="Times New Roman" w:eastAsia="Times New Roman" w:hAnsi="Times New Roman" w:cs="Times New Roman"/>
          <w:b/>
          <w:bCs/>
          <w:sz w:val="24"/>
          <w:szCs w:val="24"/>
          <w:lang w:eastAsia="ru-RU"/>
        </w:rPr>
        <w:t>Дополнительное образование</w:t>
      </w:r>
    </w:p>
    <w:p w:rsidR="00F74E11" w:rsidRPr="00F74E11" w:rsidRDefault="00F74E11" w:rsidP="00F74E11">
      <w:pPr>
        <w:spacing w:after="0" w:line="240" w:lineRule="auto"/>
        <w:jc w:val="both"/>
        <w:rPr>
          <w:rFonts w:ascii="Times New Roman" w:hAnsi="Times New Roman" w:cs="Times New Roman"/>
          <w:sz w:val="24"/>
          <w:szCs w:val="24"/>
          <w:lang w:bidi="en-US"/>
        </w:rPr>
      </w:pPr>
      <w:r w:rsidRPr="00F74E11">
        <w:rPr>
          <w:rFonts w:ascii="Times New Roman" w:eastAsia="Times New Roman" w:hAnsi="Times New Roman" w:cs="Times New Roman"/>
          <w:i/>
          <w:iCs/>
          <w:sz w:val="24"/>
          <w:szCs w:val="24"/>
          <w:lang w:eastAsia="ru-RU"/>
        </w:rPr>
        <w:t xml:space="preserve">   </w:t>
      </w:r>
      <w:r w:rsidRPr="00F74E11">
        <w:rPr>
          <w:rFonts w:ascii="Times New Roman" w:hAnsi="Times New Roman" w:cs="Times New Roman"/>
          <w:sz w:val="24"/>
          <w:szCs w:val="24"/>
          <w:lang w:bidi="en-US"/>
        </w:rPr>
        <w:t xml:space="preserve">Система </w:t>
      </w:r>
      <w:proofErr w:type="gramStart"/>
      <w:r w:rsidRPr="00F74E11">
        <w:rPr>
          <w:rFonts w:ascii="Times New Roman" w:hAnsi="Times New Roman" w:cs="Times New Roman"/>
          <w:sz w:val="24"/>
          <w:szCs w:val="24"/>
          <w:lang w:bidi="en-US"/>
        </w:rPr>
        <w:t>школьного  дополнительного</w:t>
      </w:r>
      <w:proofErr w:type="gramEnd"/>
      <w:r w:rsidRPr="00F74E11">
        <w:rPr>
          <w:rFonts w:ascii="Times New Roman" w:hAnsi="Times New Roman" w:cs="Times New Roman"/>
          <w:sz w:val="24"/>
          <w:szCs w:val="24"/>
          <w:lang w:bidi="en-US"/>
        </w:rPr>
        <w:t xml:space="preserve"> образования обучающихся позволяет сохранить и укрепить физическое и психическое здоровье детей, воспитывать устойчивый интерес к познавательной деятельности, высокий уровень </w:t>
      </w:r>
      <w:proofErr w:type="spellStart"/>
      <w:r w:rsidRPr="00F74E11">
        <w:rPr>
          <w:rFonts w:ascii="Times New Roman" w:hAnsi="Times New Roman" w:cs="Times New Roman"/>
          <w:sz w:val="24"/>
          <w:szCs w:val="24"/>
          <w:lang w:bidi="en-US"/>
        </w:rPr>
        <w:t>саморегуляции</w:t>
      </w:r>
      <w:proofErr w:type="spellEnd"/>
      <w:r w:rsidRPr="00F74E11">
        <w:rPr>
          <w:rFonts w:ascii="Times New Roman" w:hAnsi="Times New Roman" w:cs="Times New Roman"/>
          <w:sz w:val="24"/>
          <w:szCs w:val="24"/>
          <w:lang w:bidi="en-US"/>
        </w:rPr>
        <w:t xml:space="preserve">, развитие творческих способностей у детей. </w:t>
      </w:r>
    </w:p>
    <w:p w:rsidR="00F74E11" w:rsidRPr="00F74E11" w:rsidRDefault="00F74E11" w:rsidP="00F74E11">
      <w:pPr>
        <w:spacing w:after="0" w:line="240" w:lineRule="auto"/>
        <w:ind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Дополнительное образование выступает средством непрерывного образования и формирования личности, средством воспитания и в тоже время источником мотивации учебной деятельности, выбора профильного обучения, помогает в выборе профессии. </w:t>
      </w:r>
    </w:p>
    <w:p w:rsidR="00F74E11" w:rsidRPr="00F74E11" w:rsidRDefault="00F74E11" w:rsidP="00F74E11">
      <w:pPr>
        <w:spacing w:after="0" w:line="240" w:lineRule="auto"/>
        <w:ind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Важнейшим элементом структуры дополнительного образования являются школьные кружки,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w:t>
      </w:r>
      <w:proofErr w:type="spellStart"/>
      <w:r w:rsidRPr="00F74E11">
        <w:rPr>
          <w:rFonts w:ascii="Times New Roman" w:hAnsi="Times New Roman" w:cs="Times New Roman"/>
          <w:sz w:val="24"/>
          <w:szCs w:val="24"/>
          <w:lang w:bidi="en-US"/>
        </w:rPr>
        <w:t>разнопрофильность</w:t>
      </w:r>
      <w:proofErr w:type="spellEnd"/>
      <w:r w:rsidRPr="00F74E11">
        <w:rPr>
          <w:rFonts w:ascii="Times New Roman" w:hAnsi="Times New Roman" w:cs="Times New Roman"/>
          <w:sz w:val="24"/>
          <w:szCs w:val="24"/>
          <w:lang w:bidi="en-US"/>
        </w:rPr>
        <w:t xml:space="preserve"> кружков создает условия для разностороннего развития личности. </w:t>
      </w:r>
    </w:p>
    <w:p w:rsidR="00F74E11" w:rsidRPr="00F74E11" w:rsidRDefault="00F74E11" w:rsidP="00F74E11">
      <w:pPr>
        <w:spacing w:after="0" w:line="240" w:lineRule="auto"/>
        <w:ind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Задачи, решаемые коллективом педагогов школы, работающих в системе дополнительного образования следующие: </w:t>
      </w:r>
    </w:p>
    <w:p w:rsidR="00F74E11" w:rsidRPr="00F74E11" w:rsidRDefault="00F74E11" w:rsidP="00F74E11">
      <w:pPr>
        <w:numPr>
          <w:ilvl w:val="0"/>
          <w:numId w:val="16"/>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Развитие у обучающихся мотивации к познанию и творчеству; </w:t>
      </w:r>
    </w:p>
    <w:p w:rsidR="00F74E11" w:rsidRPr="00F74E11" w:rsidRDefault="00F74E11" w:rsidP="00F74E11">
      <w:pPr>
        <w:numPr>
          <w:ilvl w:val="0"/>
          <w:numId w:val="16"/>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Создание условий для творческой реализации; </w:t>
      </w:r>
    </w:p>
    <w:p w:rsidR="00F74E11" w:rsidRPr="00F74E11" w:rsidRDefault="00F74E11" w:rsidP="00F74E11">
      <w:pPr>
        <w:numPr>
          <w:ilvl w:val="0"/>
          <w:numId w:val="16"/>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Интеллектуальное духовное развитие личности ребенка; </w:t>
      </w:r>
    </w:p>
    <w:p w:rsidR="00F74E11" w:rsidRPr="00F74E11" w:rsidRDefault="00F74E11" w:rsidP="00F74E11">
      <w:pPr>
        <w:numPr>
          <w:ilvl w:val="0"/>
          <w:numId w:val="16"/>
        </w:numPr>
        <w:spacing w:after="0" w:line="240" w:lineRule="auto"/>
        <w:ind w:right="11"/>
        <w:jc w:val="both"/>
        <w:rPr>
          <w:rFonts w:ascii="Times New Roman" w:hAnsi="Times New Roman" w:cs="Times New Roman"/>
          <w:sz w:val="24"/>
          <w:szCs w:val="24"/>
          <w:lang w:val="en-US" w:bidi="en-US"/>
        </w:rPr>
      </w:pPr>
      <w:proofErr w:type="spellStart"/>
      <w:r w:rsidRPr="00F74E11">
        <w:rPr>
          <w:rFonts w:ascii="Times New Roman" w:hAnsi="Times New Roman" w:cs="Times New Roman"/>
          <w:sz w:val="24"/>
          <w:szCs w:val="24"/>
          <w:lang w:val="en-US" w:bidi="en-US"/>
        </w:rPr>
        <w:t>Профилактика</w:t>
      </w:r>
      <w:proofErr w:type="spellEnd"/>
      <w:r w:rsidRPr="00F74E11">
        <w:rPr>
          <w:rFonts w:ascii="Times New Roman" w:hAnsi="Times New Roman" w:cs="Times New Roman"/>
          <w:sz w:val="24"/>
          <w:szCs w:val="24"/>
          <w:lang w:val="en-US" w:bidi="en-US"/>
        </w:rPr>
        <w:t xml:space="preserve"> </w:t>
      </w:r>
      <w:proofErr w:type="spellStart"/>
      <w:r w:rsidRPr="00F74E11">
        <w:rPr>
          <w:rFonts w:ascii="Times New Roman" w:hAnsi="Times New Roman" w:cs="Times New Roman"/>
          <w:sz w:val="24"/>
          <w:szCs w:val="24"/>
          <w:lang w:val="en-US" w:bidi="en-US"/>
        </w:rPr>
        <w:t>асоциального</w:t>
      </w:r>
      <w:proofErr w:type="spellEnd"/>
      <w:r w:rsidRPr="00F74E11">
        <w:rPr>
          <w:rFonts w:ascii="Times New Roman" w:hAnsi="Times New Roman" w:cs="Times New Roman"/>
          <w:sz w:val="24"/>
          <w:szCs w:val="24"/>
          <w:lang w:val="en-US" w:bidi="en-US"/>
        </w:rPr>
        <w:t xml:space="preserve"> </w:t>
      </w:r>
      <w:proofErr w:type="spellStart"/>
      <w:r w:rsidRPr="00F74E11">
        <w:rPr>
          <w:rFonts w:ascii="Times New Roman" w:hAnsi="Times New Roman" w:cs="Times New Roman"/>
          <w:sz w:val="24"/>
          <w:szCs w:val="24"/>
          <w:lang w:val="en-US" w:bidi="en-US"/>
        </w:rPr>
        <w:t>поведения</w:t>
      </w:r>
      <w:proofErr w:type="spellEnd"/>
      <w:r w:rsidRPr="00F74E11">
        <w:rPr>
          <w:rFonts w:ascii="Times New Roman" w:hAnsi="Times New Roman" w:cs="Times New Roman"/>
          <w:sz w:val="24"/>
          <w:szCs w:val="24"/>
          <w:lang w:val="en-US" w:bidi="en-US"/>
        </w:rPr>
        <w:t xml:space="preserve">; </w:t>
      </w:r>
    </w:p>
    <w:p w:rsidR="00F74E11" w:rsidRPr="00F74E11" w:rsidRDefault="00F74E11" w:rsidP="00F74E11">
      <w:pPr>
        <w:numPr>
          <w:ilvl w:val="0"/>
          <w:numId w:val="16"/>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Приобщение учащихся к общечеловеческим ценностям; </w:t>
      </w:r>
    </w:p>
    <w:p w:rsidR="00F74E11" w:rsidRPr="00F74E11" w:rsidRDefault="00F74E11" w:rsidP="00F74E11">
      <w:pPr>
        <w:numPr>
          <w:ilvl w:val="0"/>
          <w:numId w:val="16"/>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lastRenderedPageBreak/>
        <w:t xml:space="preserve">Создание </w:t>
      </w:r>
      <w:r w:rsidRPr="00F74E11">
        <w:rPr>
          <w:rFonts w:ascii="Times New Roman" w:hAnsi="Times New Roman" w:cs="Times New Roman"/>
          <w:sz w:val="24"/>
          <w:szCs w:val="24"/>
          <w:lang w:bidi="en-US"/>
        </w:rPr>
        <w:tab/>
        <w:t xml:space="preserve">условий </w:t>
      </w:r>
      <w:r w:rsidRPr="00F74E11">
        <w:rPr>
          <w:rFonts w:ascii="Times New Roman" w:hAnsi="Times New Roman" w:cs="Times New Roman"/>
          <w:sz w:val="24"/>
          <w:szCs w:val="24"/>
          <w:lang w:bidi="en-US"/>
        </w:rPr>
        <w:tab/>
        <w:t xml:space="preserve">для </w:t>
      </w:r>
      <w:r w:rsidRPr="00F74E11">
        <w:rPr>
          <w:rFonts w:ascii="Times New Roman" w:hAnsi="Times New Roman" w:cs="Times New Roman"/>
          <w:sz w:val="24"/>
          <w:szCs w:val="24"/>
          <w:lang w:bidi="en-US"/>
        </w:rPr>
        <w:tab/>
        <w:t xml:space="preserve">социального, </w:t>
      </w:r>
      <w:r w:rsidRPr="00F74E11">
        <w:rPr>
          <w:rFonts w:ascii="Times New Roman" w:hAnsi="Times New Roman" w:cs="Times New Roman"/>
          <w:sz w:val="24"/>
          <w:szCs w:val="24"/>
          <w:lang w:bidi="en-US"/>
        </w:rPr>
        <w:tab/>
        <w:t xml:space="preserve">культурного </w:t>
      </w:r>
      <w:r w:rsidRPr="00F74E11">
        <w:rPr>
          <w:rFonts w:ascii="Times New Roman" w:hAnsi="Times New Roman" w:cs="Times New Roman"/>
          <w:sz w:val="24"/>
          <w:szCs w:val="24"/>
          <w:lang w:bidi="en-US"/>
        </w:rPr>
        <w:tab/>
        <w:t xml:space="preserve">и профессионального самоопределения. </w:t>
      </w:r>
    </w:p>
    <w:p w:rsidR="00F74E11" w:rsidRPr="00F74E11" w:rsidRDefault="00F74E11" w:rsidP="00F74E11">
      <w:pPr>
        <w:numPr>
          <w:ilvl w:val="0"/>
          <w:numId w:val="16"/>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Формирование и закрепление традиций школы. </w:t>
      </w:r>
    </w:p>
    <w:p w:rsidR="00F74E11" w:rsidRPr="00F74E11" w:rsidRDefault="00F74E11" w:rsidP="00F74E11">
      <w:pPr>
        <w:spacing w:after="0" w:line="240" w:lineRule="auto"/>
        <w:ind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Дополнительное образование - условие роста, социализации личности воспитанника, формирующее систему </w:t>
      </w:r>
      <w:proofErr w:type="gramStart"/>
      <w:r w:rsidRPr="00F74E11">
        <w:rPr>
          <w:rFonts w:ascii="Times New Roman" w:hAnsi="Times New Roman" w:cs="Times New Roman"/>
          <w:sz w:val="24"/>
          <w:szCs w:val="24"/>
          <w:lang w:bidi="en-US"/>
        </w:rPr>
        <w:t>знаний,  обеспечивающей</w:t>
      </w:r>
      <w:proofErr w:type="gramEnd"/>
      <w:r w:rsidRPr="00F74E11">
        <w:rPr>
          <w:rFonts w:ascii="Times New Roman" w:hAnsi="Times New Roman" w:cs="Times New Roman"/>
          <w:sz w:val="24"/>
          <w:szCs w:val="24"/>
          <w:lang w:bidi="en-US"/>
        </w:rPr>
        <w:t xml:space="preserve"> сочетание видов досуга с различными  формами образовательной деятельности, формирующее дополнительные умения и навыки в опоре на основное образование. </w:t>
      </w:r>
    </w:p>
    <w:p w:rsidR="00F74E11" w:rsidRPr="00F74E11" w:rsidRDefault="00F74E11" w:rsidP="00F74E11">
      <w:pPr>
        <w:spacing w:after="0" w:line="240" w:lineRule="auto"/>
        <w:ind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В условиях нормативно-</w:t>
      </w:r>
      <w:proofErr w:type="spellStart"/>
      <w:r w:rsidRPr="00F74E11">
        <w:rPr>
          <w:rFonts w:ascii="Times New Roman" w:hAnsi="Times New Roman" w:cs="Times New Roman"/>
          <w:sz w:val="24"/>
          <w:szCs w:val="24"/>
          <w:lang w:bidi="en-US"/>
        </w:rPr>
        <w:t>подушевого</w:t>
      </w:r>
      <w:proofErr w:type="spellEnd"/>
      <w:r w:rsidRPr="00F74E11">
        <w:rPr>
          <w:rFonts w:ascii="Times New Roman" w:hAnsi="Times New Roman" w:cs="Times New Roman"/>
          <w:sz w:val="24"/>
          <w:szCs w:val="24"/>
          <w:lang w:bidi="en-US"/>
        </w:rPr>
        <w:t xml:space="preserve"> финансирования школа не имеет возможности развернуть сеть кружков и секций, удовлетворяя полностью запросы детей и родителей.</w:t>
      </w:r>
    </w:p>
    <w:p w:rsidR="00F74E11" w:rsidRPr="00F74E11" w:rsidRDefault="00F74E11" w:rsidP="00F74E11">
      <w:pPr>
        <w:spacing w:after="0" w:line="240" w:lineRule="auto"/>
        <w:ind w:firstLine="284"/>
        <w:jc w:val="both"/>
        <w:rPr>
          <w:rFonts w:ascii="Times New Roman" w:hAnsi="Times New Roman" w:cs="Times New Roman"/>
          <w:sz w:val="24"/>
          <w:szCs w:val="24"/>
          <w:lang w:val="en-US" w:bidi="en-US"/>
        </w:rPr>
      </w:pPr>
      <w:r w:rsidRPr="00F74E11">
        <w:rPr>
          <w:rFonts w:ascii="Times New Roman" w:hAnsi="Times New Roman" w:cs="Times New Roman"/>
          <w:sz w:val="24"/>
          <w:szCs w:val="24"/>
          <w:lang w:bidi="en-US"/>
        </w:rPr>
        <w:t xml:space="preserve">        </w:t>
      </w:r>
      <w:proofErr w:type="spellStart"/>
      <w:r w:rsidRPr="00F74E11">
        <w:rPr>
          <w:rFonts w:ascii="Times New Roman" w:hAnsi="Times New Roman" w:cs="Times New Roman"/>
          <w:sz w:val="24"/>
          <w:szCs w:val="24"/>
          <w:lang w:val="en-US" w:bidi="en-US"/>
        </w:rPr>
        <w:t>Вывод</w:t>
      </w:r>
      <w:proofErr w:type="spellEnd"/>
      <w:r w:rsidRPr="00F74E11">
        <w:rPr>
          <w:rFonts w:ascii="Times New Roman" w:hAnsi="Times New Roman" w:cs="Times New Roman"/>
          <w:sz w:val="24"/>
          <w:szCs w:val="24"/>
          <w:lang w:val="en-US" w:bidi="en-US"/>
        </w:rPr>
        <w:t xml:space="preserve">: </w:t>
      </w:r>
    </w:p>
    <w:p w:rsidR="00F74E11" w:rsidRPr="00F74E11" w:rsidRDefault="00F74E11" w:rsidP="00F74E11">
      <w:pPr>
        <w:numPr>
          <w:ilvl w:val="0"/>
          <w:numId w:val="17"/>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система ДО позволяет обучающимся выбрать занятие по интересам; </w:t>
      </w:r>
    </w:p>
    <w:p w:rsidR="00F74E11" w:rsidRPr="00F74E11" w:rsidRDefault="00F74E11" w:rsidP="00F74E11">
      <w:pPr>
        <w:numPr>
          <w:ilvl w:val="0"/>
          <w:numId w:val="17"/>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система ДО является серьезным звеном воспитательной работы в школе; </w:t>
      </w:r>
    </w:p>
    <w:p w:rsidR="00F74E11" w:rsidRPr="00F74E11" w:rsidRDefault="00F74E11" w:rsidP="00F74E11">
      <w:pPr>
        <w:numPr>
          <w:ilvl w:val="0"/>
          <w:numId w:val="17"/>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система ДО целенаправленно организовывает досуг учащихся, формирует творческую личность, создает условия для социального, культурного и профессионального самоопределения, предупреждает асоциальное поведение; </w:t>
      </w:r>
    </w:p>
    <w:p w:rsidR="00F74E11" w:rsidRPr="00F74E11" w:rsidRDefault="00F74E11" w:rsidP="00F74E11">
      <w:pPr>
        <w:numPr>
          <w:ilvl w:val="0"/>
          <w:numId w:val="17"/>
        </w:numPr>
        <w:spacing w:after="0" w:line="240" w:lineRule="auto"/>
        <w:ind w:right="11"/>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предметное консультирование учащихся с педагогами способствует обучению основам проектной и исследовательской деятельности учащихся по данным предметам </w:t>
      </w:r>
    </w:p>
    <w:p w:rsidR="00F74E11" w:rsidRPr="00F74E11" w:rsidRDefault="00F74E11" w:rsidP="00F74E11">
      <w:pPr>
        <w:spacing w:after="0" w:line="240" w:lineRule="auto"/>
        <w:ind w:right="11"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5.   ученики, занимающиеся в кружках, более активны в общественной         жизни, более коммуникабельны и лучше постигают основы многих наук; </w:t>
      </w:r>
    </w:p>
    <w:p w:rsidR="00F74E11" w:rsidRPr="00F74E11" w:rsidRDefault="00F74E11" w:rsidP="00F74E11">
      <w:pPr>
        <w:spacing w:after="0" w:line="240" w:lineRule="auto"/>
        <w:ind w:right="11"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6.  в условиях ограниченных возможностей занятия ДО можно проводить дистанционно, при этом не теряя воспитанников, поддерживая их интерес и удовлетворяя запросы.  </w:t>
      </w:r>
    </w:p>
    <w:p w:rsidR="00F74E11" w:rsidRPr="00F74E11" w:rsidRDefault="00F74E11" w:rsidP="00F74E11">
      <w:pPr>
        <w:tabs>
          <w:tab w:val="left" w:pos="567"/>
        </w:tabs>
        <w:spacing w:after="0" w:line="240" w:lineRule="auto"/>
        <w:ind w:firstLine="284"/>
        <w:jc w:val="both"/>
        <w:rPr>
          <w:rFonts w:ascii="Times New Roman" w:hAnsi="Times New Roman" w:cs="Times New Roman"/>
          <w:sz w:val="24"/>
          <w:szCs w:val="24"/>
          <w:lang w:bidi="en-US"/>
        </w:rPr>
      </w:pPr>
      <w:r w:rsidRPr="00F74E11">
        <w:rPr>
          <w:rFonts w:ascii="Times New Roman" w:hAnsi="Times New Roman" w:cs="Times New Roman"/>
          <w:sz w:val="24"/>
          <w:szCs w:val="24"/>
          <w:lang w:bidi="en-US"/>
        </w:rPr>
        <w:t xml:space="preserve"> </w:t>
      </w:r>
      <w:r w:rsidRPr="00F74E11">
        <w:rPr>
          <w:rFonts w:ascii="Times New Roman" w:hAnsi="Times New Roman" w:cs="Times New Roman"/>
          <w:iCs/>
          <w:sz w:val="24"/>
          <w:szCs w:val="24"/>
          <w:lang w:eastAsia="ru-RU" w:bidi="en-US"/>
        </w:rPr>
        <w:t>Охват дополнительным образованием в Школе в 2022 году составил 94 процента.</w:t>
      </w:r>
    </w:p>
    <w:p w:rsidR="00F74E11" w:rsidRPr="00F74E11" w:rsidRDefault="00F74E11" w:rsidP="00F74E11">
      <w:pPr>
        <w:tabs>
          <w:tab w:val="left" w:pos="567"/>
        </w:tabs>
        <w:spacing w:after="0" w:line="240" w:lineRule="auto"/>
        <w:ind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 xml:space="preserve"> Во первом полугодии 2022/23 учебного года Школа реализовывала 5 дополнительных общеразвивающих программ по </w:t>
      </w:r>
      <w:proofErr w:type="gramStart"/>
      <w:r w:rsidRPr="00F74E11">
        <w:rPr>
          <w:rFonts w:ascii="Times New Roman" w:hAnsi="Times New Roman" w:cs="Times New Roman"/>
          <w:iCs/>
          <w:sz w:val="24"/>
          <w:szCs w:val="24"/>
          <w:lang w:eastAsia="ru-RU" w:bidi="en-US"/>
        </w:rPr>
        <w:t>трем  направлениям</w:t>
      </w:r>
      <w:proofErr w:type="gramEnd"/>
      <w:r w:rsidRPr="00F74E11">
        <w:rPr>
          <w:rFonts w:ascii="Times New Roman" w:hAnsi="Times New Roman" w:cs="Times New Roman"/>
          <w:iCs/>
          <w:sz w:val="24"/>
          <w:szCs w:val="24"/>
          <w:lang w:eastAsia="ru-RU" w:bidi="en-US"/>
        </w:rPr>
        <w:t>:</w:t>
      </w:r>
    </w:p>
    <w:p w:rsidR="00F74E11" w:rsidRPr="00F74E11" w:rsidRDefault="00F74E11" w:rsidP="00F74E11">
      <w:pPr>
        <w:numPr>
          <w:ilvl w:val="0"/>
          <w:numId w:val="14"/>
        </w:numPr>
        <w:spacing w:after="0" w:line="240" w:lineRule="auto"/>
        <w:ind w:left="0" w:firstLine="284"/>
        <w:jc w:val="both"/>
        <w:rPr>
          <w:rFonts w:ascii="Times New Roman" w:hAnsi="Times New Roman" w:cs="Times New Roman"/>
          <w:sz w:val="24"/>
          <w:szCs w:val="24"/>
          <w:lang w:eastAsia="ru-RU" w:bidi="en-US"/>
        </w:rPr>
      </w:pPr>
      <w:proofErr w:type="gramStart"/>
      <w:r w:rsidRPr="00F74E11">
        <w:rPr>
          <w:rFonts w:ascii="Times New Roman" w:hAnsi="Times New Roman" w:cs="Times New Roman"/>
          <w:iCs/>
          <w:sz w:val="24"/>
          <w:szCs w:val="24"/>
          <w:lang w:eastAsia="ru-RU" w:bidi="en-US"/>
        </w:rPr>
        <w:t>художественное  (</w:t>
      </w:r>
      <w:proofErr w:type="gramEnd"/>
      <w:r w:rsidRPr="00F74E11">
        <w:rPr>
          <w:rFonts w:ascii="Times New Roman" w:hAnsi="Times New Roman" w:cs="Times New Roman"/>
          <w:iCs/>
          <w:sz w:val="24"/>
          <w:szCs w:val="24"/>
          <w:lang w:eastAsia="ru-RU" w:bidi="en-US"/>
        </w:rPr>
        <w:t>« школьный театр «Мальвина»);</w:t>
      </w:r>
    </w:p>
    <w:p w:rsidR="00F74E11" w:rsidRPr="00F74E11" w:rsidRDefault="00F74E11" w:rsidP="00F74E11">
      <w:pPr>
        <w:numPr>
          <w:ilvl w:val="0"/>
          <w:numId w:val="14"/>
        </w:numPr>
        <w:spacing w:after="0" w:line="240" w:lineRule="auto"/>
        <w:ind w:left="0"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социально-гуманитарное («Азбука дорожной безопасности»);</w:t>
      </w:r>
    </w:p>
    <w:p w:rsidR="00F74E11" w:rsidRPr="00F74E11" w:rsidRDefault="00F74E11" w:rsidP="00F74E11">
      <w:pPr>
        <w:numPr>
          <w:ilvl w:val="0"/>
          <w:numId w:val="14"/>
        </w:numPr>
        <w:spacing w:after="0" w:line="240" w:lineRule="auto"/>
        <w:ind w:left="0"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естественно-</w:t>
      </w:r>
      <w:proofErr w:type="gramStart"/>
      <w:r w:rsidRPr="00F74E11">
        <w:rPr>
          <w:rFonts w:ascii="Times New Roman" w:hAnsi="Times New Roman" w:cs="Times New Roman"/>
          <w:iCs/>
          <w:sz w:val="24"/>
          <w:szCs w:val="24"/>
          <w:lang w:eastAsia="ru-RU" w:bidi="en-US"/>
        </w:rPr>
        <w:t>научное  (</w:t>
      </w:r>
      <w:proofErr w:type="gramEnd"/>
      <w:r w:rsidRPr="00F74E11">
        <w:rPr>
          <w:rFonts w:ascii="Times New Roman" w:hAnsi="Times New Roman" w:cs="Times New Roman"/>
          <w:iCs/>
          <w:sz w:val="24"/>
          <w:szCs w:val="24"/>
          <w:lang w:eastAsia="ru-RU" w:bidi="en-US"/>
        </w:rPr>
        <w:t>«Информатика в играх и задачах»));</w:t>
      </w:r>
    </w:p>
    <w:p w:rsidR="00F74E11" w:rsidRPr="00F74E11" w:rsidRDefault="00F74E11" w:rsidP="00F74E11">
      <w:pPr>
        <w:spacing w:after="0" w:line="240" w:lineRule="auto"/>
        <w:ind w:firstLine="284"/>
        <w:jc w:val="both"/>
        <w:rPr>
          <w:rFonts w:ascii="Times New Roman" w:hAnsi="Times New Roman" w:cs="Times New Roman"/>
          <w:sz w:val="24"/>
          <w:szCs w:val="24"/>
          <w:lang w:eastAsia="ru-RU" w:bidi="en-US"/>
        </w:rPr>
      </w:pPr>
    </w:p>
    <w:p w:rsidR="00F74E11" w:rsidRPr="00F74E11" w:rsidRDefault="00F74E11" w:rsidP="00F74E11">
      <w:pPr>
        <w:spacing w:after="0" w:line="240" w:lineRule="auto"/>
        <w:ind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Для успешной реализации проекта имеется необходимая материально-техническая база:</w:t>
      </w:r>
    </w:p>
    <w:p w:rsidR="00F74E11" w:rsidRPr="00F74E11" w:rsidRDefault="00F74E11" w:rsidP="00F74E11">
      <w:pPr>
        <w:numPr>
          <w:ilvl w:val="0"/>
          <w:numId w:val="15"/>
        </w:numPr>
        <w:spacing w:after="0" w:line="240" w:lineRule="auto"/>
        <w:ind w:left="0"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спортивный зал, использующийся для проведения спортивных соревнований с участием школьников;</w:t>
      </w:r>
    </w:p>
    <w:p w:rsidR="00F74E11" w:rsidRPr="00F74E11" w:rsidRDefault="00F74E11" w:rsidP="00F74E11">
      <w:pPr>
        <w:numPr>
          <w:ilvl w:val="0"/>
          <w:numId w:val="15"/>
        </w:numPr>
        <w:spacing w:after="0" w:line="240" w:lineRule="auto"/>
        <w:ind w:left="0"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F74E11" w:rsidRPr="00F74E11" w:rsidRDefault="00F74E11" w:rsidP="00F74E11">
      <w:pPr>
        <w:numPr>
          <w:ilvl w:val="0"/>
          <w:numId w:val="15"/>
        </w:numPr>
        <w:spacing w:after="0" w:line="240" w:lineRule="auto"/>
        <w:ind w:left="0"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коллекция фонограмм и аудиозаписей для проведения воспитательных мероприятий.</w:t>
      </w:r>
    </w:p>
    <w:p w:rsidR="00F74E11" w:rsidRPr="00F74E11" w:rsidRDefault="00F74E11" w:rsidP="00F74E11">
      <w:pPr>
        <w:spacing w:after="0" w:line="240" w:lineRule="auto"/>
        <w:ind w:firstLine="284"/>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 xml:space="preserve">   В первом полугодии 2022/23 учебного года проведены следующие спортивные мероприятия:</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0A0" w:firstRow="1" w:lastRow="0" w:firstColumn="1" w:lastColumn="0" w:noHBand="0" w:noVBand="0"/>
      </w:tblPr>
      <w:tblGrid>
        <w:gridCol w:w="815"/>
        <w:gridCol w:w="2561"/>
        <w:gridCol w:w="1824"/>
        <w:gridCol w:w="1718"/>
        <w:gridCol w:w="2587"/>
      </w:tblGrid>
      <w:tr w:rsidR="00F74E11" w:rsidRPr="00F74E11" w:rsidTr="00F74E11">
        <w:trPr>
          <w:tblHeader/>
        </w:trPr>
        <w:tc>
          <w:tcPr>
            <w:tcW w:w="832" w:type="dxa"/>
            <w:tcBorders>
              <w:top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r w:rsidRPr="00F74E11">
              <w:rPr>
                <w:rFonts w:ascii="Times New Roman" w:hAnsi="Times New Roman" w:cs="Times New Roman"/>
                <w:bCs/>
                <w:sz w:val="24"/>
                <w:szCs w:val="24"/>
                <w:lang w:eastAsia="ru-RU" w:bidi="en-US"/>
              </w:rPr>
              <w:t>№ п/п</w:t>
            </w:r>
          </w:p>
        </w:tc>
        <w:tc>
          <w:tcPr>
            <w:tcW w:w="2608"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r w:rsidRPr="00F74E11">
              <w:rPr>
                <w:rFonts w:ascii="Times New Roman" w:hAnsi="Times New Roman" w:cs="Times New Roman"/>
                <w:bCs/>
                <w:sz w:val="24"/>
                <w:szCs w:val="24"/>
                <w:lang w:eastAsia="ru-RU" w:bidi="en-US"/>
              </w:rPr>
              <w:t>Мероприятие</w:t>
            </w:r>
          </w:p>
        </w:tc>
        <w:tc>
          <w:tcPr>
            <w:tcW w:w="1843"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r w:rsidRPr="00F74E11">
              <w:rPr>
                <w:rFonts w:ascii="Times New Roman" w:hAnsi="Times New Roman" w:cs="Times New Roman"/>
                <w:bCs/>
                <w:sz w:val="24"/>
                <w:szCs w:val="24"/>
                <w:lang w:eastAsia="ru-RU" w:bidi="en-US"/>
              </w:rPr>
              <w:t>Место проведения</w:t>
            </w:r>
          </w:p>
        </w:tc>
        <w:tc>
          <w:tcPr>
            <w:tcW w:w="1742"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p>
        </w:tc>
        <w:tc>
          <w:tcPr>
            <w:tcW w:w="2621" w:type="dxa"/>
            <w:tcBorders>
              <w:top w:val="single" w:sz="6" w:space="0" w:color="222222"/>
              <w:left w:val="single" w:sz="6" w:space="0" w:color="222222"/>
              <w:bottom w:val="single" w:sz="6" w:space="0" w:color="222222"/>
            </w:tcBorders>
            <w:shd w:val="clear" w:color="auto" w:fill="FFFFFF"/>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p>
        </w:tc>
      </w:tr>
      <w:tr w:rsidR="00F74E11" w:rsidRPr="00F74E11" w:rsidTr="00F74E11">
        <w:trPr>
          <w:tblHeader/>
        </w:trPr>
        <w:tc>
          <w:tcPr>
            <w:tcW w:w="832" w:type="dxa"/>
            <w:tcBorders>
              <w:top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p>
        </w:tc>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p>
        </w:tc>
        <w:tc>
          <w:tcPr>
            <w:tcW w:w="2621" w:type="dxa"/>
            <w:tcBorders>
              <w:top w:val="single" w:sz="6" w:space="0" w:color="222222"/>
              <w:left w:val="single" w:sz="6" w:space="0" w:color="222222"/>
              <w:bottom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bCs/>
                <w:sz w:val="24"/>
                <w:szCs w:val="24"/>
                <w:lang w:eastAsia="ru-RU" w:bidi="en-US"/>
              </w:rPr>
            </w:pPr>
          </w:p>
        </w:tc>
      </w:tr>
      <w:tr w:rsidR="00F74E11" w:rsidRPr="00F74E11" w:rsidTr="00F74E11">
        <w:tc>
          <w:tcPr>
            <w:tcW w:w="832" w:type="dxa"/>
            <w:tcBorders>
              <w:top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1</w:t>
            </w:r>
          </w:p>
        </w:tc>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Соревнование по мини-футболу среди обучающихся 5–8-х классов «Осенний мяч»</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Школьная площадка</w:t>
            </w: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13.09.2022</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12:00</w:t>
            </w:r>
          </w:p>
        </w:tc>
        <w:tc>
          <w:tcPr>
            <w:tcW w:w="2621" w:type="dxa"/>
            <w:tcBorders>
              <w:top w:val="single" w:sz="6" w:space="0" w:color="222222"/>
              <w:left w:val="single" w:sz="6" w:space="0" w:color="222222"/>
              <w:bottom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Обучающиеся 5–8-х классов, 43 человека, 4 команды</w:t>
            </w:r>
          </w:p>
        </w:tc>
      </w:tr>
      <w:tr w:rsidR="00F74E11" w:rsidRPr="00F74E11" w:rsidTr="00F74E11">
        <w:tc>
          <w:tcPr>
            <w:tcW w:w="832" w:type="dxa"/>
            <w:tcBorders>
              <w:top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2</w:t>
            </w:r>
          </w:p>
        </w:tc>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«Веселые старты», школьный этап</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Спортивный зал</w:t>
            </w: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28.10.2022</w:t>
            </w:r>
          </w:p>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14:00</w:t>
            </w:r>
          </w:p>
        </w:tc>
        <w:tc>
          <w:tcPr>
            <w:tcW w:w="2621" w:type="dxa"/>
            <w:tcBorders>
              <w:top w:val="single" w:sz="6" w:space="0" w:color="222222"/>
              <w:left w:val="single" w:sz="6" w:space="0" w:color="222222"/>
              <w:bottom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 xml:space="preserve">94 человека, обучающиеся </w:t>
            </w:r>
            <w:proofErr w:type="gramStart"/>
            <w:r w:rsidRPr="00F74E11">
              <w:rPr>
                <w:rFonts w:ascii="Times New Roman" w:hAnsi="Times New Roman" w:cs="Times New Roman"/>
                <w:iCs/>
                <w:sz w:val="24"/>
                <w:szCs w:val="24"/>
                <w:lang w:eastAsia="ru-RU" w:bidi="en-US"/>
              </w:rPr>
              <w:t>2 »</w:t>
            </w:r>
            <w:proofErr w:type="gramEnd"/>
            <w:r w:rsidRPr="00F74E11">
              <w:rPr>
                <w:rFonts w:ascii="Times New Roman" w:hAnsi="Times New Roman" w:cs="Times New Roman"/>
                <w:iCs/>
                <w:sz w:val="24"/>
                <w:szCs w:val="24"/>
                <w:lang w:eastAsia="ru-RU" w:bidi="en-US"/>
              </w:rPr>
              <w:t>, 3 ,, 4 «Б», 4 «А»,5, 6 «А»</w:t>
            </w:r>
          </w:p>
        </w:tc>
      </w:tr>
      <w:tr w:rsidR="00F74E11" w:rsidRPr="00F74E11" w:rsidTr="00F74E11">
        <w:tc>
          <w:tcPr>
            <w:tcW w:w="832" w:type="dxa"/>
            <w:tcBorders>
              <w:top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lastRenderedPageBreak/>
              <w:t>3</w:t>
            </w:r>
          </w:p>
        </w:tc>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Первенство по волейболу среди девушек 8–11-х классов</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Спортивный зал</w:t>
            </w: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30.11.2022</w:t>
            </w:r>
          </w:p>
        </w:tc>
        <w:tc>
          <w:tcPr>
            <w:tcW w:w="2621" w:type="dxa"/>
            <w:tcBorders>
              <w:top w:val="single" w:sz="6" w:space="0" w:color="222222"/>
              <w:left w:val="single" w:sz="6" w:space="0" w:color="222222"/>
              <w:bottom w:val="single" w:sz="6" w:space="0" w:color="222222"/>
            </w:tcBorders>
            <w:tcMar>
              <w:top w:w="75" w:type="dxa"/>
              <w:left w:w="75" w:type="dxa"/>
              <w:bottom w:w="75" w:type="dxa"/>
              <w:right w:w="75" w:type="dxa"/>
            </w:tcMar>
          </w:tcPr>
          <w:p w:rsidR="00F74E11" w:rsidRPr="00F74E11" w:rsidRDefault="00F74E11" w:rsidP="00F74E11">
            <w:pPr>
              <w:spacing w:after="0" w:line="240" w:lineRule="auto"/>
              <w:jc w:val="both"/>
              <w:rPr>
                <w:rFonts w:ascii="Times New Roman" w:hAnsi="Times New Roman" w:cs="Times New Roman"/>
                <w:sz w:val="24"/>
                <w:szCs w:val="24"/>
                <w:lang w:eastAsia="ru-RU" w:bidi="en-US"/>
              </w:rPr>
            </w:pPr>
            <w:r w:rsidRPr="00F74E11">
              <w:rPr>
                <w:rFonts w:ascii="Times New Roman" w:hAnsi="Times New Roman" w:cs="Times New Roman"/>
                <w:iCs/>
                <w:sz w:val="24"/>
                <w:szCs w:val="24"/>
                <w:lang w:eastAsia="ru-RU" w:bidi="en-US"/>
              </w:rPr>
              <w:t>Обучающиеся 8–11-х классов, 30 человек</w:t>
            </w:r>
          </w:p>
        </w:tc>
      </w:tr>
    </w:tbl>
    <w:p w:rsidR="00F74E11" w:rsidRPr="00F74E11" w:rsidRDefault="00F74E11" w:rsidP="00F74E11">
      <w:pPr>
        <w:spacing w:after="0" w:line="240" w:lineRule="auto"/>
        <w:jc w:val="both"/>
        <w:rPr>
          <w:rFonts w:ascii="Times New Roman" w:hAnsi="Times New Roman" w:cs="Times New Roman"/>
          <w:bCs/>
          <w:iCs/>
          <w:sz w:val="24"/>
          <w:szCs w:val="24"/>
          <w:lang w:eastAsia="ru-RU" w:bidi="en-US"/>
        </w:rPr>
      </w:pPr>
    </w:p>
    <w:p w:rsidR="007C1900" w:rsidRDefault="00F74E11" w:rsidP="00F74E11">
      <w:pPr>
        <w:spacing w:after="0" w:line="240" w:lineRule="auto"/>
        <w:ind w:firstLine="720"/>
        <w:jc w:val="both"/>
        <w:rPr>
          <w:rFonts w:ascii="Times New Roman" w:eastAsia="Times New Roman" w:hAnsi="Times New Roman" w:cs="Times New Roman"/>
          <w:color w:val="000000"/>
          <w:sz w:val="24"/>
          <w:szCs w:val="24"/>
          <w:lang w:eastAsia="ru-RU"/>
        </w:rPr>
      </w:pPr>
      <w:r w:rsidRPr="00F74E11">
        <w:rPr>
          <w:rFonts w:ascii="Times New Roman" w:hAnsi="Times New Roman" w:cs="Times New Roman"/>
          <w:bCs/>
          <w:iCs/>
          <w:sz w:val="24"/>
          <w:szCs w:val="24"/>
          <w:lang w:eastAsia="ru-RU" w:bidi="en-US"/>
        </w:rPr>
        <w:t xml:space="preserve">         Вывод:</w:t>
      </w:r>
      <w:r w:rsidRPr="00F74E11">
        <w:rPr>
          <w:rFonts w:ascii="Times New Roman" w:hAnsi="Times New Roman" w:cs="Times New Roman"/>
          <w:iCs/>
          <w:sz w:val="24"/>
          <w:szCs w:val="24"/>
          <w:lang w:eastAsia="ru-RU" w:bidi="en-US"/>
        </w:rPr>
        <w:t> программы дополнительного образования выполнены в полном объеме, повысился охват дополнительным образованием по сравнению с 2021 годом на 12</w:t>
      </w:r>
    </w:p>
    <w:p w:rsidR="00F74E11" w:rsidRDefault="00F74E11" w:rsidP="00A11A43">
      <w:pPr>
        <w:spacing w:after="0" w:line="240" w:lineRule="auto"/>
        <w:ind w:left="720"/>
        <w:jc w:val="both"/>
        <w:rPr>
          <w:rFonts w:ascii="Times New Roman" w:eastAsia="Times New Roman" w:hAnsi="Times New Roman" w:cs="Times New Roman"/>
          <w:b/>
          <w:color w:val="000000"/>
          <w:sz w:val="21"/>
          <w:szCs w:val="21"/>
          <w:lang w:eastAsia="ru-RU"/>
        </w:rPr>
      </w:pPr>
    </w:p>
    <w:p w:rsidR="00A11A43" w:rsidRDefault="00A11A43" w:rsidP="00A11A43">
      <w:pPr>
        <w:spacing w:after="0" w:line="240" w:lineRule="auto"/>
        <w:ind w:left="720"/>
        <w:jc w:val="both"/>
        <w:rPr>
          <w:rFonts w:ascii="Times New Roman" w:eastAsia="Times New Roman" w:hAnsi="Times New Roman" w:cs="Times New Roman"/>
          <w:color w:val="000000"/>
          <w:sz w:val="24"/>
          <w:szCs w:val="24"/>
          <w:lang w:eastAsia="ru-RU"/>
        </w:rPr>
      </w:pPr>
      <w:r w:rsidRPr="00621ECB">
        <w:rPr>
          <w:rFonts w:ascii="Times New Roman" w:eastAsia="Times New Roman" w:hAnsi="Times New Roman" w:cs="Times New Roman"/>
          <w:b/>
          <w:color w:val="000000"/>
          <w:sz w:val="21"/>
          <w:szCs w:val="21"/>
          <w:lang w:eastAsia="ru-RU"/>
        </w:rPr>
        <w:t> </w:t>
      </w:r>
      <w:r w:rsidRPr="00621ECB">
        <w:rPr>
          <w:rFonts w:ascii="Times New Roman" w:eastAsia="Times New Roman" w:hAnsi="Times New Roman" w:cs="Times New Roman"/>
          <w:b/>
          <w:color w:val="000000"/>
          <w:sz w:val="24"/>
          <w:szCs w:val="24"/>
          <w:lang w:eastAsia="ru-RU"/>
        </w:rPr>
        <w:t> </w:t>
      </w:r>
      <w:r w:rsidRPr="007C1900">
        <w:rPr>
          <w:rFonts w:ascii="Times New Roman" w:eastAsia="Times New Roman" w:hAnsi="Times New Roman" w:cs="Times New Roman"/>
          <w:color w:val="000000"/>
          <w:sz w:val="24"/>
          <w:szCs w:val="24"/>
          <w:lang w:eastAsia="ru-RU"/>
        </w:rPr>
        <w:t>ФИНАНСОВО-ХОЗЯЙСТВЕННАЯ ДЕЯТЕЛЬНОСТЬ</w:t>
      </w:r>
    </w:p>
    <w:p w:rsidR="002D3D91" w:rsidRPr="007C1900" w:rsidRDefault="002D3D91" w:rsidP="00A11A43">
      <w:pPr>
        <w:spacing w:after="0" w:line="240" w:lineRule="auto"/>
        <w:ind w:left="720"/>
        <w:jc w:val="both"/>
        <w:rPr>
          <w:rFonts w:ascii="Times New Roman" w:eastAsia="Times New Roman" w:hAnsi="Times New Roman" w:cs="Times New Roman"/>
          <w:color w:val="000000"/>
          <w:sz w:val="21"/>
          <w:szCs w:val="21"/>
          <w:lang w:eastAsia="ru-RU"/>
        </w:rPr>
      </w:pPr>
    </w:p>
    <w:p w:rsidR="00A11A43" w:rsidRPr="007C1900" w:rsidRDefault="00267987" w:rsidP="00A11A43">
      <w:pPr>
        <w:numPr>
          <w:ilvl w:val="0"/>
          <w:numId w:val="6"/>
        </w:numPr>
        <w:spacing w:after="0" w:line="240" w:lineRule="auto"/>
        <w:ind w:left="0"/>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Годовой бюджет – 23409,50 </w:t>
      </w:r>
      <w:proofErr w:type="spellStart"/>
      <w:r>
        <w:rPr>
          <w:rFonts w:ascii="Times New Roman" w:eastAsia="Times New Roman" w:hAnsi="Times New Roman" w:cs="Times New Roman"/>
          <w:color w:val="000000"/>
          <w:sz w:val="24"/>
          <w:szCs w:val="24"/>
          <w:lang w:eastAsia="ru-RU"/>
        </w:rPr>
        <w:t>т.р</w:t>
      </w:r>
      <w:proofErr w:type="spellEnd"/>
      <w:r w:rsidR="00A11A43" w:rsidRPr="007C1900">
        <w:rPr>
          <w:rFonts w:ascii="Times New Roman" w:eastAsia="Times New Roman" w:hAnsi="Times New Roman" w:cs="Times New Roman"/>
          <w:color w:val="000000"/>
          <w:sz w:val="24"/>
          <w:szCs w:val="24"/>
          <w:lang w:eastAsia="ru-RU"/>
        </w:rPr>
        <w:t>.</w:t>
      </w: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r w:rsidRPr="007C1900">
        <w:rPr>
          <w:rFonts w:ascii="Times New Roman" w:eastAsia="Times New Roman" w:hAnsi="Times New Roman" w:cs="Times New Roman"/>
          <w:color w:val="000000"/>
          <w:sz w:val="24"/>
          <w:szCs w:val="24"/>
          <w:lang w:eastAsia="ru-RU"/>
        </w:rPr>
        <w:t>2. Распределение средств бюджета учреждения по источникам их распределения:</w:t>
      </w:r>
    </w:p>
    <w:p w:rsidR="00A11A43" w:rsidRPr="007C1900" w:rsidRDefault="00267987" w:rsidP="00A11A43">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а) Городской бюджет – 4069.70 </w:t>
      </w:r>
      <w:proofErr w:type="spellStart"/>
      <w:r>
        <w:rPr>
          <w:rFonts w:ascii="Times New Roman" w:eastAsia="Times New Roman" w:hAnsi="Times New Roman" w:cs="Times New Roman"/>
          <w:color w:val="000000"/>
          <w:sz w:val="24"/>
          <w:szCs w:val="24"/>
          <w:lang w:eastAsia="ru-RU"/>
        </w:rPr>
        <w:t>т.р</w:t>
      </w:r>
      <w:proofErr w:type="spellEnd"/>
      <w:r>
        <w:rPr>
          <w:rFonts w:ascii="Times New Roman" w:eastAsia="Times New Roman" w:hAnsi="Times New Roman" w:cs="Times New Roman"/>
          <w:color w:val="000000"/>
          <w:sz w:val="24"/>
          <w:szCs w:val="24"/>
          <w:lang w:eastAsia="ru-RU"/>
        </w:rPr>
        <w:t>.</w:t>
      </w:r>
    </w:p>
    <w:p w:rsidR="00A11A43" w:rsidRPr="007C1900" w:rsidRDefault="00267987" w:rsidP="00A11A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Областной бюджет – 17161.70 </w:t>
      </w:r>
      <w:proofErr w:type="spellStart"/>
      <w:proofErr w:type="gramStart"/>
      <w:r>
        <w:rPr>
          <w:rFonts w:ascii="Times New Roman" w:eastAsia="Times New Roman" w:hAnsi="Times New Roman" w:cs="Times New Roman"/>
          <w:color w:val="000000"/>
          <w:sz w:val="24"/>
          <w:szCs w:val="24"/>
          <w:lang w:eastAsia="ru-RU"/>
        </w:rPr>
        <w:t>т.р</w:t>
      </w:r>
      <w:proofErr w:type="spellEnd"/>
      <w:r>
        <w:rPr>
          <w:rFonts w:ascii="Times New Roman" w:eastAsia="Times New Roman" w:hAnsi="Times New Roman" w:cs="Times New Roman"/>
          <w:color w:val="000000"/>
          <w:sz w:val="24"/>
          <w:szCs w:val="24"/>
          <w:lang w:eastAsia="ru-RU"/>
        </w:rPr>
        <w:t>.</w:t>
      </w:r>
      <w:r w:rsidR="00A11A43" w:rsidRPr="007C1900">
        <w:rPr>
          <w:rFonts w:ascii="Times New Roman" w:eastAsia="Times New Roman" w:hAnsi="Times New Roman" w:cs="Times New Roman"/>
          <w:color w:val="000000"/>
          <w:sz w:val="24"/>
          <w:szCs w:val="24"/>
          <w:lang w:eastAsia="ru-RU"/>
        </w:rPr>
        <w:t>.</w:t>
      </w:r>
      <w:proofErr w:type="gramEnd"/>
    </w:p>
    <w:p w:rsidR="00A11A43" w:rsidRPr="007C1900" w:rsidRDefault="00267987" w:rsidP="00A11A43">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в) Федеральный бюджет-1171.8</w:t>
      </w:r>
      <w:r w:rsidR="00A11A43" w:rsidRPr="007C190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т.р.</w:t>
      </w: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r w:rsidRPr="007C1900">
        <w:rPr>
          <w:rFonts w:ascii="Times New Roman" w:eastAsia="Times New Roman" w:hAnsi="Times New Roman" w:cs="Times New Roman"/>
          <w:color w:val="000000"/>
          <w:sz w:val="24"/>
          <w:szCs w:val="24"/>
          <w:lang w:eastAsia="ru-RU"/>
        </w:rPr>
        <w:t>3. Направление использования бюджетных средств:</w:t>
      </w:r>
    </w:p>
    <w:p w:rsidR="00A11A43" w:rsidRPr="007C1900" w:rsidRDefault="00267987" w:rsidP="00A11A43">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 оплата труда- 17441,00 </w:t>
      </w:r>
      <w:proofErr w:type="spellStart"/>
      <w:r>
        <w:rPr>
          <w:rFonts w:ascii="Times New Roman" w:eastAsia="Times New Roman" w:hAnsi="Times New Roman" w:cs="Times New Roman"/>
          <w:color w:val="000000"/>
          <w:sz w:val="24"/>
          <w:szCs w:val="24"/>
          <w:lang w:eastAsia="ru-RU"/>
        </w:rPr>
        <w:t>т.р</w:t>
      </w:r>
      <w:proofErr w:type="spellEnd"/>
      <w:r>
        <w:rPr>
          <w:rFonts w:ascii="Times New Roman" w:eastAsia="Times New Roman" w:hAnsi="Times New Roman" w:cs="Times New Roman"/>
          <w:color w:val="000000"/>
          <w:sz w:val="24"/>
          <w:szCs w:val="24"/>
          <w:lang w:eastAsia="ru-RU"/>
        </w:rPr>
        <w:t>.</w:t>
      </w: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r w:rsidRPr="007C1900">
        <w:rPr>
          <w:rFonts w:ascii="Times New Roman" w:eastAsia="Times New Roman" w:hAnsi="Times New Roman" w:cs="Times New Roman"/>
          <w:color w:val="000000"/>
          <w:sz w:val="24"/>
          <w:szCs w:val="24"/>
          <w:lang w:eastAsia="ru-RU"/>
        </w:rPr>
        <w:t xml:space="preserve">- </w:t>
      </w:r>
      <w:r w:rsidR="00DC1CAB">
        <w:rPr>
          <w:rFonts w:ascii="Times New Roman" w:eastAsia="Times New Roman" w:hAnsi="Times New Roman" w:cs="Times New Roman"/>
          <w:color w:val="000000"/>
          <w:sz w:val="24"/>
          <w:szCs w:val="24"/>
          <w:lang w:eastAsia="ru-RU"/>
        </w:rPr>
        <w:t>коммунальные услуги – 1904</w:t>
      </w:r>
      <w:r w:rsidR="00905650">
        <w:rPr>
          <w:rFonts w:ascii="Times New Roman" w:eastAsia="Times New Roman" w:hAnsi="Times New Roman" w:cs="Times New Roman"/>
          <w:color w:val="000000"/>
          <w:sz w:val="24"/>
          <w:szCs w:val="24"/>
          <w:lang w:eastAsia="ru-RU"/>
        </w:rPr>
        <w:t xml:space="preserve"> </w:t>
      </w:r>
      <w:r w:rsidR="00DC1CAB">
        <w:rPr>
          <w:rFonts w:ascii="Times New Roman" w:eastAsia="Times New Roman" w:hAnsi="Times New Roman" w:cs="Times New Roman"/>
          <w:color w:val="000000"/>
          <w:sz w:val="24"/>
          <w:szCs w:val="24"/>
          <w:lang w:eastAsia="ru-RU"/>
        </w:rPr>
        <w:t>,00</w:t>
      </w:r>
      <w:r w:rsidR="00905650">
        <w:rPr>
          <w:rFonts w:ascii="Times New Roman" w:eastAsia="Times New Roman" w:hAnsi="Times New Roman" w:cs="Times New Roman"/>
          <w:color w:val="000000"/>
          <w:sz w:val="24"/>
          <w:szCs w:val="24"/>
          <w:lang w:eastAsia="ru-RU"/>
        </w:rPr>
        <w:t xml:space="preserve"> </w:t>
      </w:r>
      <w:proofErr w:type="spellStart"/>
      <w:r w:rsidR="00905650">
        <w:rPr>
          <w:rFonts w:ascii="Times New Roman" w:eastAsia="Times New Roman" w:hAnsi="Times New Roman" w:cs="Times New Roman"/>
          <w:color w:val="000000"/>
          <w:sz w:val="24"/>
          <w:szCs w:val="24"/>
          <w:lang w:eastAsia="ru-RU"/>
        </w:rPr>
        <w:t>т.р</w:t>
      </w:r>
      <w:proofErr w:type="spellEnd"/>
      <w:r w:rsidR="00905650">
        <w:rPr>
          <w:rFonts w:ascii="Times New Roman" w:eastAsia="Times New Roman" w:hAnsi="Times New Roman" w:cs="Times New Roman"/>
          <w:color w:val="000000"/>
          <w:sz w:val="24"/>
          <w:szCs w:val="24"/>
          <w:lang w:eastAsia="ru-RU"/>
        </w:rPr>
        <w:t>.</w:t>
      </w:r>
      <w:r w:rsidRPr="007C1900">
        <w:rPr>
          <w:rFonts w:ascii="Times New Roman" w:eastAsia="Times New Roman" w:hAnsi="Times New Roman" w:cs="Times New Roman"/>
          <w:color w:val="000000"/>
          <w:sz w:val="24"/>
          <w:szCs w:val="24"/>
          <w:lang w:eastAsia="ru-RU"/>
        </w:rPr>
        <w:t xml:space="preserve"> услуги по содержанию имущества (оплата содержание помещений) -88406,63</w:t>
      </w: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r w:rsidRPr="007C1900">
        <w:rPr>
          <w:rFonts w:ascii="Times New Roman" w:eastAsia="Times New Roman" w:hAnsi="Times New Roman" w:cs="Times New Roman"/>
          <w:color w:val="000000"/>
          <w:sz w:val="24"/>
          <w:szCs w:val="24"/>
          <w:lang w:eastAsia="ru-RU"/>
        </w:rPr>
        <w:t>- капитальные вложения – 60 000,00</w:t>
      </w:r>
    </w:p>
    <w:p w:rsidR="00A11A43" w:rsidRPr="007C1900" w:rsidRDefault="00905650" w:rsidP="00A11A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прочие услуги-596,2</w:t>
      </w:r>
      <w:r w:rsidR="00A11A43" w:rsidRPr="007C1900">
        <w:rPr>
          <w:rFonts w:ascii="Times New Roman" w:eastAsia="Times New Roman" w:hAnsi="Times New Roman" w:cs="Times New Roman"/>
          <w:color w:val="000000"/>
          <w:sz w:val="24"/>
          <w:szCs w:val="24"/>
          <w:lang w:eastAsia="ru-RU"/>
        </w:rPr>
        <w:t>0</w:t>
      </w:r>
    </w:p>
    <w:p w:rsidR="00A11A43" w:rsidRPr="007C1900" w:rsidRDefault="00905650" w:rsidP="00A11A43">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 уплата налогов-207,2</w:t>
      </w:r>
      <w:r w:rsidR="00A11A43" w:rsidRPr="007C1900">
        <w:rPr>
          <w:rFonts w:ascii="Times New Roman" w:eastAsia="Times New Roman" w:hAnsi="Times New Roman" w:cs="Times New Roman"/>
          <w:color w:val="000000"/>
          <w:sz w:val="24"/>
          <w:szCs w:val="24"/>
          <w:lang w:eastAsia="ru-RU"/>
        </w:rPr>
        <w:t>0;</w:t>
      </w: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r w:rsidRPr="007C1900">
        <w:rPr>
          <w:rFonts w:ascii="Times New Roman" w:eastAsia="Times New Roman" w:hAnsi="Times New Roman" w:cs="Times New Roman"/>
          <w:color w:val="000000"/>
          <w:sz w:val="24"/>
          <w:szCs w:val="24"/>
          <w:lang w:eastAsia="ru-RU"/>
        </w:rPr>
        <w:t>- приоб</w:t>
      </w:r>
      <w:r w:rsidR="00905650">
        <w:rPr>
          <w:rFonts w:ascii="Times New Roman" w:eastAsia="Times New Roman" w:hAnsi="Times New Roman" w:cs="Times New Roman"/>
          <w:color w:val="000000"/>
          <w:sz w:val="24"/>
          <w:szCs w:val="24"/>
          <w:lang w:eastAsia="ru-RU"/>
        </w:rPr>
        <w:t>ретение оборудования -</w:t>
      </w:r>
      <w:r w:rsidRPr="007C1900">
        <w:rPr>
          <w:rFonts w:ascii="Times New Roman" w:eastAsia="Times New Roman" w:hAnsi="Times New Roman" w:cs="Times New Roman"/>
          <w:color w:val="000000"/>
          <w:sz w:val="24"/>
          <w:szCs w:val="24"/>
          <w:lang w:eastAsia="ru-RU"/>
        </w:rPr>
        <w:t>;</w:t>
      </w: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r w:rsidRPr="007C1900">
        <w:rPr>
          <w:rFonts w:ascii="Times New Roman" w:eastAsia="Times New Roman" w:hAnsi="Times New Roman" w:cs="Times New Roman"/>
          <w:color w:val="000000"/>
          <w:sz w:val="24"/>
          <w:szCs w:val="24"/>
          <w:lang w:eastAsia="ru-RU"/>
        </w:rPr>
        <w:t>- оплата расходов по питанию  учащихся- 854 951,00;</w:t>
      </w:r>
    </w:p>
    <w:p w:rsidR="00A11A43" w:rsidRPr="007C1900" w:rsidRDefault="00A11A43" w:rsidP="00A11A43">
      <w:pPr>
        <w:spacing w:after="0" w:line="240" w:lineRule="auto"/>
        <w:jc w:val="both"/>
        <w:rPr>
          <w:rFonts w:ascii="Times New Roman" w:eastAsia="Times New Roman" w:hAnsi="Times New Roman" w:cs="Times New Roman"/>
          <w:color w:val="000000"/>
          <w:sz w:val="24"/>
          <w:szCs w:val="24"/>
          <w:lang w:eastAsia="ru-RU"/>
        </w:rPr>
      </w:pPr>
      <w:r w:rsidRPr="007C1900">
        <w:rPr>
          <w:rFonts w:ascii="Times New Roman" w:eastAsia="Times New Roman" w:hAnsi="Times New Roman" w:cs="Times New Roman"/>
          <w:color w:val="000000"/>
          <w:sz w:val="24"/>
          <w:szCs w:val="24"/>
          <w:lang w:eastAsia="ru-RU"/>
        </w:rPr>
        <w:t>- увеличение стоимости МЗ – 308 043,67</w:t>
      </w:r>
    </w:p>
    <w:p w:rsidR="00A11A43" w:rsidRPr="007C1900" w:rsidRDefault="00A11A43" w:rsidP="00A11A43">
      <w:pPr>
        <w:spacing w:after="0" w:line="240" w:lineRule="auto"/>
        <w:jc w:val="both"/>
        <w:rPr>
          <w:rFonts w:ascii="Times New Roman" w:eastAsia="Times New Roman" w:hAnsi="Times New Roman" w:cs="Times New Roman"/>
          <w:color w:val="000000"/>
          <w:sz w:val="21"/>
          <w:szCs w:val="21"/>
          <w:lang w:eastAsia="ru-RU"/>
        </w:rPr>
      </w:pPr>
      <w:r w:rsidRPr="007C1900">
        <w:rPr>
          <w:rFonts w:ascii="Times New Roman" w:eastAsia="Times New Roman" w:hAnsi="Times New Roman" w:cs="Times New Roman"/>
          <w:color w:val="000000"/>
          <w:sz w:val="24"/>
          <w:szCs w:val="24"/>
          <w:lang w:eastAsia="ru-RU"/>
        </w:rPr>
        <w:t>- пособия по социальной помощи населению – 195 952,90</w:t>
      </w:r>
    </w:p>
    <w:p w:rsidR="00A11A43" w:rsidRPr="007C1900" w:rsidRDefault="00A11A43" w:rsidP="00A11A43">
      <w:pPr>
        <w:spacing w:after="0" w:line="240" w:lineRule="auto"/>
        <w:rPr>
          <w:rFonts w:ascii="Times New Roman" w:eastAsia="Times New Roman" w:hAnsi="Times New Roman" w:cs="Times New Roman"/>
          <w:sz w:val="24"/>
          <w:szCs w:val="24"/>
          <w:lang w:eastAsia="ru-RU"/>
        </w:rPr>
      </w:pPr>
    </w:p>
    <w:p w:rsidR="00A11A43" w:rsidRPr="007C1900" w:rsidRDefault="00A11A43" w:rsidP="00A11A43">
      <w:pPr>
        <w:spacing w:after="0" w:line="240" w:lineRule="auto"/>
        <w:rPr>
          <w:rFonts w:ascii="Times New Roman" w:eastAsia="Times New Roman" w:hAnsi="Times New Roman" w:cs="Times New Roman"/>
          <w:sz w:val="24"/>
          <w:szCs w:val="24"/>
          <w:lang w:eastAsia="ru-RU"/>
        </w:rPr>
      </w:pPr>
      <w:r w:rsidRPr="007C1900">
        <w:rPr>
          <w:rFonts w:ascii="Times New Roman" w:eastAsia="Times New Roman" w:hAnsi="Times New Roman" w:cs="Times New Roman"/>
          <w:sz w:val="24"/>
          <w:szCs w:val="24"/>
          <w:lang w:eastAsia="ru-RU"/>
        </w:rPr>
        <w:t> </w:t>
      </w:r>
    </w:p>
    <w:p w:rsidR="00A11A43" w:rsidRPr="007C1900" w:rsidRDefault="00A11A43" w:rsidP="00A11A43">
      <w:pPr>
        <w:spacing w:after="0" w:line="240" w:lineRule="auto"/>
        <w:rPr>
          <w:rFonts w:ascii="Times New Roman" w:eastAsia="Times New Roman" w:hAnsi="Times New Roman" w:cs="Times New Roman"/>
          <w:sz w:val="24"/>
          <w:szCs w:val="24"/>
          <w:lang w:eastAsia="ru-RU"/>
        </w:rPr>
      </w:pPr>
      <w:r w:rsidRPr="007C1900">
        <w:rPr>
          <w:rFonts w:ascii="Times New Roman" w:eastAsia="Times New Roman" w:hAnsi="Times New Roman" w:cs="Times New Roman"/>
          <w:sz w:val="24"/>
          <w:szCs w:val="24"/>
          <w:lang w:eastAsia="ru-RU"/>
        </w:rPr>
        <w:t> </w:t>
      </w:r>
    </w:p>
    <w:p w:rsidR="00A11A43" w:rsidRPr="00580199" w:rsidRDefault="00A11A43" w:rsidP="00580199">
      <w:pPr>
        <w:spacing w:after="0" w:line="240" w:lineRule="auto"/>
        <w:ind w:firstLine="720"/>
        <w:jc w:val="both"/>
        <w:rPr>
          <w:rFonts w:ascii="Times New Roman" w:eastAsia="Times New Roman" w:hAnsi="Times New Roman" w:cs="Times New Roman"/>
          <w:color w:val="000000"/>
          <w:sz w:val="24"/>
          <w:szCs w:val="24"/>
          <w:lang w:eastAsia="ru-RU"/>
        </w:rPr>
      </w:pPr>
    </w:p>
    <w:sectPr w:rsidR="00A11A43" w:rsidRPr="00580199" w:rsidSect="007A7536">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78D"/>
    <w:multiLevelType w:val="hybridMultilevel"/>
    <w:tmpl w:val="6F26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A4493"/>
    <w:multiLevelType w:val="hybridMultilevel"/>
    <w:tmpl w:val="4B4062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C2F48EF"/>
    <w:multiLevelType w:val="hybridMultilevel"/>
    <w:tmpl w:val="55FC3580"/>
    <w:lvl w:ilvl="0" w:tplc="D5D6F9A2">
      <w:numFmt w:val="bullet"/>
      <w:lvlText w:val="-"/>
      <w:lvlJc w:val="left"/>
      <w:pPr>
        <w:ind w:left="600" w:hanging="710"/>
      </w:pPr>
      <w:rPr>
        <w:rFonts w:ascii="Times New Roman" w:eastAsia="Times New Roman" w:hAnsi="Times New Roman" w:cs="Times New Roman" w:hint="default"/>
        <w:w w:val="100"/>
        <w:sz w:val="24"/>
        <w:szCs w:val="24"/>
        <w:lang w:val="ru-RU" w:eastAsia="en-US" w:bidi="ar-SA"/>
      </w:rPr>
    </w:lvl>
    <w:lvl w:ilvl="1" w:tplc="783AC806">
      <w:numFmt w:val="bullet"/>
      <w:lvlText w:val="-"/>
      <w:lvlJc w:val="left"/>
      <w:pPr>
        <w:ind w:left="1176" w:hanging="360"/>
      </w:pPr>
      <w:rPr>
        <w:rFonts w:ascii="Times New Roman" w:eastAsia="Times New Roman" w:hAnsi="Times New Roman" w:cs="Times New Roman" w:hint="default"/>
        <w:w w:val="100"/>
        <w:sz w:val="24"/>
        <w:szCs w:val="24"/>
        <w:lang w:val="ru-RU" w:eastAsia="en-US" w:bidi="ar-SA"/>
      </w:rPr>
    </w:lvl>
    <w:lvl w:ilvl="2" w:tplc="27740E16">
      <w:numFmt w:val="bullet"/>
      <w:lvlText w:val="•"/>
      <w:lvlJc w:val="left"/>
      <w:pPr>
        <w:ind w:left="2296" w:hanging="360"/>
      </w:pPr>
      <w:rPr>
        <w:rFonts w:hint="default"/>
        <w:lang w:val="ru-RU" w:eastAsia="en-US" w:bidi="ar-SA"/>
      </w:rPr>
    </w:lvl>
    <w:lvl w:ilvl="3" w:tplc="ACC6C68C">
      <w:numFmt w:val="bullet"/>
      <w:lvlText w:val="•"/>
      <w:lvlJc w:val="left"/>
      <w:pPr>
        <w:ind w:left="3412" w:hanging="360"/>
      </w:pPr>
      <w:rPr>
        <w:rFonts w:hint="default"/>
        <w:lang w:val="ru-RU" w:eastAsia="en-US" w:bidi="ar-SA"/>
      </w:rPr>
    </w:lvl>
    <w:lvl w:ilvl="4" w:tplc="8C7016FE">
      <w:numFmt w:val="bullet"/>
      <w:lvlText w:val="•"/>
      <w:lvlJc w:val="left"/>
      <w:pPr>
        <w:ind w:left="4528" w:hanging="360"/>
      </w:pPr>
      <w:rPr>
        <w:rFonts w:hint="default"/>
        <w:lang w:val="ru-RU" w:eastAsia="en-US" w:bidi="ar-SA"/>
      </w:rPr>
    </w:lvl>
    <w:lvl w:ilvl="5" w:tplc="6B96D94C">
      <w:numFmt w:val="bullet"/>
      <w:lvlText w:val="•"/>
      <w:lvlJc w:val="left"/>
      <w:pPr>
        <w:ind w:left="5644" w:hanging="360"/>
      </w:pPr>
      <w:rPr>
        <w:rFonts w:hint="default"/>
        <w:lang w:val="ru-RU" w:eastAsia="en-US" w:bidi="ar-SA"/>
      </w:rPr>
    </w:lvl>
    <w:lvl w:ilvl="6" w:tplc="E654C4A4">
      <w:numFmt w:val="bullet"/>
      <w:lvlText w:val="•"/>
      <w:lvlJc w:val="left"/>
      <w:pPr>
        <w:ind w:left="6761" w:hanging="360"/>
      </w:pPr>
      <w:rPr>
        <w:rFonts w:hint="default"/>
        <w:lang w:val="ru-RU" w:eastAsia="en-US" w:bidi="ar-SA"/>
      </w:rPr>
    </w:lvl>
    <w:lvl w:ilvl="7" w:tplc="7B6A2B82">
      <w:numFmt w:val="bullet"/>
      <w:lvlText w:val="•"/>
      <w:lvlJc w:val="left"/>
      <w:pPr>
        <w:ind w:left="7877" w:hanging="360"/>
      </w:pPr>
      <w:rPr>
        <w:rFonts w:hint="default"/>
        <w:lang w:val="ru-RU" w:eastAsia="en-US" w:bidi="ar-SA"/>
      </w:rPr>
    </w:lvl>
    <w:lvl w:ilvl="8" w:tplc="85CA2B14">
      <w:numFmt w:val="bullet"/>
      <w:lvlText w:val="•"/>
      <w:lvlJc w:val="left"/>
      <w:pPr>
        <w:ind w:left="8993" w:hanging="360"/>
      </w:pPr>
      <w:rPr>
        <w:rFonts w:hint="default"/>
        <w:lang w:val="ru-RU" w:eastAsia="en-US" w:bidi="ar-SA"/>
      </w:rPr>
    </w:lvl>
  </w:abstractNum>
  <w:abstractNum w:abstractNumId="3">
    <w:nsid w:val="32F93F79"/>
    <w:multiLevelType w:val="hybridMultilevel"/>
    <w:tmpl w:val="B488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96589"/>
    <w:multiLevelType w:val="multilevel"/>
    <w:tmpl w:val="E4B6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25363"/>
    <w:multiLevelType w:val="hybridMultilevel"/>
    <w:tmpl w:val="9D706DD0"/>
    <w:lvl w:ilvl="0" w:tplc="45CCEE4A">
      <w:start w:val="1"/>
      <w:numFmt w:val="decimal"/>
      <w:lvlText w:val="%1."/>
      <w:lvlJc w:val="left"/>
      <w:pPr>
        <w:ind w:left="1244"/>
      </w:pPr>
      <w:rPr>
        <w:rFonts w:ascii="Times New Roman" w:eastAsia="Times New Roman" w:hAnsi="Times New Roman" w:cs="Times New Roman"/>
        <w:b w:val="0"/>
        <w:i w:val="0"/>
        <w:strike w:val="0"/>
        <w:dstrike w:val="0"/>
        <w:color w:val="000000"/>
        <w:sz w:val="24"/>
        <w:u w:val="none" w:color="000000"/>
        <w:vertAlign w:val="baseline"/>
      </w:rPr>
    </w:lvl>
    <w:lvl w:ilvl="1" w:tplc="356AB400">
      <w:start w:val="1"/>
      <w:numFmt w:val="lowerLetter"/>
      <w:lvlText w:val="%2"/>
      <w:lvlJc w:val="left"/>
      <w:pPr>
        <w:ind w:left="1978"/>
      </w:pPr>
      <w:rPr>
        <w:rFonts w:ascii="Times New Roman" w:eastAsia="Times New Roman" w:hAnsi="Times New Roman" w:cs="Times New Roman"/>
        <w:b w:val="0"/>
        <w:i w:val="0"/>
        <w:strike w:val="0"/>
        <w:dstrike w:val="0"/>
        <w:color w:val="000000"/>
        <w:sz w:val="24"/>
        <w:u w:val="none" w:color="000000"/>
        <w:vertAlign w:val="baseline"/>
      </w:rPr>
    </w:lvl>
    <w:lvl w:ilvl="2" w:tplc="E12877C6">
      <w:start w:val="1"/>
      <w:numFmt w:val="lowerRoman"/>
      <w:lvlText w:val="%3"/>
      <w:lvlJc w:val="left"/>
      <w:pPr>
        <w:ind w:left="2698"/>
      </w:pPr>
      <w:rPr>
        <w:rFonts w:ascii="Times New Roman" w:eastAsia="Times New Roman" w:hAnsi="Times New Roman" w:cs="Times New Roman"/>
        <w:b w:val="0"/>
        <w:i w:val="0"/>
        <w:strike w:val="0"/>
        <w:dstrike w:val="0"/>
        <w:color w:val="000000"/>
        <w:sz w:val="24"/>
        <w:u w:val="none" w:color="000000"/>
        <w:vertAlign w:val="baseline"/>
      </w:rPr>
    </w:lvl>
    <w:lvl w:ilvl="3" w:tplc="59DA8EEC">
      <w:start w:val="1"/>
      <w:numFmt w:val="decimal"/>
      <w:lvlText w:val="%4"/>
      <w:lvlJc w:val="left"/>
      <w:pPr>
        <w:ind w:left="3418"/>
      </w:pPr>
      <w:rPr>
        <w:rFonts w:ascii="Times New Roman" w:eastAsia="Times New Roman" w:hAnsi="Times New Roman" w:cs="Times New Roman"/>
        <w:b w:val="0"/>
        <w:i w:val="0"/>
        <w:strike w:val="0"/>
        <w:dstrike w:val="0"/>
        <w:color w:val="000000"/>
        <w:sz w:val="24"/>
        <w:u w:val="none" w:color="000000"/>
        <w:vertAlign w:val="baseline"/>
      </w:rPr>
    </w:lvl>
    <w:lvl w:ilvl="4" w:tplc="9C92FA0E">
      <w:start w:val="1"/>
      <w:numFmt w:val="lowerLetter"/>
      <w:lvlText w:val="%5"/>
      <w:lvlJc w:val="left"/>
      <w:pPr>
        <w:ind w:left="4138"/>
      </w:pPr>
      <w:rPr>
        <w:rFonts w:ascii="Times New Roman" w:eastAsia="Times New Roman" w:hAnsi="Times New Roman" w:cs="Times New Roman"/>
        <w:b w:val="0"/>
        <w:i w:val="0"/>
        <w:strike w:val="0"/>
        <w:dstrike w:val="0"/>
        <w:color w:val="000000"/>
        <w:sz w:val="24"/>
        <w:u w:val="none" w:color="000000"/>
        <w:vertAlign w:val="baseline"/>
      </w:rPr>
    </w:lvl>
    <w:lvl w:ilvl="5" w:tplc="B3BA89A0">
      <w:start w:val="1"/>
      <w:numFmt w:val="lowerRoman"/>
      <w:lvlText w:val="%6"/>
      <w:lvlJc w:val="left"/>
      <w:pPr>
        <w:ind w:left="4858"/>
      </w:pPr>
      <w:rPr>
        <w:rFonts w:ascii="Times New Roman" w:eastAsia="Times New Roman" w:hAnsi="Times New Roman" w:cs="Times New Roman"/>
        <w:b w:val="0"/>
        <w:i w:val="0"/>
        <w:strike w:val="0"/>
        <w:dstrike w:val="0"/>
        <w:color w:val="000000"/>
        <w:sz w:val="24"/>
        <w:u w:val="none" w:color="000000"/>
        <w:vertAlign w:val="baseline"/>
      </w:rPr>
    </w:lvl>
    <w:lvl w:ilvl="6" w:tplc="3BA6D5CC">
      <w:start w:val="1"/>
      <w:numFmt w:val="decimal"/>
      <w:lvlText w:val="%7"/>
      <w:lvlJc w:val="left"/>
      <w:pPr>
        <w:ind w:left="5578"/>
      </w:pPr>
      <w:rPr>
        <w:rFonts w:ascii="Times New Roman" w:eastAsia="Times New Roman" w:hAnsi="Times New Roman" w:cs="Times New Roman"/>
        <w:b w:val="0"/>
        <w:i w:val="0"/>
        <w:strike w:val="0"/>
        <w:dstrike w:val="0"/>
        <w:color w:val="000000"/>
        <w:sz w:val="24"/>
        <w:u w:val="none" w:color="000000"/>
        <w:vertAlign w:val="baseline"/>
      </w:rPr>
    </w:lvl>
    <w:lvl w:ilvl="7" w:tplc="7A58F51E">
      <w:start w:val="1"/>
      <w:numFmt w:val="lowerLetter"/>
      <w:lvlText w:val="%8"/>
      <w:lvlJc w:val="left"/>
      <w:pPr>
        <w:ind w:left="6298"/>
      </w:pPr>
      <w:rPr>
        <w:rFonts w:ascii="Times New Roman" w:eastAsia="Times New Roman" w:hAnsi="Times New Roman" w:cs="Times New Roman"/>
        <w:b w:val="0"/>
        <w:i w:val="0"/>
        <w:strike w:val="0"/>
        <w:dstrike w:val="0"/>
        <w:color w:val="000000"/>
        <w:sz w:val="24"/>
        <w:u w:val="none" w:color="000000"/>
        <w:vertAlign w:val="baseline"/>
      </w:rPr>
    </w:lvl>
    <w:lvl w:ilvl="8" w:tplc="480C4926">
      <w:start w:val="1"/>
      <w:numFmt w:val="lowerRoman"/>
      <w:lvlText w:val="%9"/>
      <w:lvlJc w:val="left"/>
      <w:pPr>
        <w:ind w:left="7018"/>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nsid w:val="4E112528"/>
    <w:multiLevelType w:val="multilevel"/>
    <w:tmpl w:val="351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64999"/>
    <w:multiLevelType w:val="hybridMultilevel"/>
    <w:tmpl w:val="AB00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2B1BC7"/>
    <w:multiLevelType w:val="multilevel"/>
    <w:tmpl w:val="54F83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DF004DF"/>
    <w:multiLevelType w:val="hybridMultilevel"/>
    <w:tmpl w:val="0E38DFD4"/>
    <w:lvl w:ilvl="0" w:tplc="78ACC9D8">
      <w:start w:val="1"/>
      <w:numFmt w:val="decimal"/>
      <w:lvlText w:val="%1."/>
      <w:lvlJc w:val="left"/>
      <w:pPr>
        <w:ind w:left="1488"/>
      </w:pPr>
      <w:rPr>
        <w:rFonts w:ascii="Times New Roman" w:eastAsia="Times New Roman" w:hAnsi="Times New Roman" w:cs="Times New Roman"/>
        <w:b w:val="0"/>
        <w:i w:val="0"/>
        <w:strike w:val="0"/>
        <w:dstrike w:val="0"/>
        <w:color w:val="000000"/>
        <w:sz w:val="24"/>
        <w:u w:val="none" w:color="000000"/>
        <w:vertAlign w:val="baseline"/>
      </w:rPr>
    </w:lvl>
    <w:lvl w:ilvl="1" w:tplc="014643EC">
      <w:start w:val="1"/>
      <w:numFmt w:val="lowerLetter"/>
      <w:lvlText w:val="%2"/>
      <w:lvlJc w:val="left"/>
      <w:pPr>
        <w:ind w:left="2324"/>
      </w:pPr>
      <w:rPr>
        <w:rFonts w:ascii="Times New Roman" w:eastAsia="Times New Roman" w:hAnsi="Times New Roman" w:cs="Times New Roman"/>
        <w:b w:val="0"/>
        <w:i w:val="0"/>
        <w:strike w:val="0"/>
        <w:dstrike w:val="0"/>
        <w:color w:val="000000"/>
        <w:sz w:val="24"/>
        <w:u w:val="none" w:color="000000"/>
        <w:vertAlign w:val="baseline"/>
      </w:rPr>
    </w:lvl>
    <w:lvl w:ilvl="2" w:tplc="2210446A">
      <w:start w:val="1"/>
      <w:numFmt w:val="lowerRoman"/>
      <w:lvlText w:val="%3"/>
      <w:lvlJc w:val="left"/>
      <w:pPr>
        <w:ind w:left="3044"/>
      </w:pPr>
      <w:rPr>
        <w:rFonts w:ascii="Times New Roman" w:eastAsia="Times New Roman" w:hAnsi="Times New Roman" w:cs="Times New Roman"/>
        <w:b w:val="0"/>
        <w:i w:val="0"/>
        <w:strike w:val="0"/>
        <w:dstrike w:val="0"/>
        <w:color w:val="000000"/>
        <w:sz w:val="24"/>
        <w:u w:val="none" w:color="000000"/>
        <w:vertAlign w:val="baseline"/>
      </w:rPr>
    </w:lvl>
    <w:lvl w:ilvl="3" w:tplc="02C494D0">
      <w:start w:val="1"/>
      <w:numFmt w:val="decimal"/>
      <w:lvlText w:val="%4"/>
      <w:lvlJc w:val="left"/>
      <w:pPr>
        <w:ind w:left="3764"/>
      </w:pPr>
      <w:rPr>
        <w:rFonts w:ascii="Times New Roman" w:eastAsia="Times New Roman" w:hAnsi="Times New Roman" w:cs="Times New Roman"/>
        <w:b w:val="0"/>
        <w:i w:val="0"/>
        <w:strike w:val="0"/>
        <w:dstrike w:val="0"/>
        <w:color w:val="000000"/>
        <w:sz w:val="24"/>
        <w:u w:val="none" w:color="000000"/>
        <w:vertAlign w:val="baseline"/>
      </w:rPr>
    </w:lvl>
    <w:lvl w:ilvl="4" w:tplc="7CE608E0">
      <w:start w:val="1"/>
      <w:numFmt w:val="lowerLetter"/>
      <w:lvlText w:val="%5"/>
      <w:lvlJc w:val="left"/>
      <w:pPr>
        <w:ind w:left="4484"/>
      </w:pPr>
      <w:rPr>
        <w:rFonts w:ascii="Times New Roman" w:eastAsia="Times New Roman" w:hAnsi="Times New Roman" w:cs="Times New Roman"/>
        <w:b w:val="0"/>
        <w:i w:val="0"/>
        <w:strike w:val="0"/>
        <w:dstrike w:val="0"/>
        <w:color w:val="000000"/>
        <w:sz w:val="24"/>
        <w:u w:val="none" w:color="000000"/>
        <w:vertAlign w:val="baseline"/>
      </w:rPr>
    </w:lvl>
    <w:lvl w:ilvl="5" w:tplc="CA48D892">
      <w:start w:val="1"/>
      <w:numFmt w:val="lowerRoman"/>
      <w:lvlText w:val="%6"/>
      <w:lvlJc w:val="left"/>
      <w:pPr>
        <w:ind w:left="5204"/>
      </w:pPr>
      <w:rPr>
        <w:rFonts w:ascii="Times New Roman" w:eastAsia="Times New Roman" w:hAnsi="Times New Roman" w:cs="Times New Roman"/>
        <w:b w:val="0"/>
        <w:i w:val="0"/>
        <w:strike w:val="0"/>
        <w:dstrike w:val="0"/>
        <w:color w:val="000000"/>
        <w:sz w:val="24"/>
        <w:u w:val="none" w:color="000000"/>
        <w:vertAlign w:val="baseline"/>
      </w:rPr>
    </w:lvl>
    <w:lvl w:ilvl="6" w:tplc="F3BC2FCA">
      <w:start w:val="1"/>
      <w:numFmt w:val="decimal"/>
      <w:lvlText w:val="%7"/>
      <w:lvlJc w:val="left"/>
      <w:pPr>
        <w:ind w:left="5924"/>
      </w:pPr>
      <w:rPr>
        <w:rFonts w:ascii="Times New Roman" w:eastAsia="Times New Roman" w:hAnsi="Times New Roman" w:cs="Times New Roman"/>
        <w:b w:val="0"/>
        <w:i w:val="0"/>
        <w:strike w:val="0"/>
        <w:dstrike w:val="0"/>
        <w:color w:val="000000"/>
        <w:sz w:val="24"/>
        <w:u w:val="none" w:color="000000"/>
        <w:vertAlign w:val="baseline"/>
      </w:rPr>
    </w:lvl>
    <w:lvl w:ilvl="7" w:tplc="C234E4B8">
      <w:start w:val="1"/>
      <w:numFmt w:val="lowerLetter"/>
      <w:lvlText w:val="%8"/>
      <w:lvlJc w:val="left"/>
      <w:pPr>
        <w:ind w:left="6644"/>
      </w:pPr>
      <w:rPr>
        <w:rFonts w:ascii="Times New Roman" w:eastAsia="Times New Roman" w:hAnsi="Times New Roman" w:cs="Times New Roman"/>
        <w:b w:val="0"/>
        <w:i w:val="0"/>
        <w:strike w:val="0"/>
        <w:dstrike w:val="0"/>
        <w:color w:val="000000"/>
        <w:sz w:val="24"/>
        <w:u w:val="none" w:color="000000"/>
        <w:vertAlign w:val="baseline"/>
      </w:rPr>
    </w:lvl>
    <w:lvl w:ilvl="8" w:tplc="F4D06E80">
      <w:start w:val="1"/>
      <w:numFmt w:val="lowerRoman"/>
      <w:lvlText w:val="%9"/>
      <w:lvlJc w:val="left"/>
      <w:pPr>
        <w:ind w:left="736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0">
    <w:nsid w:val="5E9A1044"/>
    <w:multiLevelType w:val="hybridMultilevel"/>
    <w:tmpl w:val="67361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E45CD8"/>
    <w:multiLevelType w:val="hybridMultilevel"/>
    <w:tmpl w:val="98D484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94D099C"/>
    <w:multiLevelType w:val="hybridMultilevel"/>
    <w:tmpl w:val="9190E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9F274D"/>
    <w:multiLevelType w:val="multilevel"/>
    <w:tmpl w:val="FD4A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3"/>
  </w:num>
  <w:num w:numId="7">
    <w:abstractNumId w:val="1"/>
  </w:num>
  <w:num w:numId="8">
    <w:abstractNumId w:val="10"/>
  </w:num>
  <w:num w:numId="9">
    <w:abstractNumId w:val="11"/>
  </w:num>
  <w:num w:numId="10">
    <w:abstractNumId w:val="0"/>
  </w:num>
  <w:num w:numId="11">
    <w:abstractNumId w:val="3"/>
  </w:num>
  <w:num w:numId="12">
    <w:abstractNumId w:val="7"/>
  </w:num>
  <w:num w:numId="13">
    <w:abstractNumId w:val="2"/>
  </w:num>
  <w:num w:numId="14">
    <w:abstractNumId w:val="4"/>
  </w:num>
  <w:num w:numId="15">
    <w:abstractNumId w:val="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5F19"/>
    <w:rsid w:val="0001080E"/>
    <w:rsid w:val="000240DD"/>
    <w:rsid w:val="00073B2D"/>
    <w:rsid w:val="00074E5B"/>
    <w:rsid w:val="00080CC1"/>
    <w:rsid w:val="000A6BE9"/>
    <w:rsid w:val="00124AC4"/>
    <w:rsid w:val="0017673D"/>
    <w:rsid w:val="001818EA"/>
    <w:rsid w:val="00196271"/>
    <w:rsid w:val="001B4564"/>
    <w:rsid w:val="001D2317"/>
    <w:rsid w:val="00216659"/>
    <w:rsid w:val="002230EB"/>
    <w:rsid w:val="00237561"/>
    <w:rsid w:val="00267987"/>
    <w:rsid w:val="002C112D"/>
    <w:rsid w:val="002C75FE"/>
    <w:rsid w:val="002D3D91"/>
    <w:rsid w:val="002F15BC"/>
    <w:rsid w:val="002F2F76"/>
    <w:rsid w:val="00300DA0"/>
    <w:rsid w:val="003141D9"/>
    <w:rsid w:val="00335301"/>
    <w:rsid w:val="00361854"/>
    <w:rsid w:val="003801F8"/>
    <w:rsid w:val="003843AB"/>
    <w:rsid w:val="003B31E5"/>
    <w:rsid w:val="003B6A49"/>
    <w:rsid w:val="003C49CF"/>
    <w:rsid w:val="00402E71"/>
    <w:rsid w:val="004170D1"/>
    <w:rsid w:val="00430A75"/>
    <w:rsid w:val="004457E4"/>
    <w:rsid w:val="0047748A"/>
    <w:rsid w:val="00487FD1"/>
    <w:rsid w:val="004B538E"/>
    <w:rsid w:val="004C42D3"/>
    <w:rsid w:val="004D59C0"/>
    <w:rsid w:val="004E41A6"/>
    <w:rsid w:val="004E5A28"/>
    <w:rsid w:val="00554CCE"/>
    <w:rsid w:val="00577C5C"/>
    <w:rsid w:val="00580199"/>
    <w:rsid w:val="00603F0E"/>
    <w:rsid w:val="00613BF1"/>
    <w:rsid w:val="00621ECB"/>
    <w:rsid w:val="0065438B"/>
    <w:rsid w:val="00675989"/>
    <w:rsid w:val="00693C1E"/>
    <w:rsid w:val="00694AA0"/>
    <w:rsid w:val="006A2327"/>
    <w:rsid w:val="006C09FD"/>
    <w:rsid w:val="006E145A"/>
    <w:rsid w:val="006F10BD"/>
    <w:rsid w:val="006F66EC"/>
    <w:rsid w:val="00702371"/>
    <w:rsid w:val="007118E7"/>
    <w:rsid w:val="00712E92"/>
    <w:rsid w:val="00715EB6"/>
    <w:rsid w:val="00780391"/>
    <w:rsid w:val="007A65B3"/>
    <w:rsid w:val="007A7536"/>
    <w:rsid w:val="007C1900"/>
    <w:rsid w:val="007C2E56"/>
    <w:rsid w:val="007C5CC6"/>
    <w:rsid w:val="007D19F9"/>
    <w:rsid w:val="007E764D"/>
    <w:rsid w:val="00825B81"/>
    <w:rsid w:val="008842E6"/>
    <w:rsid w:val="008D3A64"/>
    <w:rsid w:val="008D3C03"/>
    <w:rsid w:val="008E0AFD"/>
    <w:rsid w:val="008F08C0"/>
    <w:rsid w:val="008F2432"/>
    <w:rsid w:val="00901CE2"/>
    <w:rsid w:val="00905650"/>
    <w:rsid w:val="009503DF"/>
    <w:rsid w:val="0096027D"/>
    <w:rsid w:val="009957BF"/>
    <w:rsid w:val="00997330"/>
    <w:rsid w:val="009A4D35"/>
    <w:rsid w:val="009B32F4"/>
    <w:rsid w:val="009C2E20"/>
    <w:rsid w:val="009F569E"/>
    <w:rsid w:val="00A11A43"/>
    <w:rsid w:val="00A17266"/>
    <w:rsid w:val="00A40FCE"/>
    <w:rsid w:val="00A4775B"/>
    <w:rsid w:val="00A7729E"/>
    <w:rsid w:val="00A87EB4"/>
    <w:rsid w:val="00A966D5"/>
    <w:rsid w:val="00AD6958"/>
    <w:rsid w:val="00B73EA7"/>
    <w:rsid w:val="00B90D4C"/>
    <w:rsid w:val="00B92516"/>
    <w:rsid w:val="00BA6407"/>
    <w:rsid w:val="00BC4D47"/>
    <w:rsid w:val="00BC762D"/>
    <w:rsid w:val="00BD582E"/>
    <w:rsid w:val="00BF0B0C"/>
    <w:rsid w:val="00C34EC8"/>
    <w:rsid w:val="00C87694"/>
    <w:rsid w:val="00CB25B7"/>
    <w:rsid w:val="00CC3EF6"/>
    <w:rsid w:val="00CD4BB4"/>
    <w:rsid w:val="00D24D82"/>
    <w:rsid w:val="00D92480"/>
    <w:rsid w:val="00D97DC3"/>
    <w:rsid w:val="00DB733F"/>
    <w:rsid w:val="00DC1CAB"/>
    <w:rsid w:val="00E10554"/>
    <w:rsid w:val="00E407E5"/>
    <w:rsid w:val="00E72119"/>
    <w:rsid w:val="00E76995"/>
    <w:rsid w:val="00E85382"/>
    <w:rsid w:val="00E9424C"/>
    <w:rsid w:val="00EE390C"/>
    <w:rsid w:val="00EE5F19"/>
    <w:rsid w:val="00F00E4D"/>
    <w:rsid w:val="00F03AEF"/>
    <w:rsid w:val="00F3358F"/>
    <w:rsid w:val="00F57730"/>
    <w:rsid w:val="00F70D2D"/>
    <w:rsid w:val="00F7407E"/>
    <w:rsid w:val="00F74E11"/>
    <w:rsid w:val="00F94D3F"/>
    <w:rsid w:val="00FC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0274F-3D9C-4CC4-AF4F-1D497318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3BF1"/>
    <w:pPr>
      <w:spacing w:after="0" w:line="240" w:lineRule="auto"/>
      <w:jc w:val="center"/>
    </w:pPr>
    <w:rPr>
      <w:rFonts w:ascii="Impact" w:eastAsia="Times New Roman" w:hAnsi="Impact" w:cs="Times New Roman"/>
      <w:i/>
      <w:iCs/>
      <w:sz w:val="32"/>
      <w:szCs w:val="24"/>
      <w:lang w:eastAsia="ru-RU"/>
    </w:rPr>
  </w:style>
  <w:style w:type="character" w:customStyle="1" w:styleId="a4">
    <w:name w:val="Название Знак"/>
    <w:basedOn w:val="a0"/>
    <w:link w:val="a3"/>
    <w:rsid w:val="00613BF1"/>
    <w:rPr>
      <w:rFonts w:ascii="Impact" w:eastAsia="Times New Roman" w:hAnsi="Impact" w:cs="Times New Roman"/>
      <w:i/>
      <w:iCs/>
      <w:sz w:val="32"/>
      <w:szCs w:val="24"/>
      <w:lang w:eastAsia="ru-RU"/>
    </w:rPr>
  </w:style>
  <w:style w:type="paragraph" w:styleId="2">
    <w:name w:val="Body Text 2"/>
    <w:basedOn w:val="a"/>
    <w:link w:val="20"/>
    <w:rsid w:val="008842E6"/>
    <w:pPr>
      <w:spacing w:after="0" w:line="240" w:lineRule="auto"/>
      <w:jc w:val="center"/>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8842E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D3D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D91"/>
    <w:rPr>
      <w:rFonts w:ascii="Segoe UI" w:hAnsi="Segoe UI" w:cs="Segoe UI"/>
      <w:sz w:val="18"/>
      <w:szCs w:val="18"/>
    </w:rPr>
  </w:style>
  <w:style w:type="paragraph" w:styleId="a7">
    <w:name w:val="Body Text"/>
    <w:basedOn w:val="a"/>
    <w:link w:val="a8"/>
    <w:uiPriority w:val="99"/>
    <w:semiHidden/>
    <w:unhideWhenUsed/>
    <w:rsid w:val="00300DA0"/>
    <w:pPr>
      <w:spacing w:after="120"/>
    </w:pPr>
  </w:style>
  <w:style w:type="character" w:customStyle="1" w:styleId="a8">
    <w:name w:val="Основной текст Знак"/>
    <w:basedOn w:val="a0"/>
    <w:link w:val="a7"/>
    <w:uiPriority w:val="99"/>
    <w:semiHidden/>
    <w:rsid w:val="00300DA0"/>
  </w:style>
  <w:style w:type="table" w:styleId="a9">
    <w:name w:val="Table Grid"/>
    <w:basedOn w:val="a1"/>
    <w:uiPriority w:val="39"/>
    <w:rsid w:val="0030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1"/>
    <w:qFormat/>
    <w:rsid w:val="00300DA0"/>
    <w:pPr>
      <w:ind w:left="720"/>
      <w:contextualSpacing/>
    </w:pPr>
    <w:rPr>
      <w:lang w:val="en-US" w:bidi="en-US"/>
    </w:rPr>
  </w:style>
  <w:style w:type="table" w:customStyle="1" w:styleId="TableGrid">
    <w:name w:val="TableGrid"/>
    <w:rsid w:val="0036185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6756">
      <w:bodyDiv w:val="1"/>
      <w:marLeft w:val="0"/>
      <w:marRight w:val="0"/>
      <w:marTop w:val="0"/>
      <w:marBottom w:val="0"/>
      <w:divBdr>
        <w:top w:val="none" w:sz="0" w:space="0" w:color="auto"/>
        <w:left w:val="none" w:sz="0" w:space="0" w:color="auto"/>
        <w:bottom w:val="none" w:sz="0" w:space="0" w:color="auto"/>
        <w:right w:val="none" w:sz="0" w:space="0" w:color="auto"/>
      </w:divBdr>
    </w:div>
    <w:div w:id="436023962">
      <w:bodyDiv w:val="1"/>
      <w:marLeft w:val="0"/>
      <w:marRight w:val="0"/>
      <w:marTop w:val="0"/>
      <w:marBottom w:val="0"/>
      <w:divBdr>
        <w:top w:val="none" w:sz="0" w:space="0" w:color="auto"/>
        <w:left w:val="none" w:sz="0" w:space="0" w:color="auto"/>
        <w:bottom w:val="none" w:sz="0" w:space="0" w:color="auto"/>
        <w:right w:val="none" w:sz="0" w:space="0" w:color="auto"/>
      </w:divBdr>
    </w:div>
    <w:div w:id="1721704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F042-244D-4D83-ADA3-ADE5BA82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22</Pages>
  <Words>9432</Words>
  <Characters>53765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МОУ СОШ №55</Company>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45</cp:revision>
  <cp:lastPrinted>2023-07-04T11:45:00Z</cp:lastPrinted>
  <dcterms:created xsi:type="dcterms:W3CDTF">2021-06-29T10:05:00Z</dcterms:created>
  <dcterms:modified xsi:type="dcterms:W3CDTF">2023-07-07T10:36:00Z</dcterms:modified>
</cp:coreProperties>
</file>