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9F0" w:rsidRPr="00142FF5" w:rsidRDefault="00C3289C" w:rsidP="00142FF5">
      <w:pPr>
        <w:jc w:val="center"/>
        <w:rPr>
          <w:rFonts w:ascii="Times New Roman" w:hAnsi="Times New Roman" w:cs="Times New Roman"/>
          <w:sz w:val="32"/>
          <w:szCs w:val="32"/>
        </w:rPr>
      </w:pPr>
      <w:r w:rsidRPr="00142FF5">
        <w:rPr>
          <w:rFonts w:ascii="Times New Roman" w:hAnsi="Times New Roman" w:cs="Times New Roman"/>
          <w:sz w:val="32"/>
          <w:szCs w:val="32"/>
        </w:rPr>
        <w:t>Школьный патриотический  маршрут</w:t>
      </w: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4785"/>
        <w:gridCol w:w="10207"/>
      </w:tblGrid>
      <w:tr w:rsidR="00C3289C" w:rsidRPr="00D467D2" w:rsidTr="00D467D2">
        <w:tc>
          <w:tcPr>
            <w:tcW w:w="4785" w:type="dxa"/>
          </w:tcPr>
          <w:p w:rsidR="00C3289C" w:rsidRPr="00D467D2" w:rsidRDefault="00C3289C" w:rsidP="00C3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7D2">
              <w:rPr>
                <w:rFonts w:ascii="Times New Roman" w:hAnsi="Times New Roman" w:cs="Times New Roman"/>
                <w:sz w:val="24"/>
                <w:szCs w:val="24"/>
              </w:rPr>
              <w:t>Наименование школьного патриотического маршрута (далее маршрут)</w:t>
            </w:r>
          </w:p>
        </w:tc>
        <w:tc>
          <w:tcPr>
            <w:tcW w:w="10207" w:type="dxa"/>
          </w:tcPr>
          <w:p w:rsidR="00C3289C" w:rsidRPr="00D467D2" w:rsidRDefault="00236D46" w:rsidP="00D467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«Дорогами Победы» (</w:t>
            </w:r>
            <w:r w:rsidR="00D467D2">
              <w:rPr>
                <w:rFonts w:ascii="Times New Roman" w:hAnsi="Times New Roman" w:cs="Times New Roman"/>
                <w:sz w:val="24"/>
                <w:szCs w:val="24"/>
              </w:rPr>
              <w:t xml:space="preserve">По местам боев 29 Армии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467D2">
              <w:rPr>
                <w:rFonts w:ascii="Times New Roman" w:hAnsi="Times New Roman" w:cs="Times New Roman"/>
                <w:sz w:val="24"/>
                <w:szCs w:val="24"/>
              </w:rPr>
              <w:t>осень – зима 1941 года)</w:t>
            </w:r>
          </w:p>
        </w:tc>
      </w:tr>
      <w:tr w:rsidR="00C3289C" w:rsidRPr="00D467D2" w:rsidTr="00D467D2">
        <w:tc>
          <w:tcPr>
            <w:tcW w:w="4785" w:type="dxa"/>
          </w:tcPr>
          <w:p w:rsidR="00C3289C" w:rsidRPr="00D467D2" w:rsidRDefault="00C3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7D2">
              <w:rPr>
                <w:rFonts w:ascii="Times New Roman" w:hAnsi="Times New Roman" w:cs="Times New Roman"/>
                <w:sz w:val="24"/>
                <w:szCs w:val="24"/>
              </w:rPr>
              <w:t>Ресурс, на котором размещен маршрут</w:t>
            </w:r>
          </w:p>
        </w:tc>
        <w:tc>
          <w:tcPr>
            <w:tcW w:w="10207" w:type="dxa"/>
          </w:tcPr>
          <w:p w:rsidR="00C3289C" w:rsidRPr="00D467D2" w:rsidRDefault="003F7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сайт</w:t>
            </w:r>
            <w:bookmarkStart w:id="0" w:name="_GoBack"/>
            <w:bookmarkEnd w:id="0"/>
          </w:p>
        </w:tc>
      </w:tr>
      <w:tr w:rsidR="00C3289C" w:rsidRPr="00D467D2" w:rsidTr="00D467D2">
        <w:tc>
          <w:tcPr>
            <w:tcW w:w="4785" w:type="dxa"/>
          </w:tcPr>
          <w:p w:rsidR="00C3289C" w:rsidRPr="00D467D2" w:rsidRDefault="00C3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7D2">
              <w:rPr>
                <w:rFonts w:ascii="Times New Roman" w:hAnsi="Times New Roman" w:cs="Times New Roman"/>
                <w:sz w:val="24"/>
                <w:szCs w:val="24"/>
              </w:rPr>
              <w:t>Целевая аудитория маршрута</w:t>
            </w:r>
          </w:p>
        </w:tc>
        <w:tc>
          <w:tcPr>
            <w:tcW w:w="10207" w:type="dxa"/>
          </w:tcPr>
          <w:p w:rsidR="00C3289C" w:rsidRPr="00D467D2" w:rsidRDefault="00236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Подростки 12- 16 лет</w:t>
            </w:r>
            <w:r w:rsidR="00D467D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C3289C" w:rsidRPr="00D467D2" w:rsidTr="00D467D2">
        <w:tc>
          <w:tcPr>
            <w:tcW w:w="4785" w:type="dxa"/>
          </w:tcPr>
          <w:p w:rsidR="00C3289C" w:rsidRPr="00D467D2" w:rsidRDefault="00922B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3289C" w:rsidRPr="00D467D2">
              <w:rPr>
                <w:rFonts w:ascii="Times New Roman" w:hAnsi="Times New Roman" w:cs="Times New Roman"/>
                <w:sz w:val="24"/>
                <w:szCs w:val="24"/>
              </w:rPr>
              <w:t>езон</w:t>
            </w:r>
          </w:p>
        </w:tc>
        <w:tc>
          <w:tcPr>
            <w:tcW w:w="10207" w:type="dxa"/>
          </w:tcPr>
          <w:p w:rsidR="00C3289C" w:rsidRPr="00D467D2" w:rsidRDefault="00D467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Весна, лето</w:t>
            </w:r>
          </w:p>
        </w:tc>
      </w:tr>
      <w:tr w:rsidR="00C3289C" w:rsidRPr="00D467D2" w:rsidTr="00D467D2">
        <w:tc>
          <w:tcPr>
            <w:tcW w:w="4785" w:type="dxa"/>
          </w:tcPr>
          <w:p w:rsidR="00C3289C" w:rsidRPr="00D467D2" w:rsidRDefault="00C3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7D2">
              <w:rPr>
                <w:rFonts w:ascii="Times New Roman" w:hAnsi="Times New Roman" w:cs="Times New Roman"/>
                <w:sz w:val="24"/>
                <w:szCs w:val="24"/>
              </w:rPr>
              <w:t>Ключевые направления</w:t>
            </w:r>
          </w:p>
        </w:tc>
        <w:tc>
          <w:tcPr>
            <w:tcW w:w="10207" w:type="dxa"/>
          </w:tcPr>
          <w:p w:rsidR="00236D46" w:rsidRDefault="00236D46" w:rsidP="00236D46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</w:rPr>
              <w:t>Мы понимаем, как важно не допустить, чтобы подрастающее поколение потеряло  память о героическом прошлом нашей родины. Как важно, чтобы этот «</w:t>
            </w:r>
            <w:r>
              <w:rPr>
                <w:rStyle w:val="c5"/>
                <w:i/>
                <w:iCs/>
                <w:color w:val="000000"/>
              </w:rPr>
              <w:t>код Памяти»</w:t>
            </w:r>
            <w:r>
              <w:rPr>
                <w:rStyle w:val="c3"/>
                <w:color w:val="000000"/>
              </w:rPr>
              <w:t>, который есть в нашем поколении на генетическом уровне, передался</w:t>
            </w:r>
            <w:r w:rsidR="00922B66">
              <w:rPr>
                <w:rStyle w:val="c3"/>
                <w:color w:val="000000"/>
              </w:rPr>
              <w:t xml:space="preserve"> и нашим детям. Поэтому был создан данный</w:t>
            </w:r>
            <w:r>
              <w:rPr>
                <w:rStyle w:val="c3"/>
                <w:color w:val="000000"/>
              </w:rPr>
              <w:t xml:space="preserve"> </w:t>
            </w:r>
            <w:proofErr w:type="gramStart"/>
            <w:r w:rsidR="00AC6500">
              <w:rPr>
                <w:rStyle w:val="c3"/>
                <w:color w:val="000000"/>
              </w:rPr>
              <w:t xml:space="preserve">патриотический </w:t>
            </w:r>
            <w:r>
              <w:rPr>
                <w:rStyle w:val="c3"/>
                <w:color w:val="000000"/>
              </w:rPr>
              <w:t xml:space="preserve"> маршрут</w:t>
            </w:r>
            <w:proofErr w:type="gramEnd"/>
            <w:r>
              <w:rPr>
                <w:rStyle w:val="c3"/>
                <w:color w:val="000000"/>
              </w:rPr>
              <w:t xml:space="preserve">  -  «Дорогами Победы».</w:t>
            </w:r>
          </w:p>
          <w:p w:rsidR="00C3289C" w:rsidRPr="00D467D2" w:rsidRDefault="00C328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89C" w:rsidRPr="00D467D2" w:rsidTr="00D467D2">
        <w:tc>
          <w:tcPr>
            <w:tcW w:w="4785" w:type="dxa"/>
          </w:tcPr>
          <w:p w:rsidR="00C3289C" w:rsidRPr="00D467D2" w:rsidRDefault="00C3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7D2">
              <w:rPr>
                <w:rFonts w:ascii="Times New Roman" w:hAnsi="Times New Roman" w:cs="Times New Roman"/>
                <w:sz w:val="24"/>
                <w:szCs w:val="24"/>
              </w:rPr>
              <w:t>Маршрут интегрируется в образовательные /воспитательные программы</w:t>
            </w:r>
          </w:p>
        </w:tc>
        <w:tc>
          <w:tcPr>
            <w:tcW w:w="10207" w:type="dxa"/>
          </w:tcPr>
          <w:p w:rsidR="00AC6500" w:rsidRPr="00AC6500" w:rsidRDefault="00142FF5" w:rsidP="00142FF5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jc w:val="both"/>
              <w:rPr>
                <w:rStyle w:val="a7"/>
                <w:bCs w:val="0"/>
                <w:color w:val="000000"/>
              </w:rPr>
            </w:pPr>
            <w:r w:rsidRPr="00AC6500">
              <w:rPr>
                <w:rStyle w:val="a7"/>
                <w:b w:val="0"/>
                <w:color w:val="000000"/>
                <w:spacing w:val="5"/>
                <w:bdr w:val="none" w:sz="0" w:space="0" w:color="auto" w:frame="1"/>
                <w:shd w:val="clear" w:color="auto" w:fill="FBFCFC"/>
              </w:rPr>
              <w:t>образовательные программы основного общего образования</w:t>
            </w:r>
            <w:r w:rsidRPr="00AC6500">
              <w:rPr>
                <w:rStyle w:val="a7"/>
                <w:b w:val="0"/>
                <w:color w:val="000000"/>
                <w:shd w:val="clear" w:color="auto" w:fill="FBFCFC"/>
              </w:rPr>
              <w:t>: предметные области по ФГОС –  история, биология, география, ОБЖ;  </w:t>
            </w:r>
          </w:p>
          <w:p w:rsidR="00142FF5" w:rsidRPr="00AC6500" w:rsidRDefault="00142FF5" w:rsidP="00142FF5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C6500">
              <w:rPr>
                <w:rStyle w:val="a7"/>
                <w:b w:val="0"/>
                <w:color w:val="000000"/>
                <w:shd w:val="clear" w:color="auto" w:fill="FBFCFC"/>
              </w:rPr>
              <w:t> в рамках внеурочной деятельности</w:t>
            </w:r>
            <w:r w:rsidR="00AC6500">
              <w:rPr>
                <w:rStyle w:val="a7"/>
                <w:b w:val="0"/>
                <w:color w:val="000000"/>
                <w:shd w:val="clear" w:color="auto" w:fill="FBFCFC"/>
              </w:rPr>
              <w:t>;</w:t>
            </w:r>
          </w:p>
          <w:p w:rsidR="00142FF5" w:rsidRPr="00AC6500" w:rsidRDefault="00142FF5" w:rsidP="00142FF5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C6500">
              <w:rPr>
                <w:rStyle w:val="a7"/>
                <w:b w:val="0"/>
                <w:color w:val="000000"/>
                <w:spacing w:val="5"/>
                <w:bdr w:val="none" w:sz="0" w:space="0" w:color="auto" w:frame="1"/>
                <w:shd w:val="clear" w:color="auto" w:fill="FBFCFC"/>
              </w:rPr>
              <w:t>дополнительные общеобразовательные программы</w:t>
            </w:r>
            <w:r w:rsidRPr="00AC6500">
              <w:rPr>
                <w:rStyle w:val="a7"/>
                <w:b w:val="0"/>
                <w:color w:val="000000"/>
                <w:shd w:val="clear" w:color="auto" w:fill="FBFCFC"/>
              </w:rPr>
              <w:t>: краеведческая</w:t>
            </w:r>
            <w:r w:rsidR="00AC6500">
              <w:rPr>
                <w:rStyle w:val="a7"/>
                <w:b w:val="0"/>
                <w:color w:val="000000"/>
                <w:shd w:val="clear" w:color="auto" w:fill="FBFCFC"/>
              </w:rPr>
              <w:t>;</w:t>
            </w:r>
          </w:p>
          <w:p w:rsidR="00142FF5" w:rsidRPr="00AC6500" w:rsidRDefault="00142FF5" w:rsidP="00142FF5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AC6500">
              <w:rPr>
                <w:rStyle w:val="a7"/>
                <w:b w:val="0"/>
                <w:color w:val="000000"/>
                <w:shd w:val="clear" w:color="auto" w:fill="FBFCFC"/>
              </w:rPr>
              <w:t xml:space="preserve">рабочая программа воспитания на </w:t>
            </w:r>
            <w:r w:rsidR="00AC6500" w:rsidRPr="00AC6500">
              <w:rPr>
                <w:rStyle w:val="a7"/>
                <w:b w:val="0"/>
                <w:color w:val="000000"/>
                <w:shd w:val="clear" w:color="auto" w:fill="FBFCFC"/>
              </w:rPr>
              <w:t>2021-2025</w:t>
            </w:r>
            <w:r w:rsidRPr="00AC6500">
              <w:rPr>
                <w:rStyle w:val="a7"/>
                <w:b w:val="0"/>
                <w:color w:val="000000"/>
                <w:shd w:val="clear" w:color="auto" w:fill="FBFCFC"/>
              </w:rPr>
              <w:t xml:space="preserve"> гг.</w:t>
            </w:r>
          </w:p>
          <w:p w:rsidR="00C3289C" w:rsidRPr="00AC6500" w:rsidRDefault="00C3289C" w:rsidP="00142F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89C" w:rsidRPr="00D467D2" w:rsidTr="00D467D2">
        <w:tc>
          <w:tcPr>
            <w:tcW w:w="4785" w:type="dxa"/>
          </w:tcPr>
          <w:p w:rsidR="00C3289C" w:rsidRPr="00D467D2" w:rsidRDefault="00C3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7D2">
              <w:rPr>
                <w:rFonts w:ascii="Times New Roman" w:hAnsi="Times New Roman" w:cs="Times New Roman"/>
                <w:sz w:val="24"/>
                <w:szCs w:val="24"/>
              </w:rPr>
              <w:t>Образовательные и воспитательные эффекты</w:t>
            </w:r>
          </w:p>
        </w:tc>
        <w:tc>
          <w:tcPr>
            <w:tcW w:w="10207" w:type="dxa"/>
          </w:tcPr>
          <w:p w:rsidR="00236D46" w:rsidRPr="00AC6500" w:rsidRDefault="00236D46" w:rsidP="00236D46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C6500">
              <w:rPr>
                <w:color w:val="000000"/>
              </w:rPr>
              <w:t xml:space="preserve">воспитание в детях любви к малой родине и патриотизма на примере подвига </w:t>
            </w:r>
            <w:r w:rsidR="00142FF5" w:rsidRPr="00AC6500">
              <w:rPr>
                <w:color w:val="000000"/>
              </w:rPr>
              <w:t>героев Великой Отечественной войны;</w:t>
            </w:r>
          </w:p>
          <w:p w:rsidR="00236D46" w:rsidRPr="00AC6500" w:rsidRDefault="00236D46" w:rsidP="00236D46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C6500">
              <w:rPr>
                <w:color w:val="000000"/>
              </w:rPr>
              <w:t>знакомство с историческими достопримечательностями, сохранение исторической памяти, укрепление взаимосвязи поколений;</w:t>
            </w:r>
          </w:p>
          <w:p w:rsidR="00236D46" w:rsidRPr="00AC6500" w:rsidRDefault="00236D46" w:rsidP="00236D46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C6500">
              <w:rPr>
                <w:color w:val="000000"/>
              </w:rPr>
              <w:t>воспитание социально активного гражданина малой и большой Родины;</w:t>
            </w:r>
          </w:p>
          <w:p w:rsidR="00236D46" w:rsidRPr="00AC6500" w:rsidRDefault="00236D46" w:rsidP="00236D46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C6500">
              <w:rPr>
                <w:color w:val="000000"/>
              </w:rPr>
              <w:t>социализация детей, приобретение школьниками туристических навыков, умения взаимодействовать в команде</w:t>
            </w:r>
          </w:p>
          <w:p w:rsidR="00236D46" w:rsidRPr="00AC6500" w:rsidRDefault="00236D46" w:rsidP="00236D46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C6500">
              <w:rPr>
                <w:color w:val="000000"/>
              </w:rPr>
              <w:t>создание постоянного туристического маршрута для школьников МОУ СОШ № 20</w:t>
            </w:r>
          </w:p>
          <w:p w:rsidR="00C3289C" w:rsidRPr="00AC6500" w:rsidRDefault="00C3289C" w:rsidP="00236D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89C" w:rsidRPr="00D467D2" w:rsidTr="00D467D2">
        <w:tc>
          <w:tcPr>
            <w:tcW w:w="4785" w:type="dxa"/>
          </w:tcPr>
          <w:p w:rsidR="00C3289C" w:rsidRPr="00D467D2" w:rsidRDefault="00C3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7D2">
              <w:rPr>
                <w:rFonts w:ascii="Times New Roman" w:hAnsi="Times New Roman" w:cs="Times New Roman"/>
                <w:sz w:val="24"/>
                <w:szCs w:val="24"/>
              </w:rPr>
              <w:t>Протяженность маршрута</w:t>
            </w:r>
          </w:p>
        </w:tc>
        <w:tc>
          <w:tcPr>
            <w:tcW w:w="10207" w:type="dxa"/>
          </w:tcPr>
          <w:p w:rsidR="00C3289C" w:rsidRPr="00D467D2" w:rsidRDefault="00D467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километров</w:t>
            </w:r>
          </w:p>
        </w:tc>
      </w:tr>
      <w:tr w:rsidR="00C3289C" w:rsidRPr="00D467D2" w:rsidTr="00D467D2">
        <w:tc>
          <w:tcPr>
            <w:tcW w:w="4785" w:type="dxa"/>
          </w:tcPr>
          <w:p w:rsidR="00C3289C" w:rsidRPr="00D467D2" w:rsidRDefault="00C3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7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Пункты, через которые проходит маршрут</w:t>
            </w:r>
          </w:p>
          <w:p w:rsidR="00D467D2" w:rsidRDefault="00D46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7D2" w:rsidRDefault="00D46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7D2" w:rsidRDefault="00D46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7D2" w:rsidRDefault="00D46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7D2" w:rsidRDefault="00D46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7D2" w:rsidRDefault="00D46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7D2" w:rsidRDefault="00D46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7D2" w:rsidRDefault="00D46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7D2" w:rsidRDefault="00D46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7D2" w:rsidRDefault="00D46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7D2" w:rsidRDefault="00D46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7D2" w:rsidRDefault="00D46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7D2" w:rsidRDefault="00D46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7D2" w:rsidRDefault="00D46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67D2" w:rsidRPr="00D467D2" w:rsidRDefault="00D46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7" w:type="dxa"/>
          </w:tcPr>
          <w:p w:rsidR="00C3289C" w:rsidRPr="00D467D2" w:rsidRDefault="003F7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FF0000"/>
                <w:lang w:eastAsia="ru-RU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31" type="#_x0000_t12" style="position:absolute;margin-left:295.15pt;margin-top:80.35pt;width:29.4pt;height:28.45pt;z-index:251660288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noProof/>
                <w:color w:val="FF0000"/>
                <w:lang w:eastAsia="ru-RU"/>
              </w:rPr>
              <w:pict>
                <v:shape id="_x0000_s1029" type="#_x0000_t12" style="position:absolute;margin-left:265.8pt;margin-top:53.65pt;width:29.35pt;height:28.45pt;z-index:251659264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noProof/>
                <w:color w:val="FF0000"/>
                <w:lang w:eastAsia="ru-RU"/>
              </w:rPr>
              <w:pict>
                <v:shape id="_x0000_s1028" type="#_x0000_t12" style="position:absolute;margin-left:158.25pt;margin-top:108.8pt;width:33.8pt;height:35.55pt;z-index:251658240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 w:rsidR="00D467D2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6229914" cy="2833511"/>
                  <wp:effectExtent l="19050" t="0" r="0" b="0"/>
                  <wp:docPr id="1" name="Рисунок 1" descr="2022-06-14_19-28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2-06-14_19-28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7801" cy="2841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FF5" w:rsidRPr="00D467D2" w:rsidTr="00D467D2">
        <w:tc>
          <w:tcPr>
            <w:tcW w:w="4785" w:type="dxa"/>
          </w:tcPr>
          <w:p w:rsidR="00142FF5" w:rsidRPr="00D467D2" w:rsidRDefault="00142FF5" w:rsidP="00142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7D2">
              <w:rPr>
                <w:rFonts w:ascii="Times New Roman" w:hAnsi="Times New Roman" w:cs="Times New Roman"/>
                <w:sz w:val="24"/>
                <w:szCs w:val="24"/>
              </w:rPr>
              <w:t>Пункты, через которые проходит маршрут</w:t>
            </w:r>
          </w:p>
          <w:p w:rsidR="00142FF5" w:rsidRPr="00D467D2" w:rsidRDefault="00142F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7" w:type="dxa"/>
          </w:tcPr>
          <w:p w:rsidR="00142FF5" w:rsidRPr="00AC6500" w:rsidRDefault="00142FF5" w:rsidP="00AC6500">
            <w:pPr>
              <w:pStyle w:val="a6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/>
                <w:color w:val="000000"/>
              </w:rPr>
            </w:pPr>
            <w:r w:rsidRPr="00142FF5">
              <w:rPr>
                <w:rStyle w:val="a7"/>
                <w:b w:val="0"/>
                <w:color w:val="000000"/>
                <w:shd w:val="clear" w:color="auto" w:fill="FFFFFF"/>
              </w:rPr>
              <w:t xml:space="preserve">МОУ «Средняя </w:t>
            </w:r>
            <w:r>
              <w:rPr>
                <w:rStyle w:val="a7"/>
                <w:b w:val="0"/>
                <w:color w:val="000000"/>
                <w:shd w:val="clear" w:color="auto" w:fill="FFFFFF"/>
              </w:rPr>
              <w:t xml:space="preserve">общеобразовательная </w:t>
            </w:r>
            <w:r w:rsidRPr="00142FF5">
              <w:rPr>
                <w:rStyle w:val="a7"/>
                <w:b w:val="0"/>
                <w:color w:val="000000"/>
                <w:shd w:val="clear" w:color="auto" w:fill="FFFFFF"/>
              </w:rPr>
              <w:t xml:space="preserve">школа № 20» - пр-т Николая </w:t>
            </w:r>
            <w:proofErr w:type="spellStart"/>
            <w:r w:rsidRPr="00142FF5">
              <w:rPr>
                <w:rStyle w:val="a7"/>
                <w:b w:val="0"/>
                <w:color w:val="000000"/>
                <w:shd w:val="clear" w:color="auto" w:fill="FFFFFF"/>
              </w:rPr>
              <w:t>Корыткова</w:t>
            </w:r>
            <w:proofErr w:type="spellEnd"/>
            <w:r w:rsidRPr="00142FF5">
              <w:rPr>
                <w:rStyle w:val="a7"/>
                <w:b w:val="0"/>
                <w:color w:val="000000"/>
                <w:shd w:val="clear" w:color="auto" w:fill="FFFFFF"/>
              </w:rPr>
              <w:t xml:space="preserve"> - п.</w:t>
            </w:r>
            <w:r w:rsidR="00AC6500">
              <w:rPr>
                <w:rStyle w:val="a7"/>
                <w:b w:val="0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142FF5">
              <w:rPr>
                <w:rStyle w:val="a7"/>
                <w:b w:val="0"/>
                <w:color w:val="000000"/>
                <w:shd w:val="clear" w:color="auto" w:fill="FFFFFF"/>
              </w:rPr>
              <w:t>Мигалово</w:t>
            </w:r>
            <w:proofErr w:type="spellEnd"/>
            <w:r w:rsidR="00AC6500">
              <w:rPr>
                <w:rStyle w:val="a7"/>
                <w:b w:val="0"/>
                <w:color w:val="000000"/>
                <w:shd w:val="clear" w:color="auto" w:fill="FFFFFF"/>
              </w:rPr>
              <w:t>,</w:t>
            </w:r>
            <w:r w:rsidRPr="00142FF5">
              <w:rPr>
                <w:rStyle w:val="a7"/>
                <w:b w:val="0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142FF5">
              <w:rPr>
                <w:rStyle w:val="a7"/>
                <w:b w:val="0"/>
                <w:color w:val="000000"/>
                <w:shd w:val="clear" w:color="auto" w:fill="FFFFFF"/>
              </w:rPr>
              <w:t>ул.Громова</w:t>
            </w:r>
            <w:proofErr w:type="spellEnd"/>
            <w:r w:rsidR="00AC6500">
              <w:rPr>
                <w:rStyle w:val="a7"/>
                <w:b w:val="0"/>
                <w:color w:val="000000"/>
                <w:shd w:val="clear" w:color="auto" w:fill="FFFFFF"/>
              </w:rPr>
              <w:t>:</w:t>
            </w:r>
            <w:r w:rsidRPr="00142FF5">
              <w:rPr>
                <w:rStyle w:val="a7"/>
                <w:b w:val="0"/>
                <w:color w:val="000000"/>
                <w:bdr w:val="none" w:sz="0" w:space="0" w:color="auto" w:frame="1"/>
              </w:rPr>
              <w:t xml:space="preserve"> Памятник «Воину-освободителю»</w:t>
            </w:r>
            <w:r w:rsidRPr="00142FF5">
              <w:rPr>
                <w:b/>
                <w:color w:val="000000"/>
              </w:rPr>
              <w:t xml:space="preserve"> </w:t>
            </w:r>
            <w:r w:rsidRPr="00142FF5">
              <w:rPr>
                <w:rStyle w:val="a7"/>
                <w:b w:val="0"/>
                <w:color w:val="000000"/>
                <w:shd w:val="clear" w:color="auto" w:fill="FFFFFF"/>
              </w:rPr>
              <w:t xml:space="preserve">– </w:t>
            </w:r>
            <w:proofErr w:type="spellStart"/>
            <w:r w:rsidRPr="00142FF5">
              <w:rPr>
                <w:rStyle w:val="a7"/>
                <w:b w:val="0"/>
                <w:color w:val="000000"/>
                <w:shd w:val="clear" w:color="auto" w:fill="FFFFFF"/>
              </w:rPr>
              <w:t>Рябеевское</w:t>
            </w:r>
            <w:proofErr w:type="spellEnd"/>
            <w:r w:rsidRPr="00142FF5">
              <w:rPr>
                <w:rStyle w:val="a7"/>
                <w:b w:val="0"/>
                <w:color w:val="000000"/>
                <w:shd w:val="clear" w:color="auto" w:fill="FFFFFF"/>
              </w:rPr>
              <w:t xml:space="preserve"> шоссе</w:t>
            </w:r>
            <w:r w:rsidR="00AC6500">
              <w:rPr>
                <w:rStyle w:val="a7"/>
                <w:b w:val="0"/>
                <w:color w:val="000000"/>
                <w:shd w:val="clear" w:color="auto" w:fill="FFFFFF"/>
              </w:rPr>
              <w:t>:</w:t>
            </w:r>
            <w:r w:rsidRPr="00142FF5">
              <w:rPr>
                <w:rStyle w:val="a7"/>
                <w:b w:val="0"/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 w:rsidRPr="00142FF5">
              <w:rPr>
                <w:rStyle w:val="a7"/>
                <w:b w:val="0"/>
                <w:color w:val="000000"/>
                <w:bdr w:val="none" w:sz="0" w:space="0" w:color="auto" w:frame="1"/>
              </w:rPr>
              <w:t>Мигаловское</w:t>
            </w:r>
            <w:proofErr w:type="spellEnd"/>
            <w:r w:rsidRPr="00142FF5">
              <w:rPr>
                <w:rStyle w:val="a7"/>
                <w:b w:val="0"/>
                <w:color w:val="000000"/>
                <w:bdr w:val="none" w:sz="0" w:space="0" w:color="auto" w:frame="1"/>
              </w:rPr>
              <w:t xml:space="preserve"> воинское захоронение</w:t>
            </w:r>
            <w:r w:rsidRPr="00142FF5">
              <w:rPr>
                <w:rStyle w:val="a7"/>
                <w:b w:val="0"/>
                <w:color w:val="000000"/>
                <w:shd w:val="clear" w:color="auto" w:fill="FFFFFF"/>
              </w:rPr>
              <w:t xml:space="preserve"> – братская могила </w:t>
            </w:r>
            <w:proofErr w:type="spellStart"/>
            <w:r w:rsidRPr="00142FF5">
              <w:rPr>
                <w:rStyle w:val="a7"/>
                <w:b w:val="0"/>
                <w:color w:val="000000"/>
                <w:shd w:val="clear" w:color="auto" w:fill="FFFFFF"/>
              </w:rPr>
              <w:t>д.Рябеево</w:t>
            </w:r>
            <w:proofErr w:type="spellEnd"/>
          </w:p>
        </w:tc>
      </w:tr>
      <w:tr w:rsidR="000C2982" w:rsidRPr="00D467D2" w:rsidTr="00D467D2">
        <w:tc>
          <w:tcPr>
            <w:tcW w:w="4785" w:type="dxa"/>
          </w:tcPr>
          <w:p w:rsidR="00142FF5" w:rsidRDefault="00142FF5" w:rsidP="00142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7D2">
              <w:rPr>
                <w:rFonts w:ascii="Times New Roman" w:hAnsi="Times New Roman" w:cs="Times New Roman"/>
                <w:sz w:val="24"/>
                <w:szCs w:val="24"/>
              </w:rPr>
              <w:t>Объекты показа</w:t>
            </w:r>
          </w:p>
          <w:p w:rsidR="000C2982" w:rsidRPr="00D467D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7" w:type="dxa"/>
          </w:tcPr>
          <w:p w:rsidR="000C2982" w:rsidRPr="00AC6500" w:rsidRDefault="000C2982" w:rsidP="000C298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AC6500">
              <w:rPr>
                <w:rStyle w:val="a7"/>
                <w:color w:val="000000"/>
                <w:bdr w:val="none" w:sz="0" w:space="0" w:color="auto" w:frame="1"/>
              </w:rPr>
              <w:t>Памятник «Воину-освободителю»</w:t>
            </w:r>
          </w:p>
          <w:p w:rsidR="000C2982" w:rsidRPr="00AC6500" w:rsidRDefault="000C2982" w:rsidP="000C298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AC6500">
              <w:rPr>
                <w:color w:val="000000"/>
              </w:rPr>
              <w:t xml:space="preserve">Открыт в 1965 г. в поселке </w:t>
            </w:r>
            <w:proofErr w:type="spellStart"/>
            <w:r w:rsidRPr="00AC6500">
              <w:rPr>
                <w:color w:val="000000"/>
              </w:rPr>
              <w:t>Мигалово</w:t>
            </w:r>
            <w:proofErr w:type="spellEnd"/>
            <w:r w:rsidRPr="00AC6500">
              <w:rPr>
                <w:color w:val="000000"/>
              </w:rPr>
              <w:t xml:space="preserve"> на углу улиц Громова и Гайдара. Это уменьшенная копия монумента «Воин-освободитель», установленного в берлинском </w:t>
            </w:r>
            <w:proofErr w:type="spellStart"/>
            <w:r w:rsidRPr="00AC6500">
              <w:rPr>
                <w:color w:val="000000"/>
              </w:rPr>
              <w:t>Трептов</w:t>
            </w:r>
            <w:proofErr w:type="spellEnd"/>
            <w:r w:rsidRPr="00AC6500">
              <w:rPr>
                <w:color w:val="000000"/>
              </w:rPr>
              <w:t>-парке (скульптор Е.В. Вучетич). Оригинальный</w:t>
            </w:r>
            <w:r w:rsidRPr="00AC6500">
              <w:rPr>
                <w:rFonts w:ascii="Arial" w:hAnsi="Arial" w:cs="Arial"/>
                <w:color w:val="000000"/>
              </w:rPr>
              <w:t xml:space="preserve"> </w:t>
            </w:r>
            <w:r w:rsidRPr="00AC6500">
              <w:rPr>
                <w:color w:val="000000"/>
              </w:rPr>
              <w:t>памятник и его копии представляют собой комплекс, в центре которого возвышается советский солдат, стоящий на обломках свастики Третьего рейха. Сейчас памятник отреставрирован.</w:t>
            </w:r>
          </w:p>
          <w:p w:rsidR="000C2982" w:rsidRPr="00AC6500" w:rsidRDefault="000C2982" w:rsidP="000C2982">
            <w:pPr>
              <w:jc w:val="both"/>
              <w:rPr>
                <w:sz w:val="24"/>
                <w:szCs w:val="24"/>
              </w:rPr>
            </w:pPr>
          </w:p>
          <w:p w:rsidR="000C2982" w:rsidRPr="00AC6500" w:rsidRDefault="000C2982">
            <w:pPr>
              <w:rPr>
                <w:noProof/>
                <w:color w:val="FF0000"/>
                <w:sz w:val="24"/>
                <w:szCs w:val="24"/>
                <w:lang w:eastAsia="ru-RU"/>
              </w:rPr>
            </w:pPr>
          </w:p>
        </w:tc>
      </w:tr>
      <w:tr w:rsidR="000C2982" w:rsidRPr="00D467D2" w:rsidTr="00D467D2">
        <w:tc>
          <w:tcPr>
            <w:tcW w:w="4785" w:type="dxa"/>
          </w:tcPr>
          <w:p w:rsidR="000C2982" w:rsidRPr="00D467D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7" w:type="dxa"/>
          </w:tcPr>
          <w:p w:rsidR="000C2982" w:rsidRPr="00AC6500" w:rsidRDefault="000C2982" w:rsidP="000C298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proofErr w:type="spellStart"/>
            <w:r w:rsidRPr="00AC6500">
              <w:rPr>
                <w:rStyle w:val="a7"/>
                <w:color w:val="000000"/>
                <w:bdr w:val="none" w:sz="0" w:space="0" w:color="auto" w:frame="1"/>
              </w:rPr>
              <w:t>Мигаловское</w:t>
            </w:r>
            <w:proofErr w:type="spellEnd"/>
            <w:r w:rsidRPr="00AC6500">
              <w:rPr>
                <w:rStyle w:val="a7"/>
                <w:color w:val="000000"/>
                <w:bdr w:val="none" w:sz="0" w:space="0" w:color="auto" w:frame="1"/>
              </w:rPr>
              <w:t xml:space="preserve"> воинское захоронение</w:t>
            </w:r>
          </w:p>
          <w:p w:rsidR="000C2982" w:rsidRPr="00AC6500" w:rsidRDefault="000C2982" w:rsidP="000C298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AC6500">
              <w:rPr>
                <w:color w:val="000000"/>
              </w:rPr>
              <w:t xml:space="preserve">Оно было создано путем перезахоронения из братских и одиночных могил в 1956 и 1959 годах. Перезахоронения проводились из могил у фабрики </w:t>
            </w:r>
            <w:proofErr w:type="spellStart"/>
            <w:r w:rsidRPr="00AC6500">
              <w:rPr>
                <w:color w:val="000000"/>
              </w:rPr>
              <w:t>Вагжанова</w:t>
            </w:r>
            <w:proofErr w:type="spellEnd"/>
            <w:r w:rsidRPr="00AC6500">
              <w:rPr>
                <w:color w:val="000000"/>
              </w:rPr>
              <w:t xml:space="preserve">, на </w:t>
            </w:r>
            <w:proofErr w:type="spellStart"/>
            <w:r w:rsidRPr="00AC6500">
              <w:rPr>
                <w:color w:val="000000"/>
              </w:rPr>
              <w:t>Желтиковом</w:t>
            </w:r>
            <w:proofErr w:type="spellEnd"/>
            <w:r w:rsidRPr="00AC6500">
              <w:rPr>
                <w:color w:val="000000"/>
              </w:rPr>
              <w:t xml:space="preserve"> поле, Первомайском кладбище, кладбище Девичьего монастыря, с улиц Лесной и </w:t>
            </w:r>
            <w:proofErr w:type="gramStart"/>
            <w:r w:rsidRPr="00AC6500">
              <w:rPr>
                <w:color w:val="000000"/>
              </w:rPr>
              <w:t>На</w:t>
            </w:r>
            <w:proofErr w:type="gramEnd"/>
            <w:r w:rsidRPr="00AC6500">
              <w:rPr>
                <w:color w:val="000000"/>
              </w:rPr>
              <w:t xml:space="preserve"> песках, из поселка им. Кирова и могил в районе аэродрома </w:t>
            </w:r>
            <w:proofErr w:type="spellStart"/>
            <w:r w:rsidRPr="00AC6500">
              <w:rPr>
                <w:color w:val="000000"/>
              </w:rPr>
              <w:t>Мигалово</w:t>
            </w:r>
            <w:proofErr w:type="spellEnd"/>
            <w:r w:rsidRPr="00AC6500">
              <w:rPr>
                <w:color w:val="000000"/>
              </w:rPr>
              <w:t>.</w:t>
            </w:r>
          </w:p>
          <w:p w:rsidR="000C2982" w:rsidRPr="00AC6500" w:rsidRDefault="000C2982" w:rsidP="000C298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AC6500">
              <w:rPr>
                <w:color w:val="000000"/>
              </w:rPr>
              <w:t xml:space="preserve"> В братской могиле захоронено 627 человек. Данные более 450 человек удалось установить — их имена выбиты на гранитных плитах. Это воины соединений и частей Калининского фронта, принимавшие участие в боях за Калинин в октябре – декабре 1941 года, а также солдаты, умершие от ран и болезней в калининских госпиталях в 1941–1945 годах. Здесь же на сегодня находятся и останки двух героев Советского Союза: гвардии капитана Марка Сидоренко и </w:t>
            </w:r>
            <w:r w:rsidRPr="00AC6500">
              <w:rPr>
                <w:color w:val="000000"/>
              </w:rPr>
              <w:lastRenderedPageBreak/>
              <w:t>младшего лейтенанта Евгения Пичугина.</w:t>
            </w:r>
          </w:p>
          <w:p w:rsidR="000C2982" w:rsidRPr="00AC6500" w:rsidRDefault="000C2982">
            <w:pPr>
              <w:rPr>
                <w:noProof/>
                <w:color w:val="FF0000"/>
                <w:sz w:val="24"/>
                <w:szCs w:val="24"/>
                <w:lang w:eastAsia="ru-RU"/>
              </w:rPr>
            </w:pPr>
          </w:p>
        </w:tc>
      </w:tr>
      <w:tr w:rsidR="000C2982" w:rsidRPr="00D467D2" w:rsidTr="00D467D2">
        <w:tc>
          <w:tcPr>
            <w:tcW w:w="4785" w:type="dxa"/>
          </w:tcPr>
          <w:p w:rsidR="000C2982" w:rsidRPr="00D467D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7" w:type="dxa"/>
          </w:tcPr>
          <w:p w:rsidR="000C2982" w:rsidRPr="00AC6500" w:rsidRDefault="000C2982" w:rsidP="000C2982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AC650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Братская</w:t>
            </w:r>
            <w:r w:rsidRPr="00AC650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AC650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могила</w:t>
            </w:r>
            <w:r w:rsidRPr="00AC650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д. </w:t>
            </w:r>
            <w:proofErr w:type="spellStart"/>
            <w:r w:rsidRPr="00AC650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Рябеево</w:t>
            </w:r>
            <w:proofErr w:type="spellEnd"/>
            <w:r w:rsidRPr="00AC650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 Погибшие воины участвовали в боях в составе 5, 20, 62, 252, 256, 275 стрелковых дивизий, 27 артиллерийского полка, 61 кавалерийского полка, 553 зенитно-артиллерийского полка, 537 отдельного саперного батальона, умершие от ран в полевых госпиталях № 106, 25, 207, 483, 4360, 3.</w:t>
            </w:r>
          </w:p>
          <w:p w:rsidR="000C2982" w:rsidRPr="00AC6500" w:rsidRDefault="000C2982" w:rsidP="000C298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7"/>
                <w:color w:val="000000"/>
                <w:bdr w:val="none" w:sz="0" w:space="0" w:color="auto" w:frame="1"/>
              </w:rPr>
            </w:pPr>
          </w:p>
        </w:tc>
      </w:tr>
      <w:tr w:rsidR="00C3289C" w:rsidRPr="00D467D2" w:rsidTr="00D467D2">
        <w:tc>
          <w:tcPr>
            <w:tcW w:w="4785" w:type="dxa"/>
          </w:tcPr>
          <w:p w:rsidR="00C3289C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7D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3289C" w:rsidRPr="00D467D2">
              <w:rPr>
                <w:rFonts w:ascii="Times New Roman" w:hAnsi="Times New Roman" w:cs="Times New Roman"/>
                <w:sz w:val="24"/>
                <w:szCs w:val="24"/>
              </w:rPr>
              <w:t>отоматериалы</w:t>
            </w:r>
          </w:p>
          <w:p w:rsidR="000C298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8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8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8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8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8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8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8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8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8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8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8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8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8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8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8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8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8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8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8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8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82" w:rsidRPr="00D467D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Пр-</w:t>
            </w:r>
            <w:r w:rsidRPr="000C2982">
              <w:rPr>
                <w:rFonts w:ascii="Times New Roman" w:hAnsi="Times New Roman" w:cs="Times New Roman"/>
                <w:b/>
                <w:sz w:val="24"/>
                <w:szCs w:val="24"/>
              </w:rPr>
              <w:t>т Ленина , 16   МОУ СОШ № 20</w:t>
            </w:r>
          </w:p>
        </w:tc>
        <w:tc>
          <w:tcPr>
            <w:tcW w:w="10207" w:type="dxa"/>
          </w:tcPr>
          <w:p w:rsidR="00C3289C" w:rsidRPr="00D467D2" w:rsidRDefault="00D467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3613" cy="4041306"/>
                  <wp:effectExtent l="19050" t="0" r="0" b="0"/>
                  <wp:docPr id="4" name="Рисунок 4" descr="GZGR3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ZGR3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370" t="6714" r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3613" cy="4041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82" w:rsidRPr="00D467D2" w:rsidTr="00D467D2">
        <w:tc>
          <w:tcPr>
            <w:tcW w:w="4785" w:type="dxa"/>
          </w:tcPr>
          <w:p w:rsidR="000C2982" w:rsidRPr="008C7879" w:rsidRDefault="000C2982" w:rsidP="000C298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8C7879"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Памятник «Воину-освободителю»</w:t>
            </w:r>
          </w:p>
          <w:p w:rsidR="000C298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82" w:rsidRPr="00142FF5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F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поселок </w:t>
            </w:r>
            <w:proofErr w:type="spellStart"/>
            <w:r w:rsidRPr="00142F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Мигалово</w:t>
            </w:r>
            <w:proofErr w:type="spellEnd"/>
            <w:r w:rsidRPr="00142F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углу улиц Громова и Гайдара.</w:t>
            </w:r>
          </w:p>
        </w:tc>
        <w:tc>
          <w:tcPr>
            <w:tcW w:w="10207" w:type="dxa"/>
          </w:tcPr>
          <w:p w:rsidR="000C2982" w:rsidRDefault="000C2982">
            <w:pPr>
              <w:rPr>
                <w:noProof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67289" cy="4005594"/>
                  <wp:effectExtent l="0" t="0" r="0" b="0"/>
                  <wp:docPr id="7" name="Рисунок 7" descr="APCI0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PCI0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-2119" t="14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207" cy="4005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82" w:rsidRPr="00D467D2" w:rsidTr="00D467D2">
        <w:tc>
          <w:tcPr>
            <w:tcW w:w="4785" w:type="dxa"/>
          </w:tcPr>
          <w:p w:rsidR="000C2982" w:rsidRPr="00A44A92" w:rsidRDefault="000C2982" w:rsidP="000C298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 w:rsidRPr="00A44A92"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М</w:t>
            </w:r>
            <w:r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  <w:t>и</w:t>
            </w:r>
            <w:r w:rsidRPr="00A44A92"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  <w:t>галовское</w:t>
            </w:r>
            <w:proofErr w:type="spellEnd"/>
            <w:r w:rsidRPr="00A44A92"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  <w:t xml:space="preserve"> воинское захоронение</w:t>
            </w:r>
          </w:p>
          <w:p w:rsidR="000C2982" w:rsidRPr="00D467D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7" w:type="dxa"/>
          </w:tcPr>
          <w:p w:rsidR="000C2982" w:rsidRDefault="000C2982">
            <w:pPr>
              <w:rPr>
                <w:noProof/>
                <w:lang w:eastAsia="ru-RU"/>
              </w:rPr>
            </w:pPr>
            <w:r w:rsidRPr="000C2982">
              <w:rPr>
                <w:noProof/>
                <w:lang w:eastAsia="ru-RU"/>
              </w:rPr>
              <w:drawing>
                <wp:inline distT="0" distB="0" distL="0" distR="0">
                  <wp:extent cx="3285067" cy="4380089"/>
                  <wp:effectExtent l="19050" t="0" r="0" b="0"/>
                  <wp:docPr id="2" name="Рисунок 10" descr="WVNS4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VNS4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249" cy="4380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      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5485" cy="2370455"/>
                  <wp:effectExtent l="19050" t="0" r="5715" b="0"/>
                  <wp:docPr id="16" name="Рисунок 16" descr="IMG_5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5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237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82" w:rsidRPr="00D467D2" w:rsidTr="00D467D2">
        <w:tc>
          <w:tcPr>
            <w:tcW w:w="4785" w:type="dxa"/>
          </w:tcPr>
          <w:p w:rsidR="000C2982" w:rsidRPr="00D467D2" w:rsidRDefault="000C29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982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lastRenderedPageBreak/>
              <w:t>Братская</w:t>
            </w:r>
            <w:r w:rsidRPr="000C298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0C2982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могила</w:t>
            </w:r>
            <w:r w:rsidRPr="000C298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д. </w:t>
            </w:r>
            <w:proofErr w:type="spellStart"/>
            <w:r w:rsidRPr="000C2982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Рябеево</w:t>
            </w:r>
            <w:proofErr w:type="spellEnd"/>
          </w:p>
        </w:tc>
        <w:tc>
          <w:tcPr>
            <w:tcW w:w="10207" w:type="dxa"/>
          </w:tcPr>
          <w:p w:rsidR="000C2982" w:rsidRDefault="000C2982">
            <w:pPr>
              <w:rPr>
                <w:noProof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91660" cy="5847715"/>
                  <wp:effectExtent l="19050" t="0" r="8890" b="0"/>
                  <wp:docPr id="13" name="Рисунок 13" descr="KUQN3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UQN3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660" cy="584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FF5" w:rsidRDefault="00142FF5">
      <w:pPr>
        <w:rPr>
          <w:rFonts w:ascii="Times New Roman" w:hAnsi="Times New Roman" w:cs="Times New Roman"/>
          <w:sz w:val="24"/>
          <w:szCs w:val="24"/>
        </w:rPr>
      </w:pPr>
    </w:p>
    <w:p w:rsidR="00C3289C" w:rsidRPr="00D467D2" w:rsidRDefault="000C29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                        _________________________                       _____________________________</w:t>
      </w:r>
    </w:p>
    <w:sectPr w:rsidR="00C3289C" w:rsidRPr="00D467D2" w:rsidSect="00142FF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35314E"/>
    <w:multiLevelType w:val="hybridMultilevel"/>
    <w:tmpl w:val="6AA0F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8445C9"/>
    <w:multiLevelType w:val="hybridMultilevel"/>
    <w:tmpl w:val="D3C24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3289C"/>
    <w:rsid w:val="000C2982"/>
    <w:rsid w:val="00142FF5"/>
    <w:rsid w:val="00236D46"/>
    <w:rsid w:val="003209F0"/>
    <w:rsid w:val="003F7E29"/>
    <w:rsid w:val="004A366C"/>
    <w:rsid w:val="00922B66"/>
    <w:rsid w:val="00AC6500"/>
    <w:rsid w:val="00C3289C"/>
    <w:rsid w:val="00D467D2"/>
    <w:rsid w:val="00E00203"/>
    <w:rsid w:val="00FF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D821EF0"/>
  <w15:docId w15:val="{F372FA93-3C47-4C79-9097-21A094DA0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0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2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46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7D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C2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0C2982"/>
    <w:rPr>
      <w:b/>
      <w:bCs/>
    </w:rPr>
  </w:style>
  <w:style w:type="paragraph" w:customStyle="1" w:styleId="c2">
    <w:name w:val="c2"/>
    <w:basedOn w:val="a"/>
    <w:rsid w:val="00236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36D46"/>
  </w:style>
  <w:style w:type="character" w:customStyle="1" w:styleId="c10">
    <w:name w:val="c10"/>
    <w:basedOn w:val="a0"/>
    <w:rsid w:val="00236D46"/>
  </w:style>
  <w:style w:type="character" w:customStyle="1" w:styleId="c3">
    <w:name w:val="c3"/>
    <w:basedOn w:val="a0"/>
    <w:rsid w:val="00236D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7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559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203</cp:lastModifiedBy>
  <cp:revision>8</cp:revision>
  <dcterms:created xsi:type="dcterms:W3CDTF">2023-05-31T18:53:00Z</dcterms:created>
  <dcterms:modified xsi:type="dcterms:W3CDTF">2023-06-02T10:14:00Z</dcterms:modified>
</cp:coreProperties>
</file>