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38" w:rsidRPr="002B3876" w:rsidRDefault="00D57038" w:rsidP="002B3876">
      <w:pPr>
        <w:jc w:val="center"/>
        <w:rPr>
          <w:b/>
          <w:sz w:val="28"/>
          <w:szCs w:val="28"/>
        </w:rPr>
      </w:pPr>
      <w:r w:rsidRPr="002B3876">
        <w:rPr>
          <w:b/>
          <w:sz w:val="28"/>
          <w:szCs w:val="28"/>
        </w:rPr>
        <w:t>Электронные образовательные ресурсы</w:t>
      </w:r>
    </w:p>
    <w:p w:rsidR="00D57038" w:rsidRDefault="00D57038" w:rsidP="00D57038"/>
    <w:p w:rsidR="00D57038" w:rsidRDefault="00D57038" w:rsidP="00D57038">
      <w:r>
        <w:t>http://ito.edu.ru/2001/ito/I/2/I-2-83.html</w:t>
      </w:r>
      <w:proofErr w:type="gramStart"/>
      <w:r>
        <w:t xml:space="preserve">  Н</w:t>
      </w:r>
      <w:proofErr w:type="gramEnd"/>
      <w:r>
        <w:t xml:space="preserve">екоторые вопросы использования Интернет в начальной школе, доклад на конференции "Информационные технологии в образовании". </w:t>
      </w:r>
    </w:p>
    <w:p w:rsidR="00D57038" w:rsidRDefault="00D57038" w:rsidP="00D57038"/>
    <w:p w:rsidR="00D57038" w:rsidRDefault="00D57038" w:rsidP="00D57038">
      <w:r>
        <w:t>http://nsc.1september.ru/ - Еженедельник издательского дома "Первое сентября" "Начальная школа"</w:t>
      </w:r>
      <w:proofErr w:type="gramStart"/>
      <w:r>
        <w:t>.Е</w:t>
      </w:r>
      <w:proofErr w:type="gramEnd"/>
      <w:r>
        <w:t xml:space="preserve">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 </w:t>
      </w:r>
    </w:p>
    <w:p w:rsidR="00D57038" w:rsidRDefault="00D57038" w:rsidP="00D57038"/>
    <w:p w:rsidR="00D57038" w:rsidRDefault="00D57038" w:rsidP="00D57038">
      <w:r>
        <w:t xml:space="preserve">http://www.ed.gov.ru - Сайт Министерства образования и науки Российской Федерации. </w:t>
      </w:r>
    </w:p>
    <w:p w:rsidR="00D57038" w:rsidRDefault="00D57038" w:rsidP="00D57038"/>
    <w:p w:rsidR="00D57038" w:rsidRDefault="00D57038" w:rsidP="00D57038">
      <w:r>
        <w:t xml:space="preserve">http://www.rfh.ru Российский гуманитарный научный фонд </w:t>
      </w:r>
    </w:p>
    <w:p w:rsidR="00D57038" w:rsidRDefault="00D57038" w:rsidP="00D57038"/>
    <w:p w:rsidR="00D57038" w:rsidRDefault="00D57038" w:rsidP="00D57038">
      <w:r>
        <w:t xml:space="preserve">http://www.int-edu.ru - Сайт Института Новых Технологий. </w:t>
      </w:r>
    </w:p>
    <w:p w:rsidR="00D57038" w:rsidRDefault="00D57038" w:rsidP="00D57038"/>
    <w:p w:rsidR="00D57038" w:rsidRDefault="00D57038" w:rsidP="00D57038">
      <w:r>
        <w:t xml:space="preserve">http://www.rsl.ru - Российская государственная библиотека. </w:t>
      </w:r>
    </w:p>
    <w:p w:rsidR="00D57038" w:rsidRDefault="00D57038" w:rsidP="00D57038"/>
    <w:p w:rsidR="00D57038" w:rsidRDefault="00D57038" w:rsidP="00D57038">
      <w:r>
        <w:t xml:space="preserve">http://www.gnpbu.ru Государственная научная педагогическая библиотека им. К. Д. Ушинского. </w:t>
      </w:r>
    </w:p>
    <w:p w:rsidR="00D57038" w:rsidRDefault="00D57038" w:rsidP="00D57038"/>
    <w:p w:rsidR="00D57038" w:rsidRDefault="00D57038" w:rsidP="00D57038">
      <w:r>
        <w:t xml:space="preserve">http://www.pedlib.ru - Педагогическая библиотека. </w:t>
      </w:r>
    </w:p>
    <w:p w:rsidR="00D57038" w:rsidRDefault="00D57038" w:rsidP="00D57038"/>
    <w:p w:rsidR="00D57038" w:rsidRDefault="00D57038" w:rsidP="00D57038">
      <w:r>
        <w:t xml:space="preserve">http://dic.academic.ru - Словари и энциклопедии </w:t>
      </w:r>
      <w:proofErr w:type="spellStart"/>
      <w:r>
        <w:t>on-line</w:t>
      </w:r>
      <w:proofErr w:type="spellEnd"/>
      <w:r>
        <w:t xml:space="preserve">. </w:t>
      </w:r>
    </w:p>
    <w:p w:rsidR="00D57038" w:rsidRDefault="00D57038" w:rsidP="00D57038"/>
    <w:p w:rsidR="00D57038" w:rsidRDefault="00D57038" w:rsidP="00D57038"/>
    <w:p w:rsidR="00D57038" w:rsidRDefault="00D57038" w:rsidP="00D57038">
      <w:r>
        <w:t xml:space="preserve">Интернет ресурсы </w:t>
      </w:r>
    </w:p>
    <w:p w:rsidR="00D57038" w:rsidRDefault="00D57038" w:rsidP="00D57038"/>
    <w:p w:rsidR="00D57038" w:rsidRDefault="00D57038" w:rsidP="00D57038">
      <w:r>
        <w:t xml:space="preserve"> Справочные, научные материалы:</w:t>
      </w:r>
    </w:p>
    <w:p w:rsidR="00D57038" w:rsidRDefault="00D57038" w:rsidP="00D57038">
      <w:r>
        <w:t xml:space="preserve">http://www.ruscorpora.ru/– Национальный корпус русского языка – информационно-справочная система, основанная на собрании русских текстов в электронной форме </w:t>
      </w:r>
    </w:p>
    <w:p w:rsidR="00D57038" w:rsidRDefault="00D57038" w:rsidP="00D57038"/>
    <w:p w:rsidR="00D57038" w:rsidRDefault="00D57038" w:rsidP="00D57038">
      <w:r>
        <w:t xml:space="preserve">http://etymolog.ruslang.ru/– Этимология и история русского языка </w:t>
      </w:r>
    </w:p>
    <w:p w:rsidR="00D57038" w:rsidRDefault="00D57038" w:rsidP="00D57038"/>
    <w:p w:rsidR="00D57038" w:rsidRDefault="00D57038" w:rsidP="00D57038">
      <w:r>
        <w:t xml:space="preserve">www.mapryal.org/ – международная ассоциация преподавателей русского языка и литературы </w:t>
      </w:r>
    </w:p>
    <w:p w:rsidR="00D57038" w:rsidRDefault="00D57038" w:rsidP="00D57038"/>
    <w:p w:rsidR="00D57038" w:rsidRDefault="00D57038" w:rsidP="00D57038">
      <w:r>
        <w:t xml:space="preserve">http://philology.ru/default.htm– Русский филологический портал </w:t>
      </w:r>
    </w:p>
    <w:p w:rsidR="00D57038" w:rsidRDefault="00D57038" w:rsidP="00D57038"/>
    <w:p w:rsidR="00D57038" w:rsidRDefault="00D57038" w:rsidP="00D57038">
      <w:r>
        <w:t xml:space="preserve">http://russkiyjazik.ru/– Энциклопедия «Языкознание»  </w:t>
      </w:r>
    </w:p>
    <w:p w:rsidR="00D57038" w:rsidRDefault="00D57038" w:rsidP="00D57038"/>
    <w:p w:rsidR="00D57038" w:rsidRDefault="00D57038" w:rsidP="00D57038">
      <w:r>
        <w:t xml:space="preserve">http://mlis.ru/–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  </w:t>
      </w:r>
    </w:p>
    <w:p w:rsidR="00D57038" w:rsidRDefault="00D57038" w:rsidP="00D57038"/>
    <w:p w:rsidR="00D57038" w:rsidRDefault="00D57038" w:rsidP="00D57038">
      <w:r>
        <w:t xml:space="preserve">Электронные библиотеки, архивы, пособия: </w:t>
      </w:r>
    </w:p>
    <w:p w:rsidR="00D57038" w:rsidRDefault="00D57038" w:rsidP="00D57038"/>
    <w:p w:rsidR="00D57038" w:rsidRDefault="00D57038" w:rsidP="00D57038">
      <w:proofErr w:type="spellStart"/>
      <w:r>
        <w:t>www.feb-web.ru</w:t>
      </w:r>
      <w:proofErr w:type="spellEnd"/>
      <w:r>
        <w:t xml:space="preserve"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 </w:t>
      </w:r>
    </w:p>
    <w:p w:rsidR="00D57038" w:rsidRDefault="00D57038" w:rsidP="00D57038"/>
    <w:p w:rsidR="00D57038" w:rsidRDefault="00D57038" w:rsidP="00D57038">
      <w:r>
        <w:lastRenderedPageBreak/>
        <w:t xml:space="preserve">http://philology.ruslibrary.ru/– Электронная библиотека специальной филологической литературы </w:t>
      </w:r>
    </w:p>
    <w:p w:rsidR="00D57038" w:rsidRDefault="00D57038" w:rsidP="00D57038"/>
    <w:p w:rsidR="00D57038" w:rsidRDefault="00D57038" w:rsidP="00D57038">
      <w:r>
        <w:t xml:space="preserve">http://philology.ruslibrary.ru/– Электронная библиотека специальной филологической литературы </w:t>
      </w:r>
    </w:p>
    <w:p w:rsidR="00D57038" w:rsidRDefault="00D57038" w:rsidP="00D57038"/>
    <w:p w:rsidR="00D57038" w:rsidRDefault="00D57038" w:rsidP="00D57038">
      <w:r>
        <w:t xml:space="preserve">http://magazines.russ.ru/ – Журнальный зал – литературно-художественные и гуманитарные русские </w:t>
      </w:r>
      <w:proofErr w:type="spellStart"/>
      <w:r>
        <w:t>журналы</w:t>
      </w:r>
      <w:proofErr w:type="gramStart"/>
      <w:r>
        <w:t>,в</w:t>
      </w:r>
      <w:proofErr w:type="gramEnd"/>
      <w:r>
        <w:t>ыходящие</w:t>
      </w:r>
      <w:proofErr w:type="spellEnd"/>
      <w:r>
        <w:t xml:space="preserve"> в России и за рубежом </w:t>
      </w:r>
    </w:p>
    <w:p w:rsidR="00D57038" w:rsidRDefault="00D57038" w:rsidP="00D57038"/>
    <w:p w:rsidR="00D57038" w:rsidRDefault="00D57038" w:rsidP="00D57038">
      <w:r>
        <w:t xml:space="preserve">http://lib.prosv.ru/– «Школьная библиотека» – проект издательства «Просвещение» – вся школьная программа по литературе на одном сайте </w:t>
      </w:r>
    </w:p>
    <w:p w:rsidR="00D57038" w:rsidRDefault="00D57038" w:rsidP="00D57038"/>
    <w:p w:rsidR="00D57038" w:rsidRDefault="00D57038" w:rsidP="00D57038">
      <w:r>
        <w:t xml:space="preserve">http://www.hi-edu.ru/e-books/xbook107/01/index.html?part-005.htm/ – </w:t>
      </w:r>
      <w:proofErr w:type="spellStart"/>
      <w:r>
        <w:t>Валгина</w:t>
      </w:r>
      <w:proofErr w:type="spellEnd"/>
      <w:r>
        <w:t xml:space="preserve">, Н.С. Современный русский язык: электронный учебник Издательский дом «Первое сентября»: </w:t>
      </w:r>
    </w:p>
    <w:p w:rsidR="00D57038" w:rsidRDefault="00D57038" w:rsidP="00D57038"/>
    <w:p w:rsidR="00D57038" w:rsidRDefault="00D57038" w:rsidP="00D57038">
      <w:r>
        <w:t xml:space="preserve">http://rus.1september.ru/ – Электронная версия газеты «Русский язык». Сайт для учителей «Я иду на урок русского языка» </w:t>
      </w:r>
    </w:p>
    <w:p w:rsidR="00D57038" w:rsidRDefault="00D57038" w:rsidP="00D57038"/>
    <w:p w:rsidR="00D57038" w:rsidRDefault="00D57038" w:rsidP="00D57038">
      <w:r>
        <w:t xml:space="preserve">http://lit.1september.ru/ – Электронная версия газеты «Литература». Сайт для учителей «Я иду на урок литературы» </w:t>
      </w:r>
    </w:p>
    <w:p w:rsidR="00D57038" w:rsidRDefault="00D57038" w:rsidP="00D57038"/>
    <w:p w:rsidR="00D57038" w:rsidRDefault="00D57038" w:rsidP="00D57038">
      <w:r>
        <w:t xml:space="preserve"> Федеральный портал «Российское образование»:</w:t>
      </w:r>
    </w:p>
    <w:p w:rsidR="00D57038" w:rsidRDefault="00D57038" w:rsidP="00D57038">
      <w:r>
        <w:t xml:space="preserve">http://www.edu.ru/modules.php?op=modload&amp;name=Web_Links&amp;file=index&amp;l_op=viewlink&amp;cid=299&amp;fids[]=279/ </w:t>
      </w:r>
    </w:p>
    <w:p w:rsidR="00D57038" w:rsidRDefault="00D57038" w:rsidP="00D57038"/>
    <w:p w:rsidR="00D57038" w:rsidRDefault="00D57038" w:rsidP="00D57038">
      <w:r>
        <w:t xml:space="preserve"> Каталог образовательных ресурсов по русскому языку</w:t>
      </w:r>
    </w:p>
    <w:p w:rsidR="00D57038" w:rsidRDefault="00D57038" w:rsidP="00D57038">
      <w:r>
        <w:t xml:space="preserve">http://www.edu.ru/modules.php?op=modload&amp;name=Web_Links&amp;file=index&amp;l_op=viewlink&amp;cid=299&amp;fids[]=269/ </w:t>
      </w:r>
    </w:p>
    <w:p w:rsidR="00D57038" w:rsidRDefault="00D57038" w:rsidP="00D57038"/>
    <w:p w:rsidR="00D57038" w:rsidRDefault="00D57038" w:rsidP="00D57038">
      <w:r>
        <w:t>Каталог образовательных ресурсов по литературе</w:t>
      </w:r>
    </w:p>
    <w:p w:rsidR="00D57038" w:rsidRDefault="00D57038" w:rsidP="00D57038">
      <w:r>
        <w:t xml:space="preserve">http://litera.edu.ru/ – Коллекция: русская и зарубежная литература для школы </w:t>
      </w:r>
    </w:p>
    <w:p w:rsidR="00D57038" w:rsidRDefault="00D57038" w:rsidP="00D57038"/>
    <w:p w:rsidR="00D57038" w:rsidRDefault="00D57038" w:rsidP="00D57038">
      <w:r>
        <w:t>Методические материалы:</w:t>
      </w:r>
    </w:p>
    <w:p w:rsidR="00D57038" w:rsidRDefault="00D57038" w:rsidP="00D57038">
      <w:proofErr w:type="spellStart"/>
      <w:r>
        <w:t>www.uchportal.ru</w:t>
      </w:r>
      <w:proofErr w:type="spellEnd"/>
      <w:r>
        <w:t>/ – Учительский портал. Уроки, презентации, контрольные работы, тесты, компьютерные программы, методические разработки по русскому языку и литературе www.Ucheba.com/ – Образовательный портал «Учеба»: 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</w:t>
      </w:r>
    </w:p>
    <w:p w:rsidR="00D57038" w:rsidRDefault="00D57038" w:rsidP="00D57038"/>
    <w:p w:rsidR="00D57038" w:rsidRDefault="00D57038" w:rsidP="00D57038">
      <w:r>
        <w:t xml:space="preserve"> Олимпиады, конкурсы:</w:t>
      </w:r>
    </w:p>
    <w:p w:rsidR="00D57038" w:rsidRDefault="00D57038" w:rsidP="00D57038">
      <w:r>
        <w:t xml:space="preserve">http://info.olimpiada.ru  – всероссийский портал олимпиад </w:t>
      </w:r>
    </w:p>
    <w:p w:rsidR="00D57038" w:rsidRDefault="00D57038" w:rsidP="00D57038"/>
    <w:p w:rsidR="00D57038" w:rsidRDefault="00D57038" w:rsidP="00D57038">
      <w:r>
        <w:t xml:space="preserve">http://www.ege.ru/– Сайт информационной поддержки ЕГЭ </w:t>
      </w:r>
    </w:p>
    <w:p w:rsidR="00D57038" w:rsidRDefault="00D57038" w:rsidP="00D57038"/>
    <w:p w:rsidR="00D57038" w:rsidRDefault="00D57038" w:rsidP="00D57038">
      <w:r>
        <w:t xml:space="preserve">Справочные, научные материалы: </w:t>
      </w:r>
    </w:p>
    <w:p w:rsidR="00D57038" w:rsidRDefault="00D57038" w:rsidP="00D57038">
      <w:r>
        <w:t>http://www.mathtest.ru/ - математика в помощь школьнику и студенту</w:t>
      </w:r>
    </w:p>
    <w:p w:rsidR="00D57038" w:rsidRDefault="00D57038" w:rsidP="00D57038">
      <w:r>
        <w:t>http://www.ege.edu.ru/ - официальный информационный портал ЕГЭ</w:t>
      </w:r>
    </w:p>
    <w:p w:rsidR="00D57038" w:rsidRDefault="00D57038" w:rsidP="00D57038">
      <w:r>
        <w:t>http://uztest.ru/ - ЕГЭ по математике, подготовка к тестированию по математике</w:t>
      </w:r>
    </w:p>
    <w:p w:rsidR="00D57038" w:rsidRDefault="00D57038" w:rsidP="00D57038">
      <w:r>
        <w:t>https://ege.yandex.ru/mathematics/ - ЕГЭ по математике</w:t>
      </w:r>
    </w:p>
    <w:p w:rsidR="00D57038" w:rsidRDefault="00D57038" w:rsidP="00D57038">
      <w:r>
        <w:t>https://ege.yandex.ru/mathematics-gia/ - ГИА по математике</w:t>
      </w:r>
    </w:p>
    <w:sectPr w:rsidR="00D5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7038"/>
    <w:rsid w:val="002B3876"/>
    <w:rsid w:val="00790C48"/>
    <w:rsid w:val="00D5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Электронные образовательные ресурсы</vt:lpstr>
    </vt:vector>
  </TitlesOfParts>
  <Company>Организация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</dc:title>
  <dc:creator>Поллзователь</dc:creator>
  <cp:lastModifiedBy>Галина</cp:lastModifiedBy>
  <cp:revision>2</cp:revision>
  <dcterms:created xsi:type="dcterms:W3CDTF">2017-11-16T19:55:00Z</dcterms:created>
  <dcterms:modified xsi:type="dcterms:W3CDTF">2017-11-16T19:55:00Z</dcterms:modified>
</cp:coreProperties>
</file>