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36B92" w:rsidTr="0022354C">
        <w:trPr>
          <w:trHeight w:val="384"/>
        </w:trPr>
        <w:tc>
          <w:tcPr>
            <w:tcW w:w="4928" w:type="dxa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</w:tcPr>
          <w:p w:rsidR="00536B92" w:rsidRDefault="00536B92" w:rsidP="00C402FB">
            <w:pPr>
              <w:spacing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A2F">
              <w:rPr>
                <w:rFonts w:ascii="Times New Roman" w:eastAsia="Times New Roman" w:hAnsi="Times New Roman" w:cs="Times New Roman"/>
                <w:sz w:val="28"/>
                <w:szCs w:val="28"/>
              </w:rPr>
              <w:t>Для развития коммуникативной компетентности на уроках литературного чтения целесообразно использовать</w:t>
            </w:r>
            <w:r w:rsidR="00C402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536B92" w:rsidRPr="00536B92" w:rsidRDefault="00C402FB" w:rsidP="00351FE7">
            <w:pPr>
              <w:pStyle w:val="a6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36B92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="00536B92" w:rsidRPr="00536B92">
              <w:rPr>
                <w:rFonts w:ascii="Times New Roman" w:hAnsi="Times New Roman" w:cs="Times New Roman"/>
                <w:b/>
                <w:sz w:val="28"/>
                <w:szCs w:val="32"/>
              </w:rPr>
              <w:t>«Разгадай ребус»;</w:t>
            </w:r>
          </w:p>
          <w:p w:rsidR="00536B92" w:rsidRPr="00536B92" w:rsidRDefault="00536B92" w:rsidP="00351FE7">
            <w:pPr>
              <w:pStyle w:val="a6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36B92">
              <w:rPr>
                <w:rFonts w:ascii="Times New Roman" w:hAnsi="Times New Roman" w:cs="Times New Roman"/>
                <w:b/>
                <w:sz w:val="28"/>
                <w:szCs w:val="32"/>
              </w:rPr>
              <w:t>«Отгадай кроссворд</w:t>
            </w:r>
            <w:r w:rsidR="00351FE7">
              <w:rPr>
                <w:rFonts w:ascii="Times New Roman" w:hAnsi="Times New Roman" w:cs="Times New Roman"/>
                <w:b/>
                <w:sz w:val="28"/>
                <w:szCs w:val="32"/>
              </w:rPr>
              <w:t>»;</w:t>
            </w:r>
          </w:p>
          <w:p w:rsidR="00536B92" w:rsidRPr="00536B92" w:rsidRDefault="00536B92" w:rsidP="00351FE7">
            <w:pPr>
              <w:pStyle w:val="a6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36B92">
              <w:rPr>
                <w:rFonts w:ascii="Times New Roman" w:hAnsi="Times New Roman" w:cs="Times New Roman"/>
                <w:b/>
                <w:sz w:val="28"/>
                <w:szCs w:val="32"/>
              </w:rPr>
              <w:t>«Закончи предложение</w:t>
            </w:r>
            <w:r w:rsidR="00351FE7">
              <w:rPr>
                <w:rFonts w:ascii="Times New Roman" w:hAnsi="Times New Roman" w:cs="Times New Roman"/>
                <w:b/>
                <w:sz w:val="28"/>
                <w:szCs w:val="32"/>
              </w:rPr>
              <w:t>»;</w:t>
            </w:r>
          </w:p>
          <w:p w:rsidR="00536B92" w:rsidRPr="00536B92" w:rsidRDefault="00536B92" w:rsidP="00351FE7">
            <w:pPr>
              <w:pStyle w:val="a6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36B92">
              <w:rPr>
                <w:rFonts w:ascii="Times New Roman" w:hAnsi="Times New Roman" w:cs="Times New Roman"/>
                <w:b/>
                <w:sz w:val="28"/>
                <w:szCs w:val="32"/>
              </w:rPr>
              <w:t>«Соедини картинку и термин, дату,  имя личности</w:t>
            </w:r>
            <w:r w:rsidR="00351FE7">
              <w:rPr>
                <w:rFonts w:ascii="Times New Roman" w:hAnsi="Times New Roman" w:cs="Times New Roman"/>
                <w:b/>
                <w:sz w:val="28"/>
                <w:szCs w:val="32"/>
              </w:rPr>
              <w:t>»;</w:t>
            </w:r>
          </w:p>
          <w:p w:rsidR="00536B92" w:rsidRPr="00536B92" w:rsidRDefault="00536B92" w:rsidP="00351FE7">
            <w:pPr>
              <w:pStyle w:val="a6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36B92">
              <w:rPr>
                <w:rFonts w:ascii="Times New Roman" w:hAnsi="Times New Roman" w:cs="Times New Roman"/>
                <w:b/>
                <w:sz w:val="28"/>
                <w:szCs w:val="32"/>
              </w:rPr>
              <w:t>«Соедини даты и события</w:t>
            </w:r>
            <w:r w:rsidR="00351FE7">
              <w:rPr>
                <w:rFonts w:ascii="Times New Roman" w:hAnsi="Times New Roman" w:cs="Times New Roman"/>
                <w:b/>
                <w:sz w:val="28"/>
                <w:szCs w:val="32"/>
              </w:rPr>
              <w:t>»;</w:t>
            </w:r>
          </w:p>
          <w:p w:rsidR="00536B92" w:rsidRPr="00536B92" w:rsidRDefault="00536B92" w:rsidP="00351FE7">
            <w:pPr>
              <w:pStyle w:val="a6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36B92">
              <w:rPr>
                <w:rFonts w:ascii="Times New Roman" w:hAnsi="Times New Roman" w:cs="Times New Roman"/>
                <w:b/>
                <w:sz w:val="28"/>
                <w:szCs w:val="32"/>
              </w:rPr>
              <w:t>«Прочитай текст и ответь на вопросы</w:t>
            </w:r>
            <w:r w:rsidR="00351FE7">
              <w:rPr>
                <w:rFonts w:ascii="Times New Roman" w:hAnsi="Times New Roman" w:cs="Times New Roman"/>
                <w:b/>
                <w:sz w:val="28"/>
                <w:szCs w:val="32"/>
              </w:rPr>
              <w:t>»;</w:t>
            </w:r>
          </w:p>
          <w:p w:rsidR="00536B92" w:rsidRPr="00536B92" w:rsidRDefault="00536B92" w:rsidP="00351FE7">
            <w:pPr>
              <w:pStyle w:val="a6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36B92">
              <w:rPr>
                <w:rFonts w:ascii="Times New Roman" w:hAnsi="Times New Roman" w:cs="Times New Roman"/>
                <w:b/>
                <w:sz w:val="28"/>
                <w:szCs w:val="32"/>
              </w:rPr>
              <w:t>«Найди ошибку».</w:t>
            </w:r>
          </w:p>
          <w:p w:rsidR="00536B92" w:rsidRDefault="00536B92" w:rsidP="00351F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6B92">
              <w:rPr>
                <w:rFonts w:ascii="Times New Roman" w:hAnsi="Times New Roman" w:cs="Times New Roman"/>
                <w:sz w:val="28"/>
                <w:szCs w:val="32"/>
              </w:rPr>
              <w:t xml:space="preserve">Все это повышает </w:t>
            </w:r>
            <w:r w:rsidR="00C402FB">
              <w:rPr>
                <w:rFonts w:ascii="Times New Roman" w:hAnsi="Times New Roman" w:cs="Times New Roman"/>
                <w:sz w:val="28"/>
                <w:szCs w:val="32"/>
              </w:rPr>
              <w:t xml:space="preserve">качество обучения детей с </w:t>
            </w:r>
            <w:r w:rsidRPr="00536B92">
              <w:rPr>
                <w:rFonts w:ascii="Times New Roman" w:hAnsi="Times New Roman" w:cs="Times New Roman"/>
                <w:sz w:val="28"/>
                <w:szCs w:val="32"/>
              </w:rPr>
              <w:t>ОВЗ.</w:t>
            </w:r>
          </w:p>
          <w:p w:rsidR="0022354C" w:rsidRDefault="0022354C" w:rsidP="0022354C">
            <w:pPr>
              <w:ind w:firstLine="142"/>
              <w:jc w:val="center"/>
              <w:rPr>
                <w:rFonts w:ascii="Classica One" w:eastAsia="Times New Roman" w:hAnsi="Classica One" w:cs="Times New Roman"/>
                <w:b/>
                <w:sz w:val="32"/>
                <w:szCs w:val="28"/>
              </w:rPr>
            </w:pPr>
            <w:r w:rsidRPr="00C402FB">
              <w:rPr>
                <w:rFonts w:ascii="Classica One" w:eastAsia="Times New Roman" w:hAnsi="Classica One" w:cs="Times New Roman"/>
                <w:b/>
                <w:sz w:val="32"/>
                <w:szCs w:val="28"/>
              </w:rPr>
              <w:t xml:space="preserve">Ершов Петр Павлович </w:t>
            </w:r>
          </w:p>
          <w:p w:rsidR="0022354C" w:rsidRDefault="0022354C" w:rsidP="0022354C">
            <w:pPr>
              <w:ind w:firstLine="142"/>
              <w:jc w:val="center"/>
              <w:rPr>
                <w:rFonts w:ascii="Classica One" w:eastAsia="Times New Roman" w:hAnsi="Classica One" w:cs="Times New Roman"/>
                <w:b/>
                <w:sz w:val="32"/>
                <w:szCs w:val="28"/>
              </w:rPr>
            </w:pPr>
            <w:r w:rsidRPr="00C402FB">
              <w:rPr>
                <w:rFonts w:ascii="Classica One" w:eastAsia="Times New Roman" w:hAnsi="Classica One" w:cs="Times New Roman"/>
                <w:b/>
                <w:sz w:val="32"/>
                <w:szCs w:val="28"/>
              </w:rPr>
              <w:t>«Конёк-Горбунок»</w:t>
            </w:r>
          </w:p>
          <w:p w:rsidR="0022354C" w:rsidRPr="00C402FB" w:rsidRDefault="0022354C" w:rsidP="0022354C">
            <w:pPr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02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Ребус</w:t>
            </w:r>
          </w:p>
          <w:p w:rsidR="00C402FB" w:rsidRPr="00C402FB" w:rsidRDefault="0022354C" w:rsidP="00C402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133945" wp14:editId="6888F304">
                  <wp:extent cx="3101340" cy="611268"/>
                  <wp:effectExtent l="0" t="0" r="381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6800743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34" b="29139"/>
                          <a:stretch/>
                        </pic:blipFill>
                        <pic:spPr bwMode="auto">
                          <a:xfrm>
                            <a:off x="0" y="0"/>
                            <a:ext cx="3103761" cy="611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</w:tcPr>
          <w:p w:rsidR="00EB63B5" w:rsidRPr="00C402FB" w:rsidRDefault="00C402FB" w:rsidP="00C402FB">
            <w:pPr>
              <w:widowControl w:val="0"/>
              <w:autoSpaceDE w:val="0"/>
              <w:autoSpaceDN w:val="0"/>
              <w:spacing w:line="276" w:lineRule="auto"/>
              <w:ind w:right="121"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02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Кроссворд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C402FB" w:rsidRPr="00C402FB" w:rsidTr="0022354C">
              <w:trPr>
                <w:trHeight w:val="283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C402FB">
                    <w:rPr>
                      <w:rFonts w:ascii="Times New Roman" w:hAnsi="Times New Roman" w:cs="Times New Roman"/>
                      <w:sz w:val="16"/>
                    </w:rPr>
                    <w:t>2.</w:t>
                  </w:r>
                </w:p>
              </w:tc>
            </w:tr>
            <w:tr w:rsidR="00C402FB" w:rsidRPr="00C402FB" w:rsidTr="0022354C">
              <w:trPr>
                <w:trHeight w:val="283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  <w:tr w:rsidR="00C402FB" w:rsidRPr="00C402FB" w:rsidTr="0022354C">
              <w:trPr>
                <w:trHeight w:val="283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  <w:tr w:rsidR="00C402FB" w:rsidRPr="00C402FB" w:rsidTr="0022354C">
              <w:trPr>
                <w:trHeight w:val="283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16"/>
                    </w:rPr>
                  </w:pPr>
                  <w:r w:rsidRPr="00C402FB">
                    <w:rPr>
                      <w:rFonts w:ascii="Times New Roman" w:hAnsi="Times New Roman" w:cs="Times New Roman"/>
                      <w:sz w:val="16"/>
                    </w:rPr>
                    <w:t>1.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  <w:tr w:rsidR="00C402FB" w:rsidRPr="00C402FB" w:rsidTr="0022354C">
              <w:trPr>
                <w:trHeight w:val="283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C402FB">
                    <w:rPr>
                      <w:rFonts w:ascii="Times New Roman" w:hAnsi="Times New Roman" w:cs="Times New Roman"/>
                      <w:sz w:val="16"/>
                    </w:rPr>
                    <w:t>1.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  <w:tr w:rsidR="00C402FB" w:rsidRPr="00C402FB" w:rsidTr="0022354C">
              <w:trPr>
                <w:trHeight w:val="283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  <w:tr w:rsidR="00C402FB" w:rsidRPr="00C402FB" w:rsidTr="0022354C">
              <w:trPr>
                <w:trHeight w:val="283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C402FB">
                    <w:rPr>
                      <w:rFonts w:ascii="Times New Roman" w:hAnsi="Times New Roman" w:cs="Times New Roman"/>
                      <w:sz w:val="16"/>
                    </w:rPr>
                    <w:t>2.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C402FB">
                    <w:rPr>
                      <w:rFonts w:ascii="Times New Roman" w:hAnsi="Times New Roman" w:cs="Times New Roman"/>
                      <w:sz w:val="16"/>
                    </w:rPr>
                    <w:t>3.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  <w:tr w:rsidR="00C402FB" w:rsidRPr="00C402FB" w:rsidTr="0022354C">
              <w:trPr>
                <w:trHeight w:val="283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  <w:tr w:rsidR="00C402FB" w:rsidRPr="00C402FB" w:rsidTr="0022354C">
              <w:trPr>
                <w:trHeight w:val="283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2FB" w:rsidRPr="00C402FB" w:rsidRDefault="00C402FB" w:rsidP="007D6D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</w:tbl>
          <w:p w:rsidR="00C402FB" w:rsidRPr="0022354C" w:rsidRDefault="00C402FB" w:rsidP="0022354C">
            <w:pPr>
              <w:ind w:firstLine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54C">
              <w:rPr>
                <w:rFonts w:ascii="Times New Roman" w:hAnsi="Times New Roman" w:cs="Times New Roman"/>
                <w:b/>
                <w:sz w:val="28"/>
                <w:szCs w:val="28"/>
              </w:rPr>
              <w:t>По горизонтали:</w:t>
            </w:r>
          </w:p>
          <w:p w:rsidR="00C402FB" w:rsidRPr="0022354C" w:rsidRDefault="00C402FB" w:rsidP="0022354C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C">
              <w:rPr>
                <w:rFonts w:ascii="Times New Roman" w:hAnsi="Times New Roman" w:cs="Times New Roman"/>
                <w:sz w:val="28"/>
                <w:szCs w:val="28"/>
              </w:rPr>
              <w:t xml:space="preserve">1. Не на </w:t>
            </w:r>
            <w:proofErr w:type="gramStart"/>
            <w:r w:rsidRPr="0022354C">
              <w:rPr>
                <w:rFonts w:ascii="Times New Roman" w:hAnsi="Times New Roman" w:cs="Times New Roman"/>
                <w:sz w:val="28"/>
                <w:szCs w:val="28"/>
              </w:rPr>
              <w:t>небе</w:t>
            </w:r>
            <w:proofErr w:type="gramEnd"/>
            <w:r w:rsidRPr="0022354C">
              <w:rPr>
                <w:rFonts w:ascii="Times New Roman" w:hAnsi="Times New Roman" w:cs="Times New Roman"/>
                <w:sz w:val="28"/>
                <w:szCs w:val="28"/>
              </w:rPr>
              <w:t xml:space="preserve"> – на земле</w:t>
            </w:r>
            <w:r w:rsidRPr="0022354C">
              <w:rPr>
                <w:rFonts w:ascii="Times New Roman" w:hAnsi="Times New Roman" w:cs="Times New Roman"/>
                <w:sz w:val="28"/>
                <w:szCs w:val="28"/>
              </w:rPr>
              <w:br/>
              <w:t>Жил ………… в одном селе. (Старик)</w:t>
            </w:r>
          </w:p>
          <w:p w:rsidR="00C402FB" w:rsidRDefault="00C402FB" w:rsidP="0022354C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C">
              <w:rPr>
                <w:rFonts w:ascii="Times New Roman" w:hAnsi="Times New Roman" w:cs="Times New Roman"/>
                <w:sz w:val="28"/>
                <w:szCs w:val="28"/>
              </w:rPr>
              <w:t>2. Что принёс конёк-горбунок от жар-птицы? (Перо)</w:t>
            </w:r>
          </w:p>
          <w:p w:rsidR="0022354C" w:rsidRPr="0022354C" w:rsidRDefault="0022354C" w:rsidP="0022354C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2FB" w:rsidRPr="0022354C" w:rsidRDefault="00C402FB" w:rsidP="0022354C">
            <w:pPr>
              <w:ind w:firstLine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54C">
              <w:rPr>
                <w:rFonts w:ascii="Times New Roman" w:hAnsi="Times New Roman" w:cs="Times New Roman"/>
                <w:b/>
                <w:sz w:val="28"/>
                <w:szCs w:val="28"/>
              </w:rPr>
              <w:t>По вертикали:</w:t>
            </w:r>
          </w:p>
          <w:p w:rsidR="00C402FB" w:rsidRPr="0022354C" w:rsidRDefault="00C402FB" w:rsidP="0022354C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C">
              <w:rPr>
                <w:rFonts w:ascii="Times New Roman" w:hAnsi="Times New Roman" w:cs="Times New Roman"/>
                <w:sz w:val="28"/>
                <w:szCs w:val="28"/>
              </w:rPr>
              <w:t>1. Фамилия автора сказки. (Ершов)</w:t>
            </w:r>
          </w:p>
          <w:p w:rsidR="00C402FB" w:rsidRPr="0022354C" w:rsidRDefault="00C402FB" w:rsidP="0022354C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C">
              <w:rPr>
                <w:rFonts w:ascii="Times New Roman" w:hAnsi="Times New Roman" w:cs="Times New Roman"/>
                <w:sz w:val="28"/>
                <w:szCs w:val="28"/>
              </w:rPr>
              <w:t>2. Старший умный был детища,</w:t>
            </w:r>
          </w:p>
          <w:p w:rsidR="00C402FB" w:rsidRPr="0022354C" w:rsidRDefault="00C402FB" w:rsidP="0022354C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C">
              <w:rPr>
                <w:rFonts w:ascii="Times New Roman" w:hAnsi="Times New Roman" w:cs="Times New Roman"/>
                <w:sz w:val="28"/>
                <w:szCs w:val="28"/>
              </w:rPr>
              <w:t>Средний сын и так и сяк.</w:t>
            </w:r>
          </w:p>
          <w:p w:rsidR="00C402FB" w:rsidRPr="0022354C" w:rsidRDefault="00C402FB" w:rsidP="0022354C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C">
              <w:rPr>
                <w:rFonts w:ascii="Times New Roman" w:hAnsi="Times New Roman" w:cs="Times New Roman"/>
                <w:sz w:val="28"/>
                <w:szCs w:val="28"/>
              </w:rPr>
              <w:t>Ну, а младший был…. (</w:t>
            </w:r>
            <w:proofErr w:type="gramStart"/>
            <w:r w:rsidRPr="0022354C">
              <w:rPr>
                <w:rFonts w:ascii="Times New Roman" w:hAnsi="Times New Roman" w:cs="Times New Roman"/>
                <w:sz w:val="28"/>
                <w:szCs w:val="28"/>
              </w:rPr>
              <w:t>Дурак</w:t>
            </w:r>
            <w:proofErr w:type="gramEnd"/>
            <w:r w:rsidRPr="002235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402FB" w:rsidRPr="0022354C" w:rsidRDefault="00C402FB" w:rsidP="0022354C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C">
              <w:rPr>
                <w:rFonts w:ascii="Times New Roman" w:hAnsi="Times New Roman" w:cs="Times New Roman"/>
                <w:sz w:val="28"/>
                <w:szCs w:val="28"/>
              </w:rPr>
              <w:t>3. С кем дрался Иван? (Ерш)</w:t>
            </w:r>
          </w:p>
          <w:p w:rsidR="0022354C" w:rsidRPr="006809B1" w:rsidRDefault="0022354C" w:rsidP="00223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9B1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81"/>
              <w:gridCol w:w="3213"/>
            </w:tblGrid>
            <w:tr w:rsidR="0022354C" w:rsidTr="007D6D0B">
              <w:trPr>
                <w:trHeight w:val="404"/>
                <w:jc w:val="center"/>
              </w:trPr>
              <w:tc>
                <w:tcPr>
                  <w:tcW w:w="1281" w:type="dxa"/>
                  <w:vAlign w:val="center"/>
                </w:tcPr>
                <w:p w:rsidR="0022354C" w:rsidRPr="00951BEE" w:rsidRDefault="0022354C" w:rsidP="007D6D0B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32"/>
                    </w:rPr>
                  </w:pPr>
                  <w:r w:rsidRPr="00951BEE">
                    <w:rPr>
                      <w:rFonts w:ascii="Times New Roman" w:eastAsia="Calibri" w:hAnsi="Times New Roman" w:cs="Times New Roman"/>
                      <w:sz w:val="28"/>
                      <w:szCs w:val="32"/>
                    </w:rPr>
                    <w:t>Отметка</w:t>
                  </w:r>
                </w:p>
              </w:tc>
              <w:tc>
                <w:tcPr>
                  <w:tcW w:w="3213" w:type="dxa"/>
                  <w:vAlign w:val="center"/>
                </w:tcPr>
                <w:p w:rsidR="0022354C" w:rsidRPr="00951BEE" w:rsidRDefault="0022354C" w:rsidP="007D6D0B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32"/>
                    </w:rPr>
                    <w:t>Количество баллов</w:t>
                  </w:r>
                </w:p>
              </w:tc>
            </w:tr>
            <w:tr w:rsidR="0022354C" w:rsidTr="007D6D0B">
              <w:trPr>
                <w:trHeight w:val="416"/>
                <w:jc w:val="center"/>
              </w:trPr>
              <w:tc>
                <w:tcPr>
                  <w:tcW w:w="1281" w:type="dxa"/>
                  <w:vAlign w:val="center"/>
                </w:tcPr>
                <w:p w:rsidR="0022354C" w:rsidRPr="00951BEE" w:rsidRDefault="0022354C" w:rsidP="007D6D0B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32"/>
                    </w:rPr>
                    <w:t>«5»</w:t>
                  </w:r>
                </w:p>
              </w:tc>
              <w:tc>
                <w:tcPr>
                  <w:tcW w:w="3213" w:type="dxa"/>
                  <w:vAlign w:val="center"/>
                </w:tcPr>
                <w:p w:rsidR="0022354C" w:rsidRPr="00963F83" w:rsidRDefault="0022354C" w:rsidP="007D6D0B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32"/>
                    </w:rPr>
                    <w:t>9-10</w:t>
                  </w:r>
                </w:p>
              </w:tc>
            </w:tr>
            <w:tr w:rsidR="0022354C" w:rsidTr="007D6D0B">
              <w:trPr>
                <w:trHeight w:val="404"/>
                <w:jc w:val="center"/>
              </w:trPr>
              <w:tc>
                <w:tcPr>
                  <w:tcW w:w="1281" w:type="dxa"/>
                  <w:vAlign w:val="center"/>
                </w:tcPr>
                <w:p w:rsidR="0022354C" w:rsidRPr="00951BEE" w:rsidRDefault="0022354C" w:rsidP="007D6D0B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32"/>
                    </w:rPr>
                    <w:t>«4»</w:t>
                  </w:r>
                </w:p>
              </w:tc>
              <w:tc>
                <w:tcPr>
                  <w:tcW w:w="3213" w:type="dxa"/>
                  <w:vAlign w:val="center"/>
                </w:tcPr>
                <w:p w:rsidR="0022354C" w:rsidRPr="00963F83" w:rsidRDefault="0022354C" w:rsidP="007D6D0B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32"/>
                    </w:rPr>
                    <w:t>7-8</w:t>
                  </w:r>
                </w:p>
              </w:tc>
            </w:tr>
            <w:tr w:rsidR="0022354C" w:rsidTr="007D6D0B">
              <w:trPr>
                <w:trHeight w:val="416"/>
                <w:jc w:val="center"/>
              </w:trPr>
              <w:tc>
                <w:tcPr>
                  <w:tcW w:w="1281" w:type="dxa"/>
                  <w:vAlign w:val="center"/>
                </w:tcPr>
                <w:p w:rsidR="0022354C" w:rsidRPr="00951BEE" w:rsidRDefault="0022354C" w:rsidP="007D6D0B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32"/>
                    </w:rPr>
                    <w:t>«3»</w:t>
                  </w:r>
                </w:p>
              </w:tc>
              <w:tc>
                <w:tcPr>
                  <w:tcW w:w="3213" w:type="dxa"/>
                  <w:vAlign w:val="center"/>
                </w:tcPr>
                <w:p w:rsidR="0022354C" w:rsidRPr="00484CE0" w:rsidRDefault="0022354C" w:rsidP="007D6D0B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32"/>
                    </w:rPr>
                    <w:t>5-6</w:t>
                  </w:r>
                </w:p>
              </w:tc>
            </w:tr>
            <w:tr w:rsidR="0022354C" w:rsidTr="007D6D0B">
              <w:trPr>
                <w:trHeight w:val="404"/>
                <w:jc w:val="center"/>
              </w:trPr>
              <w:tc>
                <w:tcPr>
                  <w:tcW w:w="1281" w:type="dxa"/>
                  <w:vAlign w:val="center"/>
                </w:tcPr>
                <w:p w:rsidR="0022354C" w:rsidRPr="00951BEE" w:rsidRDefault="0022354C" w:rsidP="007D6D0B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32"/>
                    </w:rPr>
                    <w:t>«2»</w:t>
                  </w:r>
                </w:p>
              </w:tc>
              <w:tc>
                <w:tcPr>
                  <w:tcW w:w="3213" w:type="dxa"/>
                  <w:vAlign w:val="center"/>
                </w:tcPr>
                <w:p w:rsidR="0022354C" w:rsidRPr="00963F83" w:rsidRDefault="0022354C" w:rsidP="007D6D0B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32"/>
                    </w:rPr>
                    <w:t>0-4</w:t>
                  </w:r>
                </w:p>
              </w:tc>
            </w:tr>
          </w:tbl>
          <w:p w:rsidR="00EB63B5" w:rsidRDefault="00EB63B5"/>
        </w:tc>
        <w:tc>
          <w:tcPr>
            <w:tcW w:w="4929" w:type="dxa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</w:tcPr>
          <w:p w:rsidR="00EB63B5" w:rsidRDefault="00EB63B5" w:rsidP="00EB63B5">
            <w:pPr>
              <w:spacing w:line="276" w:lineRule="auto"/>
              <w:jc w:val="center"/>
              <w:rPr>
                <w:rFonts w:ascii="Propisi" w:hAnsi="Propisi" w:cs="Times New Roman"/>
                <w:b/>
                <w:sz w:val="48"/>
                <w:szCs w:val="32"/>
              </w:rPr>
            </w:pPr>
            <w:r w:rsidRPr="0008545B">
              <w:rPr>
                <w:rFonts w:ascii="Propisi" w:hAnsi="Propisi" w:cs="Times New Roman"/>
                <w:b/>
                <w:sz w:val="48"/>
                <w:szCs w:val="32"/>
              </w:rPr>
              <w:t xml:space="preserve">Групповая работа на </w:t>
            </w:r>
            <w:proofErr w:type="gramStart"/>
            <w:r w:rsidRPr="0008545B">
              <w:rPr>
                <w:rFonts w:ascii="Propisi" w:hAnsi="Propisi" w:cs="Times New Roman"/>
                <w:b/>
                <w:sz w:val="48"/>
                <w:szCs w:val="32"/>
              </w:rPr>
              <w:t>уроках</w:t>
            </w:r>
            <w:proofErr w:type="gramEnd"/>
            <w:r w:rsidRPr="0008545B">
              <w:rPr>
                <w:rFonts w:ascii="Propisi" w:hAnsi="Propisi" w:cs="Times New Roman"/>
                <w:b/>
                <w:sz w:val="48"/>
                <w:szCs w:val="32"/>
              </w:rPr>
              <w:t xml:space="preserve"> литературного чтения как средство развития коммуникативной компетентности у младших школьников с ОВЗ</w:t>
            </w:r>
          </w:p>
          <w:p w:rsidR="00D81A65" w:rsidRPr="0008545B" w:rsidRDefault="00D81A65" w:rsidP="00D81A65">
            <w:pPr>
              <w:spacing w:line="276" w:lineRule="auto"/>
              <w:jc w:val="right"/>
              <w:rPr>
                <w:rFonts w:ascii="Propisi" w:hAnsi="Propisi" w:cs="Times New Roman"/>
                <w:b/>
                <w:sz w:val="48"/>
                <w:szCs w:val="32"/>
              </w:rPr>
            </w:pPr>
            <w:r>
              <w:rPr>
                <w:rFonts w:ascii="Propisi" w:hAnsi="Propisi" w:cs="Times New Roman"/>
                <w:b/>
                <w:noProof/>
                <w:sz w:val="48"/>
                <w:szCs w:val="32"/>
                <w:lang w:eastAsia="ru-RU"/>
              </w:rPr>
              <w:drawing>
                <wp:inline distT="0" distB="0" distL="0" distR="0" wp14:anchorId="3C6394EA" wp14:editId="5354A375">
                  <wp:extent cx="960120" cy="1082415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skraska_globus23_0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05"/>
                          <a:stretch/>
                        </pic:blipFill>
                        <pic:spPr bwMode="auto">
                          <a:xfrm flipH="1">
                            <a:off x="0" y="0"/>
                            <a:ext cx="961035" cy="1083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B63B5" w:rsidRPr="0008545B" w:rsidRDefault="00EB63B5" w:rsidP="0008545B">
            <w:pPr>
              <w:widowControl w:val="0"/>
              <w:autoSpaceDE w:val="0"/>
              <w:autoSpaceDN w:val="0"/>
              <w:spacing w:line="276" w:lineRule="auto"/>
              <w:ind w:right="121" w:firstLine="510"/>
              <w:jc w:val="both"/>
              <w:rPr>
                <w:rFonts w:ascii="Times New Roman" w:hAnsi="Times New Roman" w:cs="Times New Roman"/>
                <w:sz w:val="28"/>
              </w:rPr>
            </w:pPr>
            <w:r w:rsidRPr="007276C2">
              <w:rPr>
                <w:rFonts w:ascii="Times New Roman" w:hAnsi="Times New Roman" w:cs="Times New Roman"/>
                <w:sz w:val="28"/>
              </w:rPr>
              <w:t>Формирование у учащихся способностей к успешной социализации возможно при условии овладения им</w:t>
            </w:r>
            <w:r>
              <w:rPr>
                <w:rFonts w:ascii="Times New Roman" w:hAnsi="Times New Roman" w:cs="Times New Roman"/>
                <w:sz w:val="28"/>
              </w:rPr>
              <w:t xml:space="preserve">и </w:t>
            </w:r>
            <w:r w:rsidRPr="0008545B">
              <w:rPr>
                <w:rFonts w:ascii="Times New Roman" w:hAnsi="Times New Roman" w:cs="Times New Roman"/>
                <w:b/>
                <w:i/>
                <w:sz w:val="28"/>
              </w:rPr>
              <w:t>коммуникативной компетентностью.</w:t>
            </w:r>
          </w:p>
          <w:p w:rsidR="0008545B" w:rsidRPr="00D81A65" w:rsidRDefault="00EB63B5" w:rsidP="00D81A65">
            <w:pPr>
              <w:widowControl w:val="0"/>
              <w:autoSpaceDE w:val="0"/>
              <w:autoSpaceDN w:val="0"/>
              <w:spacing w:line="276" w:lineRule="auto"/>
              <w:ind w:right="121"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42BDB">
              <w:rPr>
                <w:rFonts w:ascii="Times New Roman" w:eastAsia="Times New Roman" w:hAnsi="Times New Roman" w:cs="Times New Roman"/>
                <w:sz w:val="28"/>
                <w:szCs w:val="28"/>
              </w:rPr>
              <w:t>уществуют различные пути формирования</w:t>
            </w:r>
            <w:r w:rsidR="00085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коммуникативной компетентности </w:t>
            </w:r>
            <w:r w:rsidRPr="00C42B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младших школьников: проектная деятельность, игра в учебном процессе, </w:t>
            </w:r>
            <w:r w:rsidRPr="00C42B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групповая работа.</w:t>
            </w:r>
          </w:p>
        </w:tc>
      </w:tr>
      <w:tr w:rsidR="0022354C" w:rsidTr="0022354C">
        <w:trPr>
          <w:trHeight w:val="384"/>
        </w:trPr>
        <w:tc>
          <w:tcPr>
            <w:tcW w:w="4928" w:type="dxa"/>
            <w:tcBorders>
              <w:top w:val="thinThickThinLargeGap" w:sz="24" w:space="0" w:color="auto"/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</w:tcPr>
          <w:p w:rsidR="0022354C" w:rsidRDefault="0022354C" w:rsidP="0022354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</w:p>
          <w:p w:rsidR="00D81A65" w:rsidRPr="00C402FB" w:rsidRDefault="0008545B" w:rsidP="00C402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402FB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Коммуникативная компетентность</w:t>
            </w:r>
          </w:p>
          <w:p w:rsidR="0008545B" w:rsidRPr="00C402FB" w:rsidRDefault="0008545B" w:rsidP="00C402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81A65">
              <w:rPr>
                <w:rFonts w:ascii="Times New Roman" w:hAnsi="Times New Roman" w:cs="Times New Roman"/>
                <w:b/>
                <w:sz w:val="28"/>
                <w:szCs w:val="32"/>
              </w:rPr>
              <w:t>–</w:t>
            </w:r>
            <w:r w:rsidRPr="00D81A65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EB63B5">
              <w:rPr>
                <w:rFonts w:ascii="Times New Roman" w:hAnsi="Times New Roman" w:cs="Times New Roman"/>
                <w:sz w:val="28"/>
                <w:szCs w:val="32"/>
              </w:rPr>
              <w:t>это определенный уровень развития личностных качеств, свойств и форм поведения, которые реализуются в процессе общения</w:t>
            </w:r>
            <w:r w:rsidR="00D81A65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08545B" w:rsidRPr="0008545B" w:rsidRDefault="00C402FB" w:rsidP="00C402FB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В</w:t>
            </w:r>
            <w:r w:rsidR="0008545B" w:rsidRPr="0008545B">
              <w:rPr>
                <w:rFonts w:ascii="Times New Roman" w:hAnsi="Times New Roman" w:cs="Times New Roman"/>
                <w:b/>
                <w:sz w:val="28"/>
                <w:szCs w:val="32"/>
              </w:rPr>
              <w:t>ыделяют 3 вида групповой работы:</w:t>
            </w:r>
          </w:p>
          <w:p w:rsidR="0008545B" w:rsidRPr="0008545B" w:rsidRDefault="0008545B" w:rsidP="00C402FB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08545B">
              <w:rPr>
                <w:rFonts w:ascii="Times New Roman" w:hAnsi="Times New Roman" w:cs="Times New Roman"/>
                <w:sz w:val="28"/>
                <w:szCs w:val="32"/>
              </w:rPr>
              <w:t xml:space="preserve">- </w:t>
            </w:r>
            <w:r w:rsidRPr="0008545B">
              <w:rPr>
                <w:rFonts w:ascii="Times New Roman" w:hAnsi="Times New Roman" w:cs="Times New Roman"/>
                <w:i/>
                <w:sz w:val="28"/>
                <w:szCs w:val="32"/>
              </w:rPr>
              <w:t>парную работу</w:t>
            </w:r>
            <w:r w:rsidRPr="0008545B">
              <w:rPr>
                <w:rFonts w:ascii="Times New Roman" w:hAnsi="Times New Roman" w:cs="Times New Roman"/>
                <w:sz w:val="28"/>
                <w:szCs w:val="32"/>
              </w:rPr>
              <w:t xml:space="preserve"> (когда двое учащихся выполняют какое-либо задание</w:t>
            </w:r>
            <w:r w:rsidR="0022354C">
              <w:rPr>
                <w:rFonts w:ascii="Times New Roman" w:hAnsi="Times New Roman" w:cs="Times New Roman"/>
                <w:sz w:val="28"/>
                <w:szCs w:val="32"/>
              </w:rPr>
              <w:t>, сотрудничая друг с другом</w:t>
            </w:r>
            <w:r w:rsidRPr="0008545B">
              <w:rPr>
                <w:rFonts w:ascii="Times New Roman" w:hAnsi="Times New Roman" w:cs="Times New Roman"/>
                <w:sz w:val="28"/>
                <w:szCs w:val="32"/>
              </w:rPr>
              <w:t>);</w:t>
            </w:r>
          </w:p>
          <w:p w:rsidR="0008545B" w:rsidRPr="0008545B" w:rsidRDefault="0008545B" w:rsidP="00C402FB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08545B">
              <w:rPr>
                <w:rFonts w:ascii="Times New Roman" w:hAnsi="Times New Roman" w:cs="Times New Roman"/>
                <w:sz w:val="28"/>
                <w:szCs w:val="32"/>
              </w:rPr>
              <w:t xml:space="preserve">- </w:t>
            </w:r>
            <w:r w:rsidRPr="0008545B">
              <w:rPr>
                <w:rFonts w:ascii="Times New Roman" w:hAnsi="Times New Roman" w:cs="Times New Roman"/>
                <w:i/>
                <w:sz w:val="28"/>
                <w:szCs w:val="32"/>
              </w:rPr>
              <w:t>единую групповую</w:t>
            </w:r>
            <w:r w:rsidRPr="0008545B">
              <w:rPr>
                <w:rFonts w:ascii="Times New Roman" w:hAnsi="Times New Roman" w:cs="Times New Roman"/>
                <w:sz w:val="28"/>
                <w:szCs w:val="32"/>
              </w:rPr>
              <w:t xml:space="preserve"> (учащиеся в малых группах совместно выполняют задание, одинаковое для всех групп);</w:t>
            </w:r>
          </w:p>
          <w:p w:rsidR="0008545B" w:rsidRDefault="0008545B" w:rsidP="00C402FB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08545B">
              <w:rPr>
                <w:rFonts w:ascii="Times New Roman" w:hAnsi="Times New Roman" w:cs="Times New Roman"/>
                <w:sz w:val="28"/>
                <w:szCs w:val="32"/>
              </w:rPr>
              <w:t xml:space="preserve">- </w:t>
            </w:r>
            <w:r w:rsidRPr="0008545B">
              <w:rPr>
                <w:rFonts w:ascii="Times New Roman" w:hAnsi="Times New Roman" w:cs="Times New Roman"/>
                <w:i/>
                <w:sz w:val="28"/>
                <w:szCs w:val="32"/>
              </w:rPr>
              <w:t>дифференцированную групповую</w:t>
            </w:r>
            <w:r w:rsidRPr="0008545B">
              <w:rPr>
                <w:rFonts w:ascii="Times New Roman" w:hAnsi="Times New Roman" w:cs="Times New Roman"/>
                <w:sz w:val="28"/>
                <w:szCs w:val="32"/>
              </w:rPr>
              <w:t xml:space="preserve"> (у каждой группы свое задание, но все они подчинены единой цели).</w:t>
            </w:r>
          </w:p>
          <w:p w:rsidR="0022354C" w:rsidRDefault="0022354C" w:rsidP="002235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C402FB">
              <w:rPr>
                <w:rFonts w:ascii="Times New Roman" w:hAnsi="Times New Roman" w:cs="Times New Roman"/>
                <w:b/>
                <w:bCs/>
                <w:i/>
                <w:color w:val="FF0000"/>
                <w:sz w:val="40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!</w:t>
            </w:r>
            <w:r w:rsidRPr="00C402FB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8545B">
              <w:rPr>
                <w:rFonts w:ascii="Times New Roman" w:hAnsi="Times New Roman" w:cs="Times New Roman"/>
                <w:b/>
                <w:bCs/>
                <w:i/>
                <w:sz w:val="28"/>
                <w:szCs w:val="32"/>
              </w:rPr>
              <w:t>Групповая работа должна занимать не более 15-20 минут в 1-2 классах, 20-30 минут в 3-4 классах.</w:t>
            </w:r>
          </w:p>
          <w:p w:rsidR="0022354C" w:rsidRPr="00D81A65" w:rsidRDefault="0022354C" w:rsidP="00C402FB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929" w:type="dxa"/>
            <w:tcBorders>
              <w:top w:val="thinThickThinLargeGap" w:sz="24" w:space="0" w:color="auto"/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</w:tcPr>
          <w:p w:rsidR="0022354C" w:rsidRDefault="0022354C" w:rsidP="0022354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bookmarkStart w:id="0" w:name="_GoBack"/>
            <w:bookmarkEnd w:id="0"/>
          </w:p>
          <w:p w:rsidR="0008545B" w:rsidRPr="0008545B" w:rsidRDefault="0008545B" w:rsidP="0022354C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08545B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В процессе организации групповой работы должны проговариваться </w:t>
            </w:r>
            <w:r w:rsidRPr="0008545B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«Правила работы в группе»</w:t>
            </w:r>
            <w:r w:rsidR="0022354C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.</w:t>
            </w:r>
          </w:p>
          <w:p w:rsidR="0008545B" w:rsidRPr="00D81A65" w:rsidRDefault="00D81A65" w:rsidP="0008545B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D81A65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1. </w:t>
            </w:r>
            <w:r w:rsidR="0008545B" w:rsidRPr="00D81A65">
              <w:rPr>
                <w:rFonts w:ascii="Times New Roman" w:hAnsi="Times New Roman" w:cs="Times New Roman"/>
                <w:i/>
                <w:sz w:val="28"/>
                <w:szCs w:val="32"/>
              </w:rPr>
              <w:t>Слушай, что говорят другие.</w:t>
            </w:r>
          </w:p>
          <w:p w:rsidR="0008545B" w:rsidRPr="00D81A65" w:rsidRDefault="00D81A65" w:rsidP="0008545B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D81A65">
              <w:rPr>
                <w:rFonts w:ascii="Times New Roman" w:hAnsi="Times New Roman" w:cs="Times New Roman"/>
                <w:i/>
                <w:sz w:val="28"/>
                <w:szCs w:val="32"/>
              </w:rPr>
              <w:t>2</w:t>
            </w:r>
            <w:r w:rsidR="0008545B" w:rsidRPr="00D81A65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. </w:t>
            </w:r>
            <w:r w:rsidR="0008545B" w:rsidRPr="00D81A65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Делай выводы об </w:t>
            </w:r>
            <w:proofErr w:type="gramStart"/>
            <w:r w:rsidR="0008545B" w:rsidRPr="00D81A65">
              <w:rPr>
                <w:rFonts w:ascii="Times New Roman" w:hAnsi="Times New Roman" w:cs="Times New Roman"/>
                <w:i/>
                <w:sz w:val="28"/>
                <w:szCs w:val="32"/>
              </w:rPr>
              <w:t>услышанном</w:t>
            </w:r>
            <w:proofErr w:type="gramEnd"/>
            <w:r w:rsidR="0008545B" w:rsidRPr="00D81A65">
              <w:rPr>
                <w:rFonts w:ascii="Times New Roman" w:hAnsi="Times New Roman" w:cs="Times New Roman"/>
                <w:i/>
                <w:sz w:val="28"/>
                <w:szCs w:val="32"/>
              </w:rPr>
              <w:t>, задавай вопросы.</w:t>
            </w:r>
          </w:p>
          <w:p w:rsidR="0008545B" w:rsidRPr="00D81A65" w:rsidRDefault="00D81A65" w:rsidP="0008545B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D81A65">
              <w:rPr>
                <w:rFonts w:ascii="Times New Roman" w:hAnsi="Times New Roman" w:cs="Times New Roman"/>
                <w:i/>
                <w:sz w:val="28"/>
                <w:szCs w:val="32"/>
              </w:rPr>
              <w:t>3</w:t>
            </w:r>
            <w:r w:rsidR="0008545B" w:rsidRPr="00D81A65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. </w:t>
            </w:r>
            <w:r w:rsidR="0008545B" w:rsidRPr="00D81A65">
              <w:rPr>
                <w:rFonts w:ascii="Times New Roman" w:hAnsi="Times New Roman" w:cs="Times New Roman"/>
                <w:i/>
                <w:sz w:val="28"/>
                <w:szCs w:val="32"/>
              </w:rPr>
              <w:t>Говори спокойно</w:t>
            </w:r>
            <w:r w:rsidR="00351FE7">
              <w:rPr>
                <w:rFonts w:ascii="Times New Roman" w:hAnsi="Times New Roman" w:cs="Times New Roman"/>
                <w:i/>
                <w:sz w:val="28"/>
                <w:szCs w:val="32"/>
              </w:rPr>
              <w:t>,</w:t>
            </w:r>
            <w:r w:rsidR="0008545B" w:rsidRPr="00D81A65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ясно, только по делу.</w:t>
            </w:r>
          </w:p>
          <w:p w:rsidR="0008545B" w:rsidRPr="00D81A65" w:rsidRDefault="00D81A65" w:rsidP="0008545B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D81A65">
              <w:rPr>
                <w:rFonts w:ascii="Times New Roman" w:hAnsi="Times New Roman" w:cs="Times New Roman"/>
                <w:i/>
                <w:sz w:val="28"/>
                <w:szCs w:val="32"/>
              </w:rPr>
              <w:t>4</w:t>
            </w:r>
            <w:r w:rsidR="0008545B" w:rsidRPr="00D81A65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. </w:t>
            </w:r>
            <w:r w:rsidR="0008545B" w:rsidRPr="00D81A65">
              <w:rPr>
                <w:rFonts w:ascii="Times New Roman" w:hAnsi="Times New Roman" w:cs="Times New Roman"/>
                <w:i/>
                <w:sz w:val="28"/>
                <w:szCs w:val="32"/>
              </w:rPr>
              <w:t>Анализируй свою деятельность, вовремя корректируй недостатки.</w:t>
            </w:r>
          </w:p>
          <w:p w:rsidR="0008545B" w:rsidRPr="00D81A65" w:rsidRDefault="00D81A65" w:rsidP="0008545B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D81A65">
              <w:rPr>
                <w:rFonts w:ascii="Times New Roman" w:hAnsi="Times New Roman" w:cs="Times New Roman"/>
                <w:i/>
                <w:sz w:val="28"/>
                <w:szCs w:val="32"/>
              </w:rPr>
              <w:t>5</w:t>
            </w:r>
            <w:r w:rsidR="0008545B" w:rsidRPr="00D81A65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. </w:t>
            </w:r>
            <w:r w:rsidR="0008545B" w:rsidRPr="00D81A65">
              <w:rPr>
                <w:rFonts w:ascii="Times New Roman" w:hAnsi="Times New Roman" w:cs="Times New Roman"/>
                <w:i/>
                <w:sz w:val="28"/>
                <w:szCs w:val="32"/>
              </w:rPr>
              <w:t>Помогай товарищам, если они об этом просят.</w:t>
            </w:r>
          </w:p>
          <w:p w:rsidR="0008545B" w:rsidRPr="00C402FB" w:rsidRDefault="00D81A65" w:rsidP="00C402FB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D81A65">
              <w:rPr>
                <w:rFonts w:ascii="Times New Roman" w:hAnsi="Times New Roman" w:cs="Times New Roman"/>
                <w:b/>
                <w:i/>
                <w:noProof/>
                <w:sz w:val="28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81BE3D8" wp14:editId="6100DF8F">
                  <wp:simplePos x="0" y="0"/>
                  <wp:positionH relativeFrom="margin">
                    <wp:posOffset>128270</wp:posOffset>
                  </wp:positionH>
                  <wp:positionV relativeFrom="margin">
                    <wp:posOffset>3578860</wp:posOffset>
                  </wp:positionV>
                  <wp:extent cx="2689860" cy="173736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98627913_43-p-shkolnie-raskraski-11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86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81A65">
              <w:rPr>
                <w:rFonts w:ascii="Times New Roman" w:hAnsi="Times New Roman" w:cs="Times New Roman"/>
                <w:i/>
                <w:sz w:val="28"/>
                <w:szCs w:val="32"/>
              </w:rPr>
              <w:t>6</w:t>
            </w:r>
            <w:r w:rsidR="0008545B" w:rsidRPr="00D81A65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. </w:t>
            </w:r>
            <w:r w:rsidR="0008545B" w:rsidRPr="00D81A65">
              <w:rPr>
                <w:rFonts w:ascii="Times New Roman" w:hAnsi="Times New Roman" w:cs="Times New Roman"/>
                <w:i/>
                <w:sz w:val="28"/>
                <w:szCs w:val="32"/>
              </w:rPr>
              <w:t>Точно выполняй возложенную на тебя роль.</w:t>
            </w:r>
          </w:p>
        </w:tc>
        <w:tc>
          <w:tcPr>
            <w:tcW w:w="4929" w:type="dxa"/>
            <w:tcBorders>
              <w:top w:val="thinThickThinLargeGap" w:sz="24" w:space="0" w:color="auto"/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</w:tcPr>
          <w:p w:rsidR="0008545B" w:rsidRPr="00351FE7" w:rsidRDefault="0008545B" w:rsidP="0022354C">
            <w:pPr>
              <w:widowControl w:val="0"/>
              <w:autoSpaceDE w:val="0"/>
              <w:autoSpaceDN w:val="0"/>
              <w:spacing w:line="276" w:lineRule="auto"/>
              <w:ind w:right="121"/>
              <w:jc w:val="center"/>
              <w:rPr>
                <w:rFonts w:ascii="Propisi" w:eastAsia="Times New Roman" w:hAnsi="Propisi" w:cs="Times New Roman"/>
                <w:b/>
                <w:sz w:val="42"/>
                <w:szCs w:val="42"/>
              </w:rPr>
            </w:pPr>
            <w:r w:rsidRPr="00351FE7">
              <w:rPr>
                <w:rFonts w:ascii="Propisi" w:eastAsia="Times New Roman" w:hAnsi="Propisi" w:cs="Times New Roman"/>
                <w:b/>
                <w:sz w:val="42"/>
                <w:szCs w:val="42"/>
              </w:rPr>
              <w:t>Распределение учебного пространства при организации групповой работы</w:t>
            </w:r>
          </w:p>
          <w:p w:rsidR="0008545B" w:rsidRDefault="00D81A65" w:rsidP="00EB63B5">
            <w:pPr>
              <w:jc w:val="center"/>
              <w:rPr>
                <w:rFonts w:ascii="Propisi" w:hAnsi="Propisi" w:cs="Times New Roman"/>
                <w:b/>
                <w:i/>
                <w:sz w:val="48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8D6828" wp14:editId="40E1C65C">
                  <wp:extent cx="2964180" cy="891540"/>
                  <wp:effectExtent l="0" t="0" r="7620" b="3810"/>
                  <wp:docPr id="4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8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1A65" w:rsidRDefault="00D81A65" w:rsidP="00EB63B5">
            <w:pPr>
              <w:jc w:val="center"/>
              <w:rPr>
                <w:rFonts w:ascii="Propisi" w:hAnsi="Propisi" w:cs="Times New Roman"/>
                <w:b/>
                <w:i/>
                <w:sz w:val="48"/>
                <w:szCs w:val="32"/>
              </w:rPr>
            </w:pPr>
          </w:p>
          <w:p w:rsidR="00D81A65" w:rsidRPr="00D81A65" w:rsidRDefault="00536B92" w:rsidP="00536B92">
            <w:pPr>
              <w:tabs>
                <w:tab w:val="left" w:pos="5550"/>
              </w:tabs>
              <w:ind w:left="-89"/>
              <w:jc w:val="center"/>
              <w:rPr>
                <w:rFonts w:ascii="Propisi" w:hAnsi="Propisi" w:cs="Times New Roman"/>
                <w:b/>
                <w:sz w:val="48"/>
                <w:szCs w:val="32"/>
              </w:rPr>
            </w:pPr>
            <w:r>
              <w:rPr>
                <w:rFonts w:ascii="Propisi" w:hAnsi="Propisi" w:cs="Times New Roman"/>
                <w:b/>
                <w:noProof/>
                <w:sz w:val="48"/>
                <w:szCs w:val="32"/>
                <w:lang w:eastAsia="ru-RU"/>
              </w:rPr>
              <w:drawing>
                <wp:inline distT="0" distB="0" distL="0" distR="0" wp14:anchorId="30838C9E" wp14:editId="41B65108">
                  <wp:extent cx="865587" cy="472440"/>
                  <wp:effectExtent l="0" t="0" r="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6" r="9415" b="35294"/>
                          <a:stretch/>
                        </pic:blipFill>
                        <pic:spPr bwMode="auto">
                          <a:xfrm>
                            <a:off x="0" y="0"/>
                            <a:ext cx="865587" cy="472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81A65" w:rsidRPr="00D81A65">
              <w:rPr>
                <w:rFonts w:ascii="Propisi" w:hAnsi="Propisi" w:cs="Times New Roman"/>
                <w:b/>
                <w:sz w:val="48"/>
                <w:szCs w:val="32"/>
              </w:rPr>
              <w:t>Достоинство организации групповой формы работы:</w:t>
            </w:r>
          </w:p>
          <w:p w:rsidR="00D81A65" w:rsidRPr="0022354C" w:rsidRDefault="00536B92" w:rsidP="00536B92">
            <w:pPr>
              <w:ind w:firstLine="52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2354C"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r w:rsidR="00D81A65" w:rsidRPr="0022354C">
              <w:rPr>
                <w:rFonts w:ascii="Times New Roman" w:hAnsi="Times New Roman" w:cs="Times New Roman"/>
                <w:sz w:val="28"/>
                <w:szCs w:val="32"/>
              </w:rPr>
              <w:t>олучают возможность реализовывать свои способности</w:t>
            </w:r>
            <w:r w:rsidRPr="0022354C">
              <w:rPr>
                <w:rFonts w:ascii="Times New Roman" w:hAnsi="Times New Roman" w:cs="Times New Roman"/>
                <w:sz w:val="28"/>
                <w:szCs w:val="32"/>
              </w:rPr>
              <w:t xml:space="preserve"> самые робкие ученики, которые не могут отвечать при всём классе.</w:t>
            </w:r>
          </w:p>
          <w:p w:rsidR="00536B92" w:rsidRPr="00536B92" w:rsidRDefault="00536B92" w:rsidP="00536B92">
            <w:pPr>
              <w:ind w:firstLine="52"/>
              <w:jc w:val="center"/>
              <w:rPr>
                <w:rFonts w:ascii="Times New Roman" w:hAnsi="Times New Roman" w:cs="Times New Roman"/>
                <w:sz w:val="48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32"/>
                <w:lang w:eastAsia="ru-RU"/>
              </w:rPr>
              <w:drawing>
                <wp:inline distT="0" distB="0" distL="0" distR="0" wp14:anchorId="0A4F6C43" wp14:editId="23F8FD57">
                  <wp:extent cx="1525178" cy="13944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veresnya-1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185" cy="1400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21B9" w:rsidRDefault="006D21B9"/>
    <w:sectPr w:rsidR="006D21B9" w:rsidSect="00EB63B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ssica One">
    <w:panose1 w:val="03000607020000020002"/>
    <w:charset w:val="00"/>
    <w:family w:val="script"/>
    <w:pitch w:val="variable"/>
    <w:sig w:usb0="00000203" w:usb1="00000000" w:usb2="00000000" w:usb3="00000000" w:csb0="00000005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78C2"/>
    <w:multiLevelType w:val="hybridMultilevel"/>
    <w:tmpl w:val="F96AFB26"/>
    <w:lvl w:ilvl="0" w:tplc="EFE6FA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10C4B"/>
    <w:multiLevelType w:val="hybridMultilevel"/>
    <w:tmpl w:val="A9BCFB14"/>
    <w:lvl w:ilvl="0" w:tplc="EFE6FA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24B0E"/>
    <w:multiLevelType w:val="multilevel"/>
    <w:tmpl w:val="E98C2A44"/>
    <w:lvl w:ilvl="0">
      <w:start w:val="1"/>
      <w:numFmt w:val="decimal"/>
      <w:lvlText w:val="%1.1"/>
      <w:lvlJc w:val="left"/>
      <w:pPr>
        <w:tabs>
          <w:tab w:val="num" w:pos="1069"/>
        </w:tabs>
        <w:ind w:left="1069" w:hanging="360"/>
      </w:pPr>
      <w:rPr>
        <w:rFonts w:hint="default"/>
        <w:b/>
        <w:i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D00B85"/>
    <w:multiLevelType w:val="multilevel"/>
    <w:tmpl w:val="E3BAF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46"/>
    <w:rsid w:val="0008545B"/>
    <w:rsid w:val="001B1B9C"/>
    <w:rsid w:val="0022354C"/>
    <w:rsid w:val="00351FE7"/>
    <w:rsid w:val="00536B92"/>
    <w:rsid w:val="006D21B9"/>
    <w:rsid w:val="00704D46"/>
    <w:rsid w:val="00C402FB"/>
    <w:rsid w:val="00D81A65"/>
    <w:rsid w:val="00EB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A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6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A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6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asya</cp:lastModifiedBy>
  <cp:revision>2</cp:revision>
  <cp:lastPrinted>2022-11-03T19:44:00Z</cp:lastPrinted>
  <dcterms:created xsi:type="dcterms:W3CDTF">2022-11-03T19:45:00Z</dcterms:created>
  <dcterms:modified xsi:type="dcterms:W3CDTF">2022-11-03T19:45:00Z</dcterms:modified>
</cp:coreProperties>
</file>