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22" w:rsidRDefault="00664522" w:rsidP="0066452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3ADF" w:rsidRDefault="00BB3ADF" w:rsidP="0066452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64522" w:rsidRDefault="00664522" w:rsidP="00664522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64522" w:rsidRDefault="00664522" w:rsidP="0066452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E1628" w:rsidRDefault="001E1628" w:rsidP="00664522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Утверждаю</w:t>
      </w:r>
    </w:p>
    <w:p w:rsidR="001E1628" w:rsidRDefault="001E1628" w:rsidP="00664522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директор МОУ СОШ №2                         Е.Е.Петрушенко</w:t>
      </w:r>
    </w:p>
    <w:p w:rsidR="001E1628" w:rsidRDefault="001E1628" w:rsidP="00664522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    приказ №191 от 01.09.2022 г.</w:t>
      </w:r>
    </w:p>
    <w:p w:rsidR="001E1628" w:rsidRDefault="001E1628" w:rsidP="00664522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E1628" w:rsidRDefault="001E1628" w:rsidP="00664522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E1628" w:rsidRDefault="001E1628" w:rsidP="00664522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E1628" w:rsidRDefault="001E1628" w:rsidP="00664522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E1628" w:rsidRDefault="001E1628" w:rsidP="00664522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64522" w:rsidRDefault="00664522" w:rsidP="00664522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Адаптированная рабочая программа</w:t>
      </w:r>
    </w:p>
    <w:p w:rsidR="00664522" w:rsidRDefault="00664522" w:rsidP="00664522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предмету</w:t>
      </w:r>
    </w:p>
    <w:p w:rsidR="00664522" w:rsidRDefault="00664522" w:rsidP="00664522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предметные действия</w:t>
      </w:r>
    </w:p>
    <w:p w:rsidR="00664522" w:rsidRDefault="00664522" w:rsidP="00664522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для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НОДА с ТМНР (вариант 6.4.)</w:t>
      </w:r>
    </w:p>
    <w:p w:rsidR="00664522" w:rsidRDefault="00096B90" w:rsidP="00664522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класс 2</w:t>
      </w:r>
      <w:bookmarkStart w:id="0" w:name="_GoBack"/>
      <w:bookmarkEnd w:id="0"/>
    </w:p>
    <w:p w:rsidR="00664522" w:rsidRDefault="001E1628" w:rsidP="00664522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2022-2023</w:t>
      </w:r>
      <w:r w:rsidR="0066452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664522" w:rsidRDefault="00664522" w:rsidP="0066452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4522" w:rsidRDefault="00664522" w:rsidP="0066452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4522" w:rsidRDefault="00664522" w:rsidP="0066452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3ADF" w:rsidRDefault="00BB3ADF" w:rsidP="0066452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3ADF" w:rsidRDefault="00BB3ADF" w:rsidP="001E162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3ADF" w:rsidRDefault="00BB3ADF" w:rsidP="0066452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4522" w:rsidRDefault="00664522" w:rsidP="0066452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І. Пояснительная записка</w:t>
      </w:r>
    </w:p>
    <w:p w:rsidR="0048103F" w:rsidRPr="0048103F" w:rsidRDefault="00664522" w:rsidP="0048103F">
      <w:pPr>
        <w:spacing w:after="0"/>
        <w:ind w:firstLine="540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по предмету предметные действия  составлена </w:t>
      </w:r>
      <w:r w:rsidR="0048103F" w:rsidRPr="0048103F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основе </w:t>
      </w:r>
      <w:r w:rsidR="0048103F" w:rsidRPr="0048103F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Примерной адаптированной основной общеобразовательной программы начального общего образования </w:t>
      </w:r>
      <w:proofErr w:type="gramStart"/>
      <w:r w:rsidR="0048103F" w:rsidRPr="0048103F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обучающихся</w:t>
      </w:r>
      <w:proofErr w:type="gramEnd"/>
      <w:r w:rsidR="0048103F" w:rsidRPr="0048103F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 с нарушениями опорно-двигательного аппарата </w:t>
      </w:r>
      <w:r w:rsidR="0048103F" w:rsidRPr="0048103F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с использованием:</w:t>
      </w:r>
    </w:p>
    <w:p w:rsidR="0048103F" w:rsidRPr="0048103F" w:rsidRDefault="0048103F" w:rsidP="0048103F">
      <w:pPr>
        <w:spacing w:after="0"/>
        <w:ind w:firstLine="540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 w:rsidRPr="0048103F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- программы специальных (коррекционных) образовательных учреждений </w:t>
      </w:r>
      <w:r w:rsidRPr="0048103F">
        <w:rPr>
          <w:rFonts w:ascii="Times New Roman" w:eastAsia="Times New Roman" w:hAnsi="Times New Roman"/>
          <w:bCs/>
          <w:kern w:val="2"/>
          <w:sz w:val="28"/>
          <w:szCs w:val="28"/>
          <w:lang w:val="en-US" w:eastAsia="ru-RU"/>
        </w:rPr>
        <w:t>VIII</w:t>
      </w:r>
      <w:r w:rsidRPr="0048103F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вида под редакцией В.В. Воронковой.</w:t>
      </w:r>
      <w:r w:rsidRPr="004810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64522" w:rsidRPr="0048103F" w:rsidRDefault="0048103F" w:rsidP="0048103F">
      <w:pPr>
        <w:spacing w:after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03F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- программы для подготовительного, 0 – 4 классов специальных (коррекционных) образовательных учреждений VIII вида под редакцией  И. М. </w:t>
      </w:r>
      <w:proofErr w:type="spellStart"/>
      <w:r w:rsidRPr="0048103F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Бгажноковой</w:t>
      </w:r>
      <w:proofErr w:type="spellEnd"/>
      <w:r w:rsidRPr="0048103F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.</w:t>
      </w:r>
    </w:p>
    <w:p w:rsidR="00DE0075" w:rsidRPr="00DE0075" w:rsidRDefault="00DE0075" w:rsidP="00DE0075">
      <w:pPr>
        <w:spacing w:after="0"/>
        <w:ind w:firstLine="540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DE0075">
        <w:rPr>
          <w:rFonts w:ascii="Times New Roman" w:hAnsi="Times New Roman"/>
          <w:b/>
          <w:bCs/>
          <w:kern w:val="2"/>
          <w:sz w:val="28"/>
          <w:szCs w:val="28"/>
        </w:rPr>
        <w:t>Цель:</w:t>
      </w:r>
      <w:r w:rsidRPr="00DE0075">
        <w:rPr>
          <w:rFonts w:ascii="Times New Roman" w:hAnsi="Times New Roman"/>
          <w:bCs/>
          <w:kern w:val="2"/>
          <w:sz w:val="28"/>
          <w:szCs w:val="28"/>
        </w:rPr>
        <w:t xml:space="preserve"> ознакомление с основными принципами трудовой деятельности, усвоение знаний о трудовой деятельности</w:t>
      </w:r>
    </w:p>
    <w:p w:rsidR="00DE0075" w:rsidRPr="00DE0075" w:rsidRDefault="00DE0075" w:rsidP="00DE0075">
      <w:pPr>
        <w:spacing w:after="0"/>
        <w:ind w:firstLine="540"/>
        <w:jc w:val="both"/>
        <w:rPr>
          <w:rFonts w:ascii="Times New Roman" w:hAnsi="Times New Roman"/>
          <w:b/>
          <w:bCs/>
          <w:kern w:val="2"/>
          <w:sz w:val="28"/>
          <w:szCs w:val="28"/>
        </w:rPr>
      </w:pPr>
      <w:r w:rsidRPr="00DE0075">
        <w:rPr>
          <w:rFonts w:ascii="Times New Roman" w:hAnsi="Times New Roman"/>
          <w:b/>
          <w:bCs/>
          <w:kern w:val="2"/>
          <w:sz w:val="28"/>
          <w:szCs w:val="28"/>
        </w:rPr>
        <w:t>Задачи:</w:t>
      </w:r>
    </w:p>
    <w:p w:rsidR="00DE0075" w:rsidRPr="00DE0075" w:rsidRDefault="00DE0075" w:rsidP="00DE0075">
      <w:pPr>
        <w:spacing w:after="0"/>
        <w:ind w:firstLine="540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DE0075">
        <w:rPr>
          <w:rFonts w:ascii="Times New Roman" w:hAnsi="Times New Roman"/>
          <w:bCs/>
          <w:kern w:val="2"/>
          <w:sz w:val="28"/>
          <w:szCs w:val="28"/>
        </w:rPr>
        <w:t>-выработать у детей трудовые навыки;</w:t>
      </w:r>
    </w:p>
    <w:p w:rsidR="00DE0075" w:rsidRPr="00DE0075" w:rsidRDefault="00DE0075" w:rsidP="00DE0075">
      <w:pPr>
        <w:spacing w:after="0"/>
        <w:ind w:firstLine="540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DE0075">
        <w:rPr>
          <w:rFonts w:ascii="Times New Roman" w:hAnsi="Times New Roman"/>
          <w:bCs/>
          <w:kern w:val="2"/>
          <w:sz w:val="28"/>
          <w:szCs w:val="28"/>
        </w:rPr>
        <w:t xml:space="preserve">-формировать </w:t>
      </w:r>
      <w:proofErr w:type="spellStart"/>
      <w:r w:rsidRPr="00DE0075">
        <w:rPr>
          <w:rFonts w:ascii="Times New Roman" w:hAnsi="Times New Roman"/>
          <w:bCs/>
          <w:kern w:val="2"/>
          <w:sz w:val="28"/>
          <w:szCs w:val="28"/>
        </w:rPr>
        <w:t>общетрудовые</w:t>
      </w:r>
      <w:proofErr w:type="spellEnd"/>
      <w:r w:rsidRPr="00DE0075">
        <w:rPr>
          <w:rFonts w:ascii="Times New Roman" w:hAnsi="Times New Roman"/>
          <w:bCs/>
          <w:kern w:val="2"/>
          <w:sz w:val="28"/>
          <w:szCs w:val="28"/>
        </w:rPr>
        <w:t xml:space="preserve"> умения, воспитывать культуру труда;</w:t>
      </w:r>
    </w:p>
    <w:p w:rsidR="00DE0075" w:rsidRPr="00DE0075" w:rsidRDefault="00DE0075" w:rsidP="00DE0075">
      <w:pPr>
        <w:spacing w:after="0"/>
        <w:ind w:firstLine="540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DE0075">
        <w:rPr>
          <w:rFonts w:ascii="Times New Roman" w:hAnsi="Times New Roman"/>
          <w:bCs/>
          <w:kern w:val="2"/>
          <w:sz w:val="28"/>
          <w:szCs w:val="28"/>
        </w:rPr>
        <w:t>-развивать сенсомоторную координацию, мелкую моторику рук;</w:t>
      </w:r>
    </w:p>
    <w:p w:rsidR="00DE0075" w:rsidRPr="00DE0075" w:rsidRDefault="00DE0075" w:rsidP="00DE0075">
      <w:pPr>
        <w:spacing w:after="0"/>
        <w:ind w:firstLine="540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DE0075">
        <w:rPr>
          <w:rFonts w:ascii="Times New Roman" w:hAnsi="Times New Roman"/>
          <w:bCs/>
          <w:kern w:val="2"/>
          <w:sz w:val="28"/>
          <w:szCs w:val="28"/>
        </w:rPr>
        <w:t>-развивать пространственное ориентирование, способствует пониманию понятий "вверху", "внизу", "справа", "слева";</w:t>
      </w:r>
    </w:p>
    <w:p w:rsidR="00DE0075" w:rsidRPr="00DE0075" w:rsidRDefault="00DE0075" w:rsidP="00DE0075">
      <w:pPr>
        <w:spacing w:after="0"/>
        <w:ind w:firstLine="540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DE0075">
        <w:rPr>
          <w:rFonts w:ascii="Times New Roman" w:hAnsi="Times New Roman"/>
          <w:bCs/>
          <w:kern w:val="2"/>
          <w:sz w:val="28"/>
          <w:szCs w:val="28"/>
        </w:rPr>
        <w:t>-способствовать развитию речи;</w:t>
      </w:r>
    </w:p>
    <w:p w:rsidR="00DE0075" w:rsidRDefault="00DE0075" w:rsidP="00DE0075">
      <w:pPr>
        <w:spacing w:after="0"/>
        <w:ind w:firstLine="540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DE0075">
        <w:rPr>
          <w:rFonts w:ascii="Times New Roman" w:hAnsi="Times New Roman"/>
          <w:bCs/>
          <w:kern w:val="2"/>
          <w:sz w:val="28"/>
          <w:szCs w:val="28"/>
        </w:rPr>
        <w:t>-развивать творческие способности.</w:t>
      </w:r>
    </w:p>
    <w:p w:rsidR="008B1C08" w:rsidRDefault="00DE0075" w:rsidP="008B1C08">
      <w:pPr>
        <w:pStyle w:val="programbody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8B1C08">
        <w:rPr>
          <w:rFonts w:ascii="Times New Roman" w:hAnsi="Times New Roman" w:cs="Times New Roman"/>
          <w:b/>
          <w:bCs/>
          <w:sz w:val="28"/>
          <w:szCs w:val="28"/>
        </w:rPr>
        <w:t xml:space="preserve">аправления </w:t>
      </w:r>
      <w:r w:rsidR="008B1C08">
        <w:rPr>
          <w:rFonts w:ascii="Times New Roman" w:hAnsi="Times New Roman" w:cs="Times New Roman"/>
          <w:sz w:val="28"/>
          <w:szCs w:val="28"/>
        </w:rPr>
        <w:t>рабочей программы:</w:t>
      </w:r>
    </w:p>
    <w:p w:rsidR="008B1C08" w:rsidRDefault="008B1C08" w:rsidP="008B1C08">
      <w:pPr>
        <w:pStyle w:val="programbody"/>
        <w:spacing w:line="276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— формирование положительного отношения ребенка к занятиям;</w:t>
      </w:r>
    </w:p>
    <w:p w:rsidR="008B1C08" w:rsidRDefault="008B1C08" w:rsidP="008B1C08">
      <w:pPr>
        <w:pStyle w:val="programbody"/>
        <w:spacing w:line="276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— развитие собственной активности ребенка;</w:t>
      </w:r>
    </w:p>
    <w:p w:rsidR="008B1C08" w:rsidRDefault="008B1C08" w:rsidP="008B1C08">
      <w:pPr>
        <w:pStyle w:val="programbody"/>
        <w:spacing w:line="276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— формирование устойчивой мотивации к выполнению заданий;</w:t>
      </w:r>
    </w:p>
    <w:p w:rsidR="008B1C08" w:rsidRDefault="008B1C08" w:rsidP="008B1C08">
      <w:pPr>
        <w:pStyle w:val="programbody"/>
        <w:spacing w:line="276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— формирование и развитие целенаправленных действий;</w:t>
      </w:r>
    </w:p>
    <w:p w:rsidR="008B1C08" w:rsidRDefault="008B1C08" w:rsidP="008B1C08">
      <w:pPr>
        <w:pStyle w:val="programbody"/>
        <w:spacing w:line="276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— развитие планирования и контроля деятельности;</w:t>
      </w:r>
    </w:p>
    <w:p w:rsidR="008B1C08" w:rsidRDefault="008B1C08" w:rsidP="008B1C08">
      <w:pPr>
        <w:pStyle w:val="programbody"/>
        <w:spacing w:line="276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— развитие способности применять полученные знания для решения новых аналогичных задач. </w:t>
      </w:r>
    </w:p>
    <w:p w:rsidR="00664522" w:rsidRDefault="00664522" w:rsidP="0066452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В Основных положениях специального федерального государственного стандарта для детей с ограниченными возможностями здоровья четко выделены два компонента: «академический», т.е. накопление потенциальных возможностей для активной реализации в настоящем и будущем, и «формирование жизненной компетенции», т.е. овладение знаниями, умениями и навыками уже сейчас необходимыми ребенку в обыденной жизни. Оба компонента неотъемлемые  и взаимодополняющие  стороны образовательного процесса.</w:t>
      </w:r>
    </w:p>
    <w:p w:rsidR="00664522" w:rsidRDefault="00664522" w:rsidP="00664522">
      <w:pPr>
        <w:spacing w:after="0"/>
        <w:rPr>
          <w:rFonts w:ascii="Times New Roman" w:hAnsi="Times New Roman"/>
          <w:sz w:val="28"/>
          <w:szCs w:val="28"/>
        </w:rPr>
      </w:pPr>
    </w:p>
    <w:p w:rsidR="00664522" w:rsidRDefault="00664522" w:rsidP="00664522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Общая характеристика </w:t>
      </w:r>
      <w:r w:rsidR="0048103F"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предмета</w:t>
      </w:r>
    </w:p>
    <w:p w:rsidR="00664522" w:rsidRPr="00664522" w:rsidRDefault="00664522" w:rsidP="00664522">
      <w:pPr>
        <w:widowControl w:val="0"/>
        <w:suppressAutoHyphens/>
        <w:spacing w:after="0"/>
        <w:ind w:firstLine="567"/>
        <w:jc w:val="both"/>
        <w:rPr>
          <w:rFonts w:eastAsia="Arial Unicode MS" w:cs="Arial Unicode MS"/>
          <w:color w:val="000007"/>
          <w:kern w:val="2"/>
          <w:sz w:val="20"/>
          <w:szCs w:val="24"/>
          <w:lang w:eastAsia="hi-IN" w:bidi="hi-IN"/>
        </w:rPr>
      </w:pPr>
      <w:r>
        <w:rPr>
          <w:rFonts w:ascii="Times New Roman" w:eastAsia="Arial Unicode MS" w:hAnsi="Times New Roman" w:cs="Arial Unicode MS"/>
          <w:kern w:val="2"/>
          <w:sz w:val="28"/>
          <w:szCs w:val="28"/>
          <w:lang w:eastAsia="hi-IN" w:bidi="hi-IN"/>
        </w:rPr>
        <w:t>Основное направление курса предметные действия -</w:t>
      </w:r>
      <w:r w:rsidR="008B1C08">
        <w:rPr>
          <w:rFonts w:ascii="Times New Roman" w:eastAsia="Arial Unicode MS" w:hAnsi="Times New Roman" w:cs="Arial Unicode MS"/>
          <w:kern w:val="2"/>
          <w:sz w:val="28"/>
          <w:szCs w:val="28"/>
          <w:lang w:eastAsia="hi-IN" w:bidi="hi-IN"/>
        </w:rPr>
        <w:t xml:space="preserve"> формирование</w:t>
      </w:r>
      <w:r w:rsidRPr="00664522">
        <w:rPr>
          <w:rFonts w:ascii="Times New Roman" w:eastAsia="Arial Unicode MS" w:hAnsi="Times New Roman" w:cs="Arial Unicode MS"/>
          <w:kern w:val="2"/>
          <w:sz w:val="28"/>
          <w:szCs w:val="28"/>
          <w:lang w:eastAsia="hi-IN" w:bidi="hi-IN"/>
        </w:rPr>
        <w:t xml:space="preserve"> </w:t>
      </w:r>
      <w:proofErr w:type="gramStart"/>
      <w:r w:rsidRPr="00664522">
        <w:rPr>
          <w:rFonts w:ascii="Times New Roman" w:eastAsia="Arial Unicode MS" w:hAnsi="Times New Roman" w:cs="Arial Unicode MS"/>
          <w:kern w:val="2"/>
          <w:sz w:val="28"/>
          <w:szCs w:val="28"/>
          <w:lang w:eastAsia="hi-IN" w:bidi="hi-IN"/>
        </w:rPr>
        <w:t>элементарных</w:t>
      </w:r>
      <w:proofErr w:type="gramEnd"/>
      <w:r w:rsidRPr="00664522">
        <w:rPr>
          <w:rFonts w:ascii="Times New Roman" w:eastAsia="Arial Unicode MS" w:hAnsi="Times New Roman" w:cs="Arial Unicode MS"/>
          <w:kern w:val="2"/>
          <w:sz w:val="28"/>
          <w:szCs w:val="28"/>
          <w:lang w:eastAsia="hi-IN" w:bidi="hi-IN"/>
        </w:rPr>
        <w:t xml:space="preserve"> специфических манипуляций, которые со временем преобразуются в произвольные целенаправленные действия с различными предметами и материалами.</w:t>
      </w:r>
      <w:r w:rsidRPr="00664522">
        <w:rPr>
          <w:rFonts w:ascii="Times New Roman" w:eastAsia="Arial Unicode MS" w:hAnsi="Times New Roman" w:cs="Arial Unicode MS"/>
          <w:kern w:val="2"/>
          <w:sz w:val="24"/>
          <w:szCs w:val="24"/>
          <w:lang w:eastAsia="hi-IN" w:bidi="hi-IN"/>
        </w:rPr>
        <w:t xml:space="preserve"> </w:t>
      </w:r>
    </w:p>
    <w:p w:rsidR="00664522" w:rsidRPr="00664522" w:rsidRDefault="00664522" w:rsidP="00664522">
      <w:pPr>
        <w:suppressAutoHyphens/>
        <w:autoSpaceDE w:val="0"/>
        <w:spacing w:after="0"/>
        <w:ind w:firstLine="567"/>
        <w:jc w:val="both"/>
        <w:rPr>
          <w:rFonts w:ascii="NewBaskervilleExpOdC" w:eastAsia="Times New Roman" w:hAnsi="NewBaskervilleExpOdC" w:cs="NewBaskervilleExpOdC"/>
          <w:color w:val="000000"/>
          <w:kern w:val="2"/>
          <w:sz w:val="28"/>
          <w:szCs w:val="28"/>
          <w:lang w:eastAsia="ar-SA"/>
        </w:rPr>
      </w:pPr>
      <w:proofErr w:type="gramStart"/>
      <w:r w:rsidRPr="00664522">
        <w:rPr>
          <w:rFonts w:ascii="Times New Roman" w:eastAsia="Times New Roman" w:hAnsi="Times New Roman"/>
          <w:b/>
          <w:bCs/>
          <w:kern w:val="2"/>
          <w:sz w:val="28"/>
          <w:szCs w:val="28"/>
          <w:lang w:eastAsia="ar-SA"/>
        </w:rPr>
        <w:t>Цель</w:t>
      </w:r>
      <w:r w:rsidRPr="0066452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Pr="00664522"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>учебного курса</w:t>
      </w:r>
      <w:r w:rsidRPr="0066452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— </w:t>
      </w:r>
      <w:r w:rsidRPr="00664522"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>используя различные многообраз</w:t>
      </w:r>
      <w:r w:rsidRPr="00664522"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softHyphen/>
        <w:t>ные виды деятельности (предметная деятельность, игровая, конструирование, действия с разборными игрушками, ручной труд и т. д.) корригировать недостатки в</w:t>
      </w:r>
      <w:r w:rsidR="008B1C08"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>осприятия, внимания, зрительно-</w:t>
      </w:r>
      <w:r w:rsidRPr="00664522"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>двигательной координации, пространственных представлений, наглядно-действенного, наглядно-образного мышления детей, а также их речи и связи с практической деятельностью</w:t>
      </w:r>
      <w:r w:rsidRPr="00664522">
        <w:rPr>
          <w:rFonts w:ascii="NewBaskervilleExpOdC" w:eastAsia="Times New Roman" w:hAnsi="NewBaskervilleExpOdC" w:cs="NewBaskervilleExpOdC"/>
          <w:color w:val="000000"/>
          <w:kern w:val="2"/>
          <w:sz w:val="28"/>
          <w:szCs w:val="28"/>
          <w:lang w:eastAsia="ar-SA"/>
        </w:rPr>
        <w:t>.</w:t>
      </w:r>
      <w:proofErr w:type="gramEnd"/>
    </w:p>
    <w:p w:rsidR="00664522" w:rsidRDefault="00664522" w:rsidP="0066452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4522" w:rsidRDefault="0048103F" w:rsidP="00664522">
      <w:pPr>
        <w:tabs>
          <w:tab w:val="left" w:pos="1800"/>
        </w:tabs>
        <w:spacing w:after="0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Место предмета</w:t>
      </w:r>
      <w:r w:rsidR="006645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предметные действия в учебном плане</w:t>
      </w:r>
    </w:p>
    <w:p w:rsidR="00664522" w:rsidRDefault="00664522" w:rsidP="00664522">
      <w:pPr>
        <w:tabs>
          <w:tab w:val="left" w:pos="1800"/>
        </w:tabs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4522" w:rsidRDefault="00664522" w:rsidP="00664522">
      <w:pPr>
        <w:tabs>
          <w:tab w:val="left" w:pos="1800"/>
        </w:tabs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по предмету предметные действия реализуется в рамках индивидуального обучения на дому и рассчитана на </w:t>
      </w:r>
      <w:r w:rsidR="00AC2D5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33</w:t>
      </w:r>
      <w:r w:rsidR="00AC2D5C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год  (1 час  </w:t>
      </w:r>
      <w:r w:rsidR="00AC2D5C">
        <w:rPr>
          <w:rFonts w:ascii="Times New Roman" w:eastAsia="Times New Roman" w:hAnsi="Times New Roman"/>
          <w:sz w:val="28"/>
          <w:szCs w:val="28"/>
          <w:lang w:eastAsia="ru-RU"/>
        </w:rPr>
        <w:t>в неделю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664522" w:rsidRDefault="00664522" w:rsidP="00664522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4522" w:rsidRDefault="00664522" w:rsidP="00664522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231F20"/>
          <w:sz w:val="28"/>
          <w:szCs w:val="28"/>
          <w:lang w:eastAsia="ru-RU"/>
        </w:rPr>
        <w:t xml:space="preserve">         Описание ценностных ориентиров содержания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231F20"/>
          <w:sz w:val="28"/>
          <w:szCs w:val="28"/>
          <w:lang w:eastAsia="ru-RU"/>
        </w:rPr>
        <w:t>учебного предмета</w:t>
      </w:r>
    </w:p>
    <w:p w:rsidR="00664522" w:rsidRDefault="00664522" w:rsidP="00664522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231F20"/>
          <w:sz w:val="28"/>
          <w:szCs w:val="28"/>
          <w:lang w:eastAsia="ru-RU"/>
        </w:rPr>
      </w:pPr>
    </w:p>
    <w:p w:rsidR="00664522" w:rsidRDefault="00664522" w:rsidP="0066452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31F20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 xml:space="preserve">Ценностные ориентиры – одна из задач образования, в том числе учащегося с ОВЗ. Они прививаются в доступной форме и включают: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Ценность жизни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Ценность добра,  Ценность свободы, чести и достоинства,  Ценность природы,  Ценность красоты и гармонии,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Ценность истины, Ценность семьи, Ценность труда и творчества, Ценность гражданственности,  Ценность патриотизма, Ценность человечества.</w:t>
      </w:r>
      <w:proofErr w:type="gramEnd"/>
    </w:p>
    <w:p w:rsidR="00664522" w:rsidRDefault="00664522" w:rsidP="0066452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4522" w:rsidRDefault="0048103F" w:rsidP="00664522">
      <w:pPr>
        <w:spacing w:after="0"/>
        <w:ind w:firstLine="540"/>
        <w:jc w:val="center"/>
        <w:rPr>
          <w:rFonts w:ascii="Times New Roman" w:eastAsia="Times New Roman" w:hAnsi="Times New Roman"/>
          <w:b/>
          <w:bCs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ІІ</w:t>
      </w:r>
      <w:r w:rsidR="00664522">
        <w:rPr>
          <w:rFonts w:ascii="Times New Roman" w:eastAsia="Times New Roman" w:hAnsi="Times New Roman"/>
          <w:b/>
          <w:bCs/>
          <w:color w:val="231F2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/>
          <w:bCs/>
          <w:color w:val="231F20"/>
          <w:sz w:val="28"/>
          <w:szCs w:val="28"/>
          <w:lang w:eastAsia="ru-RU"/>
        </w:rPr>
        <w:t xml:space="preserve">Планируемые </w:t>
      </w:r>
      <w:r w:rsidR="00664522">
        <w:rPr>
          <w:rFonts w:ascii="Times New Roman" w:eastAsia="Times New Roman" w:hAnsi="Times New Roman"/>
          <w:b/>
          <w:bCs/>
          <w:color w:val="231F20"/>
          <w:sz w:val="28"/>
          <w:szCs w:val="28"/>
          <w:lang w:eastAsia="ru-RU"/>
        </w:rPr>
        <w:t xml:space="preserve"> результаты освоения учебного предмета</w:t>
      </w:r>
    </w:p>
    <w:p w:rsidR="00664522" w:rsidRDefault="00664522" w:rsidP="00664522">
      <w:pPr>
        <w:spacing w:after="0"/>
        <w:ind w:firstLine="540"/>
        <w:jc w:val="center"/>
        <w:rPr>
          <w:rFonts w:ascii="Times New Roman" w:eastAsia="Times New Roman" w:hAnsi="Times New Roman"/>
          <w:b/>
          <w:bCs/>
          <w:color w:val="231F20"/>
          <w:sz w:val="28"/>
          <w:szCs w:val="28"/>
          <w:lang w:eastAsia="ru-RU"/>
        </w:rPr>
      </w:pPr>
    </w:p>
    <w:p w:rsidR="00664522" w:rsidRDefault="00664522" w:rsidP="00664522">
      <w:pPr>
        <w:spacing w:after="0"/>
        <w:ind w:firstLine="540"/>
        <w:rPr>
          <w:rFonts w:ascii="Times New Roman" w:eastAsia="Times New Roman" w:hAnsi="Times New Roman"/>
          <w:b/>
          <w:bCs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31F20"/>
          <w:sz w:val="28"/>
          <w:szCs w:val="28"/>
          <w:lang w:eastAsia="ru-RU"/>
        </w:rPr>
        <w:t>Возможные личностные результаты:</w:t>
      </w:r>
    </w:p>
    <w:p w:rsidR="00664522" w:rsidRDefault="00664522" w:rsidP="00664522">
      <w:pPr>
        <w:numPr>
          <w:ilvl w:val="0"/>
          <w:numId w:val="2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осознание себя, как «Я»; осознание своей принадлежности к определенному полу; социально-эмоциональное участие в процессе общения и совместной деятельности;</w:t>
      </w:r>
    </w:p>
    <w:p w:rsidR="00664522" w:rsidRDefault="00664522" w:rsidP="00664522">
      <w:pPr>
        <w:numPr>
          <w:ilvl w:val="0"/>
          <w:numId w:val="2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развитие адекватных представлений о социальном мире, овладение социально-бытовыми умениями, необходимыми в повседневной жизни дома и в школе, умение выполнять посильную домашнюю работу, включаться в школьные дела и др.;</w:t>
      </w:r>
    </w:p>
    <w:p w:rsidR="00664522" w:rsidRDefault="00664522" w:rsidP="00664522">
      <w:pPr>
        <w:numPr>
          <w:ilvl w:val="0"/>
          <w:numId w:val="2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понимание собственных возможностей и ограничений, умение сообщать о нездоровье, опасности и т.д.;</w:t>
      </w:r>
    </w:p>
    <w:p w:rsidR="00664522" w:rsidRDefault="00664522" w:rsidP="00664522">
      <w:pPr>
        <w:numPr>
          <w:ilvl w:val="0"/>
          <w:numId w:val="2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владение элементарными навыками коммуникации и принятыми нормами взаимодействия;</w:t>
      </w:r>
    </w:p>
    <w:p w:rsidR="00664522" w:rsidRDefault="00664522" w:rsidP="00664522">
      <w:pPr>
        <w:numPr>
          <w:ilvl w:val="0"/>
          <w:numId w:val="2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способность к осмыслению социального окружения;</w:t>
      </w:r>
    </w:p>
    <w:p w:rsidR="00664522" w:rsidRDefault="00664522" w:rsidP="00664522">
      <w:pPr>
        <w:numPr>
          <w:ilvl w:val="0"/>
          <w:numId w:val="2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развитие самостоятельности;</w:t>
      </w:r>
    </w:p>
    <w:p w:rsidR="00664522" w:rsidRDefault="00664522" w:rsidP="00664522">
      <w:pPr>
        <w:numPr>
          <w:ilvl w:val="0"/>
          <w:numId w:val="2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овладение общепринятыми правилами поведения;</w:t>
      </w:r>
    </w:p>
    <w:p w:rsidR="00664522" w:rsidRDefault="00664522" w:rsidP="00664522">
      <w:pPr>
        <w:numPr>
          <w:ilvl w:val="0"/>
          <w:numId w:val="2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наличие интереса к практической деятельности</w:t>
      </w:r>
    </w:p>
    <w:p w:rsidR="00664522" w:rsidRDefault="00664522" w:rsidP="00664522">
      <w:pPr>
        <w:spacing w:after="0"/>
        <w:ind w:left="54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Предметные результаты:</w:t>
      </w:r>
    </w:p>
    <w:p w:rsidR="00664522" w:rsidRPr="00664522" w:rsidRDefault="00664522" w:rsidP="00664522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66452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1) Овладение предметными действиями как необходимой основой для самообслуживания, коммуникации, изобразительной, бытовой и трудовой деятельности. </w:t>
      </w:r>
    </w:p>
    <w:p w:rsidR="00664522" w:rsidRPr="00664522" w:rsidRDefault="00664522" w:rsidP="00664522">
      <w:pPr>
        <w:widowControl w:val="0"/>
        <w:numPr>
          <w:ilvl w:val="0"/>
          <w:numId w:val="4"/>
        </w:numPr>
        <w:spacing w:after="0"/>
        <w:ind w:left="0"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64522">
        <w:rPr>
          <w:rFonts w:ascii="Times New Roman" w:hAnsi="Times New Roman"/>
          <w:kern w:val="2"/>
          <w:sz w:val="28"/>
          <w:szCs w:val="28"/>
        </w:rPr>
        <w:t xml:space="preserve">Интерес к предметному рукотворному миру; </w:t>
      </w:r>
    </w:p>
    <w:p w:rsidR="00664522" w:rsidRPr="00664522" w:rsidRDefault="00664522" w:rsidP="00664522">
      <w:pPr>
        <w:widowControl w:val="0"/>
        <w:numPr>
          <w:ilvl w:val="0"/>
          <w:numId w:val="4"/>
        </w:numPr>
        <w:spacing w:after="0"/>
        <w:ind w:left="0"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64522">
        <w:rPr>
          <w:rFonts w:ascii="Times New Roman" w:hAnsi="Times New Roman"/>
          <w:kern w:val="2"/>
          <w:sz w:val="28"/>
          <w:szCs w:val="28"/>
        </w:rPr>
        <w:t>умение выполнять простые действия с предметами и материалами;</w:t>
      </w:r>
    </w:p>
    <w:p w:rsidR="00664522" w:rsidRPr="00664522" w:rsidRDefault="00664522" w:rsidP="00664522">
      <w:pPr>
        <w:widowControl w:val="0"/>
        <w:numPr>
          <w:ilvl w:val="0"/>
          <w:numId w:val="4"/>
        </w:numPr>
        <w:spacing w:after="0"/>
        <w:ind w:left="0"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64522">
        <w:rPr>
          <w:rFonts w:ascii="Times New Roman" w:hAnsi="Times New Roman"/>
          <w:kern w:val="2"/>
          <w:sz w:val="28"/>
          <w:szCs w:val="28"/>
        </w:rPr>
        <w:t xml:space="preserve">умение соблюдать очередность (в парной игре с предметами, в диалоге, при выполнении трудовых операций </w:t>
      </w:r>
      <w:r w:rsidRPr="00664522">
        <w:rPr>
          <w:rFonts w:ascii="Times New Roman" w:hAnsi="Times New Roman"/>
          <w:kern w:val="2"/>
          <w:sz w:val="28"/>
          <w:szCs w:val="28"/>
        </w:rPr>
        <w:lastRenderedPageBreak/>
        <w:t xml:space="preserve">и др.); </w:t>
      </w:r>
    </w:p>
    <w:p w:rsidR="00664522" w:rsidRPr="00664522" w:rsidRDefault="00664522" w:rsidP="00664522">
      <w:pPr>
        <w:widowControl w:val="0"/>
        <w:numPr>
          <w:ilvl w:val="0"/>
          <w:numId w:val="4"/>
        </w:numPr>
        <w:spacing w:after="0"/>
        <w:ind w:left="0"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64522">
        <w:rPr>
          <w:rFonts w:ascii="Times New Roman" w:hAnsi="Times New Roman"/>
          <w:kern w:val="2"/>
          <w:sz w:val="28"/>
          <w:szCs w:val="28"/>
        </w:rPr>
        <w:t>умение следовать алгоритму / расписанию при выполнении предметных действий.</w:t>
      </w:r>
    </w:p>
    <w:p w:rsidR="00664522" w:rsidRPr="00664522" w:rsidRDefault="00664522" w:rsidP="00664522">
      <w:pPr>
        <w:widowControl w:val="0"/>
        <w:numPr>
          <w:ilvl w:val="0"/>
          <w:numId w:val="4"/>
        </w:numPr>
        <w:spacing w:after="0"/>
        <w:ind w:left="0"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64522">
        <w:rPr>
          <w:rFonts w:ascii="Times New Roman" w:hAnsi="Times New Roman"/>
          <w:kern w:val="2"/>
          <w:sz w:val="28"/>
          <w:szCs w:val="28"/>
        </w:rPr>
        <w:t>Умение принимать посильное участие в повседневных делах дома и в школе:</w:t>
      </w:r>
    </w:p>
    <w:p w:rsidR="00664522" w:rsidRPr="00664522" w:rsidRDefault="00664522" w:rsidP="00664522">
      <w:pPr>
        <w:widowControl w:val="0"/>
        <w:numPr>
          <w:ilvl w:val="0"/>
          <w:numId w:val="5"/>
        </w:numPr>
        <w:spacing w:after="0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64522">
        <w:rPr>
          <w:rFonts w:ascii="Times New Roman" w:hAnsi="Times New Roman"/>
          <w:kern w:val="2"/>
          <w:sz w:val="28"/>
          <w:szCs w:val="28"/>
        </w:rPr>
        <w:t xml:space="preserve">Умение выполнять доступные бытовые поручения (обязанности) совместно </w:t>
      </w:r>
      <w:proofErr w:type="gramStart"/>
      <w:r w:rsidRPr="00664522">
        <w:rPr>
          <w:rFonts w:ascii="Times New Roman" w:hAnsi="Times New Roman"/>
          <w:kern w:val="2"/>
          <w:sz w:val="28"/>
          <w:szCs w:val="28"/>
        </w:rPr>
        <w:t>со</w:t>
      </w:r>
      <w:proofErr w:type="gramEnd"/>
      <w:r w:rsidRPr="00664522">
        <w:rPr>
          <w:rFonts w:ascii="Times New Roman" w:hAnsi="Times New Roman"/>
          <w:kern w:val="2"/>
          <w:sz w:val="28"/>
          <w:szCs w:val="28"/>
        </w:rPr>
        <w:t xml:space="preserve"> взрослыми.</w:t>
      </w:r>
    </w:p>
    <w:p w:rsidR="00664522" w:rsidRPr="00664522" w:rsidRDefault="00664522" w:rsidP="00664522">
      <w:pPr>
        <w:widowControl w:val="0"/>
        <w:numPr>
          <w:ilvl w:val="0"/>
          <w:numId w:val="5"/>
        </w:numPr>
        <w:spacing w:after="0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64522">
        <w:rPr>
          <w:rFonts w:ascii="Times New Roman" w:hAnsi="Times New Roman"/>
          <w:kern w:val="2"/>
          <w:sz w:val="28"/>
          <w:szCs w:val="28"/>
        </w:rPr>
        <w:t>Умение взаимодействовать с окружающими людьми в соответствии с общепринятыми нормами поведения, в доступной форме оказывать поддержку и взаимопомощь, сопереживать, сочувствовать и эмоционально реагировать на различные ситуации дома и в школе.</w:t>
      </w:r>
    </w:p>
    <w:p w:rsidR="00664522" w:rsidRDefault="00664522" w:rsidP="00664522">
      <w:pPr>
        <w:widowControl w:val="0"/>
        <w:spacing w:after="0"/>
        <w:ind w:left="1996"/>
        <w:contextualSpacing/>
        <w:rPr>
          <w:rFonts w:ascii="Times New Roman" w:eastAsia="Times New Roman" w:hAnsi="Times New Roman"/>
          <w:kern w:val="2"/>
          <w:sz w:val="28"/>
          <w:szCs w:val="28"/>
        </w:rPr>
      </w:pPr>
    </w:p>
    <w:p w:rsidR="00664522" w:rsidRDefault="0048103F" w:rsidP="00664522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231F20"/>
          <w:sz w:val="28"/>
          <w:szCs w:val="28"/>
          <w:lang w:eastAsia="ru-RU"/>
        </w:rPr>
        <w:t xml:space="preserve">III. </w:t>
      </w:r>
      <w:r w:rsidR="00664522">
        <w:rPr>
          <w:rFonts w:ascii="Times New Roman" w:hAnsi="Times New Roman"/>
          <w:b/>
          <w:sz w:val="28"/>
          <w:szCs w:val="28"/>
        </w:rPr>
        <w:t>Содержание курса</w:t>
      </w:r>
    </w:p>
    <w:p w:rsidR="008B1C08" w:rsidRPr="008B1C08" w:rsidRDefault="008B1C08" w:rsidP="008B1C08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/>
          <w:b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Arial Unicode MS" w:hAnsi="Times New Roman"/>
          <w:b/>
          <w:bCs/>
          <w:iCs/>
          <w:kern w:val="2"/>
          <w:sz w:val="28"/>
          <w:szCs w:val="28"/>
          <w:lang w:eastAsia="hi-IN" w:bidi="hi-IN"/>
        </w:rPr>
        <w:t>Курс предметные действия</w:t>
      </w:r>
      <w:r w:rsidRPr="008B1C08">
        <w:rPr>
          <w:rFonts w:ascii="Times New Roman" w:eastAsia="Arial Unicode MS" w:hAnsi="Times New Roman"/>
          <w:b/>
          <w:bCs/>
          <w:iCs/>
          <w:kern w:val="2"/>
          <w:sz w:val="28"/>
          <w:szCs w:val="28"/>
          <w:lang w:eastAsia="hi-IN" w:bidi="hi-IN"/>
        </w:rPr>
        <w:t xml:space="preserve"> </w:t>
      </w:r>
      <w:r w:rsidRPr="008B1C08">
        <w:rPr>
          <w:rFonts w:ascii="Times New Roman" w:eastAsia="Arial Unicode MS" w:hAnsi="Times New Roman"/>
          <w:bCs/>
          <w:kern w:val="2"/>
          <w:sz w:val="28"/>
          <w:szCs w:val="28"/>
          <w:lang w:eastAsia="hi-IN" w:bidi="hi-IN"/>
        </w:rPr>
        <w:t>состоит из следующих разделов:</w:t>
      </w:r>
    </w:p>
    <w:p w:rsidR="008B1C08" w:rsidRPr="008B1C08" w:rsidRDefault="008B1C08" w:rsidP="008B1C08">
      <w:pPr>
        <w:widowControl w:val="0"/>
        <w:suppressAutoHyphens/>
        <w:spacing w:after="0"/>
        <w:jc w:val="both"/>
        <w:rPr>
          <w:rFonts w:ascii="Times New Roman" w:eastAsia="Times New Roman" w:hAnsi="Times New Roman"/>
          <w:kern w:val="2"/>
          <w:sz w:val="28"/>
          <w:szCs w:val="28"/>
          <w:lang w:eastAsia="ru-RU" w:bidi="hi-IN"/>
        </w:rPr>
      </w:pPr>
      <w:r w:rsidRPr="008B1C08">
        <w:rPr>
          <w:rFonts w:ascii="Times New Roman" w:eastAsia="Times New Roman" w:hAnsi="Times New Roman"/>
          <w:kern w:val="2"/>
          <w:sz w:val="28"/>
          <w:szCs w:val="28"/>
          <w:lang w:eastAsia="ru-RU" w:bidi="hi-IN"/>
        </w:rPr>
        <w:t>1. «Действия с материалами».</w:t>
      </w:r>
    </w:p>
    <w:p w:rsidR="008B1C08" w:rsidRPr="008B1C08" w:rsidRDefault="008B1C08" w:rsidP="008B1C08">
      <w:pPr>
        <w:widowControl w:val="0"/>
        <w:suppressAutoHyphens/>
        <w:spacing w:after="0"/>
        <w:jc w:val="both"/>
        <w:rPr>
          <w:rFonts w:ascii="Times New Roman" w:eastAsia="Times New Roman" w:hAnsi="Times New Roman"/>
          <w:kern w:val="2"/>
          <w:sz w:val="28"/>
          <w:szCs w:val="28"/>
          <w:lang w:eastAsia="ru-RU" w:bidi="hi-IN"/>
        </w:rPr>
      </w:pPr>
      <w:r w:rsidRPr="008B1C08">
        <w:rPr>
          <w:rFonts w:ascii="Times New Roman" w:eastAsia="Times New Roman" w:hAnsi="Times New Roman"/>
          <w:kern w:val="2"/>
          <w:sz w:val="28"/>
          <w:szCs w:val="28"/>
          <w:lang w:eastAsia="ru-RU" w:bidi="hi-IN"/>
        </w:rPr>
        <w:t xml:space="preserve">2. «Действия с предметами». </w:t>
      </w:r>
    </w:p>
    <w:p w:rsidR="008B1C08" w:rsidRPr="008B1C08" w:rsidRDefault="008B1C08" w:rsidP="008B1C08">
      <w:pPr>
        <w:widowControl w:val="0"/>
        <w:suppressAutoHyphens/>
        <w:spacing w:after="0"/>
        <w:ind w:firstLine="708"/>
        <w:jc w:val="both"/>
        <w:rPr>
          <w:rFonts w:ascii="Times New Roman" w:eastAsia="Arial Unicode MS" w:hAnsi="Times New Roman"/>
          <w:kern w:val="2"/>
          <w:sz w:val="28"/>
          <w:szCs w:val="28"/>
          <w:highlight w:val="red"/>
          <w:lang w:eastAsia="hi-IN" w:bidi="hi-IN"/>
        </w:rPr>
      </w:pPr>
      <w:r w:rsidRPr="008B1C08">
        <w:rPr>
          <w:rFonts w:ascii="Times New Roman" w:eastAsia="Times New Roman" w:hAnsi="Times New Roman"/>
          <w:kern w:val="2"/>
          <w:sz w:val="28"/>
          <w:szCs w:val="28"/>
          <w:lang w:eastAsia="ru-RU" w:bidi="hi-IN"/>
        </w:rPr>
        <w:t xml:space="preserve">Действия </w:t>
      </w:r>
      <w:r w:rsidR="00790FBD">
        <w:rPr>
          <w:rFonts w:ascii="Times New Roman" w:eastAsia="Times New Roman" w:hAnsi="Times New Roman"/>
          <w:kern w:val="2"/>
          <w:sz w:val="28"/>
          <w:szCs w:val="28"/>
          <w:lang w:eastAsia="ru-RU" w:bidi="hi-IN"/>
        </w:rPr>
        <w:t xml:space="preserve">с материалами: сминать </w:t>
      </w:r>
      <w:r w:rsidR="0048103F">
        <w:rPr>
          <w:rFonts w:ascii="Times New Roman" w:eastAsia="Times New Roman" w:hAnsi="Times New Roman"/>
          <w:kern w:val="2"/>
          <w:sz w:val="28"/>
          <w:szCs w:val="28"/>
          <w:lang w:eastAsia="ru-RU" w:bidi="hi-IN"/>
        </w:rPr>
        <w:t>материал,  разрывать материал</w:t>
      </w:r>
      <w:r w:rsidR="00790FBD">
        <w:rPr>
          <w:rFonts w:ascii="Times New Roman" w:eastAsia="Times New Roman" w:hAnsi="Times New Roman"/>
          <w:kern w:val="2"/>
          <w:sz w:val="28"/>
          <w:szCs w:val="28"/>
          <w:lang w:eastAsia="ru-RU" w:bidi="hi-IN"/>
        </w:rPr>
        <w:t>, пересыпать материал,  переливать материал,  н</w:t>
      </w:r>
      <w:r w:rsidRPr="008B1C08">
        <w:rPr>
          <w:rFonts w:ascii="Times New Roman" w:eastAsia="Times New Roman" w:hAnsi="Times New Roman"/>
          <w:kern w:val="2"/>
          <w:sz w:val="28"/>
          <w:szCs w:val="28"/>
          <w:lang w:eastAsia="ru-RU" w:bidi="hi-IN"/>
        </w:rPr>
        <w:t xml:space="preserve">аматывать материал. </w:t>
      </w:r>
    </w:p>
    <w:p w:rsidR="008B1C08" w:rsidRPr="0005573A" w:rsidRDefault="0005573A" w:rsidP="0005573A">
      <w:pPr>
        <w:widowControl w:val="0"/>
        <w:suppressAutoHyphens/>
        <w:spacing w:after="0"/>
        <w:ind w:firstLine="708"/>
        <w:jc w:val="both"/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 w:bidi="hi-IN"/>
        </w:rPr>
        <w:t xml:space="preserve">Действия с предметами. </w:t>
      </w:r>
      <w:r w:rsidR="008B1C08" w:rsidRPr="008B1C08">
        <w:rPr>
          <w:rFonts w:ascii="Times New Roman" w:eastAsia="Times New Roman" w:hAnsi="Times New Roman"/>
          <w:kern w:val="2"/>
          <w:sz w:val="28"/>
          <w:szCs w:val="28"/>
          <w:lang w:eastAsia="ru-RU" w:bidi="hi-IN"/>
        </w:rPr>
        <w:t>Вынимать предметы. Складывать предметы. Перекладывать предметы. Вставлять предметы. Нанизывать предметы.</w:t>
      </w:r>
      <w:r w:rsidR="008B1C08" w:rsidRPr="008B1C08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 </w:t>
      </w:r>
      <w:r w:rsidRPr="0005573A">
        <w:rPr>
          <w:rFonts w:ascii="Times New Roman" w:eastAsia="Times New Roman" w:hAnsi="Times New Roman"/>
          <w:kern w:val="2"/>
          <w:sz w:val="28"/>
          <w:szCs w:val="28"/>
          <w:lang w:eastAsia="ru-RU" w:bidi="hi-IN"/>
        </w:rPr>
        <w:t>Собирание пирамидки</w:t>
      </w:r>
      <w:r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. </w:t>
      </w:r>
      <w:r w:rsidRPr="0005573A">
        <w:rPr>
          <w:rFonts w:ascii="Times New Roman" w:eastAsia="Times New Roman" w:hAnsi="Times New Roman"/>
          <w:kern w:val="2"/>
          <w:sz w:val="28"/>
          <w:szCs w:val="28"/>
          <w:lang w:eastAsia="ru-RU" w:bidi="hi-IN"/>
        </w:rPr>
        <w:t>Узнавание предмета на ощупь, называние его.</w:t>
      </w:r>
      <w:r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 </w:t>
      </w:r>
      <w:r w:rsidRPr="0005573A">
        <w:rPr>
          <w:rFonts w:ascii="Times New Roman" w:eastAsia="Times New Roman" w:hAnsi="Times New Roman"/>
          <w:kern w:val="2"/>
          <w:sz w:val="28"/>
          <w:szCs w:val="28"/>
          <w:lang w:eastAsia="ru-RU" w:bidi="hi-IN"/>
        </w:rPr>
        <w:t>Складывание фигур из счетных палочек по показу и по образцу</w:t>
      </w:r>
      <w:r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. </w:t>
      </w:r>
      <w:r w:rsidRPr="0005573A">
        <w:rPr>
          <w:rFonts w:ascii="Times New Roman" w:eastAsia="Times New Roman" w:hAnsi="Times New Roman"/>
          <w:kern w:val="2"/>
          <w:sz w:val="28"/>
          <w:szCs w:val="28"/>
          <w:lang w:eastAsia="ru-RU" w:bidi="hi-IN"/>
        </w:rPr>
        <w:t>Складывание разрезных картинок.</w:t>
      </w:r>
      <w:r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 </w:t>
      </w:r>
      <w:r w:rsidRPr="0005573A">
        <w:rPr>
          <w:rFonts w:ascii="Times New Roman" w:eastAsia="Times New Roman" w:hAnsi="Times New Roman"/>
          <w:kern w:val="2"/>
          <w:sz w:val="28"/>
          <w:szCs w:val="28"/>
          <w:lang w:eastAsia="ru-RU" w:bidi="hi-IN"/>
        </w:rPr>
        <w:t>Работа с конструктором.</w:t>
      </w:r>
      <w:r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 </w:t>
      </w:r>
      <w:r w:rsidRPr="0005573A">
        <w:rPr>
          <w:rFonts w:ascii="Times New Roman" w:eastAsia="Times New Roman" w:hAnsi="Times New Roman"/>
          <w:kern w:val="2"/>
          <w:sz w:val="28"/>
          <w:szCs w:val="28"/>
          <w:lang w:eastAsia="ru-RU" w:bidi="hi-IN"/>
        </w:rPr>
        <w:t xml:space="preserve">Собирание </w:t>
      </w:r>
      <w:proofErr w:type="spellStart"/>
      <w:r w:rsidRPr="0005573A">
        <w:rPr>
          <w:rFonts w:ascii="Times New Roman" w:eastAsia="Times New Roman" w:hAnsi="Times New Roman"/>
          <w:kern w:val="2"/>
          <w:sz w:val="28"/>
          <w:szCs w:val="28"/>
          <w:lang w:eastAsia="ru-RU" w:bidi="hi-IN"/>
        </w:rPr>
        <w:t>пазлов</w:t>
      </w:r>
      <w:proofErr w:type="spellEnd"/>
      <w:r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. </w:t>
      </w:r>
      <w:r w:rsidRPr="0005573A">
        <w:rPr>
          <w:rFonts w:ascii="Times New Roman" w:eastAsia="Times New Roman" w:hAnsi="Times New Roman"/>
          <w:kern w:val="2"/>
          <w:sz w:val="28"/>
          <w:szCs w:val="28"/>
          <w:lang w:eastAsia="ru-RU" w:bidi="hi-IN"/>
        </w:rPr>
        <w:t>Работа с мозаикой.</w:t>
      </w:r>
      <w:r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 </w:t>
      </w:r>
      <w:r w:rsidRPr="0005573A">
        <w:rPr>
          <w:rFonts w:ascii="Times New Roman" w:eastAsia="Times New Roman" w:hAnsi="Times New Roman"/>
          <w:kern w:val="2"/>
          <w:sz w:val="28"/>
          <w:szCs w:val="28"/>
          <w:lang w:eastAsia="ru-RU" w:bidi="hi-IN"/>
        </w:rPr>
        <w:t>Собирание бус из шариков</w:t>
      </w:r>
      <w:r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. </w:t>
      </w:r>
      <w:r w:rsidRPr="0005573A">
        <w:rPr>
          <w:rFonts w:ascii="Times New Roman" w:eastAsia="Times New Roman" w:hAnsi="Times New Roman"/>
          <w:kern w:val="2"/>
          <w:sz w:val="28"/>
          <w:szCs w:val="28"/>
          <w:lang w:eastAsia="ru-RU" w:bidi="hi-IN"/>
        </w:rPr>
        <w:t>Раскладывание готовых геометрических фигур из цветной бумаги (круг, квадрат, треугольник) на полоске бумаги в указанном порядке.</w:t>
      </w:r>
    </w:p>
    <w:p w:rsidR="008B1C08" w:rsidRPr="008B1C08" w:rsidRDefault="008B1C08" w:rsidP="008B1C08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8B1C0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Все разделы программы взаимосвязаны и соответствуют различным этапам формирования предметно-практической деятельности у детей. </w:t>
      </w:r>
      <w:r w:rsidR="00790FB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Программа составляется исходя из </w:t>
      </w:r>
      <w:r w:rsidRPr="008B1C0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особенностей его развития и поставленных коррекционных задач. </w:t>
      </w:r>
    </w:p>
    <w:p w:rsidR="008B1C08" w:rsidRPr="008B1C08" w:rsidRDefault="008B1C08" w:rsidP="008B1C0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C08">
        <w:rPr>
          <w:rFonts w:ascii="Times New Roman" w:eastAsia="Times New Roman" w:hAnsi="Times New Roman"/>
          <w:sz w:val="28"/>
          <w:szCs w:val="28"/>
          <w:lang w:eastAsia="ru-RU"/>
        </w:rPr>
        <w:t>Содержание обучения на уроках предметно-практической деятельности очень разнообразны</w:t>
      </w:r>
      <w:r w:rsidR="00790FB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8B1C08">
        <w:rPr>
          <w:rFonts w:ascii="Times New Roman" w:eastAsia="Times New Roman" w:hAnsi="Times New Roman"/>
          <w:sz w:val="28"/>
          <w:szCs w:val="28"/>
          <w:lang w:eastAsia="ru-RU"/>
        </w:rPr>
        <w:t>Нарушения моторики, и в частности зрительно-двигательной координации</w:t>
      </w:r>
      <w:r w:rsidR="00790F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B1C08">
        <w:rPr>
          <w:rFonts w:ascii="Times New Roman" w:eastAsia="Times New Roman" w:hAnsi="Times New Roman"/>
          <w:sz w:val="28"/>
          <w:szCs w:val="28"/>
          <w:lang w:eastAsia="ru-RU"/>
        </w:rPr>
        <w:t>требуют провед</w:t>
      </w:r>
      <w:r w:rsidR="00DE0075">
        <w:rPr>
          <w:rFonts w:ascii="Times New Roman" w:eastAsia="Times New Roman" w:hAnsi="Times New Roman"/>
          <w:sz w:val="28"/>
          <w:szCs w:val="28"/>
          <w:lang w:eastAsia="ru-RU"/>
        </w:rPr>
        <w:t xml:space="preserve">ение игр и упражнений. </w:t>
      </w:r>
      <w:r w:rsidRPr="008B1C08">
        <w:rPr>
          <w:rFonts w:ascii="Times New Roman" w:eastAsia="Times New Roman" w:hAnsi="Times New Roman"/>
          <w:sz w:val="28"/>
          <w:szCs w:val="28"/>
          <w:lang w:eastAsia="ru-RU"/>
        </w:rPr>
        <w:t xml:space="preserve"> На эти работы не отводятся </w:t>
      </w:r>
      <w:r w:rsidRPr="008B1C0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целиком от</w:t>
      </w:r>
      <w:r w:rsidRPr="008B1C08">
        <w:rPr>
          <w:rFonts w:ascii="Times New Roman" w:eastAsia="Times New Roman" w:hAnsi="Times New Roman"/>
          <w:sz w:val="28"/>
          <w:szCs w:val="28"/>
          <w:lang w:eastAsia="ru-RU"/>
        </w:rPr>
        <w:softHyphen/>
        <w:t>дельные уроки; они включаются в урок как определенный этап среди других видов деятельности. Для коррекции нарушения внимания предусмотрены специальные уп</w:t>
      </w:r>
      <w:r w:rsidRPr="008B1C08">
        <w:rPr>
          <w:rFonts w:ascii="Times New Roman" w:eastAsia="Times New Roman" w:hAnsi="Times New Roman"/>
          <w:sz w:val="28"/>
          <w:szCs w:val="28"/>
          <w:lang w:eastAsia="ru-RU"/>
        </w:rPr>
        <w:softHyphen/>
        <w:t>ражнения и игры. Сенсорное развитие осуществляется по разработанной системе и предметно-манипуляционной деятельности, и дидактических играх.</w:t>
      </w:r>
    </w:p>
    <w:p w:rsidR="00664522" w:rsidRPr="0048103F" w:rsidRDefault="008B1C08" w:rsidP="0048103F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b/>
          <w:bCs/>
          <w:kern w:val="2"/>
          <w:sz w:val="28"/>
          <w:szCs w:val="28"/>
          <w:lang w:eastAsia="ar-SA"/>
        </w:rPr>
      </w:pPr>
      <w:r w:rsidRPr="008B1C08"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>Учебную работу на уроках предметно-практической дея</w:t>
      </w:r>
      <w:r w:rsidRPr="008B1C08"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softHyphen/>
        <w:t>тельности необходимо строить так, чтобы ранее пройденный материал постоянно включался в новые виды работ, закреп</w:t>
      </w:r>
      <w:r w:rsidRPr="008B1C08"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softHyphen/>
        <w:t>лялся и вводился в самостоятельную деятельность детей на различных уроках.</w:t>
      </w:r>
    </w:p>
    <w:p w:rsidR="00664522" w:rsidRDefault="0048103F" w:rsidP="0066452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31F20"/>
          <w:sz w:val="28"/>
          <w:szCs w:val="28"/>
          <w:lang w:eastAsia="ru-RU"/>
        </w:rPr>
        <w:t xml:space="preserve">IV. </w:t>
      </w:r>
      <w:r w:rsidR="006645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Тематическое планирование </w:t>
      </w:r>
    </w:p>
    <w:p w:rsidR="00664522" w:rsidRDefault="00664522" w:rsidP="00664522">
      <w:pPr>
        <w:tabs>
          <w:tab w:val="left" w:pos="37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6379"/>
        <w:gridCol w:w="2552"/>
      </w:tblGrid>
      <w:tr w:rsidR="00664522" w:rsidTr="006645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22" w:rsidRDefault="0066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22" w:rsidRDefault="0066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22" w:rsidRDefault="0066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Всего часов</w:t>
            </w:r>
          </w:p>
        </w:tc>
      </w:tr>
      <w:tr w:rsidR="00664522" w:rsidTr="006645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22" w:rsidRDefault="0066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22" w:rsidRDefault="00B24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Действия с материалами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22" w:rsidRDefault="00DD0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664522" w:rsidTr="006645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22" w:rsidRDefault="0066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22" w:rsidRDefault="00B24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Действия с предметами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22" w:rsidRDefault="00055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664522" w:rsidTr="006645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22" w:rsidRDefault="0066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22" w:rsidRDefault="0066452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22" w:rsidRDefault="00055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  <w:r w:rsidR="006645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часов</w:t>
            </w:r>
          </w:p>
        </w:tc>
      </w:tr>
    </w:tbl>
    <w:p w:rsidR="00664522" w:rsidRDefault="00664522" w:rsidP="00664522">
      <w:pPr>
        <w:tabs>
          <w:tab w:val="left" w:pos="37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4522" w:rsidRDefault="00664522" w:rsidP="00664522">
      <w:pPr>
        <w:tabs>
          <w:tab w:val="left" w:pos="37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4522" w:rsidRDefault="0048103F" w:rsidP="0066452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V</w:t>
      </w:r>
      <w:r w:rsidR="006645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66452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Календарно-тематическое планирование </w:t>
      </w:r>
    </w:p>
    <w:p w:rsidR="00664522" w:rsidRDefault="00664522" w:rsidP="0066452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497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8"/>
        <w:gridCol w:w="1136"/>
        <w:gridCol w:w="1842"/>
        <w:gridCol w:w="1421"/>
        <w:gridCol w:w="9352"/>
      </w:tblGrid>
      <w:tr w:rsidR="0048103F" w:rsidTr="00AC2D5C">
        <w:trPr>
          <w:trHeight w:val="562"/>
        </w:trPr>
        <w:tc>
          <w:tcPr>
            <w:tcW w:w="3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03F" w:rsidRDefault="00481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№</w:t>
            </w:r>
          </w:p>
          <w:p w:rsidR="0048103F" w:rsidRDefault="00481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/п</w:t>
            </w:r>
          </w:p>
        </w:tc>
        <w:tc>
          <w:tcPr>
            <w:tcW w:w="3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03F" w:rsidRDefault="00481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Кол-во часов</w:t>
            </w:r>
          </w:p>
        </w:tc>
        <w:tc>
          <w:tcPr>
            <w:tcW w:w="11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03F" w:rsidRDefault="00481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Дата</w:t>
            </w:r>
          </w:p>
        </w:tc>
        <w:tc>
          <w:tcPr>
            <w:tcW w:w="31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3F" w:rsidRDefault="00481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  <w:p w:rsidR="0048103F" w:rsidRDefault="00481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Тема урока</w:t>
            </w:r>
          </w:p>
        </w:tc>
      </w:tr>
      <w:tr w:rsidR="0048103F" w:rsidTr="00AC2D5C">
        <w:trPr>
          <w:trHeight w:val="144"/>
        </w:trPr>
        <w:tc>
          <w:tcPr>
            <w:tcW w:w="3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03F" w:rsidRDefault="0048103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3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03F" w:rsidRDefault="0048103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103F" w:rsidRDefault="00481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План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103F" w:rsidRDefault="00481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Факт</w:t>
            </w:r>
          </w:p>
        </w:tc>
        <w:tc>
          <w:tcPr>
            <w:tcW w:w="31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03F" w:rsidRDefault="0048103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</w:tc>
      </w:tr>
      <w:tr w:rsidR="0048103F" w:rsidTr="00AC2D5C">
        <w:trPr>
          <w:trHeight w:val="343"/>
        </w:trPr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03F" w:rsidRDefault="0048103F">
            <w:pPr>
              <w:spacing w:after="0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03F" w:rsidRDefault="0048103F">
            <w:pPr>
              <w:spacing w:after="0"/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103F" w:rsidRDefault="0048103F">
            <w:pPr>
              <w:spacing w:after="0"/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103F" w:rsidRDefault="00481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03F" w:rsidRDefault="004810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Действия с материалами</w:t>
            </w:r>
          </w:p>
        </w:tc>
      </w:tr>
      <w:tr w:rsidR="0048103F" w:rsidTr="00AC2D5C">
        <w:trPr>
          <w:trHeight w:val="252"/>
        </w:trPr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03F" w:rsidRDefault="004810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</w:t>
            </w:r>
            <w:r w:rsidR="00AC2D5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-2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03F" w:rsidRDefault="00AC2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03F" w:rsidRDefault="00DD0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6.09</w:t>
            </w:r>
          </w:p>
          <w:p w:rsidR="00AC2D5C" w:rsidRDefault="00AC2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13.09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103F" w:rsidRDefault="00481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03F" w:rsidRPr="00B245D9" w:rsidRDefault="0048103F" w:rsidP="005350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B245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Работа со шнуровкой</w:t>
            </w:r>
          </w:p>
        </w:tc>
      </w:tr>
      <w:tr w:rsidR="0048103F" w:rsidTr="00AC2D5C">
        <w:trPr>
          <w:trHeight w:val="323"/>
        </w:trPr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03F" w:rsidRDefault="00AC2D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3-4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03F" w:rsidRDefault="00AC2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03F" w:rsidRDefault="00AC2D5C" w:rsidP="00481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20.09</w:t>
            </w:r>
          </w:p>
          <w:p w:rsidR="00AC2D5C" w:rsidRDefault="00AC2D5C" w:rsidP="00481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27.09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103F" w:rsidRDefault="00481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03F" w:rsidRPr="00B245D9" w:rsidRDefault="0048103F" w:rsidP="00B245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Переборка круп</w:t>
            </w:r>
          </w:p>
        </w:tc>
      </w:tr>
      <w:tr w:rsidR="0048103F" w:rsidTr="00AC2D5C">
        <w:trPr>
          <w:trHeight w:val="301"/>
        </w:trPr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03F" w:rsidRDefault="00AC2D5C" w:rsidP="004810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5-6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03F" w:rsidRDefault="00AC2D5C" w:rsidP="00481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03F" w:rsidRDefault="00AC2D5C" w:rsidP="00481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4.10</w:t>
            </w:r>
          </w:p>
          <w:p w:rsidR="00AC2D5C" w:rsidRDefault="00AC2D5C" w:rsidP="00481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11.10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103F" w:rsidRDefault="00481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03F" w:rsidRDefault="00DD0A4B" w:rsidP="00B24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Плетение косички из ткани</w:t>
            </w:r>
          </w:p>
        </w:tc>
      </w:tr>
      <w:tr w:rsidR="0048103F" w:rsidTr="00AC2D5C">
        <w:trPr>
          <w:trHeight w:val="323"/>
        </w:trPr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03F" w:rsidRDefault="00AC2D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7-8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03F" w:rsidRDefault="00AC2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03F" w:rsidRDefault="00AC2D5C" w:rsidP="00481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18.10</w:t>
            </w:r>
          </w:p>
          <w:p w:rsidR="00AC2D5C" w:rsidRDefault="00AC2D5C" w:rsidP="00481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lastRenderedPageBreak/>
              <w:t>25.10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103F" w:rsidRDefault="00481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03F" w:rsidRPr="00B245D9" w:rsidRDefault="00DD0A4B" w:rsidP="00B245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Плетение косички из ниток</w:t>
            </w:r>
          </w:p>
        </w:tc>
      </w:tr>
      <w:tr w:rsidR="0048103F" w:rsidTr="00AC2D5C">
        <w:trPr>
          <w:trHeight w:val="258"/>
        </w:trPr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03F" w:rsidRDefault="00AC2D5C" w:rsidP="004810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lastRenderedPageBreak/>
              <w:t>9-10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03F" w:rsidRDefault="00AC2D5C" w:rsidP="00481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03F" w:rsidRDefault="00AC2D5C" w:rsidP="00481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8.11</w:t>
            </w:r>
          </w:p>
          <w:p w:rsidR="00AC2D5C" w:rsidRDefault="00AC2D5C" w:rsidP="00481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15.11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103F" w:rsidRDefault="00481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03F" w:rsidRPr="00B245D9" w:rsidRDefault="0048103F" w:rsidP="00B24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5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Разборка ниток.</w:t>
            </w:r>
          </w:p>
        </w:tc>
      </w:tr>
      <w:tr w:rsidR="0048103F" w:rsidTr="00AC2D5C">
        <w:trPr>
          <w:trHeight w:val="365"/>
        </w:trPr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03F" w:rsidRDefault="00AC2D5C" w:rsidP="004810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11-12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03F" w:rsidRDefault="00AC2D5C" w:rsidP="00481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03F" w:rsidRDefault="00AC2D5C" w:rsidP="00481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22.11</w:t>
            </w:r>
          </w:p>
          <w:p w:rsidR="00AC2D5C" w:rsidRDefault="00AC2D5C" w:rsidP="00481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29.11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103F" w:rsidRDefault="00481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03F" w:rsidRPr="00B245D9" w:rsidRDefault="0048103F" w:rsidP="00B24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45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Намотка ниток на катушку.</w:t>
            </w:r>
          </w:p>
        </w:tc>
      </w:tr>
      <w:tr w:rsidR="0048103F" w:rsidTr="00AC2D5C">
        <w:trPr>
          <w:trHeight w:val="287"/>
        </w:trPr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03F" w:rsidRDefault="004810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03F" w:rsidRDefault="00481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03F" w:rsidRDefault="0048103F" w:rsidP="00481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103F" w:rsidRDefault="00481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03F" w:rsidRDefault="00DD0A4B" w:rsidP="00DD0A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5D9">
              <w:rPr>
                <w:rFonts w:ascii="Times New Roman" w:hAnsi="Times New Roman"/>
                <w:i/>
                <w:sz w:val="28"/>
                <w:szCs w:val="28"/>
              </w:rPr>
              <w:t>Действия с предметами</w:t>
            </w:r>
          </w:p>
        </w:tc>
      </w:tr>
      <w:tr w:rsidR="0048103F" w:rsidTr="00AC2D5C">
        <w:trPr>
          <w:trHeight w:val="387"/>
        </w:trPr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03F" w:rsidRDefault="00AC2D5C" w:rsidP="00B245D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13-14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03F" w:rsidRDefault="00AC2D5C" w:rsidP="00B24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03F" w:rsidRDefault="00AC2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6.12</w:t>
            </w:r>
          </w:p>
          <w:p w:rsidR="00AC2D5C" w:rsidRDefault="00AC2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13.12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103F" w:rsidRDefault="00481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03F" w:rsidRPr="00B245D9" w:rsidRDefault="00DD0A4B" w:rsidP="00DD0A4B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B245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Собирание пирамидки</w:t>
            </w:r>
          </w:p>
        </w:tc>
      </w:tr>
      <w:tr w:rsidR="0048103F" w:rsidTr="00AC2D5C">
        <w:trPr>
          <w:trHeight w:val="487"/>
        </w:trPr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03F" w:rsidRDefault="00AC2D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15-16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03F" w:rsidRDefault="00AC2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103F" w:rsidRDefault="00AC2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20.12</w:t>
            </w:r>
          </w:p>
          <w:p w:rsidR="00AC2D5C" w:rsidRDefault="00AC2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10.01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103F" w:rsidRDefault="00481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03F" w:rsidRPr="00DD0A4B" w:rsidRDefault="00DD0A4B" w:rsidP="00B24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0A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Работа с волшебными домиками</w:t>
            </w:r>
          </w:p>
        </w:tc>
      </w:tr>
      <w:tr w:rsidR="0048103F" w:rsidTr="00AC2D5C">
        <w:trPr>
          <w:trHeight w:val="580"/>
        </w:trPr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03F" w:rsidRDefault="00AC2D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17-18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03F" w:rsidRDefault="00AC2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03F" w:rsidRDefault="00AC2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17.01</w:t>
            </w:r>
          </w:p>
          <w:p w:rsidR="00AC2D5C" w:rsidRDefault="00AC2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24.01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103F" w:rsidRDefault="00481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03F" w:rsidRPr="00B245D9" w:rsidRDefault="0048103F" w:rsidP="00B245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B245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Узнавание предмета на ощупь, называние его.</w:t>
            </w:r>
          </w:p>
          <w:p w:rsidR="0048103F" w:rsidRPr="00B245D9" w:rsidRDefault="0048103F" w:rsidP="00B245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45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Игра: "Чудесный мешочек". Нахождение на ощупь заданного предмета.</w:t>
            </w:r>
          </w:p>
        </w:tc>
      </w:tr>
      <w:tr w:rsidR="0048103F" w:rsidTr="00AC2D5C">
        <w:trPr>
          <w:trHeight w:val="564"/>
        </w:trPr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03F" w:rsidRDefault="00AC2D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19-20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03F" w:rsidRDefault="00AC2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03F" w:rsidRDefault="00AC2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31.01</w:t>
            </w:r>
          </w:p>
          <w:p w:rsidR="00AC2D5C" w:rsidRDefault="00AC2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7.02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103F" w:rsidRDefault="00481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03F" w:rsidRPr="00B245D9" w:rsidRDefault="0048103F" w:rsidP="00B245D9">
            <w:pPr>
              <w:spacing w:after="0"/>
              <w:rPr>
                <w:sz w:val="28"/>
                <w:szCs w:val="28"/>
              </w:rPr>
            </w:pPr>
            <w:r w:rsidRPr="00B245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Складывание фигур из счетных палочек по показу и по образцу</w:t>
            </w:r>
          </w:p>
        </w:tc>
      </w:tr>
      <w:tr w:rsidR="0048103F" w:rsidTr="00AC2D5C">
        <w:trPr>
          <w:trHeight w:val="580"/>
        </w:trPr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03F" w:rsidRDefault="00AC2D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21-22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03F" w:rsidRDefault="00AC2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03F" w:rsidRDefault="00AC2D5C" w:rsidP="00B24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14.02</w:t>
            </w:r>
          </w:p>
          <w:p w:rsidR="00AC2D5C" w:rsidRDefault="00AC2D5C" w:rsidP="00B24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28.02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103F" w:rsidRDefault="00481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03F" w:rsidRPr="00535056" w:rsidRDefault="0048103F" w:rsidP="005350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5350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Складывание разрезных картинок.</w:t>
            </w:r>
          </w:p>
        </w:tc>
      </w:tr>
      <w:tr w:rsidR="0048103F" w:rsidTr="00AC2D5C">
        <w:trPr>
          <w:trHeight w:val="301"/>
        </w:trPr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03F" w:rsidRDefault="00AC2D5C" w:rsidP="004810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23-24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03F" w:rsidRDefault="00AC2D5C" w:rsidP="00535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03F" w:rsidRDefault="00AC2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7.03</w:t>
            </w:r>
          </w:p>
          <w:p w:rsidR="00AC2D5C" w:rsidRDefault="00AC2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14.03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103F" w:rsidRDefault="00481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03F" w:rsidRPr="00535056" w:rsidRDefault="0048103F" w:rsidP="005350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5350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Работа с конструктором.</w:t>
            </w:r>
          </w:p>
        </w:tc>
      </w:tr>
      <w:tr w:rsidR="0048103F" w:rsidTr="00AC2D5C">
        <w:trPr>
          <w:trHeight w:val="322"/>
        </w:trPr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03F" w:rsidRDefault="00AC2D5C" w:rsidP="004810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25-26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03F" w:rsidRDefault="00AC2D5C" w:rsidP="00535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03F" w:rsidRDefault="00AC2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21.03</w:t>
            </w:r>
          </w:p>
          <w:p w:rsidR="00AC2D5C" w:rsidRDefault="00AC2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4.04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103F" w:rsidRDefault="00481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03F" w:rsidRPr="00535056" w:rsidRDefault="0048103F" w:rsidP="00535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Собирание </w:t>
            </w:r>
            <w:proofErr w:type="spellStart"/>
            <w:r w:rsidR="00DD0A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пазлов</w:t>
            </w:r>
            <w:proofErr w:type="spellEnd"/>
          </w:p>
        </w:tc>
      </w:tr>
      <w:tr w:rsidR="0048103F" w:rsidTr="00AC2D5C">
        <w:trPr>
          <w:trHeight w:val="301"/>
        </w:trPr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03F" w:rsidRDefault="00AC2D5C" w:rsidP="004810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27-28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03F" w:rsidRDefault="00AC2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03F" w:rsidRDefault="00AC2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11.04</w:t>
            </w:r>
          </w:p>
          <w:p w:rsidR="00AC2D5C" w:rsidRDefault="00AC2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18.04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103F" w:rsidRDefault="00481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03F" w:rsidRPr="00535056" w:rsidRDefault="0048103F" w:rsidP="005350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5350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Работа с мозаикой.</w:t>
            </w:r>
          </w:p>
        </w:tc>
      </w:tr>
      <w:tr w:rsidR="0048103F" w:rsidTr="00AC2D5C">
        <w:trPr>
          <w:trHeight w:val="322"/>
        </w:trPr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03F" w:rsidRDefault="00AC2D5C" w:rsidP="004810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29-30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03F" w:rsidRDefault="00AC2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03F" w:rsidRDefault="00AC2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25.04</w:t>
            </w:r>
          </w:p>
          <w:p w:rsidR="00AC2D5C" w:rsidRDefault="00AC2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2.05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103F" w:rsidRDefault="00481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03F" w:rsidRPr="00535056" w:rsidRDefault="00DD0A4B" w:rsidP="00535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Собирание бус из шариков</w:t>
            </w:r>
          </w:p>
        </w:tc>
      </w:tr>
      <w:tr w:rsidR="0048103F" w:rsidTr="00AC2D5C">
        <w:trPr>
          <w:trHeight w:val="505"/>
        </w:trPr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03F" w:rsidRDefault="00AC2D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31-32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03F" w:rsidRDefault="00AC2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03F" w:rsidRDefault="00AC2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16.05</w:t>
            </w:r>
          </w:p>
          <w:p w:rsidR="00AC2D5C" w:rsidRDefault="00AC2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23.05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103F" w:rsidRDefault="00481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03F" w:rsidRPr="00535056" w:rsidRDefault="0048103F" w:rsidP="004810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5350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Раскладывание готовых геометрических фигур из цветной бумаги (круг, квадрат, треугольник) на пол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оске бумаги в указанном порядке. </w:t>
            </w:r>
          </w:p>
        </w:tc>
      </w:tr>
      <w:tr w:rsidR="00AC2D5C" w:rsidTr="00AC2D5C">
        <w:trPr>
          <w:trHeight w:val="505"/>
        </w:trPr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2D5C" w:rsidRDefault="00AC2D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33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2D5C" w:rsidRDefault="00AC2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C2D5C" w:rsidRDefault="00AC2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30.05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C2D5C" w:rsidRDefault="00AC2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2D5C" w:rsidRPr="00535056" w:rsidRDefault="00AC2D5C" w:rsidP="0048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64522" w:rsidRDefault="00664522" w:rsidP="00664522">
      <w:pPr>
        <w:tabs>
          <w:tab w:val="left" w:pos="37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0206" w:rsidRDefault="00020206"/>
    <w:sectPr w:rsidR="00020206" w:rsidSect="0066452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BaskervilleExpOdC">
    <w:altName w:val="Courier New"/>
    <w:charset w:val="00"/>
    <w:family w:val="decorative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9C7"/>
    <w:multiLevelType w:val="hybridMultilevel"/>
    <w:tmpl w:val="A40E2A16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>
    <w:nsid w:val="42CC5653"/>
    <w:multiLevelType w:val="hybridMultilevel"/>
    <w:tmpl w:val="12A4834A"/>
    <w:lvl w:ilvl="0" w:tplc="DD20B1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4A753A9"/>
    <w:multiLevelType w:val="multilevel"/>
    <w:tmpl w:val="99086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BC033D"/>
    <w:multiLevelType w:val="hybridMultilevel"/>
    <w:tmpl w:val="78AE4544"/>
    <w:lvl w:ilvl="0" w:tplc="643A6B14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3624FAB"/>
    <w:multiLevelType w:val="hybridMultilevel"/>
    <w:tmpl w:val="36E09940"/>
    <w:lvl w:ilvl="0" w:tplc="B7F25F4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1F497D" w:themeColor="text2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characterSpacingControl w:val="doNotCompress"/>
  <w:compat/>
  <w:rsids>
    <w:rsidRoot w:val="00664522"/>
    <w:rsid w:val="00020206"/>
    <w:rsid w:val="0005573A"/>
    <w:rsid w:val="00096B90"/>
    <w:rsid w:val="001E1628"/>
    <w:rsid w:val="001F3306"/>
    <w:rsid w:val="0048103F"/>
    <w:rsid w:val="00535056"/>
    <w:rsid w:val="00664522"/>
    <w:rsid w:val="00790FBD"/>
    <w:rsid w:val="008552F4"/>
    <w:rsid w:val="008B0B19"/>
    <w:rsid w:val="008B1C08"/>
    <w:rsid w:val="00AC2D5C"/>
    <w:rsid w:val="00B245D9"/>
    <w:rsid w:val="00BB3ADF"/>
    <w:rsid w:val="00C87BA2"/>
    <w:rsid w:val="00DA128C"/>
    <w:rsid w:val="00DD0A4B"/>
    <w:rsid w:val="00DE0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5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grambody">
    <w:name w:val="program body"/>
    <w:rsid w:val="008B1C08"/>
    <w:pPr>
      <w:suppressAutoHyphens/>
      <w:autoSpaceDE w:val="0"/>
      <w:spacing w:after="0" w:line="260" w:lineRule="atLeast"/>
      <w:ind w:firstLine="567"/>
      <w:jc w:val="both"/>
    </w:pPr>
    <w:rPr>
      <w:rFonts w:ascii="NewBaskervilleExpOdC" w:eastAsia="Times New Roman" w:hAnsi="NewBaskervilleExpOdC" w:cs="NewBaskervilleExpOdC"/>
      <w:color w:val="000000"/>
      <w:kern w:val="2"/>
      <w:sz w:val="21"/>
      <w:szCs w:val="2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5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grambody">
    <w:name w:val="program body"/>
    <w:rsid w:val="008B1C08"/>
    <w:pPr>
      <w:suppressAutoHyphens/>
      <w:autoSpaceDE w:val="0"/>
      <w:spacing w:after="0" w:line="260" w:lineRule="atLeast"/>
      <w:ind w:firstLine="567"/>
      <w:jc w:val="both"/>
    </w:pPr>
    <w:rPr>
      <w:rFonts w:ascii="NewBaskervilleExpOdC" w:eastAsia="Times New Roman" w:hAnsi="NewBaskervilleExpOdC" w:cs="NewBaskervilleExpOdC"/>
      <w:color w:val="000000"/>
      <w:kern w:val="2"/>
      <w:sz w:val="21"/>
      <w:szCs w:val="2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8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Школа21</dc:creator>
  <cp:lastModifiedBy>Admin</cp:lastModifiedBy>
  <cp:revision>15</cp:revision>
  <dcterms:created xsi:type="dcterms:W3CDTF">2016-11-28T12:50:00Z</dcterms:created>
  <dcterms:modified xsi:type="dcterms:W3CDTF">2022-11-16T13:16:00Z</dcterms:modified>
</cp:coreProperties>
</file>