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32" w:rsidRDefault="008C4732" w:rsidP="008C4732">
      <w:pPr>
        <w:pStyle w:val="Default"/>
      </w:pPr>
    </w:p>
    <w:p w:rsidR="008C4732" w:rsidRDefault="008C4732" w:rsidP="008C47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Управленческие решения по результатам ВПР</w:t>
      </w:r>
    </w:p>
    <w:p w:rsidR="008C4732" w:rsidRDefault="00A86DDA" w:rsidP="008C47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</w:t>
      </w:r>
      <w:r w:rsidR="00B85EB8">
        <w:rPr>
          <w:b/>
          <w:bCs/>
          <w:sz w:val="23"/>
          <w:szCs w:val="23"/>
        </w:rPr>
        <w:t xml:space="preserve"> М</w:t>
      </w:r>
      <w:r w:rsidR="009E00FE">
        <w:rPr>
          <w:b/>
          <w:bCs/>
          <w:sz w:val="23"/>
          <w:szCs w:val="23"/>
        </w:rPr>
        <w:t>Б</w:t>
      </w:r>
      <w:r w:rsidR="00B85EB8">
        <w:rPr>
          <w:b/>
          <w:bCs/>
          <w:sz w:val="23"/>
          <w:szCs w:val="23"/>
        </w:rPr>
        <w:t xml:space="preserve">ОУ </w:t>
      </w:r>
      <w:r w:rsidR="009E00FE">
        <w:rPr>
          <w:b/>
          <w:bCs/>
          <w:sz w:val="23"/>
          <w:szCs w:val="23"/>
        </w:rPr>
        <w:t xml:space="preserve">ЦО </w:t>
      </w:r>
      <w:proofErr w:type="spellStart"/>
      <w:r w:rsidR="009E00FE">
        <w:rPr>
          <w:b/>
          <w:bCs/>
          <w:sz w:val="23"/>
          <w:szCs w:val="23"/>
        </w:rPr>
        <w:t>им.А.Атрощанка</w:t>
      </w:r>
      <w:proofErr w:type="spellEnd"/>
    </w:p>
    <w:p w:rsidR="008C4732" w:rsidRDefault="008C4732" w:rsidP="008C4732">
      <w:pPr>
        <w:pStyle w:val="Default"/>
        <w:rPr>
          <w:b/>
          <w:bCs/>
          <w:sz w:val="23"/>
          <w:szCs w:val="23"/>
        </w:rPr>
      </w:pPr>
    </w:p>
    <w:p w:rsidR="008C4732" w:rsidRDefault="008C4732" w:rsidP="008C473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Результаты оценочных процедур служат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9E00FE" w:rsidRDefault="009E00FE" w:rsidP="008C4732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2977"/>
      </w:tblGrid>
      <w:tr w:rsidR="008C4732" w:rsidRPr="004461E1" w:rsidTr="006D1CAF">
        <w:trPr>
          <w:trHeight w:val="385"/>
        </w:trPr>
        <w:tc>
          <w:tcPr>
            <w:tcW w:w="2660" w:type="dxa"/>
          </w:tcPr>
          <w:p w:rsidR="008C4732" w:rsidRPr="004461E1" w:rsidRDefault="008C4732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461E1">
              <w:rPr>
                <w:b/>
                <w:sz w:val="20"/>
                <w:szCs w:val="20"/>
              </w:rPr>
              <w:t>Причина</w:t>
            </w:r>
          </w:p>
        </w:tc>
        <w:tc>
          <w:tcPr>
            <w:tcW w:w="3969" w:type="dxa"/>
          </w:tcPr>
          <w:p w:rsidR="008C4732" w:rsidRPr="004461E1" w:rsidRDefault="008C4732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461E1">
              <w:rPr>
                <w:b/>
                <w:sz w:val="20"/>
                <w:szCs w:val="20"/>
              </w:rPr>
              <w:t>Управленческие решения</w:t>
            </w:r>
          </w:p>
        </w:tc>
        <w:tc>
          <w:tcPr>
            <w:tcW w:w="2977" w:type="dxa"/>
          </w:tcPr>
          <w:p w:rsidR="008C4732" w:rsidRPr="004461E1" w:rsidRDefault="008C4732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461E1">
              <w:rPr>
                <w:b/>
                <w:sz w:val="20"/>
                <w:szCs w:val="20"/>
              </w:rPr>
              <w:t>Основные документы, где зафиксируются управленческие решения</w:t>
            </w:r>
          </w:p>
        </w:tc>
      </w:tr>
      <w:tr w:rsidR="00472FDA" w:rsidRPr="00827E3D" w:rsidTr="006D1CAF">
        <w:trPr>
          <w:trHeight w:val="385"/>
        </w:trPr>
        <w:tc>
          <w:tcPr>
            <w:tcW w:w="2660" w:type="dxa"/>
            <w:vMerge w:val="restart"/>
          </w:tcPr>
          <w:p w:rsidR="00472FDA" w:rsidRPr="00827E3D" w:rsidRDefault="00472FDA" w:rsidP="00877C5F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Выявлены пробелы в знаниях или навыках </w:t>
            </w:r>
            <w:proofErr w:type="gramStart"/>
            <w:r w:rsidRPr="00827E3D">
              <w:rPr>
                <w:sz w:val="20"/>
                <w:szCs w:val="20"/>
              </w:rPr>
              <w:t>у</w:t>
            </w:r>
            <w:proofErr w:type="gramEnd"/>
            <w:r w:rsidRPr="00827E3D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3969" w:type="dxa"/>
          </w:tcPr>
          <w:p w:rsidR="00472FDA" w:rsidRPr="00827E3D" w:rsidRDefault="00472FDA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Принять к сведению результаты Всероссийских проверочных работ (приложение №1).</w:t>
            </w:r>
          </w:p>
        </w:tc>
        <w:tc>
          <w:tcPr>
            <w:tcW w:w="2977" w:type="dxa"/>
          </w:tcPr>
          <w:p w:rsidR="00472FDA" w:rsidRPr="00827E3D" w:rsidRDefault="00472FDA" w:rsidP="00734C3C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Аналитическая справка</w:t>
            </w:r>
          </w:p>
          <w:p w:rsidR="00472FDA" w:rsidRPr="00827E3D" w:rsidRDefault="00472FDA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72FDA" w:rsidRPr="00827E3D" w:rsidTr="006D1CAF">
        <w:trPr>
          <w:trHeight w:val="385"/>
        </w:trPr>
        <w:tc>
          <w:tcPr>
            <w:tcW w:w="2660" w:type="dxa"/>
            <w:vMerge/>
          </w:tcPr>
          <w:p w:rsidR="00472FDA" w:rsidRPr="00827E3D" w:rsidRDefault="00472FDA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72FDA" w:rsidRPr="00827E3D" w:rsidRDefault="00472FDA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Поповой И.Н., заместителю директора по учебной работе, рассмотреть  результаты, полученные в рамках проведения Всероссийских проверочных работ,  на совещании при директоре в октябре 2020 года.</w:t>
            </w:r>
          </w:p>
        </w:tc>
        <w:tc>
          <w:tcPr>
            <w:tcW w:w="2977" w:type="dxa"/>
          </w:tcPr>
          <w:p w:rsidR="00472FDA" w:rsidRPr="00827E3D" w:rsidRDefault="00472FDA" w:rsidP="00664A07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Аналитическая справка</w:t>
            </w:r>
          </w:p>
          <w:p w:rsidR="00472FDA" w:rsidRPr="00827E3D" w:rsidRDefault="00472FDA" w:rsidP="00664A0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72FDA" w:rsidRPr="00827E3D" w:rsidTr="006D1CAF">
        <w:trPr>
          <w:trHeight w:val="385"/>
        </w:trPr>
        <w:tc>
          <w:tcPr>
            <w:tcW w:w="2660" w:type="dxa"/>
            <w:vMerge/>
          </w:tcPr>
          <w:p w:rsidR="00472FDA" w:rsidRPr="00827E3D" w:rsidRDefault="00472FDA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72FDA" w:rsidRPr="00827E3D" w:rsidRDefault="00472FDA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приобретение необходимого оборудования, УМК и т.п.</w:t>
            </w:r>
          </w:p>
        </w:tc>
        <w:tc>
          <w:tcPr>
            <w:tcW w:w="2977" w:type="dxa"/>
          </w:tcPr>
          <w:p w:rsidR="00472FDA" w:rsidRPr="00827E3D" w:rsidRDefault="00472FDA" w:rsidP="00664A07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КТП</w:t>
            </w:r>
          </w:p>
        </w:tc>
      </w:tr>
      <w:tr w:rsidR="00734C3C" w:rsidRPr="00827E3D" w:rsidTr="006D1CAF">
        <w:trPr>
          <w:trHeight w:val="385"/>
        </w:trPr>
        <w:tc>
          <w:tcPr>
            <w:tcW w:w="2660" w:type="dxa"/>
          </w:tcPr>
          <w:p w:rsidR="00734C3C" w:rsidRPr="00827E3D" w:rsidRDefault="00734C3C" w:rsidP="00BF6A88">
            <w:pPr>
              <w:pStyle w:val="Default"/>
              <w:rPr>
                <w:b/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Повышение качества подготовки учащихся</w:t>
            </w:r>
          </w:p>
        </w:tc>
        <w:tc>
          <w:tcPr>
            <w:tcW w:w="3969" w:type="dxa"/>
          </w:tcPr>
          <w:p w:rsidR="00734C3C" w:rsidRPr="00827E3D" w:rsidRDefault="00734C3C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Руководителям МО рассмотреть результаты Всероссийских проверочных работ на заседании МО  в срок до 10.11.2020 года.</w:t>
            </w:r>
          </w:p>
        </w:tc>
        <w:tc>
          <w:tcPr>
            <w:tcW w:w="2977" w:type="dxa"/>
          </w:tcPr>
          <w:p w:rsidR="00734C3C" w:rsidRPr="00827E3D" w:rsidRDefault="00734C3C" w:rsidP="00664A07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План мероприятий </w:t>
            </w:r>
          </w:p>
          <w:p w:rsidR="00734C3C" w:rsidRPr="00827E3D" w:rsidRDefault="00734C3C" w:rsidP="00664A0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734C3C" w:rsidRPr="00827E3D" w:rsidTr="006D1CAF">
        <w:trPr>
          <w:trHeight w:val="385"/>
        </w:trPr>
        <w:tc>
          <w:tcPr>
            <w:tcW w:w="2660" w:type="dxa"/>
          </w:tcPr>
          <w:p w:rsidR="00734C3C" w:rsidRPr="00827E3D" w:rsidRDefault="00734C3C" w:rsidP="00734C3C">
            <w:pPr>
              <w:pStyle w:val="Default"/>
              <w:rPr>
                <w:b/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3969" w:type="dxa"/>
          </w:tcPr>
          <w:p w:rsidR="00734C3C" w:rsidRPr="00827E3D" w:rsidRDefault="00734C3C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Классным руководителям 5 – 8-х классов:</w:t>
            </w:r>
          </w:p>
          <w:p w:rsidR="00734C3C" w:rsidRPr="00827E3D" w:rsidRDefault="00734C3C" w:rsidP="001A16DC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 xml:space="preserve"> на родительских собраниях довести до сведения родителей (законных представите</w:t>
            </w:r>
            <w:bookmarkStart w:id="0" w:name="_GoBack"/>
            <w:bookmarkEnd w:id="0"/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лей) результаты Всероссийских проверочных работ.</w:t>
            </w:r>
          </w:p>
          <w:p w:rsidR="00734C3C" w:rsidRPr="00827E3D" w:rsidRDefault="00734C3C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4C3C" w:rsidRPr="00827E3D" w:rsidRDefault="00734C3C" w:rsidP="00734C3C">
            <w:pPr>
              <w:pStyle w:val="Default"/>
              <w:rPr>
                <w:b/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Протокол родительского собрания</w:t>
            </w:r>
          </w:p>
        </w:tc>
      </w:tr>
      <w:tr w:rsidR="00734C3C" w:rsidRPr="00827E3D" w:rsidTr="006D1CAF">
        <w:trPr>
          <w:trHeight w:val="385"/>
        </w:trPr>
        <w:tc>
          <w:tcPr>
            <w:tcW w:w="2660" w:type="dxa"/>
          </w:tcPr>
          <w:p w:rsidR="00734C3C" w:rsidRPr="00827E3D" w:rsidRDefault="00734C3C" w:rsidP="001A16DC">
            <w:pPr>
              <w:pStyle w:val="Default"/>
              <w:rPr>
                <w:b/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Методика подготовки </w:t>
            </w:r>
            <w:proofErr w:type="gramStart"/>
            <w:r w:rsidRPr="00827E3D">
              <w:rPr>
                <w:sz w:val="20"/>
                <w:szCs w:val="20"/>
              </w:rPr>
              <w:t>обучающихся</w:t>
            </w:r>
            <w:proofErr w:type="gramEnd"/>
            <w:r w:rsidRPr="00827E3D">
              <w:rPr>
                <w:sz w:val="20"/>
                <w:szCs w:val="20"/>
              </w:rPr>
              <w:t xml:space="preserve"> к ВПР</w:t>
            </w:r>
          </w:p>
        </w:tc>
        <w:tc>
          <w:tcPr>
            <w:tcW w:w="3969" w:type="dxa"/>
          </w:tcPr>
          <w:p w:rsidR="00734C3C" w:rsidRPr="00827E3D" w:rsidRDefault="00734C3C" w:rsidP="001A16DC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Учителям предметникам:</w:t>
            </w:r>
          </w:p>
          <w:p w:rsidR="00734C3C" w:rsidRPr="00827E3D" w:rsidRDefault="00734C3C" w:rsidP="001A16D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E3D">
              <w:rPr>
                <w:rFonts w:ascii="Times New Roman" w:hAnsi="Times New Roman" w:cs="Times New Roman"/>
                <w:sz w:val="20"/>
                <w:szCs w:val="20"/>
              </w:rPr>
              <w:t>рассмотреть типичные ошибки, допущенные обучающимися при проведении проверочных работ, составить план мероприятий по ликвидации пробелов в знаниях учащихся в срок до 20.11.2020г.</w:t>
            </w:r>
          </w:p>
        </w:tc>
        <w:tc>
          <w:tcPr>
            <w:tcW w:w="2977" w:type="dxa"/>
          </w:tcPr>
          <w:p w:rsidR="00734C3C" w:rsidRPr="00827E3D" w:rsidRDefault="00BF6A88" w:rsidP="00734C3C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Технологические карты урока</w:t>
            </w:r>
          </w:p>
          <w:p w:rsidR="00734C3C" w:rsidRPr="00827E3D" w:rsidRDefault="00734C3C" w:rsidP="008C473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461E1" w:rsidRPr="00827E3D" w:rsidTr="004461E1">
        <w:trPr>
          <w:trHeight w:val="81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Скорректировать план методической работы и план повышения квалификации учителей.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Программа повышения квалификации педагогов. </w:t>
            </w:r>
          </w:p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План методической работы </w:t>
            </w:r>
          </w:p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 xml:space="preserve">Методическое сопровождение учителей через наставничество </w:t>
            </w:r>
          </w:p>
        </w:tc>
      </w:tr>
      <w:tr w:rsidR="004461E1" w:rsidRPr="00827E3D" w:rsidTr="004461E1">
        <w:trPr>
          <w:trHeight w:val="55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  <w:r w:rsidRPr="00827E3D">
              <w:rPr>
                <w:sz w:val="20"/>
                <w:szCs w:val="20"/>
              </w:rPr>
              <w:t>Внедрение эффективных педагогических практик в образовательную систему ОО.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1" w:rsidRPr="00827E3D" w:rsidRDefault="004461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C0913" w:rsidRPr="00827E3D" w:rsidRDefault="00472FDA" w:rsidP="004461E1">
      <w:pPr>
        <w:rPr>
          <w:rFonts w:ascii="Times New Roman" w:hAnsi="Times New Roman" w:cs="Times New Roman"/>
        </w:rPr>
      </w:pPr>
      <w:r w:rsidRPr="00827E3D">
        <w:rPr>
          <w:rFonts w:ascii="Times New Roman" w:hAnsi="Times New Roman" w:cs="Times New Roman"/>
          <w:sz w:val="24"/>
          <w:szCs w:val="24"/>
        </w:rPr>
        <w:tab/>
      </w:r>
    </w:p>
    <w:sectPr w:rsidR="009C0913" w:rsidRPr="00827E3D" w:rsidSect="004461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9A"/>
    <w:multiLevelType w:val="hybridMultilevel"/>
    <w:tmpl w:val="7B8664E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E892027"/>
    <w:multiLevelType w:val="multilevel"/>
    <w:tmpl w:val="450401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55" w:hanging="720"/>
      </w:p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3285" w:hanging="108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5115" w:hanging="1440"/>
      </w:pPr>
    </w:lvl>
    <w:lvl w:ilvl="6">
      <w:start w:val="1"/>
      <w:numFmt w:val="decimal"/>
      <w:lvlText w:val="%1.%2.%3.%4.%5.%6.%7."/>
      <w:lvlJc w:val="left"/>
      <w:pPr>
        <w:ind w:left="6210" w:hanging="1800"/>
      </w:pPr>
    </w:lvl>
    <w:lvl w:ilvl="7">
      <w:start w:val="1"/>
      <w:numFmt w:val="decimal"/>
      <w:lvlText w:val="%1.%2.%3.%4.%5.%6.%7.%8."/>
      <w:lvlJc w:val="left"/>
      <w:pPr>
        <w:ind w:left="6945" w:hanging="1800"/>
      </w:pPr>
    </w:lvl>
    <w:lvl w:ilvl="8">
      <w:start w:val="1"/>
      <w:numFmt w:val="decimal"/>
      <w:lvlText w:val="%1.%2.%3.%4.%5.%6.%7.%8.%9."/>
      <w:lvlJc w:val="left"/>
      <w:pPr>
        <w:ind w:left="8040" w:hanging="2160"/>
      </w:pPr>
    </w:lvl>
  </w:abstractNum>
  <w:abstractNum w:abstractNumId="2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A"/>
    <w:rsid w:val="00125FE7"/>
    <w:rsid w:val="001A16DC"/>
    <w:rsid w:val="00243BB2"/>
    <w:rsid w:val="004413D4"/>
    <w:rsid w:val="004461E1"/>
    <w:rsid w:val="00472FDA"/>
    <w:rsid w:val="006224AF"/>
    <w:rsid w:val="00636D67"/>
    <w:rsid w:val="006D1CAF"/>
    <w:rsid w:val="00734C3C"/>
    <w:rsid w:val="00827E3D"/>
    <w:rsid w:val="008C4732"/>
    <w:rsid w:val="00920BC0"/>
    <w:rsid w:val="009C0913"/>
    <w:rsid w:val="009E00FE"/>
    <w:rsid w:val="00A86DDA"/>
    <w:rsid w:val="00B85EB8"/>
    <w:rsid w:val="00BF6A88"/>
    <w:rsid w:val="00E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Ирина Николаевна</cp:lastModifiedBy>
  <cp:revision>7</cp:revision>
  <cp:lastPrinted>2020-12-04T05:20:00Z</cp:lastPrinted>
  <dcterms:created xsi:type="dcterms:W3CDTF">2020-12-03T11:09:00Z</dcterms:created>
  <dcterms:modified xsi:type="dcterms:W3CDTF">2020-12-07T15:46:00Z</dcterms:modified>
</cp:coreProperties>
</file>