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87" w:rsidRDefault="00D855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85587" w:rsidRPr="003F356A" w:rsidRDefault="00D85587" w:rsidP="00D8558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356A">
        <w:rPr>
          <w:rFonts w:ascii="Times New Roman" w:hAnsi="Times New Roman" w:cs="Times New Roman"/>
          <w:b/>
          <w:sz w:val="16"/>
          <w:szCs w:val="16"/>
        </w:rPr>
        <w:t>МИНИСТЕРСТВО ПРОСВЕЩЕНИЯ РОССИЙСКОЙ ФЕДЕРАЦИИ</w:t>
      </w:r>
    </w:p>
    <w:p w:rsidR="00D85587" w:rsidRPr="003F356A" w:rsidRDefault="00D85587" w:rsidP="00D8558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356A">
        <w:rPr>
          <w:rFonts w:ascii="Times New Roman" w:hAnsi="Times New Roman" w:cs="Times New Roman"/>
          <w:b/>
          <w:sz w:val="16"/>
          <w:szCs w:val="16"/>
        </w:rPr>
        <w:t>Министерство образования Тверской области</w:t>
      </w:r>
    </w:p>
    <w:p w:rsidR="00D85587" w:rsidRPr="003F356A" w:rsidRDefault="00D85587" w:rsidP="00D8558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356A">
        <w:rPr>
          <w:rFonts w:ascii="Times New Roman" w:hAnsi="Times New Roman" w:cs="Times New Roman"/>
          <w:b/>
          <w:sz w:val="16"/>
          <w:szCs w:val="16"/>
        </w:rPr>
        <w:t>Управление образования города Твери</w:t>
      </w:r>
    </w:p>
    <w:p w:rsidR="00D85587" w:rsidRPr="003F356A" w:rsidRDefault="00D85587" w:rsidP="00D8558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356A">
        <w:rPr>
          <w:rFonts w:ascii="Times New Roman" w:hAnsi="Times New Roman" w:cs="Times New Roman"/>
          <w:b/>
          <w:sz w:val="16"/>
          <w:szCs w:val="16"/>
        </w:rPr>
        <w:t>МБОУ СОШ № 27</w:t>
      </w:r>
    </w:p>
    <w:p w:rsidR="00D85587" w:rsidRPr="00BE6771" w:rsidRDefault="00D85587" w:rsidP="00D855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8" type="#_x0000_t202" style="position:absolute;margin-left:16.3pt;margin-top:13.8pt;width:111.35pt;height:86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" fillcolor="window" strokecolor="window" strokeweight=".5pt">
            <v:textbox>
              <w:txbxContent>
                <w:p w:rsidR="00803A66" w:rsidRPr="003F356A" w:rsidRDefault="00803A66" w:rsidP="00D8558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5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РАССМОТРЕНО </w:t>
                  </w:r>
                </w:p>
                <w:p w:rsidR="00803A66" w:rsidRPr="003F356A" w:rsidRDefault="00803A66" w:rsidP="00D8558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5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Методическим объедин</w:t>
                  </w:r>
                  <w:r w:rsidRPr="003F35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 w:rsidRPr="003F35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нием учителей Протокол №4</w:t>
                  </w:r>
                </w:p>
                <w:p w:rsidR="00803A66" w:rsidRPr="003F356A" w:rsidRDefault="00803A66" w:rsidP="00D8558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5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 "16"мая2022 г.</w:t>
                  </w:r>
                </w:p>
                <w:p w:rsidR="00803A66" w:rsidRDefault="00803A66" w:rsidP="00D85587"/>
              </w:txbxContent>
            </v:textbox>
          </v:shape>
        </w:pict>
      </w:r>
      <w:r>
        <w:rPr>
          <w:noProof/>
        </w:rPr>
        <w:pict>
          <v:shape id="Поле 10" o:spid="_x0000_s1029" type="#_x0000_t202" style="position:absolute;margin-left:172.75pt;margin-top:12.15pt;width:110.25pt;height:105.1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" fillcolor="window" strokecolor="window" strokeweight=".5pt">
            <v:textbox>
              <w:txbxContent>
                <w:p w:rsidR="00803A66" w:rsidRDefault="00803A66" w:rsidP="00D8558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СОГЛАСОВАНО</w:t>
                  </w:r>
                </w:p>
                <w:p w:rsidR="00803A66" w:rsidRPr="003F356A" w:rsidRDefault="00803A66" w:rsidP="00D8558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5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директора по УВР</w:t>
                  </w:r>
                </w:p>
                <w:p w:rsidR="00803A66" w:rsidRPr="003F356A" w:rsidRDefault="00803A66" w:rsidP="00D8558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5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Л.В. </w:t>
                  </w:r>
                  <w:proofErr w:type="spellStart"/>
                  <w:r w:rsidRPr="003F35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Скуева</w:t>
                  </w:r>
                  <w:proofErr w:type="spellEnd"/>
                  <w:r w:rsidRPr="003F356A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Пр</w:t>
                  </w:r>
                  <w:r w:rsidRPr="003F35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3F35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токол №4</w:t>
                  </w:r>
                </w:p>
                <w:p w:rsidR="00803A66" w:rsidRPr="003F356A" w:rsidRDefault="00803A66" w:rsidP="00D8558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5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 "17" мая 2022 г.</w:t>
                  </w:r>
                </w:p>
                <w:p w:rsidR="00803A66" w:rsidRDefault="00803A66" w:rsidP="00D85587"/>
              </w:txbxContent>
            </v:textbox>
          </v:shape>
        </w:pict>
      </w:r>
      <w:r>
        <w:rPr>
          <w:noProof/>
        </w:rPr>
        <w:pict>
          <v:shape id="Поле 11" o:spid="_x0000_s1027" type="#_x0000_t202" style="position:absolute;margin-left:342.25pt;margin-top:12.15pt;width:94.5pt;height:105.7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" fillcolor="window" strokecolor="window" strokeweight=".5pt">
            <v:textbox>
              <w:txbxContent>
                <w:p w:rsidR="00803A66" w:rsidRPr="003F356A" w:rsidRDefault="00803A66" w:rsidP="00D85587">
                  <w:pPr>
                    <w:rPr>
                      <w:sz w:val="16"/>
                      <w:szCs w:val="16"/>
                    </w:rPr>
                  </w:pPr>
                  <w:r w:rsidRPr="003F356A">
                    <w:rPr>
                      <w:sz w:val="16"/>
                      <w:szCs w:val="16"/>
                    </w:rPr>
                    <w:t>УТВЕРЖДЕНО</w:t>
                  </w:r>
                </w:p>
                <w:p w:rsidR="00803A66" w:rsidRPr="003F356A" w:rsidRDefault="00803A66" w:rsidP="00D85587">
                  <w:proofErr w:type="spellStart"/>
                  <w:r w:rsidRPr="003F356A">
                    <w:rPr>
                      <w:sz w:val="16"/>
                      <w:szCs w:val="16"/>
                    </w:rPr>
                    <w:t>Е.В.Шилованова</w:t>
                  </w:r>
                  <w:proofErr w:type="spellEnd"/>
                  <w:r w:rsidRPr="003F356A">
                    <w:rPr>
                      <w:sz w:val="16"/>
                      <w:szCs w:val="16"/>
                    </w:rPr>
                    <w:tab/>
                    <w:t xml:space="preserve"> Приказ №49-у</w:t>
                  </w:r>
                </w:p>
                <w:p w:rsidR="00803A66" w:rsidRPr="003F356A" w:rsidRDefault="00803A66" w:rsidP="00D8558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5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 "20" мая2022 г.</w:t>
                  </w:r>
                </w:p>
                <w:p w:rsidR="00803A66" w:rsidRPr="003F356A" w:rsidRDefault="00803A66" w:rsidP="00D85587">
                  <w:pPr>
                    <w:rPr>
                      <w:b/>
                    </w:rPr>
                  </w:pPr>
                  <w:r w:rsidRPr="003F356A">
                    <w:rPr>
                      <w:b/>
                    </w:rPr>
                    <w:t xml:space="preserve"> </w:t>
                  </w:r>
                </w:p>
                <w:p w:rsidR="00803A66" w:rsidRPr="003F356A" w:rsidRDefault="00803A66" w:rsidP="00D85587">
                  <w:pPr>
                    <w:rPr>
                      <w:b/>
                    </w:rPr>
                  </w:pPr>
                </w:p>
                <w:p w:rsidR="00803A66" w:rsidRDefault="00803A66" w:rsidP="00D85587"/>
              </w:txbxContent>
            </v:textbox>
          </v:shape>
        </w:pict>
      </w:r>
    </w:p>
    <w:p w:rsidR="00D85587" w:rsidRPr="00BE6771" w:rsidRDefault="00D85587" w:rsidP="00D85587">
      <w:pPr>
        <w:rPr>
          <w:rFonts w:ascii="Times New Roman" w:hAnsi="Times New Roman" w:cs="Times New Roman"/>
          <w:b/>
          <w:sz w:val="24"/>
          <w:szCs w:val="24"/>
        </w:rPr>
      </w:pPr>
    </w:p>
    <w:p w:rsidR="00D85587" w:rsidRPr="00BE6771" w:rsidRDefault="00D85587" w:rsidP="00D85587">
      <w:pPr>
        <w:rPr>
          <w:rFonts w:ascii="Times New Roman" w:hAnsi="Times New Roman" w:cs="Times New Roman"/>
          <w:b/>
          <w:sz w:val="24"/>
          <w:szCs w:val="24"/>
        </w:rPr>
      </w:pPr>
    </w:p>
    <w:p w:rsidR="00D85587" w:rsidRPr="00BE6771" w:rsidRDefault="00D85587" w:rsidP="00D85587">
      <w:pPr>
        <w:rPr>
          <w:rFonts w:ascii="Times New Roman" w:hAnsi="Times New Roman" w:cs="Times New Roman"/>
          <w:b/>
          <w:sz w:val="24"/>
          <w:szCs w:val="24"/>
        </w:rPr>
      </w:pPr>
    </w:p>
    <w:p w:rsidR="00D85587" w:rsidRPr="00BE6771" w:rsidRDefault="00D85587" w:rsidP="00D85587">
      <w:pPr>
        <w:rPr>
          <w:rFonts w:ascii="Times New Roman" w:hAnsi="Times New Roman" w:cs="Times New Roman"/>
          <w:b/>
          <w:sz w:val="24"/>
          <w:szCs w:val="24"/>
        </w:rPr>
      </w:pPr>
    </w:p>
    <w:p w:rsidR="00D85587" w:rsidRPr="00BE6771" w:rsidRDefault="00D85587" w:rsidP="00D85587">
      <w:pPr>
        <w:rPr>
          <w:rFonts w:ascii="Times New Roman" w:hAnsi="Times New Roman" w:cs="Times New Roman"/>
          <w:b/>
          <w:sz w:val="24"/>
          <w:szCs w:val="24"/>
        </w:rPr>
      </w:pPr>
    </w:p>
    <w:p w:rsidR="00D85587" w:rsidRDefault="00D85587" w:rsidP="00D85587">
      <w:pPr>
        <w:jc w:val="center"/>
        <w:rPr>
          <w:b/>
        </w:rPr>
      </w:pPr>
      <w:r w:rsidRPr="00BE6771">
        <w:rPr>
          <w:b/>
        </w:rPr>
        <w:t>РАБОЧАЯ ПРОГРАММА</w:t>
      </w:r>
    </w:p>
    <w:p w:rsidR="00D85587" w:rsidRPr="003F356A" w:rsidRDefault="00D85587" w:rsidP="00D85587">
      <w:pPr>
        <w:jc w:val="center"/>
        <w:rPr>
          <w:b/>
          <w:sz w:val="18"/>
          <w:szCs w:val="18"/>
        </w:rPr>
      </w:pPr>
      <w:r w:rsidRPr="003F356A">
        <w:rPr>
          <w:b/>
          <w:sz w:val="18"/>
          <w:szCs w:val="18"/>
        </w:rPr>
        <w:t>ОСНОВНОГО ОБЩЕГО ОБРАЗОВАНИЯ</w:t>
      </w:r>
    </w:p>
    <w:p w:rsidR="00D85587" w:rsidRPr="003F356A" w:rsidRDefault="00D85587" w:rsidP="00D85587">
      <w:pPr>
        <w:jc w:val="center"/>
        <w:rPr>
          <w:b/>
          <w:sz w:val="18"/>
          <w:szCs w:val="18"/>
        </w:rPr>
      </w:pPr>
      <w:r w:rsidRPr="003F356A">
        <w:rPr>
          <w:b/>
          <w:sz w:val="18"/>
          <w:szCs w:val="18"/>
        </w:rPr>
        <w:t>По профориентации «Твой выбор»</w:t>
      </w:r>
    </w:p>
    <w:p w:rsidR="00D85587" w:rsidRPr="003F356A" w:rsidRDefault="00D85587" w:rsidP="00D85587">
      <w:pPr>
        <w:jc w:val="center"/>
        <w:rPr>
          <w:b/>
          <w:sz w:val="18"/>
          <w:szCs w:val="18"/>
        </w:rPr>
      </w:pPr>
      <w:r w:rsidRPr="003F356A">
        <w:rPr>
          <w:b/>
          <w:sz w:val="18"/>
          <w:szCs w:val="18"/>
        </w:rPr>
        <w:t>7-9 класс</w:t>
      </w:r>
    </w:p>
    <w:p w:rsidR="00D85587" w:rsidRPr="003F356A" w:rsidRDefault="00D85587" w:rsidP="00D8558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356A">
        <w:rPr>
          <w:b/>
          <w:sz w:val="18"/>
          <w:szCs w:val="18"/>
        </w:rPr>
        <w:t>(2022-2023 год)</w:t>
      </w:r>
    </w:p>
    <w:p w:rsidR="00D85587" w:rsidRDefault="00D85587" w:rsidP="00D85587">
      <w:pPr>
        <w:rPr>
          <w:b/>
        </w:rPr>
      </w:pPr>
    </w:p>
    <w:p w:rsidR="00D85587" w:rsidRDefault="00D85587" w:rsidP="00D85587">
      <w:pPr>
        <w:rPr>
          <w:b/>
        </w:rPr>
      </w:pPr>
    </w:p>
    <w:p w:rsidR="00D85587" w:rsidRDefault="00D85587" w:rsidP="00D85587">
      <w:pPr>
        <w:rPr>
          <w:b/>
        </w:rPr>
      </w:pPr>
    </w:p>
    <w:p w:rsidR="00D85587" w:rsidRDefault="00D85587" w:rsidP="00D85587">
      <w:pPr>
        <w:rPr>
          <w:b/>
        </w:rPr>
      </w:pPr>
    </w:p>
    <w:p w:rsidR="00D85587" w:rsidRDefault="00D85587" w:rsidP="00D85587">
      <w:pPr>
        <w:rPr>
          <w:b/>
        </w:rPr>
      </w:pPr>
    </w:p>
    <w:p w:rsidR="00D85587" w:rsidRDefault="00D85587" w:rsidP="00D85587">
      <w:pPr>
        <w:rPr>
          <w:b/>
        </w:rPr>
      </w:pPr>
    </w:p>
    <w:p w:rsidR="00D85587" w:rsidRDefault="00D85587" w:rsidP="00D85587">
      <w:pPr>
        <w:rPr>
          <w:b/>
        </w:rPr>
      </w:pPr>
      <w:r>
        <w:rPr>
          <w:noProof/>
        </w:rPr>
        <w:pict>
          <v:shape id="Поле 12" o:spid="_x0000_s1026" type="#_x0000_t202" style="position:absolute;margin-left:295.45pt;margin-top:22.6pt;width:198pt;height:33.8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" fillcolor="window" strokecolor="window" strokeweight="2pt">
            <v:textbox>
              <w:txbxContent>
                <w:p w:rsidR="00803A66" w:rsidRDefault="00803A66" w:rsidP="00D85587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Составила: Рыбакова Ю.В.</w:t>
                  </w:r>
                </w:p>
                <w:p w:rsidR="00803A66" w:rsidRPr="003F356A" w:rsidRDefault="00803A66" w:rsidP="00D85587">
                  <w:pPr>
                    <w:rPr>
                      <w:b/>
                    </w:rPr>
                  </w:pPr>
                </w:p>
                <w:p w:rsidR="00803A66" w:rsidRDefault="00803A66" w:rsidP="00D85587"/>
              </w:txbxContent>
            </v:textbox>
          </v:shape>
        </w:pict>
      </w:r>
    </w:p>
    <w:p w:rsidR="00D85587" w:rsidRDefault="00D85587" w:rsidP="00D85587">
      <w:pPr>
        <w:rPr>
          <w:b/>
        </w:rPr>
      </w:pPr>
    </w:p>
    <w:p w:rsidR="00D85587" w:rsidRDefault="00D85587" w:rsidP="00D85587">
      <w:pPr>
        <w:rPr>
          <w:b/>
        </w:rPr>
      </w:pPr>
    </w:p>
    <w:p w:rsidR="00D85587" w:rsidRDefault="00D85587" w:rsidP="00D85587">
      <w:pPr>
        <w:rPr>
          <w:b/>
        </w:rPr>
      </w:pPr>
    </w:p>
    <w:p w:rsidR="00D85587" w:rsidRDefault="00D85587" w:rsidP="00D85587">
      <w:pPr>
        <w:rPr>
          <w:b/>
        </w:rPr>
      </w:pPr>
    </w:p>
    <w:p w:rsidR="00D85587" w:rsidRDefault="00D85587" w:rsidP="00D85587">
      <w:pPr>
        <w:rPr>
          <w:b/>
        </w:rPr>
      </w:pPr>
    </w:p>
    <w:p w:rsidR="00D85587" w:rsidRDefault="00D85587" w:rsidP="00D85587">
      <w:pPr>
        <w:jc w:val="center"/>
        <w:rPr>
          <w:b/>
        </w:rPr>
      </w:pPr>
      <w:r>
        <w:rPr>
          <w:b/>
        </w:rPr>
        <w:t>Тверь</w:t>
      </w:r>
    </w:p>
    <w:p w:rsidR="00D85587" w:rsidRDefault="00D85587" w:rsidP="00D85587">
      <w:pPr>
        <w:jc w:val="center"/>
        <w:rPr>
          <w:b/>
        </w:rPr>
      </w:pPr>
      <w:r>
        <w:rPr>
          <w:b/>
        </w:rPr>
        <w:t>2022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B3039" w:rsidRPr="005A049E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разработана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соответствии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требованиями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Федерального государственн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 образовательного стандарта основного общего образования, ориентирована на обесп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чение индивидуальных потребностей обучающихся и направлена на достижение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руемых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результатов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освоения программы</w:t>
      </w:r>
      <w:r w:rsid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основного</w:t>
      </w:r>
      <w:r w:rsid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общего</w:t>
      </w:r>
      <w:r w:rsid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образования</w:t>
      </w:r>
      <w:r w:rsid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учётом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участниками</w:t>
      </w:r>
      <w:r w:rsid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образовательных отношений курсов внеурочной деятельности.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воляет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обеспечить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единство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обязательных</w:t>
      </w:r>
      <w:r w:rsid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требований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ФГОС</w:t>
      </w:r>
      <w:r w:rsidR="005A049E">
        <w:rPr>
          <w:rFonts w:ascii="Times New Roman" w:eastAsia="Times New Roman" w:hAnsi="Times New Roman" w:cs="Times New Roman"/>
          <w:color w:val="181818"/>
          <w:spacing w:val="3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</w:t>
      </w:r>
      <w:r w:rsidR="005A049E">
        <w:rPr>
          <w:rFonts w:ascii="Times New Roman" w:eastAsia="Times New Roman" w:hAnsi="Times New Roman" w:cs="Times New Roman"/>
          <w:color w:val="181818"/>
          <w:spacing w:val="3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всём</w:t>
      </w:r>
      <w:r w:rsidR="005A049E">
        <w:rPr>
          <w:rFonts w:ascii="Times New Roman" w:eastAsia="Times New Roman" w:hAnsi="Times New Roman" w:cs="Times New Roman"/>
          <w:color w:val="181818"/>
          <w:spacing w:val="39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пространстве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3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школьного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3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образования: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39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3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только</w:t>
      </w:r>
      <w:r w:rsidR="005A049E">
        <w:rPr>
          <w:rFonts w:ascii="Times New Roman" w:eastAsia="Times New Roman" w:hAnsi="Times New Roman" w:cs="Times New Roman"/>
          <w:color w:val="181818"/>
          <w:spacing w:val="-44"/>
          <w:sz w:val="24"/>
          <w:szCs w:val="24"/>
          <w:lang w:eastAsia="ru-RU"/>
        </w:rPr>
        <w:t xml:space="preserve"> 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="005A049E">
        <w:rPr>
          <w:rFonts w:ascii="Times New Roman" w:eastAsia="Times New Roman" w:hAnsi="Times New Roman" w:cs="Times New Roman"/>
          <w:color w:val="181818"/>
          <w:spacing w:val="26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уроке,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26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26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пределами.</w:t>
      </w:r>
    </w:p>
    <w:p w:rsidR="000B3039" w:rsidRPr="005A049E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</w:t>
      </w:r>
      <w:r w:rsidR="00DC55F4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туаль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ность</w:t>
      </w:r>
      <w:r w:rsid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реализации</w:t>
      </w:r>
      <w:r w:rsid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данной</w:t>
      </w:r>
      <w:r w:rsid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обусловлена</w:t>
      </w:r>
      <w:r w:rsid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потребностью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подростков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самоопределении,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том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числе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определении сферы будущей профессиональной де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тельности.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это влечёт за собой необходимость в педагогическом сопровождении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фессионального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самоопределения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школьников,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развитии мотивации школьника к осуществлению трудовой деятельности, в формировании готовности школьников к выб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профессионального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пути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обучению в течение всей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жизни.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 важные задачи лишь отчасти решаются в учебном процессе.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программе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внеурочной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тельности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40599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EA563E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Твой выбор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позволит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педагогу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реализовать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актуальные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ного</w:t>
      </w:r>
      <w:r w:rsidRPr="005A049E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развития</w:t>
      </w:r>
      <w:r w:rsidRPr="005A049E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учащегося</w:t>
      </w:r>
      <w:r w:rsidRPr="005A049E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задачи.</w:t>
      </w:r>
    </w:p>
    <w:p w:rsidR="000B3039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станет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востребованной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школьниками, которые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планируют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чания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основной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школы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продолжить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36D99">
        <w:rPr>
          <w:rFonts w:ascii="Times New Roman" w:eastAsia="Times New Roman" w:hAnsi="Times New Roman" w:cs="Times New Roman"/>
          <w:color w:val="181818"/>
          <w:spacing w:val="-44"/>
          <w:sz w:val="24"/>
          <w:szCs w:val="24"/>
          <w:lang w:eastAsia="ru-RU"/>
        </w:rPr>
        <w:t xml:space="preserve">  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бучение в колледжах и техникумах, так и теми, кто планирует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получить среднее образование в стенах школы.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Сегодня профессионалу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бой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сферы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владеть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набором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универсальных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навыков,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этому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ориентирована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всех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школьников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зависимости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профиля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направленности</w:t>
      </w:r>
      <w:r w:rsidRPr="005A049E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предполагаемой</w:t>
      </w:r>
      <w:r w:rsidRPr="005A049E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будущей</w:t>
      </w:r>
      <w:r w:rsidRPr="005A049E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профессии.</w:t>
      </w:r>
    </w:p>
    <w:p w:rsidR="004F6F58" w:rsidRPr="005A049E" w:rsidRDefault="004F6F58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F6F58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изучения курса внеурочной деятельности</w:t>
      </w:r>
    </w:p>
    <w:p w:rsidR="000B3039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</w:t>
      </w:r>
      <w:r w:rsidR="00EA563E" w:rsidRPr="005A04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ТВОЙ ВЫБОР</w:t>
      </w:r>
      <w:r w:rsidRPr="005A04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</w:p>
    <w:p w:rsidR="0014778E" w:rsidRPr="005A049E" w:rsidRDefault="0014778E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B3039" w:rsidRPr="005A049E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 внеурочной деятельности «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Твой выбор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нацелен</w:t>
      </w:r>
      <w:r w:rsidR="004F6F5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="004F6F58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помощь</w:t>
      </w:r>
      <w:r w:rsidR="004F6F58">
        <w:rPr>
          <w:rFonts w:ascii="Times New Roman" w:eastAsia="Times New Roman" w:hAnsi="Times New Roman" w:cs="Times New Roman"/>
          <w:color w:val="181818"/>
          <w:spacing w:val="23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учащемуся:</w:t>
      </w:r>
    </w:p>
    <w:p w:rsidR="00742B63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- в</w:t>
      </w:r>
      <w:r w:rsidR="004F6F5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освоении</w:t>
      </w:r>
      <w:r w:rsidR="004F6F5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 xml:space="preserve"> </w:t>
      </w:r>
      <w:proofErr w:type="spellStart"/>
      <w:r w:rsidR="00C84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над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профессиональных</w:t>
      </w:r>
      <w:proofErr w:type="spellEnd"/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компетенций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4F6F5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навыков</w:t>
      </w:r>
      <w:r w:rsidRPr="005A049E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общения,</w:t>
      </w:r>
      <w:r w:rsidR="004F6F58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навыков</w:t>
      </w:r>
      <w:r w:rsidR="004F6F5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</w:t>
      </w:r>
      <w:r w:rsidR="004F6F58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4F6F5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манде,</w:t>
      </w:r>
      <w:r w:rsidR="004F6F5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навыков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поведения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конфликтной ситуации, навыков сотрудничества, навыков принятия решения и ответственности. </w:t>
      </w:r>
    </w:p>
    <w:p w:rsidR="000B3039" w:rsidRPr="005A049E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 навыки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являются важными для любой профессии, владение ими позволит</w:t>
      </w:r>
      <w:r w:rsidR="004F6F5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учащемуся</w:t>
      </w:r>
      <w:r w:rsidR="004F6F5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4F6F5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будущем</w:t>
      </w:r>
      <w:r w:rsidR="004F6F5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реализовать</w:t>
      </w:r>
      <w:r w:rsidR="004F6F5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себя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A36D99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r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A36D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профессиональной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сфере,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A049E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личной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ни;</w:t>
      </w:r>
    </w:p>
    <w:p w:rsidR="00742B63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ориентации в мире профессий и в способах получения профессионального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ния.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0B3039" w:rsidRPr="005A049E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позволит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учащемуся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большей степени самостоятельно делать выборы в профе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сиональной сфере, объективнее оценивать свои шансы на получение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сии,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корректировать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свой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школьный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образовательный</w:t>
      </w:r>
      <w:r w:rsidRPr="005A049E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маршрут;</w:t>
      </w:r>
    </w:p>
    <w:p w:rsidR="00742B63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познании себя, своих мотивов, устремлений, склонностей.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0B3039" w:rsidRPr="005A049E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 навыки помогут учащемуся стать увереннее в себе, понимать и оценивать степень влияния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других людей на свои решения, в том числе в сфере выбора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профессии;</w:t>
      </w:r>
    </w:p>
    <w:p w:rsidR="000B3039" w:rsidRPr="005A049E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формировании и развитии трёх компонентов готовности к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профессиональному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определению: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мотивационно - личностного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(смыслового),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когнитивного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(карьерная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грамотность;</w:t>
      </w:r>
    </w:p>
    <w:p w:rsidR="00742B63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 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планировании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жизненного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профессионального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пути.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</w:p>
    <w:p w:rsidR="000B3039" w:rsidRPr="005A049E" w:rsidRDefault="00A9121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позволит учащемуся строить образ своего будущего, видеть задачи,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стоит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этого</w:t>
      </w:r>
      <w:r w:rsidR="000B3039" w:rsidRPr="005A049E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образа;</w:t>
      </w:r>
    </w:p>
    <w:p w:rsidR="00742B63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поддержании мотивации учащегося к осуществлению трудовой деятельности.</w:t>
      </w:r>
    </w:p>
    <w:p w:rsidR="000B3039" w:rsidRPr="005A049E" w:rsidRDefault="00742B63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позволит ему видеть социальный характер</w:t>
      </w:r>
      <w:r w:rsidR="000B3039" w:rsidRPr="005A049E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любого</w:t>
      </w:r>
      <w:r w:rsidR="00A91219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 xml:space="preserve">  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труда</w:t>
      </w:r>
      <w:proofErr w:type="gramStart"/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="000B3039" w:rsidRPr="005A049E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понимать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естественность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каждодневных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91219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 xml:space="preserve">усилий 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для повышения своего будущего профессионального</w:t>
      </w:r>
      <w:r w:rsidR="000B3039"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уровня,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</w:t>
      </w:r>
      <w:r w:rsidR="000B3039"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0B3039"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обычного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труда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семье,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дворе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своего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3039"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дома.</w:t>
      </w:r>
    </w:p>
    <w:p w:rsidR="000B3039" w:rsidRPr="005A049E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Программа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внеурочной деятельности «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Твой выбор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предназначена для учащихся 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7-9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общеобразовательных классов, доработана, с учетом условий деятельности, учебно-материальной базы школы и потребностей учащихся. Она ориентирована на любого уч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ника, независимо от его уровня интеллектуального развития и способностей.</w:t>
      </w:r>
    </w:p>
    <w:p w:rsidR="00742B63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курса рассчитана на 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102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(34ч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раз в неделю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 </w:t>
      </w:r>
      <w:proofErr w:type="gramStart"/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рамках</w:t>
      </w:r>
      <w:proofErr w:type="gramEnd"/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которых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смотрены такие формы работы, как беседы, дискуссии,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мастер-классы,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решения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кейсов,</w:t>
      </w:r>
      <w:r w:rsidRPr="005A049E">
        <w:rPr>
          <w:rFonts w:ascii="Times New Roman" w:eastAsia="Times New Roman" w:hAnsi="Times New Roman" w:cs="Times New Roman"/>
          <w:color w:val="181818"/>
          <w:spacing w:val="-46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-46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встречи</w:t>
      </w:r>
      <w:r w:rsidRPr="005A049E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представителями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разных</w:t>
      </w:r>
      <w:r w:rsidRPr="005A049E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профессий,</w:t>
      </w:r>
      <w:r w:rsidRPr="005A049E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профессиональные пробы, коммуник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тивные и деловые игры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F6F58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0B3039" w:rsidRPr="005A049E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</w:t>
      </w:r>
      <w:r w:rsidR="00EA563E" w:rsidRPr="005A04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Твой выбор</w:t>
      </w:r>
      <w:r w:rsidRPr="005A04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».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</w:t>
      </w:r>
      <w:r w:rsidR="004F6F5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4F6F5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рамках</w:t>
      </w:r>
      <w:r w:rsidR="004F6F5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="004F6F5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направлены</w:t>
      </w:r>
      <w:r w:rsidR="004F6F5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="004F6F5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</w:t>
      </w:r>
      <w:r w:rsidR="004F6F5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</w:t>
      </w:r>
      <w:r w:rsidRPr="005A049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стижения</w:t>
      </w:r>
      <w:r w:rsidR="004F6F5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школьниками</w:t>
      </w:r>
      <w:r w:rsidR="004F6F5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ющих</w:t>
      </w:r>
      <w:r w:rsidR="004F6F5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личностных,</w:t>
      </w:r>
      <w:r w:rsidR="004F6F5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 xml:space="preserve"> </w:t>
      </w:r>
      <w:proofErr w:type="spellStart"/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="004F6F58">
        <w:rPr>
          <w:rFonts w:ascii="Times New Roman" w:eastAsia="Times New Roman" w:hAnsi="Times New Roman" w:cs="Times New Roman"/>
          <w:color w:val="181818"/>
          <w:spacing w:val="17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4F6F58">
        <w:rPr>
          <w:rFonts w:ascii="Times New Roman" w:eastAsia="Times New Roman" w:hAnsi="Times New Roman" w:cs="Times New Roman"/>
          <w:color w:val="181818"/>
          <w:spacing w:val="17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предметных</w:t>
      </w:r>
      <w:r w:rsidRPr="005A049E">
        <w:rPr>
          <w:rFonts w:ascii="Times New Roman" w:eastAsia="Times New Roman" w:hAnsi="Times New Roman" w:cs="Times New Roman"/>
          <w:color w:val="181818"/>
          <w:spacing w:val="1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образовательных</w:t>
      </w:r>
      <w:r w:rsidRPr="005A049E">
        <w:rPr>
          <w:rFonts w:ascii="Times New Roman" w:eastAsia="Times New Roman" w:hAnsi="Times New Roman" w:cs="Times New Roman"/>
          <w:color w:val="181818"/>
          <w:spacing w:val="1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результатов.</w:t>
      </w:r>
    </w:p>
    <w:p w:rsidR="000B3039" w:rsidRPr="005A049E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Личностные результаты</w:t>
      </w:r>
    </w:p>
    <w:p w:rsidR="000B3039" w:rsidRPr="005A049E" w:rsidRDefault="000B3039" w:rsidP="005A0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сфере гражданского воспитания: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- готовность</w:t>
      </w:r>
      <w:r w:rsidR="00742B6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к</w:t>
      </w:r>
      <w:r w:rsidRPr="005A049E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выполнению</w:t>
      </w:r>
      <w:r w:rsidR="00742B6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обязанностей</w:t>
      </w:r>
      <w:r w:rsidRPr="005A049E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гражданина</w:t>
      </w:r>
      <w:r w:rsidR="00742B6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и</w:t>
      </w:r>
      <w:r w:rsidR="00742B6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реали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зации его прав, уважение прав,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свобод 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законных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интересов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46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других</w:t>
      </w:r>
      <w:r w:rsidR="00742B6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людей,</w:t>
      </w:r>
      <w:r w:rsidR="00A91219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с</w:t>
      </w:r>
      <w:r w:rsidRPr="005A049E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которыми</w:t>
      </w:r>
      <w:r w:rsidR="00A91219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школьникам</w:t>
      </w:r>
      <w:r w:rsidRPr="005A049E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предстоит</w:t>
      </w:r>
      <w:r w:rsidRPr="005A049E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взаимодей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ствовать</w:t>
      </w:r>
      <w:r w:rsidRPr="005A049E">
        <w:rPr>
          <w:rFonts w:ascii="Times New Roman" w:eastAsia="Times New Roman" w:hAnsi="Times New Roman" w:cs="Times New Roman"/>
          <w:color w:val="181818"/>
          <w:spacing w:val="15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15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A912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6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рамках</w:t>
      </w:r>
      <w:r w:rsidRPr="005A049E">
        <w:rPr>
          <w:rFonts w:ascii="Times New Roman" w:eastAsia="Times New Roman" w:hAnsi="Times New Roman" w:cs="Times New Roman"/>
          <w:color w:val="181818"/>
          <w:spacing w:val="16"/>
          <w:sz w:val="24"/>
          <w:szCs w:val="24"/>
          <w:lang w:eastAsia="ru-RU"/>
        </w:rPr>
        <w:t> </w:t>
      </w:r>
      <w:r w:rsidR="00A91219">
        <w:rPr>
          <w:rFonts w:ascii="Times New Roman" w:eastAsia="Times New Roman" w:hAnsi="Times New Roman" w:cs="Times New Roman"/>
          <w:color w:val="181818"/>
          <w:spacing w:val="16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реализации</w:t>
      </w:r>
      <w:r w:rsidRPr="005A049E">
        <w:rPr>
          <w:rFonts w:ascii="Times New Roman" w:eastAsia="Times New Roman" w:hAnsi="Times New Roman" w:cs="Times New Roman"/>
          <w:color w:val="181818"/>
          <w:spacing w:val="16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16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6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EA563E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Твой выбор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сфере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патриотического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воспитания: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осознание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гражданской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идентичности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поликультурном и многоконфесси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нальном обществе,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прояв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ние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интереса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познанию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истории,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культуры</w:t>
      </w:r>
      <w:r w:rsidRPr="005A049E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</w:t>
      </w:r>
      <w:r w:rsidRPr="005A049E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Федерации,</w:t>
      </w:r>
      <w:r w:rsidRPr="005A049E">
        <w:rPr>
          <w:rFonts w:ascii="Times New Roman" w:eastAsia="Times New Roman" w:hAnsi="Times New Roman" w:cs="Times New Roman"/>
          <w:color w:val="181818"/>
          <w:spacing w:val="23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23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своего</w:t>
      </w:r>
      <w:r w:rsidRPr="005A049E">
        <w:rPr>
          <w:rFonts w:ascii="Times New Roman" w:eastAsia="Times New Roman" w:hAnsi="Times New Roman" w:cs="Times New Roman"/>
          <w:color w:val="181818"/>
          <w:spacing w:val="23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края,</w:t>
      </w:r>
      <w:r w:rsidRPr="005A049E">
        <w:rPr>
          <w:rFonts w:ascii="Times New Roman" w:eastAsia="Times New Roman" w:hAnsi="Times New Roman" w:cs="Times New Roman"/>
          <w:color w:val="181818"/>
          <w:spacing w:val="23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народов</w:t>
      </w:r>
      <w:r w:rsidRPr="005A049E">
        <w:rPr>
          <w:rFonts w:ascii="Times New Roman" w:eastAsia="Times New Roman" w:hAnsi="Times New Roman" w:cs="Times New Roman"/>
          <w:color w:val="181818"/>
          <w:spacing w:val="24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России;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ценностное отношение к достижениям своей Родины - России, к науке, искусству, спо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ту, технологиям, боевым подвигам и трудовым достижениям народа, с которыми школ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ники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будут знакомиться в ходе </w:t>
      </w:r>
      <w:proofErr w:type="spellStart"/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профориентационных</w:t>
      </w:r>
      <w:proofErr w:type="spellEnd"/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экскурсий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5A049E">
        <w:rPr>
          <w:rFonts w:ascii="Times New Roman" w:eastAsia="Times New Roman" w:hAnsi="Times New Roman" w:cs="Times New Roman"/>
          <w:color w:val="181818"/>
          <w:spacing w:val="20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20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предприятия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2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своего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2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региона.  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сфере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духовно-нравственного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воспитания: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ориентация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моральные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нормы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ситуациях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нравственного</w:t>
      </w:r>
      <w:r w:rsidRPr="005A049E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выбора;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готовность оценивать своё 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поведение 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 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поступки, 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поведение 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 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поступки   других   людей   с   позиции   нравственных</w:t>
      </w:r>
      <w:r w:rsidRPr="005A049E">
        <w:rPr>
          <w:rFonts w:ascii="Times New Roman" w:eastAsia="Times New Roman" w:hAnsi="Times New Roman" w:cs="Times New Roman"/>
          <w:color w:val="181818"/>
          <w:spacing w:val="-44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правовых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  учётом  осознания  последствий  поступков;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5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сфере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4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эстетического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5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воспитания: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осознание важности художественной культуры как средства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коммуникации и самов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ражения для представителей многих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профессий;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стремление к самовыражению в разных видах искусства, в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том</w:t>
      </w:r>
      <w:r w:rsidRPr="005A049E">
        <w:rPr>
          <w:rFonts w:ascii="Times New Roman" w:eastAsia="Times New Roman" w:hAnsi="Times New Roman" w:cs="Times New Roman"/>
          <w:color w:val="181818"/>
          <w:spacing w:val="2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числе</w:t>
      </w:r>
      <w:r w:rsidRPr="005A049E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прикладного;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сфере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физического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воспитания,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формирования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культуры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5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здоровья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9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0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эмоционального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0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благополучия: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осознание необходимости соблюдения правил безопасности в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любой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профессии,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том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числе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навыков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безопасного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поведения</w:t>
      </w:r>
      <w:r w:rsidRPr="005A049E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> </w:t>
      </w:r>
      <w:proofErr w:type="gramStart"/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интернет-среде</w:t>
      </w:r>
      <w:proofErr w:type="gramEnd"/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ответственное отношение к своему здоровью и установка на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здоровый</w:t>
      </w:r>
      <w:r w:rsidRPr="005A049E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</w:t>
      </w:r>
      <w:r w:rsidRPr="005A049E">
        <w:rPr>
          <w:rFonts w:ascii="Times New Roman" w:eastAsia="Times New Roman" w:hAnsi="Times New Roman" w:cs="Times New Roman"/>
          <w:color w:val="181818"/>
          <w:spacing w:val="26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жизни;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В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сфере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трудового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воспитания: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установка на активное участие в решении практических задач (в рамках семьи, образов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тельной организации, города,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края) технологической и социальной направленности, сп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собность инициировать, планировать и самостоятельно выполнять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20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такого</w:t>
      </w:r>
      <w:r w:rsidRPr="005A049E">
        <w:rPr>
          <w:rFonts w:ascii="Times New Roman" w:eastAsia="Times New Roman" w:hAnsi="Times New Roman" w:cs="Times New Roman"/>
          <w:color w:val="181818"/>
          <w:spacing w:val="20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20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рода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2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ность;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сфере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экологического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воспитания: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повышение уровня экологической культуры, осознание глобального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характера</w:t>
      </w:r>
      <w:r w:rsidRPr="005A049E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эколог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ческих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проблем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A049E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путей</w:t>
      </w:r>
      <w:r w:rsidRPr="005A049E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</w:t>
      </w:r>
      <w:r w:rsidRPr="005A049E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решения, в том числе в процессе ознакомления с професси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сферы</w:t>
      </w:r>
      <w:r w:rsidRPr="005A049E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«человек-природа»;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активное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неприятие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действий, приносящих вред  окружающей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среде,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том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числе</w:t>
      </w:r>
      <w:r w:rsidR="00742B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потенциального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ущерба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природе, который сопровождает ту или иную професси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нальную</w:t>
      </w:r>
      <w:r w:rsidRPr="005A049E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сфере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понимания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ценности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научного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познания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B3039" w:rsidRPr="005A049E" w:rsidRDefault="000B3039" w:rsidP="005A049E">
      <w:pPr>
        <w:shd w:val="clear" w:color="auto" w:fill="FFFFFF"/>
        <w:tabs>
          <w:tab w:val="left" w:pos="9356"/>
        </w:tabs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5A049E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ориентация</w:t>
      </w:r>
      <w:r w:rsidRPr="005A049E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деятельности, связанной с освоением курса «</w:t>
      </w:r>
      <w:r w:rsidR="00EA563E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Твой выбор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на современную систему научных представлений</w:t>
      </w:r>
      <w:r w:rsidRPr="005A049E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="00742B63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</w:t>
      </w:r>
      <w:r w:rsidRPr="005A049E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основных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закономерностях</w:t>
      </w:r>
      <w:r w:rsidRPr="005A049E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развития</w:t>
      </w:r>
      <w:r w:rsidRPr="005A049E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человека,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46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роды и общества, взаимосвязях человека с природной и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социальной</w:t>
      </w:r>
      <w:r w:rsidRPr="005A049E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средой;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сфере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адаптации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9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изменяющимся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9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условиям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социальной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-5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0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природной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среды: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освоение социального опыта, основных социальных ролей,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соответствующих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ведущей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возраста,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A049E">
        <w:rPr>
          <w:rFonts w:ascii="Times New Roman" w:eastAsia="Times New Roman" w:hAnsi="Times New Roman" w:cs="Times New Roman"/>
          <w:color w:val="181818"/>
          <w:spacing w:val="-46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-46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общественного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поведения,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социальной</w:t>
      </w:r>
      <w:r w:rsidRPr="005A049E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жизни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46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группах и сообществах, включая семью, группы, сформированные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20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5A049E">
        <w:rPr>
          <w:rFonts w:ascii="Times New Roman" w:eastAsia="Times New Roman" w:hAnsi="Times New Roman" w:cs="Times New Roman"/>
          <w:color w:val="181818"/>
          <w:spacing w:val="21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2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сиональному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2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признаку;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результаты: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сфере овладения универсальными учебными познавательными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действиями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выявлять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дефицит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информации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той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иной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профессии,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необходимой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ноты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представлений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ней,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находить</w:t>
      </w:r>
      <w:r w:rsidRPr="005A049E">
        <w:rPr>
          <w:rFonts w:ascii="Times New Roman" w:eastAsia="Times New Roman" w:hAnsi="Times New Roman" w:cs="Times New Roman"/>
          <w:color w:val="181818"/>
          <w:spacing w:val="-44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способы</w:t>
      </w:r>
      <w:r w:rsidRPr="005A049E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5A049E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решения</w:t>
      </w:r>
      <w:r w:rsidRPr="005A049E">
        <w:rPr>
          <w:rFonts w:ascii="Times New Roman" w:eastAsia="Times New Roman" w:hAnsi="Times New Roman" w:cs="Times New Roman"/>
          <w:color w:val="181818"/>
          <w:spacing w:val="30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возникшей</w:t>
      </w:r>
      <w:r w:rsidRPr="005A049E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проблемы;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вопросы как инструмент для познания будущей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профессии;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30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сфере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30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овладения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3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универсальными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30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учебными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3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коммуникативными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pacing w:val="1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действиями: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воспринимать и формулировать суждения в соответствии с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целями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A049E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условиями</w:t>
      </w:r>
      <w:r w:rsidRPr="005A049E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ния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рамках</w:t>
      </w:r>
      <w:r w:rsidRPr="005A049E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занятий,</w:t>
      </w:r>
      <w:r w:rsidRPr="005A049E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включённых</w:t>
      </w:r>
      <w:r w:rsidRPr="005A049E">
        <w:rPr>
          <w:rFonts w:ascii="Times New Roman" w:eastAsia="Times New Roman" w:hAnsi="Times New Roman" w:cs="Times New Roman"/>
          <w:color w:val="181818"/>
          <w:spacing w:val="-46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A049E">
        <w:rPr>
          <w:rFonts w:ascii="Times New Roman" w:eastAsia="Times New Roman" w:hAnsi="Times New Roman" w:cs="Times New Roman"/>
          <w:color w:val="181818"/>
          <w:spacing w:val="23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</w:t>
      </w:r>
      <w:r w:rsidRPr="005A049E">
        <w:rPr>
          <w:rFonts w:ascii="Times New Roman" w:eastAsia="Times New Roman" w:hAnsi="Times New Roman" w:cs="Times New Roman"/>
          <w:color w:val="181818"/>
          <w:spacing w:val="23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EA563E"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Твой выбор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выражать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свою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точку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зрения;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невербальные</w:t>
      </w:r>
      <w:r w:rsidRPr="005A049E">
        <w:rPr>
          <w:rFonts w:ascii="Times New Roman" w:eastAsia="Times New Roman" w:hAnsi="Times New Roman" w:cs="Times New Roman"/>
          <w:color w:val="181818"/>
          <w:spacing w:val="-46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средства общения, понимать значение социальных знаков,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знать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</w:t>
      </w:r>
      <w:r w:rsidRPr="005A049E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предпосылки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конфликтных</w:t>
      </w:r>
      <w:r w:rsidR="002A2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ситу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ций</w:t>
      </w:r>
      <w:r w:rsidRPr="005A049E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="002A27E2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 xml:space="preserve"> 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A049E">
        <w:rPr>
          <w:rFonts w:ascii="Times New Roman" w:eastAsia="Times New Roman" w:hAnsi="Times New Roman" w:cs="Times New Roman"/>
          <w:color w:val="181818"/>
          <w:spacing w:val="-46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стараться</w:t>
      </w:r>
      <w:r w:rsidRPr="005A049E">
        <w:rPr>
          <w:rFonts w:ascii="Times New Roman" w:eastAsia="Times New Roman" w:hAnsi="Times New Roman" w:cs="Times New Roman"/>
          <w:color w:val="181818"/>
          <w:spacing w:val="2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смягчать</w:t>
      </w:r>
      <w:r w:rsidRPr="005A049E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конфликты;</w:t>
      </w:r>
    </w:p>
    <w:p w:rsidR="000B3039" w:rsidRPr="005A049E" w:rsidRDefault="002A27E2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</w:t>
      </w:r>
      <w:r w:rsidR="000B3039" w:rsidRPr="005A049E">
        <w:rPr>
          <w:rFonts w:ascii="Times New Roman" w:eastAsia="Times New Roman" w:hAnsi="Times New Roman" w:cs="Times New Roman"/>
          <w:i/>
          <w:iCs/>
          <w:color w:val="181818"/>
          <w:spacing w:val="-12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сфере</w:t>
      </w:r>
      <w:r w:rsidR="000B3039" w:rsidRPr="005A049E">
        <w:rPr>
          <w:rFonts w:ascii="Times New Roman" w:eastAsia="Times New Roman" w:hAnsi="Times New Roman" w:cs="Times New Roman"/>
          <w:i/>
          <w:iCs/>
          <w:color w:val="181818"/>
          <w:spacing w:val="-10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овладения</w:t>
      </w:r>
      <w:r w:rsidR="000B3039" w:rsidRPr="005A049E">
        <w:rPr>
          <w:rFonts w:ascii="Times New Roman" w:eastAsia="Times New Roman" w:hAnsi="Times New Roman" w:cs="Times New Roman"/>
          <w:i/>
          <w:iCs/>
          <w:color w:val="181818"/>
          <w:spacing w:val="-10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универсальными</w:t>
      </w:r>
      <w:r w:rsidR="000B3039" w:rsidRPr="005A049E">
        <w:rPr>
          <w:rFonts w:ascii="Times New Roman" w:eastAsia="Times New Roman" w:hAnsi="Times New Roman" w:cs="Times New Roman"/>
          <w:i/>
          <w:iCs/>
          <w:color w:val="181818"/>
          <w:spacing w:val="-10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учебными</w:t>
      </w:r>
      <w:r w:rsidR="000B3039" w:rsidRPr="005A049E">
        <w:rPr>
          <w:rFonts w:ascii="Times New Roman" w:eastAsia="Times New Roman" w:hAnsi="Times New Roman" w:cs="Times New Roman"/>
          <w:i/>
          <w:iCs/>
          <w:color w:val="181818"/>
          <w:spacing w:val="-10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регулятивными</w:t>
      </w:r>
      <w:r w:rsidR="000B3039" w:rsidRPr="005A049E">
        <w:rPr>
          <w:rFonts w:ascii="Times New Roman" w:eastAsia="Times New Roman" w:hAnsi="Times New Roman" w:cs="Times New Roman"/>
          <w:i/>
          <w:iCs/>
          <w:color w:val="181818"/>
          <w:spacing w:val="12"/>
          <w:sz w:val="24"/>
          <w:szCs w:val="24"/>
          <w:lang w:eastAsia="ru-RU"/>
        </w:rPr>
        <w:t> </w:t>
      </w:r>
      <w:r w:rsidR="000B3039"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действиями: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выявлять проблемы, возникающие в ходе выбора будущей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профессии;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ориентироваться в различных подходах принятия решений</w:t>
      </w:r>
      <w:r w:rsidRPr="005A049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(индивидуальное, принятие решения в группе, принятие решений</w:t>
      </w:r>
      <w:r w:rsidRPr="005A049E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> </w:t>
      </w: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группой).</w:t>
      </w:r>
    </w:p>
    <w:p w:rsidR="000B3039" w:rsidRPr="00D85587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 </w:t>
      </w: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освоения </w:t>
      </w:r>
      <w:r w:rsidR="00BF44B3"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рограммы основного общего образования предста</w:t>
      </w: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лены с учётом специфики содержания</w:t>
      </w:r>
      <w:r w:rsidRPr="00D85587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предметных</w:t>
      </w:r>
      <w:r w:rsidR="002A27E2"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областей,</w:t>
      </w:r>
      <w:r w:rsidRPr="00D85587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затрагиваемых</w:t>
      </w:r>
      <w:r w:rsidR="002A27E2"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D85587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ходе</w:t>
      </w:r>
      <w:r w:rsidR="002A27E2"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proofErr w:type="spellStart"/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профориентационной</w:t>
      </w:r>
      <w:proofErr w:type="spellEnd"/>
      <w:r w:rsidRPr="00D85587">
        <w:rPr>
          <w:rFonts w:ascii="Times New Roman" w:eastAsia="Times New Roman" w:hAnsi="Times New Roman" w:cs="Times New Roman"/>
          <w:color w:val="181818"/>
          <w:spacing w:val="20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D85587">
        <w:rPr>
          <w:rFonts w:ascii="Times New Roman" w:eastAsia="Times New Roman" w:hAnsi="Times New Roman" w:cs="Times New Roman"/>
          <w:color w:val="181818"/>
          <w:spacing w:val="2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школьников.</w:t>
      </w:r>
    </w:p>
    <w:p w:rsidR="00FE0975" w:rsidRPr="00C8424E" w:rsidRDefault="00FE0975" w:rsidP="005A049E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24E">
        <w:rPr>
          <w:rFonts w:ascii="Times New Roman" w:hAnsi="Times New Roman" w:cs="Times New Roman"/>
          <w:i/>
          <w:sz w:val="24"/>
          <w:szCs w:val="24"/>
        </w:rPr>
        <w:t xml:space="preserve">Русский язык: </w:t>
      </w:r>
    </w:p>
    <w:p w:rsidR="00FE0975" w:rsidRPr="00D85587" w:rsidRDefault="00FE0975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- формирование умений речевого взаимодействия</w:t>
      </w:r>
    </w:p>
    <w:p w:rsidR="00FE0975" w:rsidRPr="00D85587" w:rsidRDefault="00FE0975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- участие в диалоге разных видов: побуждение к действию, обмен мнениями, запрос и</w:t>
      </w:r>
      <w:r w:rsidRPr="00D85587">
        <w:rPr>
          <w:rFonts w:ascii="Times New Roman" w:hAnsi="Times New Roman" w:cs="Times New Roman"/>
          <w:sz w:val="24"/>
          <w:szCs w:val="24"/>
        </w:rPr>
        <w:t>н</w:t>
      </w:r>
      <w:r w:rsidRPr="00D85587">
        <w:rPr>
          <w:rFonts w:ascii="Times New Roman" w:hAnsi="Times New Roman" w:cs="Times New Roman"/>
          <w:sz w:val="24"/>
          <w:szCs w:val="24"/>
        </w:rPr>
        <w:t>формации, сообщение информации;</w:t>
      </w:r>
    </w:p>
    <w:p w:rsidR="00FE0975" w:rsidRPr="00D85587" w:rsidRDefault="00FE0975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 xml:space="preserve"> - обсуждение и чёткая формулировка цели, плана совместной групповой деятельности;</w:t>
      </w:r>
    </w:p>
    <w:p w:rsidR="00FE0975" w:rsidRPr="00D85587" w:rsidRDefault="00FE0975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- извлечение информации из различных источников, её осмысление и оперирование ею.</w:t>
      </w:r>
    </w:p>
    <w:p w:rsidR="00FE0975" w:rsidRPr="00D85587" w:rsidRDefault="00FE0975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- создание письменных текстов различных стилей с соблюдением норм построения текста.</w:t>
      </w:r>
    </w:p>
    <w:p w:rsidR="00FE0975" w:rsidRPr="00C8424E" w:rsidRDefault="00FE0975" w:rsidP="005A049E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2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Литература: </w:t>
      </w:r>
    </w:p>
    <w:p w:rsidR="00FE0975" w:rsidRPr="00D85587" w:rsidRDefault="00FE0975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- овладение умением использовать словари и справочники, в том числе информационно-справочные системы в электронной форме.</w:t>
      </w:r>
    </w:p>
    <w:p w:rsidR="00FE0975" w:rsidRPr="00C8424E" w:rsidRDefault="00FE0975" w:rsidP="005A049E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24E">
        <w:rPr>
          <w:rFonts w:ascii="Times New Roman" w:hAnsi="Times New Roman" w:cs="Times New Roman"/>
          <w:i/>
          <w:sz w:val="24"/>
          <w:szCs w:val="24"/>
        </w:rPr>
        <w:t>Иностранный язык:</w:t>
      </w:r>
    </w:p>
    <w:p w:rsidR="00FE0975" w:rsidRPr="00D85587" w:rsidRDefault="00FE0975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-овладение основными видами речевой деятельности в рамках знакомства со спецификой совр</w:t>
      </w:r>
      <w:r w:rsidRPr="00D85587">
        <w:rPr>
          <w:rFonts w:ascii="Times New Roman" w:hAnsi="Times New Roman" w:cs="Times New Roman"/>
          <w:sz w:val="24"/>
          <w:szCs w:val="24"/>
        </w:rPr>
        <w:t>е</w:t>
      </w:r>
      <w:r w:rsidRPr="00D85587">
        <w:rPr>
          <w:rFonts w:ascii="Times New Roman" w:hAnsi="Times New Roman" w:cs="Times New Roman"/>
          <w:sz w:val="24"/>
          <w:szCs w:val="24"/>
        </w:rPr>
        <w:t>менных профессий;</w:t>
      </w:r>
    </w:p>
    <w:p w:rsidR="00FE0975" w:rsidRPr="00D85587" w:rsidRDefault="00FE0975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- приобретение опыта практической деятельности в жизни</w:t>
      </w:r>
    </w:p>
    <w:p w:rsidR="00FE0975" w:rsidRPr="00C8424E" w:rsidRDefault="00FE0975" w:rsidP="005A049E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24E">
        <w:rPr>
          <w:rFonts w:ascii="Times New Roman" w:hAnsi="Times New Roman" w:cs="Times New Roman"/>
          <w:i/>
          <w:sz w:val="24"/>
          <w:szCs w:val="24"/>
        </w:rPr>
        <w:t xml:space="preserve">Информатика: </w:t>
      </w:r>
    </w:p>
    <w:p w:rsidR="00FE0975" w:rsidRPr="00D85587" w:rsidRDefault="00FE0975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5587">
        <w:rPr>
          <w:rFonts w:ascii="Times New Roman" w:hAnsi="Times New Roman" w:cs="Times New Roman"/>
          <w:sz w:val="24"/>
          <w:szCs w:val="24"/>
        </w:rPr>
        <w:t>- овладение основными понятиями: информация, передача, хранение, обработка информ</w:t>
      </w:r>
      <w:r w:rsidRPr="00D85587">
        <w:rPr>
          <w:rFonts w:ascii="Times New Roman" w:hAnsi="Times New Roman" w:cs="Times New Roman"/>
          <w:sz w:val="24"/>
          <w:szCs w:val="24"/>
        </w:rPr>
        <w:t>а</w:t>
      </w:r>
      <w:r w:rsidRPr="00D85587">
        <w:rPr>
          <w:rFonts w:ascii="Times New Roman" w:hAnsi="Times New Roman" w:cs="Times New Roman"/>
          <w:sz w:val="24"/>
          <w:szCs w:val="24"/>
        </w:rPr>
        <w:t>ции</w:t>
      </w:r>
    </w:p>
    <w:p w:rsidR="00BF44B3" w:rsidRPr="00D85587" w:rsidRDefault="00FE0975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- умение оперировать ед</w:t>
      </w:r>
      <w:r w:rsidR="00294B3D" w:rsidRPr="00D85587">
        <w:rPr>
          <w:rFonts w:ascii="Times New Roman" w:hAnsi="Times New Roman" w:cs="Times New Roman"/>
          <w:sz w:val="24"/>
          <w:szCs w:val="24"/>
        </w:rPr>
        <w:t>иницами измерения информационно</w:t>
      </w:r>
      <w:r w:rsidRPr="00D85587">
        <w:rPr>
          <w:rFonts w:ascii="Times New Roman" w:hAnsi="Times New Roman" w:cs="Times New Roman"/>
          <w:sz w:val="24"/>
          <w:szCs w:val="24"/>
        </w:rPr>
        <w:t>го объёма и скорости перед</w:t>
      </w:r>
      <w:r w:rsidRPr="00D85587">
        <w:rPr>
          <w:rFonts w:ascii="Times New Roman" w:hAnsi="Times New Roman" w:cs="Times New Roman"/>
          <w:sz w:val="24"/>
          <w:szCs w:val="24"/>
        </w:rPr>
        <w:t>а</w:t>
      </w:r>
      <w:r w:rsidRPr="00D85587">
        <w:rPr>
          <w:rFonts w:ascii="Times New Roman" w:hAnsi="Times New Roman" w:cs="Times New Roman"/>
          <w:sz w:val="24"/>
          <w:szCs w:val="24"/>
        </w:rPr>
        <w:t>чи да</w:t>
      </w:r>
      <w:r w:rsidRPr="00D85587">
        <w:rPr>
          <w:rFonts w:ascii="Times New Roman" w:hAnsi="Times New Roman" w:cs="Times New Roman"/>
          <w:sz w:val="24"/>
          <w:szCs w:val="24"/>
        </w:rPr>
        <w:t>н</w:t>
      </w:r>
      <w:r w:rsidRPr="00D85587">
        <w:rPr>
          <w:rFonts w:ascii="Times New Roman" w:hAnsi="Times New Roman" w:cs="Times New Roman"/>
          <w:sz w:val="24"/>
          <w:szCs w:val="24"/>
        </w:rPr>
        <w:t>ных</w:t>
      </w:r>
    </w:p>
    <w:p w:rsidR="00FE0975" w:rsidRPr="00C8424E" w:rsidRDefault="00FE0975" w:rsidP="005A049E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24E">
        <w:rPr>
          <w:rFonts w:ascii="Times New Roman" w:hAnsi="Times New Roman" w:cs="Times New Roman"/>
          <w:i/>
          <w:sz w:val="24"/>
          <w:szCs w:val="24"/>
        </w:rPr>
        <w:t xml:space="preserve">География: </w:t>
      </w:r>
    </w:p>
    <w:p w:rsidR="00FE0975" w:rsidRPr="00D85587" w:rsidRDefault="00FE0975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- освоение и применение с</w:t>
      </w:r>
      <w:r w:rsidR="00294B3D" w:rsidRPr="00D85587">
        <w:rPr>
          <w:rFonts w:ascii="Times New Roman" w:hAnsi="Times New Roman" w:cs="Times New Roman"/>
          <w:sz w:val="24"/>
          <w:szCs w:val="24"/>
        </w:rPr>
        <w:t>истемы знаний о размещении и ос</w:t>
      </w:r>
      <w:r w:rsidRPr="00D85587">
        <w:rPr>
          <w:rFonts w:ascii="Times New Roman" w:hAnsi="Times New Roman" w:cs="Times New Roman"/>
          <w:sz w:val="24"/>
          <w:szCs w:val="24"/>
        </w:rPr>
        <w:t>новных свойствах географ</w:t>
      </w:r>
      <w:r w:rsidRPr="00D85587">
        <w:rPr>
          <w:rFonts w:ascii="Times New Roman" w:hAnsi="Times New Roman" w:cs="Times New Roman"/>
          <w:sz w:val="24"/>
          <w:szCs w:val="24"/>
        </w:rPr>
        <w:t>и</w:t>
      </w:r>
      <w:r w:rsidRPr="00D85587">
        <w:rPr>
          <w:rFonts w:ascii="Times New Roman" w:hAnsi="Times New Roman" w:cs="Times New Roman"/>
          <w:sz w:val="24"/>
          <w:szCs w:val="24"/>
        </w:rPr>
        <w:t>ческих объектов, понимание роли географии в формировании качества жизни человека</w:t>
      </w:r>
    </w:p>
    <w:p w:rsidR="00294B3D" w:rsidRPr="00C8424E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24E">
        <w:rPr>
          <w:rFonts w:ascii="Times New Roman" w:hAnsi="Times New Roman" w:cs="Times New Roman"/>
          <w:i/>
          <w:sz w:val="24"/>
          <w:szCs w:val="24"/>
        </w:rPr>
        <w:t>Физика:</w:t>
      </w:r>
    </w:p>
    <w:p w:rsidR="00294B3D" w:rsidRPr="00D85587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 xml:space="preserve">-умение использовать знания </w:t>
      </w:r>
      <w:proofErr w:type="gramStart"/>
      <w:r w:rsidRPr="00D85587">
        <w:rPr>
          <w:rFonts w:ascii="Times New Roman" w:hAnsi="Times New Roman" w:cs="Times New Roman"/>
          <w:sz w:val="24"/>
          <w:szCs w:val="24"/>
        </w:rPr>
        <w:t>о физических явлениях в повседневной жизни для обеспеч</w:t>
      </w:r>
      <w:r w:rsidRPr="00D85587">
        <w:rPr>
          <w:rFonts w:ascii="Times New Roman" w:hAnsi="Times New Roman" w:cs="Times New Roman"/>
          <w:sz w:val="24"/>
          <w:szCs w:val="24"/>
        </w:rPr>
        <w:t>е</w:t>
      </w:r>
      <w:r w:rsidRPr="00D85587">
        <w:rPr>
          <w:rFonts w:ascii="Times New Roman" w:hAnsi="Times New Roman" w:cs="Times New Roman"/>
          <w:sz w:val="24"/>
          <w:szCs w:val="24"/>
        </w:rPr>
        <w:t>ния бе</w:t>
      </w:r>
      <w:r w:rsidRPr="00D85587">
        <w:rPr>
          <w:rFonts w:ascii="Times New Roman" w:hAnsi="Times New Roman" w:cs="Times New Roman"/>
          <w:sz w:val="24"/>
          <w:szCs w:val="24"/>
        </w:rPr>
        <w:t>з</w:t>
      </w:r>
      <w:r w:rsidRPr="00D85587">
        <w:rPr>
          <w:rFonts w:ascii="Times New Roman" w:hAnsi="Times New Roman" w:cs="Times New Roman"/>
          <w:sz w:val="24"/>
          <w:szCs w:val="24"/>
        </w:rPr>
        <w:t>опасности при обращении с бытовыми приборами</w:t>
      </w:r>
      <w:proofErr w:type="gramEnd"/>
      <w:r w:rsidRPr="00D85587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сохранения зд</w:t>
      </w:r>
      <w:r w:rsidRPr="00D85587">
        <w:rPr>
          <w:rFonts w:ascii="Times New Roman" w:hAnsi="Times New Roman" w:cs="Times New Roman"/>
          <w:sz w:val="24"/>
          <w:szCs w:val="24"/>
        </w:rPr>
        <w:t>о</w:t>
      </w:r>
      <w:r w:rsidRPr="00D85587">
        <w:rPr>
          <w:rFonts w:ascii="Times New Roman" w:hAnsi="Times New Roman" w:cs="Times New Roman"/>
          <w:sz w:val="24"/>
          <w:szCs w:val="24"/>
        </w:rPr>
        <w:t>ровья</w:t>
      </w:r>
    </w:p>
    <w:p w:rsidR="00FE0975" w:rsidRPr="00D85587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-расширенные представления о сферах профессиональной деятельности, связанных с ф</w:t>
      </w:r>
      <w:r w:rsidRPr="00D85587">
        <w:rPr>
          <w:rFonts w:ascii="Times New Roman" w:hAnsi="Times New Roman" w:cs="Times New Roman"/>
          <w:sz w:val="24"/>
          <w:szCs w:val="24"/>
        </w:rPr>
        <w:t>и</w:t>
      </w:r>
      <w:r w:rsidRPr="00D85587">
        <w:rPr>
          <w:rFonts w:ascii="Times New Roman" w:hAnsi="Times New Roman" w:cs="Times New Roman"/>
          <w:sz w:val="24"/>
          <w:szCs w:val="24"/>
        </w:rPr>
        <w:t>зикой и современными технологиями.</w:t>
      </w:r>
    </w:p>
    <w:p w:rsidR="00294B3D" w:rsidRPr="00C8424E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24E">
        <w:rPr>
          <w:rFonts w:ascii="Times New Roman" w:hAnsi="Times New Roman" w:cs="Times New Roman"/>
          <w:i/>
          <w:sz w:val="24"/>
          <w:szCs w:val="24"/>
        </w:rPr>
        <w:t xml:space="preserve">Обществознание: </w:t>
      </w:r>
    </w:p>
    <w:p w:rsidR="00294B3D" w:rsidRPr="00D85587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-освоение и применение системы знаний о социальных свойствах человека, особенностях его вз</w:t>
      </w:r>
      <w:r w:rsidRPr="00D85587">
        <w:rPr>
          <w:rFonts w:ascii="Times New Roman" w:hAnsi="Times New Roman" w:cs="Times New Roman"/>
          <w:sz w:val="24"/>
          <w:szCs w:val="24"/>
        </w:rPr>
        <w:t>а</w:t>
      </w:r>
      <w:r w:rsidRPr="00D85587">
        <w:rPr>
          <w:rFonts w:ascii="Times New Roman" w:hAnsi="Times New Roman" w:cs="Times New Roman"/>
          <w:sz w:val="24"/>
          <w:szCs w:val="24"/>
        </w:rPr>
        <w:t>имодействия с другими людьми</w:t>
      </w:r>
    </w:p>
    <w:p w:rsidR="00294B3D" w:rsidRPr="00D85587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-умение классифицировать по разным признакам</w:t>
      </w:r>
    </w:p>
    <w:p w:rsidR="00294B3D" w:rsidRPr="00D85587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овладение приёмами поиска и извлечения социальной информации</w:t>
      </w:r>
    </w:p>
    <w:p w:rsidR="00294B3D" w:rsidRPr="00D85587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приобретение опыта использования полученных знаний, включая основы финансовой грамотн</w:t>
      </w:r>
      <w:r w:rsidRPr="00D85587">
        <w:rPr>
          <w:rFonts w:ascii="Times New Roman" w:hAnsi="Times New Roman" w:cs="Times New Roman"/>
          <w:sz w:val="24"/>
          <w:szCs w:val="24"/>
        </w:rPr>
        <w:t>о</w:t>
      </w:r>
      <w:r w:rsidRPr="00D85587">
        <w:rPr>
          <w:rFonts w:ascii="Times New Roman" w:hAnsi="Times New Roman" w:cs="Times New Roman"/>
          <w:sz w:val="24"/>
          <w:szCs w:val="24"/>
        </w:rPr>
        <w:t>сти</w:t>
      </w:r>
    </w:p>
    <w:p w:rsidR="00294B3D" w:rsidRPr="00C8424E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24E">
        <w:rPr>
          <w:rFonts w:ascii="Times New Roman" w:hAnsi="Times New Roman" w:cs="Times New Roman"/>
          <w:i/>
          <w:sz w:val="24"/>
          <w:szCs w:val="24"/>
        </w:rPr>
        <w:t xml:space="preserve">Биология: </w:t>
      </w:r>
    </w:p>
    <w:p w:rsidR="00294B3D" w:rsidRPr="00D85587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-владение навыками работы с информацией биологического содержания, представленной в ра</w:t>
      </w:r>
      <w:r w:rsidRPr="00D85587">
        <w:rPr>
          <w:rFonts w:ascii="Times New Roman" w:hAnsi="Times New Roman" w:cs="Times New Roman"/>
          <w:sz w:val="24"/>
          <w:szCs w:val="24"/>
        </w:rPr>
        <w:t>з</w:t>
      </w:r>
      <w:r w:rsidRPr="00D85587">
        <w:rPr>
          <w:rFonts w:ascii="Times New Roman" w:hAnsi="Times New Roman" w:cs="Times New Roman"/>
          <w:sz w:val="24"/>
          <w:szCs w:val="24"/>
        </w:rPr>
        <w:t>ной форме</w:t>
      </w:r>
    </w:p>
    <w:p w:rsidR="00294B3D" w:rsidRPr="00C8424E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24E">
        <w:rPr>
          <w:rFonts w:ascii="Times New Roman" w:hAnsi="Times New Roman" w:cs="Times New Roman"/>
          <w:i/>
          <w:sz w:val="24"/>
          <w:szCs w:val="24"/>
        </w:rPr>
        <w:t>Изобразительное искусство:</w:t>
      </w:r>
    </w:p>
    <w:p w:rsidR="00294B3D" w:rsidRPr="00D85587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55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5587">
        <w:rPr>
          <w:rFonts w:ascii="Times New Roman" w:hAnsi="Times New Roman" w:cs="Times New Roman"/>
          <w:sz w:val="24"/>
          <w:szCs w:val="24"/>
        </w:rPr>
        <w:t xml:space="preserve"> системы знаний о различных художественных материалах в изобр</w:t>
      </w:r>
      <w:r w:rsidRPr="00D85587">
        <w:rPr>
          <w:rFonts w:ascii="Times New Roman" w:hAnsi="Times New Roman" w:cs="Times New Roman"/>
          <w:sz w:val="24"/>
          <w:szCs w:val="24"/>
        </w:rPr>
        <w:t>а</w:t>
      </w:r>
      <w:r w:rsidRPr="00D85587">
        <w:rPr>
          <w:rFonts w:ascii="Times New Roman" w:hAnsi="Times New Roman" w:cs="Times New Roman"/>
          <w:sz w:val="24"/>
          <w:szCs w:val="24"/>
        </w:rPr>
        <w:t>зительном искусстве</w:t>
      </w:r>
    </w:p>
    <w:p w:rsidR="00294B3D" w:rsidRPr="00C8424E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24E">
        <w:rPr>
          <w:rFonts w:ascii="Times New Roman" w:hAnsi="Times New Roman" w:cs="Times New Roman"/>
          <w:i/>
          <w:sz w:val="24"/>
          <w:szCs w:val="24"/>
        </w:rPr>
        <w:t xml:space="preserve">Основы безопасности жизнедеятельности: </w:t>
      </w:r>
    </w:p>
    <w:p w:rsidR="00294B3D" w:rsidRPr="00D85587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55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5587">
        <w:rPr>
          <w:rFonts w:ascii="Times New Roman" w:hAnsi="Times New Roman" w:cs="Times New Roman"/>
          <w:sz w:val="24"/>
          <w:szCs w:val="24"/>
        </w:rPr>
        <w:t xml:space="preserve"> культуры безопасности жизнедеятельности на основе освоенных зн</w:t>
      </w:r>
      <w:r w:rsidRPr="00D85587">
        <w:rPr>
          <w:rFonts w:ascii="Times New Roman" w:hAnsi="Times New Roman" w:cs="Times New Roman"/>
          <w:sz w:val="24"/>
          <w:szCs w:val="24"/>
        </w:rPr>
        <w:t>а</w:t>
      </w:r>
      <w:r w:rsidRPr="00D85587">
        <w:rPr>
          <w:rFonts w:ascii="Times New Roman" w:hAnsi="Times New Roman" w:cs="Times New Roman"/>
          <w:sz w:val="24"/>
          <w:szCs w:val="24"/>
        </w:rPr>
        <w:t>ний</w:t>
      </w:r>
    </w:p>
    <w:p w:rsidR="00294B3D" w:rsidRPr="00D85587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-овладение знаниями и умениями предупреждения опасных и чрезвычайных ситуаций во время пребывания в различных средах</w:t>
      </w:r>
    </w:p>
    <w:p w:rsidR="00294B3D" w:rsidRPr="00D85587" w:rsidRDefault="00294B3D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F44B3" w:rsidRPr="00D85587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курса внеурочной деятельности</w:t>
      </w:r>
      <w:r w:rsidR="00BF44B3" w:rsidRPr="00D855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BF44B3" w:rsidRPr="00D8558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«Твой выбор»</w:t>
      </w:r>
    </w:p>
    <w:p w:rsidR="000B3039" w:rsidRPr="00D85587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D855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855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Pr="00D8558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855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r w:rsidRPr="00D855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</w:t>
      </w:r>
      <w:r w:rsidRPr="00D8558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</w:p>
    <w:p w:rsidR="000B3039" w:rsidRPr="00D85587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2A27E2" w:rsidRPr="00D8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Твой выбор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 </w:t>
      </w:r>
    </w:p>
    <w:p w:rsidR="00294B3D" w:rsidRPr="00D85587" w:rsidRDefault="000B3039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участников программы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помогающие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познакомиться.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D8558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8558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</w:t>
      </w:r>
      <w:r w:rsidRPr="00D8558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8558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  <w:r w:rsidRPr="00D8558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тие</w:t>
      </w:r>
      <w:r w:rsidRPr="00D8558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«профессия».</w:t>
      </w:r>
      <w:r w:rsidR="00294B3D" w:rsidRPr="00D85587">
        <w:rPr>
          <w:rFonts w:ascii="Times New Roman" w:hAnsi="Times New Roman" w:cs="Times New Roman"/>
          <w:sz w:val="24"/>
          <w:szCs w:val="24"/>
        </w:rPr>
        <w:t xml:space="preserve"> Особенности современного рынка труда страны и региона. Профессии пр</w:t>
      </w:r>
      <w:r w:rsidR="00294B3D" w:rsidRPr="00D85587">
        <w:rPr>
          <w:rFonts w:ascii="Times New Roman" w:hAnsi="Times New Roman" w:cs="Times New Roman"/>
          <w:sz w:val="24"/>
          <w:szCs w:val="24"/>
        </w:rPr>
        <w:t>о</w:t>
      </w:r>
      <w:r w:rsidR="00294B3D" w:rsidRPr="00D85587">
        <w:rPr>
          <w:rFonts w:ascii="Times New Roman" w:hAnsi="Times New Roman" w:cs="Times New Roman"/>
          <w:sz w:val="24"/>
          <w:szCs w:val="24"/>
        </w:rPr>
        <w:t>шлого, настоящего, будущего. Профессии членов семей школьников.</w:t>
      </w:r>
    </w:p>
    <w:p w:rsidR="00294B3D" w:rsidRPr="00D85587" w:rsidRDefault="00294B3D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С чего начать проектирование собственного профессионального пути. Первый выбор, св</w:t>
      </w:r>
      <w:r w:rsidRPr="00D85587">
        <w:rPr>
          <w:rFonts w:ascii="Times New Roman" w:hAnsi="Times New Roman" w:cs="Times New Roman"/>
          <w:sz w:val="24"/>
          <w:szCs w:val="24"/>
        </w:rPr>
        <w:t>я</w:t>
      </w:r>
      <w:r w:rsidRPr="00D85587">
        <w:rPr>
          <w:rFonts w:ascii="Times New Roman" w:hAnsi="Times New Roman" w:cs="Times New Roman"/>
          <w:sz w:val="24"/>
          <w:szCs w:val="24"/>
        </w:rPr>
        <w:t>занный с будущей профессией, который делает школьник после получения аттестата об основном общем образовании. Собственный ранжированный список предпочита</w:t>
      </w:r>
      <w:r w:rsidR="007A10AF" w:rsidRPr="00D85587">
        <w:rPr>
          <w:rFonts w:ascii="Times New Roman" w:hAnsi="Times New Roman" w:cs="Times New Roman"/>
          <w:sz w:val="24"/>
          <w:szCs w:val="24"/>
        </w:rPr>
        <w:t>емых профессий. Общее и особе</w:t>
      </w:r>
      <w:r w:rsidR="007A10AF" w:rsidRPr="00D85587">
        <w:rPr>
          <w:rFonts w:ascii="Times New Roman" w:hAnsi="Times New Roman" w:cs="Times New Roman"/>
          <w:sz w:val="24"/>
          <w:szCs w:val="24"/>
        </w:rPr>
        <w:t>н</w:t>
      </w:r>
      <w:r w:rsidR="007A10AF" w:rsidRPr="00D85587">
        <w:rPr>
          <w:rFonts w:ascii="Times New Roman" w:hAnsi="Times New Roman" w:cs="Times New Roman"/>
          <w:sz w:val="24"/>
          <w:szCs w:val="24"/>
        </w:rPr>
        <w:t>ное каждой профессии. Профессии, которые ушли в прошлое.</w:t>
      </w:r>
    </w:p>
    <w:p w:rsidR="000B3039" w:rsidRPr="00D85587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Универсальные навыки </w:t>
      </w:r>
    </w:p>
    <w:p w:rsidR="00541D01" w:rsidRPr="00D85587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Вербальная и невербальная коммуникация и их роль в профессиональной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ли профессионалу быть грамотным?</w:t>
      </w:r>
    </w:p>
    <w:p w:rsidR="007A10AF" w:rsidRPr="00D85587" w:rsidRDefault="007A10AF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87">
        <w:rPr>
          <w:rFonts w:ascii="Times New Roman" w:hAnsi="Times New Roman" w:cs="Times New Roman"/>
          <w:sz w:val="24"/>
          <w:szCs w:val="24"/>
        </w:rPr>
        <w:t xml:space="preserve"> Перечень профессий, для представителей которых важно обладать </w:t>
      </w:r>
      <w:proofErr w:type="spellStart"/>
      <w:r w:rsidRPr="00D85587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D85587">
        <w:rPr>
          <w:rFonts w:ascii="Times New Roman" w:hAnsi="Times New Roman" w:cs="Times New Roman"/>
          <w:sz w:val="24"/>
          <w:szCs w:val="24"/>
        </w:rPr>
        <w:t>. О чём гов</w:t>
      </w:r>
      <w:r w:rsidRPr="00D85587">
        <w:rPr>
          <w:rFonts w:ascii="Times New Roman" w:hAnsi="Times New Roman" w:cs="Times New Roman"/>
          <w:sz w:val="24"/>
          <w:szCs w:val="24"/>
        </w:rPr>
        <w:t>о</w:t>
      </w:r>
      <w:r w:rsidRPr="00D85587">
        <w:rPr>
          <w:rFonts w:ascii="Times New Roman" w:hAnsi="Times New Roman" w:cs="Times New Roman"/>
          <w:sz w:val="24"/>
          <w:szCs w:val="24"/>
        </w:rPr>
        <w:t xml:space="preserve">рят поступки человека. Личная страница в </w:t>
      </w:r>
      <w:proofErr w:type="spellStart"/>
      <w:r w:rsidRPr="00D8558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D85587">
        <w:rPr>
          <w:rFonts w:ascii="Times New Roman" w:hAnsi="Times New Roman" w:cs="Times New Roman"/>
          <w:sz w:val="24"/>
          <w:szCs w:val="24"/>
        </w:rPr>
        <w:t xml:space="preserve"> как возможность понять других л</w:t>
      </w:r>
      <w:r w:rsidRPr="00D85587">
        <w:rPr>
          <w:rFonts w:ascii="Times New Roman" w:hAnsi="Times New Roman" w:cs="Times New Roman"/>
          <w:sz w:val="24"/>
          <w:szCs w:val="24"/>
        </w:rPr>
        <w:t>ю</w:t>
      </w:r>
      <w:r w:rsidRPr="00D85587">
        <w:rPr>
          <w:rFonts w:ascii="Times New Roman" w:hAnsi="Times New Roman" w:cs="Times New Roman"/>
          <w:sz w:val="24"/>
          <w:szCs w:val="24"/>
        </w:rPr>
        <w:t>дей. Что такое «личное пространство человека».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3039" w:rsidRPr="00D85587" w:rsidRDefault="00541D01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87">
        <w:rPr>
          <w:rFonts w:ascii="Times New Roman" w:hAnsi="Times New Roman" w:cs="Times New Roman"/>
          <w:sz w:val="24"/>
          <w:szCs w:val="24"/>
        </w:rPr>
        <w:t xml:space="preserve">На что обращают внимание при первом знакомстве во время приёма на работу. 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как умение не только высказывать свои мысли, но и слушать чужие</w:t>
      </w:r>
      <w:proofErr w:type="gramStart"/>
      <w:r w:rsidR="000B3039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Невербальные сре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общения.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039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Жесты, мимика, телодвижения как источник информации о человеке (например, для потенциального работодателя)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3039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интонации на слушат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ля.</w:t>
      </w:r>
      <w:r w:rsidR="000B3039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Эффективная коммуникация.</w:t>
      </w:r>
      <w:r w:rsidR="000B3039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быть «активным</w:t>
      </w:r>
      <w:r w:rsidR="000B3039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слушателем»? Основные правила делового этикета</w:t>
      </w:r>
      <w:proofErr w:type="gramStart"/>
      <w:r w:rsidR="000B3039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перечня профессий, для представителей которых навык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039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</w:t>
      </w:r>
      <w:r w:rsidR="000B3039" w:rsidRPr="00D8558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039" w:rsidRPr="00D8558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="000B3039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приоритетным.</w:t>
      </w:r>
    </w:p>
    <w:p w:rsidR="007A10AF" w:rsidRPr="00D85587" w:rsidRDefault="007A10AF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5587">
        <w:rPr>
          <w:rFonts w:ascii="Times New Roman" w:hAnsi="Times New Roman" w:cs="Times New Roman"/>
          <w:sz w:val="24"/>
          <w:szCs w:val="24"/>
        </w:rPr>
        <w:t>Чем опасен конфли</w:t>
      </w:r>
      <w:proofErr w:type="gramStart"/>
      <w:r w:rsidRPr="00D85587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D85587">
        <w:rPr>
          <w:rFonts w:ascii="Times New Roman" w:hAnsi="Times New Roman" w:cs="Times New Roman"/>
          <w:sz w:val="24"/>
          <w:szCs w:val="24"/>
        </w:rPr>
        <w:t>офессиональной жизни человека? Польза конфликта. Нужно ли и как избегать конфликтных ситуаций? Конфликт как стимул к дальнейшему развитию. Влияние пр</w:t>
      </w:r>
      <w:r w:rsidRPr="00D85587">
        <w:rPr>
          <w:rFonts w:ascii="Times New Roman" w:hAnsi="Times New Roman" w:cs="Times New Roman"/>
          <w:sz w:val="24"/>
          <w:szCs w:val="24"/>
        </w:rPr>
        <w:t>о</w:t>
      </w:r>
      <w:r w:rsidRPr="00D85587">
        <w:rPr>
          <w:rFonts w:ascii="Times New Roman" w:hAnsi="Times New Roman" w:cs="Times New Roman"/>
          <w:sz w:val="24"/>
          <w:szCs w:val="24"/>
        </w:rPr>
        <w:t xml:space="preserve">фессии на здоровье человека. </w:t>
      </w:r>
    </w:p>
    <w:p w:rsidR="000B3039" w:rsidRPr="00D85587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я?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 </w:t>
      </w:r>
    </w:p>
    <w:p w:rsidR="000B3039" w:rsidRPr="00D85587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наследуем от предков и что приобретаем в процессе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развития.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психологич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особенностей человека в процессе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профессии.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0AF" w:rsidRPr="00D85587">
        <w:rPr>
          <w:rFonts w:ascii="Times New Roman" w:hAnsi="Times New Roman" w:cs="Times New Roman"/>
          <w:sz w:val="24"/>
          <w:szCs w:val="24"/>
        </w:rPr>
        <w:t>Способность к самопознанию как особенность человека.</w:t>
      </w:r>
      <w:r w:rsidRPr="00D8558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="007A10AF" w:rsidRPr="00D85587">
        <w:rPr>
          <w:rFonts w:ascii="Times New Roman" w:hAnsi="Times New Roman" w:cs="Times New Roman"/>
          <w:sz w:val="24"/>
          <w:szCs w:val="24"/>
        </w:rPr>
        <w:t>Понимание себя как одно из условий успешного професси</w:t>
      </w:r>
      <w:r w:rsidR="007A10AF" w:rsidRPr="00D85587">
        <w:rPr>
          <w:rFonts w:ascii="Times New Roman" w:hAnsi="Times New Roman" w:cs="Times New Roman"/>
          <w:sz w:val="24"/>
          <w:szCs w:val="24"/>
        </w:rPr>
        <w:t>о</w:t>
      </w:r>
      <w:r w:rsidR="007A10AF" w:rsidRPr="00D85587">
        <w:rPr>
          <w:rFonts w:ascii="Times New Roman" w:hAnsi="Times New Roman" w:cs="Times New Roman"/>
          <w:sz w:val="24"/>
          <w:szCs w:val="24"/>
        </w:rPr>
        <w:t xml:space="preserve">нального самоопределения. </w:t>
      </w:r>
      <w:proofErr w:type="spellStart"/>
      <w:r w:rsidR="00541D01" w:rsidRPr="00D8558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541D01" w:rsidRPr="00D85587">
        <w:rPr>
          <w:rFonts w:ascii="Times New Roman" w:hAnsi="Times New Roman" w:cs="Times New Roman"/>
          <w:sz w:val="24"/>
          <w:szCs w:val="24"/>
        </w:rPr>
        <w:t xml:space="preserve"> тесты стандартизированной методики оценки.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внимание,</w:t>
      </w:r>
      <w:r w:rsidRPr="00D855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 логику, абстрактное и критическое мы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ление.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командных игр.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требующие максимальной концентр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D8558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внимания.</w:t>
      </w:r>
    </w:p>
    <w:p w:rsidR="000B3039" w:rsidRPr="00D85587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Образовательная траектория </w:t>
      </w:r>
    </w:p>
    <w:p w:rsidR="000B3039" w:rsidRPr="00D85587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Ошибки,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совершаем</w:t>
      </w:r>
      <w:r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proofErr w:type="gramStart"/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Ошибка</w:t>
      </w:r>
      <w:r w:rsidR="002A27E2" w:rsidRPr="00D855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855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выборе</w:t>
      </w:r>
      <w:r w:rsidRPr="00D855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</w:t>
      </w:r>
      <w:r w:rsidRPr="00D855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D855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фессии</w:t>
      </w:r>
      <w:r w:rsidRPr="00D855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855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её</w:t>
      </w:r>
      <w:r w:rsidRPr="00D855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последствия.</w:t>
      </w:r>
      <w:r w:rsidRPr="00D855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Как</w:t>
      </w:r>
      <w:r w:rsidRPr="00D855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</w:t>
      </w:r>
      <w:r w:rsidRPr="00D855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ошибиться</w:t>
      </w:r>
      <w:r w:rsidRPr="00D85587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выборе колледжа, вуза, профессии.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и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 ошибок.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</w:t>
      </w:r>
      <w:r w:rsidRPr="00D8558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</w:t>
      </w:r>
      <w:r w:rsidRPr="00D8558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</w:t>
      </w:r>
      <w:r w:rsidRPr="00D8558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D8558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</w:t>
      </w:r>
      <w:r w:rsidRPr="00D8558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сегодняшних</w:t>
      </w:r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успехов</w:t>
      </w:r>
      <w:proofErr w:type="gramStart"/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траектории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Pr="00D855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  <w:r w:rsidRPr="00D8558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Сегодняшние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стижения</w:t>
      </w:r>
      <w:proofErr w:type="gramStart"/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</w:t>
      </w:r>
      <w:r w:rsidRPr="00D8558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влияющие</w:t>
      </w:r>
      <w:r w:rsidRPr="00D8558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карьере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8558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траекторий</w:t>
      </w:r>
      <w:r w:rsidRPr="00D8558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</w:t>
      </w:r>
      <w:r w:rsidRPr="00D8558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 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</w:t>
      </w:r>
      <w:r w:rsidRPr="00D8558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</w:t>
      </w:r>
      <w:r w:rsidRPr="00D8558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города.</w:t>
      </w:r>
      <w:r w:rsidR="00541D01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proofErr w:type="spellStart"/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 школьником собственного образовательного и профессионал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маршрута.</w:t>
      </w:r>
      <w:r w:rsidR="002A27E2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="00541D01"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="00541D01" w:rsidRPr="00D85587">
        <w:rPr>
          <w:rFonts w:ascii="Times New Roman" w:hAnsi="Times New Roman" w:cs="Times New Roman"/>
          <w:sz w:val="24"/>
          <w:szCs w:val="24"/>
        </w:rPr>
        <w:t>.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2A27E2"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</w:p>
    <w:p w:rsidR="00541D01" w:rsidRPr="00D85587" w:rsidRDefault="00541D01" w:rsidP="005A049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587">
        <w:rPr>
          <w:rFonts w:ascii="Times New Roman" w:hAnsi="Times New Roman" w:cs="Times New Roman"/>
          <w:b/>
          <w:sz w:val="24"/>
          <w:szCs w:val="24"/>
        </w:rPr>
        <w:t>Раздел 5. Профессиональные возможности нашего региона</w:t>
      </w:r>
    </w:p>
    <w:p w:rsidR="00541D01" w:rsidRPr="00D85587" w:rsidRDefault="00541D01" w:rsidP="00541D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Pr="00D85587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региона: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жения,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проходной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балл,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подготовки,</w:t>
      </w:r>
      <w:r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 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бюджетные, </w:t>
      </w:r>
      <w:r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внебюджетные</w:t>
      </w:r>
      <w:r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 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 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левые</w:t>
      </w:r>
      <w:r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 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места, </w:t>
      </w:r>
      <w:r w:rsidRPr="00D855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трудоустройства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окончания.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приглашённым в школу директором, преподавателем или студентом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колледжа, куда часто поступают в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пускники 9 класса школы. 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Судьбы</w:t>
      </w:r>
      <w:r w:rsidRPr="00D8558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</w:t>
      </w:r>
      <w:r w:rsidRPr="00D8558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</w:t>
      </w:r>
      <w:r w:rsidRPr="00D8558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окончивших</w:t>
      </w:r>
      <w:r w:rsidRPr="00D8558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колледжи</w:t>
      </w:r>
      <w:r w:rsidRPr="00D8558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</w:t>
      </w:r>
    </w:p>
    <w:p w:rsidR="00541D01" w:rsidRPr="00D85587" w:rsidRDefault="00541D01" w:rsidP="00541D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Экскурсия </w:t>
      </w:r>
      <w:r w:rsidRPr="00D855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D855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D855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колледжа,  </w:t>
      </w:r>
      <w:r w:rsidRPr="00D855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  <w:r w:rsidRPr="00D855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D855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  </w:t>
      </w:r>
      <w:r w:rsidRPr="00D85587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поступления </w:t>
      </w:r>
      <w:r w:rsidRPr="00D8558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558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 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Pr="00D8558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8558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 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колледже, </w:t>
      </w:r>
      <w:r w:rsidRPr="00D8558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беседы, </w:t>
      </w:r>
      <w:r w:rsidRPr="00D8558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интервью.</w:t>
      </w:r>
    </w:p>
    <w:p w:rsidR="00541D01" w:rsidRPr="00D85587" w:rsidRDefault="00541D01" w:rsidP="00541D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Pr="00D85587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региона: место располож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проходной балл прошлого года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разные факультеты, направления подготовки, во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можности</w:t>
      </w:r>
      <w:r w:rsidRPr="00D85587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трудоустройства после окончания вуза.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представителями вузов, куда часто поступают выпускники 11 класса школы.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Судьбы выпускников школы, окончивших вузы региона в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</w:t>
      </w:r>
      <w:r w:rsidRPr="00D8558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Pr="00D8558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 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</w:t>
      </w:r>
      <w:r w:rsidRPr="00D8558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нужной</w:t>
      </w:r>
      <w:r w:rsidRPr="00D8558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D8558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8558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сайтах</w:t>
      </w:r>
      <w:r w:rsidRPr="00D8558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вузов</w:t>
      </w:r>
    </w:p>
    <w:p w:rsidR="00060F40" w:rsidRPr="00D85587" w:rsidRDefault="00541D01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Обзор ведущих предприятий региона. Потребность региона в кадрах, динамика роста з</w:t>
      </w:r>
      <w:r w:rsidRPr="00D85587">
        <w:rPr>
          <w:rFonts w:ascii="Times New Roman" w:hAnsi="Times New Roman" w:cs="Times New Roman"/>
          <w:sz w:val="24"/>
          <w:szCs w:val="24"/>
        </w:rPr>
        <w:t>а</w:t>
      </w:r>
      <w:r w:rsidRPr="00D85587">
        <w:rPr>
          <w:rFonts w:ascii="Times New Roman" w:hAnsi="Times New Roman" w:cs="Times New Roman"/>
          <w:sz w:val="24"/>
          <w:szCs w:val="24"/>
        </w:rPr>
        <w:t>работной платы в регионе, социальные гарантии, перспективы карьерного роста и пов</w:t>
      </w:r>
      <w:r w:rsidRPr="00D85587">
        <w:rPr>
          <w:rFonts w:ascii="Times New Roman" w:hAnsi="Times New Roman" w:cs="Times New Roman"/>
          <w:sz w:val="24"/>
          <w:szCs w:val="24"/>
        </w:rPr>
        <w:t>ы</w:t>
      </w:r>
      <w:r w:rsidRPr="00D85587">
        <w:rPr>
          <w:rFonts w:ascii="Times New Roman" w:hAnsi="Times New Roman" w:cs="Times New Roman"/>
          <w:sz w:val="24"/>
          <w:szCs w:val="24"/>
        </w:rPr>
        <w:t>шения квалифик</w:t>
      </w:r>
      <w:r w:rsidRPr="00D85587">
        <w:rPr>
          <w:rFonts w:ascii="Times New Roman" w:hAnsi="Times New Roman" w:cs="Times New Roman"/>
          <w:sz w:val="24"/>
          <w:szCs w:val="24"/>
        </w:rPr>
        <w:t>а</w:t>
      </w:r>
      <w:r w:rsidRPr="00D85587">
        <w:rPr>
          <w:rFonts w:ascii="Times New Roman" w:hAnsi="Times New Roman" w:cs="Times New Roman"/>
          <w:sz w:val="24"/>
          <w:szCs w:val="24"/>
        </w:rPr>
        <w:t>ции в своём регионе и в соседних регионах.</w:t>
      </w:r>
    </w:p>
    <w:p w:rsidR="00541D01" w:rsidRPr="00D85587" w:rsidRDefault="00541D01" w:rsidP="00541D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Проба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профессии</w:t>
      </w:r>
      <w:r w:rsidRPr="00D85587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 </w:t>
      </w:r>
    </w:p>
    <w:p w:rsidR="00541D01" w:rsidRPr="00D85587" w:rsidRDefault="00541D01" w:rsidP="00541D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школьника.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 кто влияет на выбор дальнейшего образовательного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пути. 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ОГЭ для  будущей професси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 карьеры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«Примерка» профессий.</w:t>
      </w:r>
      <w:r w:rsidRPr="00D85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</w:t>
      </w:r>
      <w:r w:rsidRPr="00D8558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 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проба </w:t>
      </w:r>
      <w:r w:rsidRPr="00D8558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 -  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D8558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D8558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</w:p>
    <w:p w:rsidR="00541D01" w:rsidRPr="00D85587" w:rsidRDefault="00541D01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Профессиональная проба «Интервью»</w:t>
      </w:r>
    </w:p>
    <w:p w:rsidR="00423407" w:rsidRPr="00D85587" w:rsidRDefault="00541D01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Профессиональная проба</w:t>
      </w:r>
      <w:r w:rsidR="00423407" w:rsidRPr="00D85587">
        <w:rPr>
          <w:rFonts w:ascii="Times New Roman" w:hAnsi="Times New Roman" w:cs="Times New Roman"/>
          <w:sz w:val="24"/>
          <w:szCs w:val="24"/>
        </w:rPr>
        <w:t xml:space="preserve"> «Интервью»1. Основные направле</w:t>
      </w:r>
      <w:r w:rsidRPr="00D85587">
        <w:rPr>
          <w:rFonts w:ascii="Times New Roman" w:hAnsi="Times New Roman" w:cs="Times New Roman"/>
          <w:sz w:val="24"/>
          <w:szCs w:val="24"/>
        </w:rPr>
        <w:t>ния деятельности журналиста. Жан</w:t>
      </w:r>
      <w:r w:rsidR="00423407" w:rsidRPr="00D85587">
        <w:rPr>
          <w:rFonts w:ascii="Times New Roman" w:hAnsi="Times New Roman" w:cs="Times New Roman"/>
          <w:sz w:val="24"/>
          <w:szCs w:val="24"/>
        </w:rPr>
        <w:t>ры в журналистике</w:t>
      </w:r>
      <w:r w:rsidRPr="00D85587">
        <w:rPr>
          <w:rFonts w:ascii="Times New Roman" w:hAnsi="Times New Roman" w:cs="Times New Roman"/>
          <w:sz w:val="24"/>
          <w:szCs w:val="24"/>
        </w:rPr>
        <w:t>. Подготовка и проведе</w:t>
      </w:r>
      <w:r w:rsidR="00423407" w:rsidRPr="00D85587">
        <w:rPr>
          <w:rFonts w:ascii="Times New Roman" w:hAnsi="Times New Roman" w:cs="Times New Roman"/>
          <w:sz w:val="24"/>
          <w:szCs w:val="24"/>
        </w:rPr>
        <w:t>ние интервью, обработка информа</w:t>
      </w:r>
      <w:r w:rsidRPr="00D85587">
        <w:rPr>
          <w:rFonts w:ascii="Times New Roman" w:hAnsi="Times New Roman" w:cs="Times New Roman"/>
          <w:sz w:val="24"/>
          <w:szCs w:val="24"/>
        </w:rPr>
        <w:t>ции и подготовка к пу</w:t>
      </w:r>
      <w:r w:rsidRPr="00D85587">
        <w:rPr>
          <w:rFonts w:ascii="Times New Roman" w:hAnsi="Times New Roman" w:cs="Times New Roman"/>
          <w:sz w:val="24"/>
          <w:szCs w:val="24"/>
        </w:rPr>
        <w:t>б</w:t>
      </w:r>
      <w:r w:rsidRPr="00D85587">
        <w:rPr>
          <w:rFonts w:ascii="Times New Roman" w:hAnsi="Times New Roman" w:cs="Times New Roman"/>
          <w:sz w:val="24"/>
          <w:szCs w:val="24"/>
        </w:rPr>
        <w:t xml:space="preserve">ликации, комментарии. </w:t>
      </w:r>
    </w:p>
    <w:p w:rsidR="00423407" w:rsidRPr="00D85587" w:rsidRDefault="00541D01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>Профессиональная проба</w:t>
      </w:r>
      <w:r w:rsidR="00423407" w:rsidRPr="00D855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23407" w:rsidRPr="00D85587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="00423407" w:rsidRPr="00D85587">
        <w:rPr>
          <w:rFonts w:ascii="Times New Roman" w:hAnsi="Times New Roman" w:cs="Times New Roman"/>
          <w:sz w:val="24"/>
          <w:szCs w:val="24"/>
        </w:rPr>
        <w:t>». Цели и зада</w:t>
      </w:r>
      <w:r w:rsidRPr="00D85587">
        <w:rPr>
          <w:rFonts w:ascii="Times New Roman" w:hAnsi="Times New Roman" w:cs="Times New Roman"/>
          <w:sz w:val="24"/>
          <w:szCs w:val="24"/>
        </w:rPr>
        <w:t xml:space="preserve">чи </w:t>
      </w:r>
      <w:proofErr w:type="spellStart"/>
      <w:r w:rsidRPr="00D85587">
        <w:rPr>
          <w:rFonts w:ascii="Times New Roman" w:hAnsi="Times New Roman" w:cs="Times New Roman"/>
          <w:sz w:val="24"/>
          <w:szCs w:val="24"/>
        </w:rPr>
        <w:t>фитодизайна</w:t>
      </w:r>
      <w:proofErr w:type="spellEnd"/>
      <w:r w:rsidRPr="00D85587">
        <w:rPr>
          <w:rFonts w:ascii="Times New Roman" w:hAnsi="Times New Roman" w:cs="Times New Roman"/>
          <w:sz w:val="24"/>
          <w:szCs w:val="24"/>
        </w:rPr>
        <w:t>. Характер</w:t>
      </w:r>
      <w:r w:rsidR="00423407" w:rsidRPr="00D85587">
        <w:rPr>
          <w:rFonts w:ascii="Times New Roman" w:hAnsi="Times New Roman" w:cs="Times New Roman"/>
          <w:sz w:val="24"/>
          <w:szCs w:val="24"/>
        </w:rPr>
        <w:t>истика о</w:t>
      </w:r>
      <w:r w:rsidR="00423407" w:rsidRPr="00D85587">
        <w:rPr>
          <w:rFonts w:ascii="Times New Roman" w:hAnsi="Times New Roman" w:cs="Times New Roman"/>
          <w:sz w:val="24"/>
          <w:szCs w:val="24"/>
        </w:rPr>
        <w:t>с</w:t>
      </w:r>
      <w:r w:rsidR="00423407" w:rsidRPr="00D85587">
        <w:rPr>
          <w:rFonts w:ascii="Times New Roman" w:hAnsi="Times New Roman" w:cs="Times New Roman"/>
          <w:sz w:val="24"/>
          <w:szCs w:val="24"/>
        </w:rPr>
        <w:t>новных типов интерьера</w:t>
      </w:r>
      <w:r w:rsidRPr="00D85587">
        <w:rPr>
          <w:rFonts w:ascii="Times New Roman" w:hAnsi="Times New Roman" w:cs="Times New Roman"/>
          <w:sz w:val="24"/>
          <w:szCs w:val="24"/>
        </w:rPr>
        <w:t xml:space="preserve">. Группа профессий, связанных с </w:t>
      </w:r>
      <w:proofErr w:type="spellStart"/>
      <w:r w:rsidRPr="00D85587">
        <w:rPr>
          <w:rFonts w:ascii="Times New Roman" w:hAnsi="Times New Roman" w:cs="Times New Roman"/>
          <w:sz w:val="24"/>
          <w:szCs w:val="24"/>
        </w:rPr>
        <w:t>фитодизайном</w:t>
      </w:r>
      <w:proofErr w:type="spellEnd"/>
      <w:r w:rsidRPr="00D85587">
        <w:rPr>
          <w:rFonts w:ascii="Times New Roman" w:hAnsi="Times New Roman" w:cs="Times New Roman"/>
          <w:sz w:val="24"/>
          <w:szCs w:val="24"/>
        </w:rPr>
        <w:t>.</w:t>
      </w:r>
    </w:p>
    <w:p w:rsidR="00423407" w:rsidRPr="00D85587" w:rsidRDefault="00541D01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 xml:space="preserve"> Профессиональная проба «</w:t>
      </w:r>
      <w:proofErr w:type="spellStart"/>
      <w:r w:rsidRPr="00D85587">
        <w:rPr>
          <w:rFonts w:ascii="Times New Roman" w:hAnsi="Times New Roman" w:cs="Times New Roman"/>
          <w:sz w:val="24"/>
          <w:szCs w:val="24"/>
        </w:rPr>
        <w:t>Экспозиционер</w:t>
      </w:r>
      <w:proofErr w:type="spellEnd"/>
      <w:r w:rsidRPr="00D85587">
        <w:rPr>
          <w:rFonts w:ascii="Times New Roman" w:hAnsi="Times New Roman" w:cs="Times New Roman"/>
          <w:sz w:val="24"/>
          <w:szCs w:val="24"/>
        </w:rPr>
        <w:t>». Основные све</w:t>
      </w:r>
      <w:r w:rsidR="00423407" w:rsidRPr="00D85587">
        <w:rPr>
          <w:rFonts w:ascii="Times New Roman" w:hAnsi="Times New Roman" w:cs="Times New Roman"/>
          <w:sz w:val="24"/>
          <w:szCs w:val="24"/>
        </w:rPr>
        <w:t>де</w:t>
      </w:r>
      <w:r w:rsidRPr="00D85587">
        <w:rPr>
          <w:rFonts w:ascii="Times New Roman" w:hAnsi="Times New Roman" w:cs="Times New Roman"/>
          <w:sz w:val="24"/>
          <w:szCs w:val="24"/>
        </w:rPr>
        <w:t>ния о сфере профессионал</w:t>
      </w:r>
      <w:r w:rsidRPr="00D85587">
        <w:rPr>
          <w:rFonts w:ascii="Times New Roman" w:hAnsi="Times New Roman" w:cs="Times New Roman"/>
          <w:sz w:val="24"/>
          <w:szCs w:val="24"/>
        </w:rPr>
        <w:t>ь</w:t>
      </w:r>
      <w:r w:rsidRPr="00D85587">
        <w:rPr>
          <w:rFonts w:ascii="Times New Roman" w:hAnsi="Times New Roman" w:cs="Times New Roman"/>
          <w:sz w:val="24"/>
          <w:szCs w:val="24"/>
        </w:rPr>
        <w:t>ной де</w:t>
      </w:r>
      <w:r w:rsidRPr="00D85587">
        <w:rPr>
          <w:rFonts w:ascii="Times New Roman" w:hAnsi="Times New Roman" w:cs="Times New Roman"/>
          <w:sz w:val="24"/>
          <w:szCs w:val="24"/>
        </w:rPr>
        <w:t>я</w:t>
      </w:r>
      <w:r w:rsidRPr="00D85587">
        <w:rPr>
          <w:rFonts w:ascii="Times New Roman" w:hAnsi="Times New Roman" w:cs="Times New Roman"/>
          <w:sz w:val="24"/>
          <w:szCs w:val="24"/>
        </w:rPr>
        <w:t xml:space="preserve">тельности </w:t>
      </w:r>
      <w:proofErr w:type="spellStart"/>
      <w:r w:rsidRPr="00D85587">
        <w:rPr>
          <w:rFonts w:ascii="Times New Roman" w:hAnsi="Times New Roman" w:cs="Times New Roman"/>
          <w:sz w:val="24"/>
          <w:szCs w:val="24"/>
        </w:rPr>
        <w:t>экспозиционера</w:t>
      </w:r>
      <w:proofErr w:type="spellEnd"/>
      <w:r w:rsidR="00423407" w:rsidRPr="00D85587">
        <w:rPr>
          <w:rFonts w:ascii="Times New Roman" w:hAnsi="Times New Roman" w:cs="Times New Roman"/>
          <w:sz w:val="24"/>
          <w:szCs w:val="24"/>
        </w:rPr>
        <w:t xml:space="preserve">. </w:t>
      </w:r>
      <w:r w:rsidRPr="00D85587">
        <w:rPr>
          <w:rFonts w:ascii="Times New Roman" w:hAnsi="Times New Roman" w:cs="Times New Roman"/>
          <w:sz w:val="24"/>
          <w:szCs w:val="24"/>
        </w:rPr>
        <w:t>Профессионально важные качества, необходимые для музееведч</w:t>
      </w:r>
      <w:r w:rsidRPr="00D85587">
        <w:rPr>
          <w:rFonts w:ascii="Times New Roman" w:hAnsi="Times New Roman" w:cs="Times New Roman"/>
          <w:sz w:val="24"/>
          <w:szCs w:val="24"/>
        </w:rPr>
        <w:t>е</w:t>
      </w:r>
      <w:r w:rsidRPr="00D85587">
        <w:rPr>
          <w:rFonts w:ascii="Times New Roman" w:hAnsi="Times New Roman" w:cs="Times New Roman"/>
          <w:sz w:val="24"/>
          <w:szCs w:val="24"/>
        </w:rPr>
        <w:t>ской сферы деятельности. Группа профессий, связанных с музееведением.</w:t>
      </w:r>
    </w:p>
    <w:p w:rsidR="0085737F" w:rsidRPr="00D85587" w:rsidRDefault="00541D01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85587">
        <w:rPr>
          <w:rFonts w:ascii="Times New Roman" w:hAnsi="Times New Roman" w:cs="Times New Roman"/>
          <w:sz w:val="24"/>
          <w:szCs w:val="24"/>
        </w:rPr>
        <w:t xml:space="preserve"> Итоги изучения курса внеурочной деятельности «</w:t>
      </w:r>
      <w:r w:rsidR="00423407" w:rsidRPr="00D85587">
        <w:rPr>
          <w:rFonts w:ascii="Times New Roman" w:hAnsi="Times New Roman" w:cs="Times New Roman"/>
          <w:sz w:val="24"/>
          <w:szCs w:val="24"/>
        </w:rPr>
        <w:t>Твой выбор</w:t>
      </w:r>
      <w:r w:rsidRPr="00D85587">
        <w:rPr>
          <w:rFonts w:ascii="Times New Roman" w:hAnsi="Times New Roman" w:cs="Times New Roman"/>
          <w:sz w:val="24"/>
          <w:szCs w:val="24"/>
        </w:rPr>
        <w:t>». Основные эмоции, зн</w:t>
      </w:r>
      <w:r w:rsidRPr="00D85587">
        <w:rPr>
          <w:rFonts w:ascii="Times New Roman" w:hAnsi="Times New Roman" w:cs="Times New Roman"/>
          <w:sz w:val="24"/>
          <w:szCs w:val="24"/>
        </w:rPr>
        <w:t>а</w:t>
      </w:r>
      <w:r w:rsidRPr="00D85587">
        <w:rPr>
          <w:rFonts w:ascii="Times New Roman" w:hAnsi="Times New Roman" w:cs="Times New Roman"/>
          <w:sz w:val="24"/>
          <w:szCs w:val="24"/>
        </w:rPr>
        <w:t>ния, выв</w:t>
      </w:r>
      <w:r w:rsidRPr="00D85587">
        <w:rPr>
          <w:rFonts w:ascii="Times New Roman" w:hAnsi="Times New Roman" w:cs="Times New Roman"/>
          <w:sz w:val="24"/>
          <w:szCs w:val="24"/>
        </w:rPr>
        <w:t>о</w:t>
      </w:r>
      <w:r w:rsidRPr="00D85587">
        <w:rPr>
          <w:rFonts w:ascii="Times New Roman" w:hAnsi="Times New Roman" w:cs="Times New Roman"/>
          <w:sz w:val="24"/>
          <w:szCs w:val="24"/>
        </w:rPr>
        <w:t>ды, сомнения, от</w:t>
      </w:r>
      <w:r w:rsidR="00423407" w:rsidRPr="00D85587">
        <w:rPr>
          <w:rFonts w:ascii="Times New Roman" w:hAnsi="Times New Roman" w:cs="Times New Roman"/>
          <w:sz w:val="24"/>
          <w:szCs w:val="24"/>
        </w:rPr>
        <w:t>кры</w:t>
      </w:r>
      <w:r w:rsidRPr="00D85587">
        <w:rPr>
          <w:rFonts w:ascii="Times New Roman" w:hAnsi="Times New Roman" w:cs="Times New Roman"/>
          <w:sz w:val="24"/>
          <w:szCs w:val="24"/>
        </w:rPr>
        <w:t>тия. Список предпочитаемых профессий</w:t>
      </w:r>
      <w:proofErr w:type="gramStart"/>
      <w:r w:rsidR="0085737F" w:rsidRPr="00D855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737F" w:rsidRPr="00D85587" w:rsidRDefault="0085737F" w:rsidP="005A04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F24D7" w:rsidRPr="00D85587" w:rsidRDefault="0085737F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="00DF3759"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ематическое планирование </w:t>
      </w:r>
      <w:r w:rsidR="004F24D7"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8D0882" w:rsidRPr="00D85587" w:rsidRDefault="008D0882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076"/>
      </w:tblGrid>
      <w:tr w:rsidR="00A670F3" w:rsidRPr="00D85587" w:rsidTr="006751AD">
        <w:tc>
          <w:tcPr>
            <w:tcW w:w="1951" w:type="dxa"/>
          </w:tcPr>
          <w:p w:rsidR="00A670F3" w:rsidRPr="00D85587" w:rsidRDefault="00A670F3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70F3" w:rsidRPr="00D85587" w:rsidRDefault="00A670F3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A670F3" w:rsidRPr="00D85587" w:rsidRDefault="00A670F3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670F3" w:rsidRPr="00D85587" w:rsidTr="006751AD">
        <w:tc>
          <w:tcPr>
            <w:tcW w:w="1951" w:type="dxa"/>
          </w:tcPr>
          <w:p w:rsidR="00A670F3" w:rsidRPr="00D85587" w:rsidRDefault="00A670F3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70F3" w:rsidRPr="00D85587" w:rsidRDefault="00A670F3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A670F3" w:rsidRPr="00D85587" w:rsidRDefault="00A670F3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670F3" w:rsidRPr="00D85587" w:rsidTr="006751AD">
        <w:tc>
          <w:tcPr>
            <w:tcW w:w="1951" w:type="dxa"/>
          </w:tcPr>
          <w:p w:rsidR="00A670F3" w:rsidRPr="00D85587" w:rsidRDefault="00A670F3" w:rsidP="00A670F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Начало пути к 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бору профе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сии</w:t>
            </w:r>
          </w:p>
          <w:p w:rsidR="00A670F3" w:rsidRPr="00D85587" w:rsidRDefault="00A670F3" w:rsidP="00A670F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3544" w:type="dxa"/>
          </w:tcPr>
          <w:p w:rsidR="00A670F3" w:rsidRPr="00D85587" w:rsidRDefault="006355A6" w:rsidP="005E74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участников пр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граммы. Игры и упражнения, помогающие познакомиться. Ожидания каждого школьника и группы в целом от совмес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ной работы. Понятие «профе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сия». О чём люди </w:t>
            </w:r>
            <w:proofErr w:type="gram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думают</w:t>
            </w:r>
            <w:proofErr w:type="gram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прежде всего, когда задумыв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ются о будущей профессии. Одна профессия на всю жизнь или сто профессий на одну жизнь</w:t>
            </w:r>
            <w:r w:rsidR="00C842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Примеры професси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нальных судеб известных уч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ё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ных, писателей, изобретателей, артистов. Развилки на профе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сиональном пути.</w:t>
            </w:r>
          </w:p>
        </w:tc>
        <w:tc>
          <w:tcPr>
            <w:tcW w:w="4076" w:type="dxa"/>
          </w:tcPr>
          <w:p w:rsidR="00A670F3" w:rsidRPr="00D85587" w:rsidRDefault="006355A6" w:rsidP="00C842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Представление участников програ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мы.  Участие в играх, помогающих познакомиться, снять напряжение, установить доверительную атмосф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 (напр</w:t>
            </w:r>
            <w:r w:rsidR="00C842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имер, «Никто не знает, что я…»</w:t>
            </w:r>
            <w:proofErr w:type="gramStart"/>
            <w:r w:rsidR="00C842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proofErr w:type="gram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Расскажи мне о себе»). Выск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зыв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ние детьми своих ожиданий от занятий курса с использованием и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</w:t>
            </w:r>
            <w:r w:rsidR="00C842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Обсуждение вопроса о том, вс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гда ли совпадают призвание и пр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фессия, полученное образование и сфера д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="00C842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ятельности. Беседа о раз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вилках на профессиональном пути, уникальн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сти каждого профессионального маршрута, о наличии у каждого во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можностей для его изм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нения.</w:t>
            </w:r>
          </w:p>
        </w:tc>
      </w:tr>
      <w:tr w:rsidR="00A670F3" w:rsidRPr="00D85587" w:rsidTr="006751AD">
        <w:tc>
          <w:tcPr>
            <w:tcW w:w="1951" w:type="dxa"/>
          </w:tcPr>
          <w:p w:rsidR="005E745D" w:rsidRPr="00D85587" w:rsidRDefault="005E745D" w:rsidP="005E745D">
            <w:pPr>
              <w:shd w:val="clear" w:color="auto" w:fill="FFFFFF"/>
              <w:spacing w:before="57" w:line="242" w:lineRule="atLeast"/>
              <w:ind w:left="167" w:right="15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Мои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сегодняшние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сионал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ные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предпочтения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pacing w:val="18"/>
                <w:sz w:val="24"/>
                <w:szCs w:val="24"/>
                <w:lang w:eastAsia="ru-RU"/>
              </w:rPr>
              <w:t> 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(1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pacing w:val="18"/>
                <w:sz w:val="24"/>
                <w:szCs w:val="24"/>
                <w:lang w:eastAsia="ru-RU"/>
              </w:rPr>
              <w:t> 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ч)</w:t>
            </w:r>
          </w:p>
          <w:p w:rsidR="005E745D" w:rsidRPr="00D85587" w:rsidRDefault="005E745D" w:rsidP="005E745D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670F3" w:rsidRPr="00D85587" w:rsidRDefault="00A670F3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70F3" w:rsidRPr="00D85587" w:rsidRDefault="006355A6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Особенности современного рынка труда страны и региона. 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Профессии прошлого, насто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щего, будущего</w:t>
            </w:r>
            <w:r w:rsidR="00C842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Профессии членов семей школьников и п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дагогических работников шк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лы. С чего начать проектиров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ние собственного професси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нального пути.</w:t>
            </w:r>
          </w:p>
        </w:tc>
        <w:tc>
          <w:tcPr>
            <w:tcW w:w="4076" w:type="dxa"/>
          </w:tcPr>
          <w:p w:rsidR="00A670F3" w:rsidRPr="00D85587" w:rsidRDefault="006355A6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Участие в беседе об особенностях современного рынка труда в России, 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 том числе об отраслях, которые с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годня испытывают дефицит кадров (сельское хозяйство, металлургия, информационные технологии, хим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ческая промышленность), о низкой доле наукоёмких, технологичных отраслей; о </w:t>
            </w:r>
            <w:proofErr w:type="spell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удалё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ной работе; о единой цифровой платформе занятости.</w:t>
            </w:r>
          </w:p>
        </w:tc>
      </w:tr>
      <w:tr w:rsidR="00A670F3" w:rsidRPr="00D85587" w:rsidTr="006751AD">
        <w:tc>
          <w:tcPr>
            <w:tcW w:w="1951" w:type="dxa"/>
          </w:tcPr>
          <w:p w:rsidR="00A670F3" w:rsidRPr="00D85587" w:rsidRDefault="005E745D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Что важно для человека любой профессии</w:t>
            </w:r>
            <w:r w:rsidRPr="00D85587">
              <w:rPr>
                <w:rFonts w:ascii="Times New Roman" w:hAnsi="Times New Roman" w:cs="Times New Roman"/>
                <w:color w:val="181818"/>
                <w:spacing w:val="18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(1</w:t>
            </w:r>
            <w:r w:rsidRPr="00D85587">
              <w:rPr>
                <w:rFonts w:ascii="Times New Roman" w:hAnsi="Times New Roman" w:cs="Times New Roman"/>
                <w:color w:val="181818"/>
                <w:spacing w:val="18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ч)</w:t>
            </w:r>
          </w:p>
        </w:tc>
        <w:tc>
          <w:tcPr>
            <w:tcW w:w="3544" w:type="dxa"/>
          </w:tcPr>
          <w:p w:rsidR="00A670F3" w:rsidRPr="00D85587" w:rsidRDefault="006355A6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Профессии людей, с которыми учащиеся сталкиваются по пути из дома в школу. Общее и ос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бенное каждой профессии.  Что важно для людей любой пр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фессии. Профессиональные и </w:t>
            </w:r>
            <w:proofErr w:type="gram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над</w:t>
            </w:r>
            <w:proofErr w:type="gram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профессиональные навыки</w:t>
            </w:r>
            <w:r w:rsidR="00C842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Современные исследования об определяющей роли над пр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фессиональных навыков чел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века для поиска работы, кар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ерного роста, самореализации в профессии. Профессии, кот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рые ушли в прошлое.</w:t>
            </w:r>
          </w:p>
        </w:tc>
        <w:tc>
          <w:tcPr>
            <w:tcW w:w="4076" w:type="dxa"/>
          </w:tcPr>
          <w:p w:rsidR="00A670F3" w:rsidRPr="00D85587" w:rsidRDefault="006355A6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списка из 10—12 пр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фессий, представителей которых школьники встречают по пути из дома в школу</w:t>
            </w:r>
            <w:proofErr w:type="gram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C842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proofErr w:type="gramEnd"/>
            <w:r w:rsidR="00C842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Деловая игра «Общее и особенное каждой профессии», во время которой участники формул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руют профессиональные и над пр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фессиональные навыки, необход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мые представителям профессий, и делают вывод о том, что над профе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сиональные навыки у представит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лей разных профессий очень близки между собой. Беседа о причинах эт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 и принципиальной важности ко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муникации для представителей п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чти всех пр</w:t>
            </w:r>
            <w:r w:rsidR="00C842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офессий. Знакомство с ролью </w:t>
            </w:r>
            <w:proofErr w:type="spellStart"/>
            <w:r w:rsidR="00C842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над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профессиональных</w:t>
            </w:r>
            <w:proofErr w:type="spell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нав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ков в становлении профессиональн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 и личного пути человека.</w:t>
            </w:r>
          </w:p>
        </w:tc>
      </w:tr>
      <w:tr w:rsidR="005E745D" w:rsidRPr="00D85587" w:rsidTr="006751AD">
        <w:tc>
          <w:tcPr>
            <w:tcW w:w="9571" w:type="dxa"/>
            <w:gridSpan w:val="3"/>
          </w:tcPr>
          <w:p w:rsidR="005E745D" w:rsidRPr="00D85587" w:rsidRDefault="005E745D" w:rsidP="005E745D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Раздел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10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2.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10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Универсальные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11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навыки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10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(7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11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ч)</w:t>
            </w:r>
          </w:p>
        </w:tc>
      </w:tr>
      <w:tr w:rsidR="00A670F3" w:rsidRPr="00D85587" w:rsidTr="006751AD">
        <w:tc>
          <w:tcPr>
            <w:tcW w:w="1951" w:type="dxa"/>
          </w:tcPr>
          <w:p w:rsidR="005E745D" w:rsidRPr="00D85587" w:rsidRDefault="005E745D" w:rsidP="005E745D">
            <w:pPr>
              <w:shd w:val="clear" w:color="auto" w:fill="FFFFFF"/>
              <w:spacing w:before="88" w:line="242" w:lineRule="atLeast"/>
              <w:ind w:left="167" w:right="33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Коммун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кация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pacing w:val="-41"/>
                <w:sz w:val="24"/>
                <w:szCs w:val="24"/>
                <w:lang w:eastAsia="ru-RU"/>
              </w:rPr>
              <w:t> 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(2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pacing w:val="19"/>
                <w:sz w:val="24"/>
                <w:szCs w:val="24"/>
                <w:lang w:eastAsia="ru-RU"/>
              </w:rPr>
              <w:t> 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ч)</w:t>
            </w:r>
          </w:p>
          <w:p w:rsidR="005E745D" w:rsidRPr="00D85587" w:rsidRDefault="005E745D" w:rsidP="005E745D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670F3" w:rsidRPr="00D85587" w:rsidRDefault="00A670F3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E745D" w:rsidRPr="00D85587" w:rsidRDefault="005E745D" w:rsidP="006355A6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Вербальная и невербальная коммуникация и их роль в пр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фессиональной жизни человека. Устная и письменная речь.   Нужно ли профессионалу быть грамотным? Общение как ум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ние не только высказывать свои мысли, но и слушать чужие. Невербальные средства общ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ния. Жесты, мимика, телодв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жения как источник информ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ции о человеке (например, для потенциального работодателя). Влияние интонации на слуш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теля. Эффективная коммуник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C842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ция. Что значит быть 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«акти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ным слушателем»? Основные правила делового этикета. С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ставление перечня пр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фессий, для представителей к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торых навык коммуникации является при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ритетным.</w:t>
            </w:r>
          </w:p>
          <w:p w:rsidR="00A670F3" w:rsidRPr="00D85587" w:rsidRDefault="00A670F3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6355A6" w:rsidRPr="006355A6" w:rsidRDefault="005E745D" w:rsidP="006355A6">
            <w:pPr>
              <w:shd w:val="clear" w:color="auto" w:fill="FFFFFF"/>
              <w:spacing w:before="79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Знакомство </w:t>
            </w:r>
            <w:r w:rsid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участников программы с понятием 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«вербальная коммуник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ция»</w:t>
            </w:r>
            <w:r w:rsidR="00C842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Участие в дискуссии «Нужно ли современному человеку быть гр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мотным?», в ходе которой школьн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 вместе с педагогом ищут ответы на вопросы: означает ли грамотность только знание орфографии; чем ус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ная речь о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личается </w:t>
            </w:r>
            <w:proofErr w:type="gramStart"/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</w:t>
            </w:r>
            <w:proofErr w:type="gramEnd"/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письменной; связаны ли устная и письменная речь с чтением. Знакомство школьников с характеристиками невербальной коммун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кации. Участие в беседе о внешнем виде как источнике инфо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мации о человеке, о причинах и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пользования смайликов вместо слов, о значении интонации в общении. Работа в парах по составлению спи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 барьеров, которые мешают общ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нию быть плодотворным</w:t>
            </w:r>
            <w:r w:rsidR="00012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Обсужд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ние общего списка барьеров в общ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нии и способов нивелиров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ния этих барьеров</w:t>
            </w:r>
            <w:r w:rsidR="00012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Работа в группах по опр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делению навыков, которые помогают сделать общение между людьми э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фекти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ным</w:t>
            </w:r>
            <w:r w:rsidR="00012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Обобщение результатов работы и формулиров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ние перечня навыков, важных для эффективного профессионального общения в б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дущем. Мозговой штурм — обсу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дение правил делового этикета. Уч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стие в игре «Назови свою профе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сию», в ходе которой школьники называют по </w:t>
            </w:r>
            <w:proofErr w:type="gramStart"/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одной-две</w:t>
            </w:r>
            <w:proofErr w:type="gramEnd"/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профессии, для пре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ставителей которых навык эффективной коммуникации являе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</w:t>
            </w:r>
            <w:r w:rsidR="006355A6"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ся определяющим.</w:t>
            </w:r>
          </w:p>
          <w:p w:rsidR="006355A6" w:rsidRPr="006355A6" w:rsidRDefault="006355A6" w:rsidP="006355A6">
            <w:pPr>
              <w:shd w:val="clear" w:color="auto" w:fill="FFFFFF"/>
              <w:spacing w:before="79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670F3" w:rsidRPr="00D85587" w:rsidRDefault="00A670F3" w:rsidP="006355A6">
            <w:pPr>
              <w:shd w:val="clear" w:color="auto" w:fill="FFFFFF"/>
              <w:spacing w:before="79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670F3" w:rsidRPr="00D85587" w:rsidTr="006751AD">
        <w:tc>
          <w:tcPr>
            <w:tcW w:w="1951" w:type="dxa"/>
          </w:tcPr>
          <w:p w:rsidR="00A670F3" w:rsidRPr="00D85587" w:rsidRDefault="005E745D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Я тебя понимаю (1 ч.)</w:t>
            </w:r>
          </w:p>
        </w:tc>
        <w:tc>
          <w:tcPr>
            <w:tcW w:w="3544" w:type="dxa"/>
          </w:tcPr>
          <w:p w:rsidR="005E745D" w:rsidRPr="00D85587" w:rsidRDefault="005E745D" w:rsidP="005E745D">
            <w:pPr>
              <w:pStyle w:val="tableparagraph"/>
              <w:shd w:val="clear" w:color="auto" w:fill="FFFFFF"/>
              <w:spacing w:before="0" w:beforeAutospacing="0" w:after="0" w:afterAutospacing="0" w:line="242" w:lineRule="atLeast"/>
              <w:ind w:left="167" w:right="157"/>
              <w:jc w:val="both"/>
              <w:rPr>
                <w:color w:val="181818"/>
              </w:rPr>
            </w:pPr>
            <w:r w:rsidRPr="00D85587">
              <w:rPr>
                <w:color w:val="181818"/>
              </w:rPr>
              <w:t>Понимание как основа вза</w:t>
            </w:r>
            <w:r w:rsidRPr="00D85587">
              <w:rPr>
                <w:color w:val="181818"/>
              </w:rPr>
              <w:t>и</w:t>
            </w:r>
            <w:r w:rsidRPr="00D85587">
              <w:rPr>
                <w:color w:val="181818"/>
              </w:rPr>
              <w:t>моотношений между люд</w:t>
            </w:r>
            <w:r w:rsidRPr="00D85587">
              <w:rPr>
                <w:color w:val="181818"/>
              </w:rPr>
              <w:t>ь</w:t>
            </w:r>
            <w:r w:rsidRPr="00D85587">
              <w:rPr>
                <w:color w:val="181818"/>
              </w:rPr>
              <w:t xml:space="preserve">ми. Умения поставить себя на место другого человека. </w:t>
            </w:r>
            <w:proofErr w:type="spellStart"/>
            <w:r w:rsidRPr="00D85587">
              <w:rPr>
                <w:color w:val="181818"/>
              </w:rPr>
              <w:t>Эмпатия</w:t>
            </w:r>
            <w:proofErr w:type="spellEnd"/>
            <w:r w:rsidRPr="00D85587">
              <w:rPr>
                <w:color w:val="181818"/>
              </w:rPr>
              <w:t xml:space="preserve"> как способность человека осознанно сопер</w:t>
            </w:r>
            <w:r w:rsidRPr="00D85587">
              <w:rPr>
                <w:color w:val="181818"/>
              </w:rPr>
              <w:t>е</w:t>
            </w:r>
            <w:r w:rsidRPr="00D85587">
              <w:rPr>
                <w:color w:val="181818"/>
              </w:rPr>
              <w:t>живать эмоциональному с</w:t>
            </w:r>
            <w:r w:rsidRPr="00D85587">
              <w:rPr>
                <w:color w:val="181818"/>
              </w:rPr>
              <w:t>о</w:t>
            </w:r>
            <w:r w:rsidRPr="00D85587">
              <w:rPr>
                <w:color w:val="181818"/>
              </w:rPr>
              <w:t>стоянию других людей. П</w:t>
            </w:r>
            <w:r w:rsidRPr="00D85587">
              <w:rPr>
                <w:color w:val="181818"/>
              </w:rPr>
              <w:t>е</w:t>
            </w:r>
            <w:r w:rsidRPr="00D85587">
              <w:rPr>
                <w:color w:val="181818"/>
              </w:rPr>
              <w:t>речень профессий, для пре</w:t>
            </w:r>
            <w:r w:rsidRPr="00D85587">
              <w:rPr>
                <w:color w:val="181818"/>
              </w:rPr>
              <w:t>д</w:t>
            </w:r>
            <w:r w:rsidRPr="00D85587">
              <w:rPr>
                <w:color w:val="181818"/>
              </w:rPr>
              <w:t xml:space="preserve">ставителей, которых важно обладать </w:t>
            </w:r>
            <w:proofErr w:type="spellStart"/>
            <w:r w:rsidRPr="00D85587">
              <w:rPr>
                <w:color w:val="181818"/>
              </w:rPr>
              <w:t>эмпатией</w:t>
            </w:r>
            <w:proofErr w:type="spellEnd"/>
            <w:r w:rsidRPr="00D85587">
              <w:rPr>
                <w:color w:val="181818"/>
              </w:rPr>
              <w:t xml:space="preserve">. О чем говорят поступки человека. Личная страница в </w:t>
            </w:r>
            <w:proofErr w:type="spellStart"/>
            <w:r w:rsidRPr="00D85587">
              <w:rPr>
                <w:color w:val="181818"/>
              </w:rPr>
              <w:t>соцсетях</w:t>
            </w:r>
            <w:proofErr w:type="spellEnd"/>
            <w:r w:rsidRPr="00D85587">
              <w:rPr>
                <w:color w:val="181818"/>
              </w:rPr>
              <w:t xml:space="preserve"> как возможность понять других людей</w:t>
            </w:r>
          </w:p>
          <w:p w:rsidR="005E745D" w:rsidRPr="00D85587" w:rsidRDefault="005E745D" w:rsidP="005E745D">
            <w:pPr>
              <w:pStyle w:val="tableparagraph"/>
              <w:shd w:val="clear" w:color="auto" w:fill="FFFFFF"/>
              <w:spacing w:before="88" w:beforeAutospacing="0" w:after="0" w:afterAutospacing="0" w:line="242" w:lineRule="atLeast"/>
              <w:ind w:left="167" w:right="157"/>
              <w:jc w:val="both"/>
              <w:rPr>
                <w:color w:val="181818"/>
              </w:rPr>
            </w:pPr>
            <w:r w:rsidRPr="00D85587">
              <w:rPr>
                <w:color w:val="181818"/>
              </w:rPr>
              <w:t> </w:t>
            </w:r>
          </w:p>
          <w:p w:rsidR="00A670F3" w:rsidRPr="00D85587" w:rsidRDefault="00A670F3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012C4B" w:rsidRDefault="005E745D" w:rsidP="005E745D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Дискуссия о том, почему люди, к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торые пытаются понять других, реже становятся участниками конфликтов. Обсуждение того, насколько трудно признаться себе в наличии отриц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тельных качеств. Самостоятельная работа описать свои тревоги, пер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живания. Обсуждение того, связаны ли они с наличием качеств, которые мешают человеку и требуют работы над собой. Беседа о том, что умение понимать поступки других; что ум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ние не торопиться с выводами по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воляет увидеть, что у одинаковых поступков могут быть разные мот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вы; </w:t>
            </w:r>
          </w:p>
          <w:p w:rsidR="00012C4B" w:rsidRDefault="00012C4B" w:rsidP="005E745D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 </w:t>
            </w:r>
            <w:proofErr w:type="spellStart"/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эмпатии</w:t>
            </w:r>
            <w:proofErr w:type="spellEnd"/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которая</w:t>
            </w:r>
            <w:proofErr w:type="gramEnd"/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помогает в в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страивании доверительных отнош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ний между людьми;</w:t>
            </w:r>
          </w:p>
          <w:p w:rsidR="00012C4B" w:rsidRDefault="00012C4B" w:rsidP="005E745D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 наблюдении за поведением л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дей, </w:t>
            </w:r>
            <w:proofErr w:type="gramStart"/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которая</w:t>
            </w:r>
            <w:proofErr w:type="gramEnd"/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помогает в выстраив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нии доверительных отношений ме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ду людьми;</w:t>
            </w:r>
          </w:p>
          <w:p w:rsidR="005E745D" w:rsidRPr="00D85587" w:rsidRDefault="00012C4B" w:rsidP="005E745D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 наблюдении за поведением л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дей, которое помогает в п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="005E745D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нимании их. </w:t>
            </w:r>
          </w:p>
          <w:p w:rsidR="005E745D" w:rsidRPr="00D85587" w:rsidRDefault="005E745D" w:rsidP="005E745D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странички в </w:t>
            </w:r>
            <w:proofErr w:type="spell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соцсетях</w:t>
            </w:r>
            <w:proofErr w:type="spellEnd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как з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нятие, которое может приблизить момент понимания другого человека. Практическое задание: анализ чьей-либо страницы с точки зрения чел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века, стремящегося понять автора этой странички. Игра называют по </w:t>
            </w:r>
            <w:proofErr w:type="gram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одной-две</w:t>
            </w:r>
            <w:proofErr w:type="gramEnd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профессии, для предст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вителей которых способность к </w:t>
            </w:r>
            <w:proofErr w:type="spell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патии</w:t>
            </w:r>
            <w:proofErr w:type="spellEnd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является определяющей.</w:t>
            </w:r>
          </w:p>
          <w:p w:rsidR="00A670F3" w:rsidRPr="00D85587" w:rsidRDefault="00A670F3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670F3" w:rsidRPr="00D85587" w:rsidTr="006751AD">
        <w:tc>
          <w:tcPr>
            <w:tcW w:w="1951" w:type="dxa"/>
          </w:tcPr>
          <w:p w:rsidR="00A51F06" w:rsidRPr="00D85587" w:rsidRDefault="00A51F06" w:rsidP="00A51F06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Мое личное пространство</w:t>
            </w:r>
          </w:p>
          <w:p w:rsidR="00A51F06" w:rsidRPr="00D85587" w:rsidRDefault="00A51F06" w:rsidP="00A51F06">
            <w:pPr>
              <w:shd w:val="clear" w:color="auto" w:fill="FFFFFF"/>
              <w:spacing w:before="88" w:line="242" w:lineRule="atLeast"/>
              <w:ind w:left="167" w:right="33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(1ч)</w:t>
            </w:r>
          </w:p>
          <w:p w:rsidR="00A670F3" w:rsidRPr="00D85587" w:rsidRDefault="00A670F3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70F3" w:rsidRPr="00D85587" w:rsidRDefault="00A51F06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Что такое «личное простра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ство человека». Значение ли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ч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ного пространства для самочу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ствия, работоспособности чел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века. Почему нас раздражает переполненный транспорт или давка в очереди. Дистанции в общении. Нарушение личных границ в личной и професси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нальной сфере.</w:t>
            </w:r>
          </w:p>
        </w:tc>
        <w:tc>
          <w:tcPr>
            <w:tcW w:w="4076" w:type="dxa"/>
          </w:tcPr>
          <w:p w:rsidR="00A670F3" w:rsidRPr="00D85587" w:rsidRDefault="00A51F06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Участие в беседе о том, что личное пространство человека является мн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госоставным понятием. Работа в п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рах: собственное определение пон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я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тие «личное пространства человека». Совместная выработка правил, кот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рые необходимо соблюдать, чтобы не нарушать границы личного пр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странства другого человека, и правил соблюдая которые, собственное ли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ч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ное пространство не будет нарушено. Участие в игре «Назови свою пр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фессию», в ходе которой школьники называют по </w:t>
            </w:r>
            <w:proofErr w:type="gramStart"/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одной-две</w:t>
            </w:r>
            <w:proofErr w:type="gramEnd"/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профессии, у представителей которых часто во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ник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ет риск нарушения их личного пр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странства.</w:t>
            </w:r>
          </w:p>
        </w:tc>
      </w:tr>
      <w:tr w:rsidR="00A670F3" w:rsidRPr="00D85587" w:rsidTr="006751AD">
        <w:tc>
          <w:tcPr>
            <w:tcW w:w="1951" w:type="dxa"/>
          </w:tcPr>
          <w:p w:rsidR="006355A6" w:rsidRPr="006355A6" w:rsidRDefault="006355A6" w:rsidP="006355A6">
            <w:pPr>
              <w:pStyle w:val="tableparagraph"/>
              <w:shd w:val="clear" w:color="auto" w:fill="FFFFFF"/>
              <w:spacing w:before="88" w:after="0" w:line="242" w:lineRule="atLeast"/>
              <w:ind w:left="167" w:right="336"/>
              <w:jc w:val="both"/>
              <w:rPr>
                <w:color w:val="181818"/>
              </w:rPr>
            </w:pPr>
            <w:r w:rsidRPr="006355A6">
              <w:rPr>
                <w:color w:val="181818"/>
              </w:rPr>
              <w:t>Конфликт и негативные эмоции</w:t>
            </w:r>
          </w:p>
          <w:p w:rsidR="006355A6" w:rsidRPr="006355A6" w:rsidRDefault="006355A6" w:rsidP="006355A6">
            <w:pPr>
              <w:pStyle w:val="tableparagraph"/>
              <w:shd w:val="clear" w:color="auto" w:fill="FFFFFF"/>
              <w:spacing w:before="88" w:after="0" w:line="242" w:lineRule="atLeast"/>
              <w:ind w:left="167" w:right="336"/>
              <w:jc w:val="both"/>
              <w:rPr>
                <w:color w:val="181818"/>
              </w:rPr>
            </w:pPr>
          </w:p>
          <w:p w:rsidR="00A670F3" w:rsidRPr="00D85587" w:rsidRDefault="006355A6" w:rsidP="006355A6">
            <w:pPr>
              <w:pStyle w:val="tableparagraph"/>
              <w:shd w:val="clear" w:color="auto" w:fill="FFFFFF"/>
              <w:spacing w:before="88" w:beforeAutospacing="0" w:after="0" w:afterAutospacing="0" w:line="242" w:lineRule="atLeast"/>
              <w:ind w:left="167" w:right="336"/>
              <w:jc w:val="both"/>
              <w:rPr>
                <w:color w:val="181818"/>
              </w:rPr>
            </w:pPr>
            <w:r w:rsidRPr="006355A6">
              <w:rPr>
                <w:color w:val="181818"/>
              </w:rPr>
              <w:t>(2 ч)</w:t>
            </w:r>
          </w:p>
        </w:tc>
        <w:tc>
          <w:tcPr>
            <w:tcW w:w="3544" w:type="dxa"/>
          </w:tcPr>
          <w:p w:rsidR="006355A6" w:rsidRPr="006355A6" w:rsidRDefault="006355A6" w:rsidP="006355A6">
            <w:pPr>
              <w:pStyle w:val="tableparagraph"/>
              <w:shd w:val="clear" w:color="auto" w:fill="FFFFFF"/>
              <w:spacing w:before="88" w:after="0" w:line="242" w:lineRule="atLeast"/>
              <w:ind w:left="167" w:right="157"/>
              <w:jc w:val="both"/>
              <w:rPr>
                <w:color w:val="181818"/>
              </w:rPr>
            </w:pPr>
            <w:r w:rsidRPr="006355A6">
              <w:rPr>
                <w:color w:val="181818"/>
              </w:rPr>
              <w:t>Чем опасен конфли</w:t>
            </w:r>
            <w:proofErr w:type="gramStart"/>
            <w:r w:rsidRPr="006355A6">
              <w:rPr>
                <w:color w:val="181818"/>
              </w:rPr>
              <w:t>кт в пр</w:t>
            </w:r>
            <w:proofErr w:type="gramEnd"/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фессиональной жизни чел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века? Польза конфликта. Нужно ли и как избегать конфликтных ситуаций? Конфликт как стимул к дальнейшему развитию. Конструктивный и дестру</w:t>
            </w:r>
            <w:r w:rsidRPr="006355A6">
              <w:rPr>
                <w:color w:val="181818"/>
              </w:rPr>
              <w:t>к</w:t>
            </w:r>
            <w:r w:rsidRPr="006355A6">
              <w:rPr>
                <w:color w:val="181818"/>
              </w:rPr>
              <w:t>тивный путь развития ко</w:t>
            </w:r>
            <w:r w:rsidRPr="006355A6">
              <w:rPr>
                <w:color w:val="181818"/>
              </w:rPr>
              <w:t>н</w:t>
            </w:r>
            <w:r w:rsidRPr="006355A6">
              <w:rPr>
                <w:color w:val="181818"/>
              </w:rPr>
              <w:t>фликта. Способы взаим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действия в конфликте. Рол</w:t>
            </w:r>
            <w:r w:rsidRPr="006355A6">
              <w:rPr>
                <w:color w:val="181818"/>
              </w:rPr>
              <w:t>е</w:t>
            </w:r>
            <w:r w:rsidRPr="006355A6">
              <w:rPr>
                <w:color w:val="181818"/>
              </w:rPr>
              <w:t>вые игры, помогающие п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лучить навык разрешения конфли</w:t>
            </w:r>
            <w:r w:rsidRPr="006355A6">
              <w:rPr>
                <w:color w:val="181818"/>
              </w:rPr>
              <w:t>к</w:t>
            </w:r>
            <w:r w:rsidRPr="006355A6">
              <w:rPr>
                <w:color w:val="181818"/>
              </w:rPr>
              <w:t>та.</w:t>
            </w:r>
          </w:p>
          <w:p w:rsidR="00A670F3" w:rsidRPr="00D85587" w:rsidRDefault="006355A6" w:rsidP="00012C4B">
            <w:pPr>
              <w:pStyle w:val="tableparagraph"/>
              <w:shd w:val="clear" w:color="auto" w:fill="FFFFFF"/>
              <w:spacing w:before="88" w:beforeAutospacing="0" w:after="0" w:afterAutospacing="0" w:line="242" w:lineRule="atLeast"/>
              <w:ind w:right="157"/>
              <w:jc w:val="both"/>
              <w:rPr>
                <w:color w:val="181818"/>
              </w:rPr>
            </w:pPr>
            <w:r w:rsidRPr="006355A6">
              <w:rPr>
                <w:color w:val="181818"/>
              </w:rPr>
              <w:t>«</w:t>
            </w:r>
            <w:proofErr w:type="spellStart"/>
            <w:r w:rsidRPr="006355A6">
              <w:rPr>
                <w:color w:val="181818"/>
              </w:rPr>
              <w:t>Конфликтоёмкие</w:t>
            </w:r>
            <w:proofErr w:type="spellEnd"/>
            <w:r w:rsidRPr="006355A6">
              <w:rPr>
                <w:color w:val="181818"/>
              </w:rPr>
              <w:t>» профе</w:t>
            </w:r>
            <w:r w:rsidRPr="006355A6">
              <w:rPr>
                <w:color w:val="181818"/>
              </w:rPr>
              <w:t>с</w:t>
            </w:r>
            <w:r w:rsidRPr="006355A6">
              <w:rPr>
                <w:color w:val="181818"/>
              </w:rPr>
              <w:t>сии</w:t>
            </w:r>
          </w:p>
        </w:tc>
        <w:tc>
          <w:tcPr>
            <w:tcW w:w="4076" w:type="dxa"/>
          </w:tcPr>
          <w:p w:rsidR="006355A6" w:rsidRPr="006355A6" w:rsidRDefault="006355A6" w:rsidP="006355A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игре «Ассоциации», в ходе которой школьники называют асс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циации, которые у них возникают при упоминании слова «конфликт». Желающие вспоминают какую-нибудь конфликтную ситуацию из их жизни и рассказывают, как она разрешилась. Составление общего списка возможных выходов из ко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фликта.  Обсуждение в парах: может ли конфликт иметь положительные последствия, и если «да», то какие? Работа в группах: школьники деля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ся на группы в зависимости от 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новных стратегий поведения в ко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фликте (соперничество, приспосо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ление, избегание, сотрудничество и компромисс); обсуждают плюсы и минусы выбранной стратегии; затем разыгрывают предложенный педаг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гом конфликт в зависимости от стр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тегии. Составление списка «</w:t>
            </w:r>
            <w:proofErr w:type="spell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фликтоё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ких</w:t>
            </w:r>
            <w:proofErr w:type="spell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профессий</w:t>
            </w:r>
          </w:p>
          <w:p w:rsidR="006355A6" w:rsidRPr="006355A6" w:rsidRDefault="006355A6" w:rsidP="006355A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670F3" w:rsidRPr="00D85587" w:rsidRDefault="00A670F3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670F3" w:rsidRPr="00D85587" w:rsidTr="006751AD">
        <w:tc>
          <w:tcPr>
            <w:tcW w:w="1951" w:type="dxa"/>
          </w:tcPr>
          <w:p w:rsidR="00A670F3" w:rsidRPr="00D85587" w:rsidRDefault="006355A6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Профессионал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ные риски, или кто подумает о здоровье пр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фессионала (1 ч)</w:t>
            </w:r>
          </w:p>
        </w:tc>
        <w:tc>
          <w:tcPr>
            <w:tcW w:w="3544" w:type="dxa"/>
          </w:tcPr>
          <w:p w:rsidR="00A670F3" w:rsidRPr="00D85587" w:rsidRDefault="003478E1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Влияние профессии на здоровье человека. Профессиональные риски, возникающие не только в </w:t>
            </w:r>
            <w:proofErr w:type="spellStart"/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травмоопасном</w:t>
            </w:r>
            <w:proofErr w:type="spellEnd"/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производстве. Риск возникновения заболев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ний, связанных с профессией. Способы профилактики.</w:t>
            </w:r>
          </w:p>
        </w:tc>
        <w:tc>
          <w:tcPr>
            <w:tcW w:w="4076" w:type="dxa"/>
          </w:tcPr>
          <w:p w:rsidR="00A670F3" w:rsidRPr="00D85587" w:rsidRDefault="006355A6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беседе о том, что влияет на здоровье человека. Обсуждение причин разной продолжительности жизни человека в разных странах. Выяснение отличий физического и психического здоровья. Игра «Самая опасная для здоровья профессия», во время которой школьники учатся в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деть потенциальные риски разных 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профессий, а также способы их сн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жения. Участие в рефлексии «Я, ск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рее всего, никогда не стану …, пот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 что…», во время которой школ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ники продолжают предложенную выше фразу. Обсуждение огранич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ний, которые накладывает здоровье на овладение профессией, и способов преодоления этих ограничений</w:t>
            </w:r>
          </w:p>
        </w:tc>
      </w:tr>
      <w:tr w:rsidR="00A51F06" w:rsidRPr="00D85587" w:rsidTr="006751AD">
        <w:tc>
          <w:tcPr>
            <w:tcW w:w="9571" w:type="dxa"/>
            <w:gridSpan w:val="3"/>
          </w:tcPr>
          <w:p w:rsidR="00A51F06" w:rsidRPr="00D85587" w:rsidRDefault="00A51F06" w:rsidP="00A51F0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lastRenderedPageBreak/>
              <w:t>Раздел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16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3.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16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Какой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16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я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16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(6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16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ч)</w:t>
            </w:r>
          </w:p>
        </w:tc>
      </w:tr>
      <w:tr w:rsidR="00A670F3" w:rsidRPr="00D85587" w:rsidTr="006751AD">
        <w:tc>
          <w:tcPr>
            <w:tcW w:w="1951" w:type="dxa"/>
          </w:tcPr>
          <w:p w:rsidR="00A670F3" w:rsidRPr="00D85587" w:rsidRDefault="003478E1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Темперамент. Память. Вним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ние. Особенн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сти мышления (2 ч)</w:t>
            </w:r>
          </w:p>
        </w:tc>
        <w:tc>
          <w:tcPr>
            <w:tcW w:w="3544" w:type="dxa"/>
          </w:tcPr>
          <w:p w:rsidR="00A670F3" w:rsidRPr="00D85587" w:rsidRDefault="003478E1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78E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Что мы наследуем от предков и что приобретаем в процессе развития. Учёт психологич</w:t>
            </w:r>
            <w:r w:rsidRPr="003478E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е</w:t>
            </w:r>
            <w:r w:rsidRPr="003478E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ских особенностей человека в процессе выбора профессии. Игры, развивающие внимание, память, логику, абстрактное и критическое мышление. Прав</w:t>
            </w:r>
            <w:r w:rsidRPr="003478E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</w:t>
            </w:r>
            <w:r w:rsidRPr="003478E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ла командных игр. Профессии, требующие максимальной ко</w:t>
            </w:r>
            <w:r w:rsidRPr="003478E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</w:t>
            </w:r>
            <w:r w:rsidRPr="003478E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центрации внимания.</w:t>
            </w:r>
          </w:p>
        </w:tc>
        <w:tc>
          <w:tcPr>
            <w:tcW w:w="4076" w:type="dxa"/>
          </w:tcPr>
          <w:p w:rsidR="00A670F3" w:rsidRPr="00D85587" w:rsidRDefault="006355A6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беседе с приглашённым на занятие школьным психологом о психологическом портрете человека, о возможностях развития памяти, внимания, критического и абстрак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ного мышления. Участие в играх для развития зрительного, слухового внимания («Перепутанные линии», «Анаграммы», «Таблицы </w:t>
            </w:r>
            <w:proofErr w:type="spell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Шульте</w:t>
            </w:r>
            <w:proofErr w:type="spell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», «Пятнашки» и т </w:t>
            </w:r>
            <w:proofErr w:type="gram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),  памяти  («</w:t>
            </w:r>
            <w:proofErr w:type="spell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мори</w:t>
            </w:r>
            <w:proofErr w:type="spell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»,  «Мафия», «</w:t>
            </w:r>
            <w:proofErr w:type="spell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Судоку</w:t>
            </w:r>
            <w:proofErr w:type="spell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и т п ), логики («</w:t>
            </w:r>
            <w:proofErr w:type="spell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Данетки</w:t>
            </w:r>
            <w:proofErr w:type="spell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», ребусы, поиск закономерностей  и  т п )</w:t>
            </w:r>
            <w:r w:rsidR="00012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Обсужд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ние правил командных игр, доп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стимого поведения во время игр, проявление взаимного уважения, честности, чувства юмора, отве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ственности. Составление в гру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пах списка профессий, требующих: ма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симальной концентрации вним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ния; хорошей зрительной памяти; хор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шей моторной памяти; хорошей сл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ховой памяти.</w:t>
            </w:r>
          </w:p>
        </w:tc>
      </w:tr>
      <w:tr w:rsidR="00A670F3" w:rsidRPr="00D85587" w:rsidTr="006751AD">
        <w:tc>
          <w:tcPr>
            <w:tcW w:w="1951" w:type="dxa"/>
          </w:tcPr>
          <w:p w:rsidR="003478E1" w:rsidRPr="003478E1" w:rsidRDefault="003478E1" w:rsidP="003478E1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узнать, к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кой я на самом деле</w:t>
            </w:r>
          </w:p>
          <w:p w:rsidR="003478E1" w:rsidRPr="003478E1" w:rsidRDefault="003478E1" w:rsidP="003478E1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670F3" w:rsidRPr="00D85587" w:rsidRDefault="003478E1" w:rsidP="003478E1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3544" w:type="dxa"/>
          </w:tcPr>
          <w:p w:rsidR="00A670F3" w:rsidRPr="00D85587" w:rsidRDefault="003478E1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Способность к самопознанию как особенность человека Во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никновение лженаук астрол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гии и нумерологии как ответ на запрос человека о познании с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бя. Способы получения знаний о себе.  «Я» в зеркале «друг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го». Понимание себя как одно из условий успешного профе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сионального самоопределения. Профессии «психолог» и «пс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хотерапевт». </w:t>
            </w:r>
            <w:proofErr w:type="spellStart"/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онные</w:t>
            </w:r>
            <w:proofErr w:type="spellEnd"/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тесты стандартизирова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ной    методики     оценки. О точности их результатов Эк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тремальные ситуации и «эк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тремальные» профессии</w:t>
            </w:r>
          </w:p>
        </w:tc>
        <w:tc>
          <w:tcPr>
            <w:tcW w:w="4076" w:type="dxa"/>
          </w:tcPr>
          <w:p w:rsidR="006355A6" w:rsidRPr="006355A6" w:rsidRDefault="006355A6" w:rsidP="006355A6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беседе о способности ч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ловека к познанию себя, о мотивах своих поступков и особенностях св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его поведения. Обсуждение вопроса о том, может ли человек с уверенн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стью сказать, что знает всё о себе самом. </w:t>
            </w:r>
          </w:p>
          <w:p w:rsidR="006355A6" w:rsidRPr="006355A6" w:rsidRDefault="006355A6" w:rsidP="006355A6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перечня вопросов на тему «Как узнать себя?». Прохожд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ние онлайн-тестов стандартизир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ванной методики оценки, направле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ной на измер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ние индивидуальных свойств и качеств подростка, прямо или ко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венно связанных с выбором профессиональных и образовател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ных траекторий, например диагн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стики пр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екта «Билет в Будущее» или «</w:t>
            </w:r>
            <w:proofErr w:type="spell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филум</w:t>
            </w:r>
            <w:proofErr w:type="spell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». (При разработке и испол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зовании </w:t>
            </w:r>
            <w:proofErr w:type="spell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диагностики целесообразно опират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ся на Российский стандарт тестир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вания персонала). </w:t>
            </w:r>
          </w:p>
          <w:p w:rsidR="00A670F3" w:rsidRPr="00D85587" w:rsidRDefault="006355A6" w:rsidP="006355A6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бесе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де об экстремальных ситуациях и 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«экстремальных» пр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фессиях: обсуждение ситуаций, к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торые могут стать экстремальными для разных людей (например, поход в горы; ок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зание первой помощи; беседа с н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знакомым человеком и т д). Участие в рефлексии: закончить предложение «Экстремальной для себя я считаю ситуацию, когда …», Составление собственного списка «экстремал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ных» профессий.</w:t>
            </w:r>
          </w:p>
        </w:tc>
      </w:tr>
      <w:tr w:rsidR="00A670F3" w:rsidRPr="00D85587" w:rsidTr="006751AD">
        <w:tc>
          <w:tcPr>
            <w:tcW w:w="1951" w:type="dxa"/>
          </w:tcPr>
          <w:p w:rsidR="00A670F3" w:rsidRPr="00D85587" w:rsidRDefault="00A51F06" w:rsidP="005A049E">
            <w:pPr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  <w:shd w:val="clear" w:color="auto" w:fill="FFFFFF"/>
              </w:rPr>
            </w:pP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Секреты </w:t>
            </w:r>
            <w:r w:rsidRPr="00D85587">
              <w:rPr>
                <w:rFonts w:ascii="Times New Roman" w:hAnsi="Times New Roman" w:cs="Times New Roman"/>
                <w:color w:val="181818"/>
                <w:spacing w:val="11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во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приятия</w:t>
            </w:r>
            <w:r w:rsidRPr="00D85587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(1</w:t>
            </w:r>
            <w:r w:rsidRPr="00D85587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ч) </w:t>
            </w:r>
          </w:p>
        </w:tc>
        <w:tc>
          <w:tcPr>
            <w:tcW w:w="3544" w:type="dxa"/>
          </w:tcPr>
          <w:p w:rsidR="00A670F3" w:rsidRPr="00D85587" w:rsidRDefault="003478E1" w:rsidP="00B1395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Какое </w:t>
            </w:r>
            <w:proofErr w:type="gramStart"/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впечатление</w:t>
            </w:r>
            <w:proofErr w:type="gramEnd"/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мы произв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дим на людей и </w:t>
            </w:r>
            <w:proofErr w:type="gramStart"/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какое</w:t>
            </w:r>
            <w:proofErr w:type="gramEnd"/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впечатл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ние люди производят на нас. Внешняя красота и внутренняя. </w:t>
            </w:r>
          </w:p>
        </w:tc>
        <w:tc>
          <w:tcPr>
            <w:tcW w:w="4076" w:type="dxa"/>
          </w:tcPr>
          <w:p w:rsidR="006355A6" w:rsidRPr="006355A6" w:rsidRDefault="006355A6" w:rsidP="006355A6">
            <w:pPr>
              <w:pStyle w:val="tableparagraph"/>
              <w:shd w:val="clear" w:color="auto" w:fill="FFFFFF"/>
              <w:spacing w:after="0" w:line="242" w:lineRule="atLeast"/>
              <w:ind w:right="157"/>
              <w:jc w:val="both"/>
              <w:rPr>
                <w:color w:val="181818"/>
              </w:rPr>
            </w:pPr>
            <w:r w:rsidRPr="006355A6">
              <w:rPr>
                <w:color w:val="181818"/>
              </w:rPr>
              <w:t>Обсуждение вопроса о том, как мы воспринимаем человека, с которым встречаемся впервые. Участие в игре «Кто это?»: школьники наедине записывают на листке свои самые сильные стороны; после эт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го листки перемешиваются и в произвольном порядке педагог з</w:t>
            </w:r>
            <w:r w:rsidRPr="006355A6">
              <w:rPr>
                <w:color w:val="181818"/>
              </w:rPr>
              <w:t>а</w:t>
            </w:r>
            <w:r w:rsidRPr="006355A6">
              <w:rPr>
                <w:color w:val="181818"/>
              </w:rPr>
              <w:t>читывает вслух текст из взятого наугад листочка. Остальные пыт</w:t>
            </w:r>
            <w:r w:rsidRPr="006355A6">
              <w:rPr>
                <w:color w:val="181818"/>
              </w:rPr>
              <w:t>а</w:t>
            </w:r>
            <w:r w:rsidRPr="006355A6">
              <w:rPr>
                <w:color w:val="181818"/>
              </w:rPr>
              <w:t>ются отгадать, чьи качества пер</w:t>
            </w:r>
            <w:r w:rsidRPr="006355A6">
              <w:rPr>
                <w:color w:val="181818"/>
              </w:rPr>
              <w:t>е</w:t>
            </w:r>
            <w:r w:rsidRPr="006355A6">
              <w:rPr>
                <w:color w:val="181818"/>
              </w:rPr>
              <w:t>числяет педагог. Обсуждение пр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блемы совпадения и несовпадения собственного мнения о себе с мн</w:t>
            </w:r>
            <w:r w:rsidRPr="006355A6">
              <w:rPr>
                <w:color w:val="181818"/>
              </w:rPr>
              <w:t>е</w:t>
            </w:r>
            <w:r w:rsidRPr="006355A6">
              <w:rPr>
                <w:color w:val="181818"/>
              </w:rPr>
              <w:t>нием окружающих.</w:t>
            </w:r>
          </w:p>
          <w:p w:rsidR="00A670F3" w:rsidRPr="00D85587" w:rsidRDefault="006355A6" w:rsidP="00B13958">
            <w:pPr>
              <w:pStyle w:val="tableparagraph"/>
              <w:shd w:val="clear" w:color="auto" w:fill="FFFFFF"/>
              <w:spacing w:before="0" w:beforeAutospacing="0" w:after="0" w:afterAutospacing="0" w:line="242" w:lineRule="atLeast"/>
              <w:ind w:right="157"/>
              <w:jc w:val="both"/>
              <w:rPr>
                <w:color w:val="181818"/>
              </w:rPr>
            </w:pPr>
            <w:proofErr w:type="gramStart"/>
            <w:r w:rsidRPr="006355A6">
              <w:rPr>
                <w:color w:val="181818"/>
              </w:rPr>
              <w:t>Работа в мини-группах, во время которой школьники каждой группы представляют себя руководителем предприятия (например, торговли, транспорта, сферы обслуживания и т п), который набирает персонал: каждая группа формулирует вопр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сы анкеты, которую они хотели бы предложить потенциальным рабо</w:t>
            </w:r>
            <w:r w:rsidRPr="006355A6">
              <w:rPr>
                <w:color w:val="181818"/>
              </w:rPr>
              <w:t>т</w:t>
            </w:r>
            <w:r w:rsidRPr="006355A6">
              <w:rPr>
                <w:color w:val="181818"/>
              </w:rPr>
              <w:t>никам своей организации, и по возможности ранжируют вопросы по степени важности для предст</w:t>
            </w:r>
            <w:r w:rsidRPr="006355A6">
              <w:rPr>
                <w:color w:val="181818"/>
              </w:rPr>
              <w:t>а</w:t>
            </w:r>
            <w:r w:rsidRPr="006355A6">
              <w:rPr>
                <w:color w:val="181818"/>
              </w:rPr>
              <w:t>вителя профессии этой сферы де</w:t>
            </w:r>
            <w:r w:rsidRPr="006355A6">
              <w:rPr>
                <w:color w:val="181818"/>
              </w:rPr>
              <w:t>я</w:t>
            </w:r>
            <w:r w:rsidRPr="006355A6">
              <w:rPr>
                <w:color w:val="181818"/>
              </w:rPr>
              <w:t xml:space="preserve">тельности. </w:t>
            </w:r>
            <w:proofErr w:type="gramEnd"/>
          </w:p>
        </w:tc>
      </w:tr>
      <w:tr w:rsidR="00A670F3" w:rsidRPr="00D85587" w:rsidTr="006751AD">
        <w:tc>
          <w:tcPr>
            <w:tcW w:w="1951" w:type="dxa"/>
          </w:tcPr>
          <w:p w:rsidR="00A670F3" w:rsidRPr="00D85587" w:rsidRDefault="003478E1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Первый опыт </w:t>
            </w:r>
            <w:proofErr w:type="spellStart"/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самопрезент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ции</w:t>
            </w:r>
            <w:proofErr w:type="spellEnd"/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(1 ч)</w:t>
            </w:r>
          </w:p>
        </w:tc>
        <w:tc>
          <w:tcPr>
            <w:tcW w:w="3544" w:type="dxa"/>
          </w:tcPr>
          <w:p w:rsidR="00A670F3" w:rsidRPr="00D85587" w:rsidRDefault="003478E1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Кому и когда важно презент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вать себя. На что обращают внимание при первом знако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стве во время приёма на работу. Язык тела. Грамотная речь как ресурс человека. Создание со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ственного стиля и уместность 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его демонстрации при приёме на работу. Резюме - что это т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кое и как его составить</w:t>
            </w:r>
          </w:p>
        </w:tc>
        <w:tc>
          <w:tcPr>
            <w:tcW w:w="4076" w:type="dxa"/>
          </w:tcPr>
          <w:p w:rsidR="006355A6" w:rsidRDefault="00A51F06" w:rsidP="006355A6">
            <w:pPr>
              <w:pStyle w:val="tableparagraph"/>
              <w:shd w:val="clear" w:color="auto" w:fill="FFFFFF"/>
              <w:spacing w:before="9" w:after="0" w:line="242" w:lineRule="atLeast"/>
              <w:ind w:left="169" w:right="158"/>
              <w:jc w:val="both"/>
              <w:rPr>
                <w:color w:val="181818"/>
              </w:rPr>
            </w:pPr>
            <w:r w:rsidRPr="00D85587">
              <w:rPr>
                <w:color w:val="181818"/>
              </w:rPr>
              <w:lastRenderedPageBreak/>
              <w:t>.</w:t>
            </w:r>
            <w:r w:rsidR="006355A6">
              <w:t xml:space="preserve"> </w:t>
            </w:r>
            <w:r w:rsidR="006355A6" w:rsidRPr="006355A6">
              <w:rPr>
                <w:color w:val="181818"/>
              </w:rPr>
              <w:t xml:space="preserve">Участие в беседе о том, в каких ситуациях важно презентовать себя (при устройстве на работу, при публичном выступлении, при знакомстве </w:t>
            </w:r>
            <w:proofErr w:type="gramStart"/>
            <w:r w:rsidR="006355A6" w:rsidRPr="006355A6">
              <w:rPr>
                <w:color w:val="181818"/>
              </w:rPr>
              <w:t>со</w:t>
            </w:r>
            <w:proofErr w:type="gramEnd"/>
            <w:r w:rsidR="006355A6" w:rsidRPr="006355A6">
              <w:rPr>
                <w:color w:val="181818"/>
              </w:rPr>
              <w:t xml:space="preserve"> взрослым или сверстником, при совершении п</w:t>
            </w:r>
            <w:r w:rsidR="006355A6" w:rsidRPr="006355A6">
              <w:rPr>
                <w:color w:val="181818"/>
              </w:rPr>
              <w:t>о</w:t>
            </w:r>
            <w:r w:rsidR="006355A6" w:rsidRPr="006355A6">
              <w:rPr>
                <w:color w:val="181818"/>
              </w:rPr>
              <w:lastRenderedPageBreak/>
              <w:t xml:space="preserve">купок и т п). </w:t>
            </w:r>
          </w:p>
          <w:p w:rsidR="006355A6" w:rsidRDefault="006355A6" w:rsidP="006355A6">
            <w:pPr>
              <w:pStyle w:val="tableparagraph"/>
              <w:shd w:val="clear" w:color="auto" w:fill="FFFFFF"/>
              <w:spacing w:before="9" w:after="0" w:line="242" w:lineRule="atLeast"/>
              <w:ind w:left="169" w:right="158"/>
              <w:jc w:val="both"/>
              <w:rPr>
                <w:color w:val="181818"/>
              </w:rPr>
            </w:pPr>
            <w:r w:rsidRPr="006355A6">
              <w:rPr>
                <w:color w:val="181818"/>
              </w:rPr>
              <w:t>Ролевая игра «Первое знако</w:t>
            </w:r>
            <w:r w:rsidRPr="006355A6">
              <w:rPr>
                <w:color w:val="181818"/>
              </w:rPr>
              <w:t>м</w:t>
            </w:r>
            <w:r w:rsidRPr="006355A6">
              <w:rPr>
                <w:color w:val="181818"/>
              </w:rPr>
              <w:t>ство», подводя итоги которой школьники вместе с педагогом формулируют перечень некот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 xml:space="preserve">рых правил </w:t>
            </w:r>
            <w:proofErr w:type="spellStart"/>
            <w:r w:rsidRPr="006355A6">
              <w:rPr>
                <w:color w:val="181818"/>
              </w:rPr>
              <w:t>самопрезентации</w:t>
            </w:r>
            <w:proofErr w:type="spellEnd"/>
            <w:r w:rsidRPr="006355A6">
              <w:rPr>
                <w:color w:val="181818"/>
              </w:rPr>
              <w:t>. Индивидуальная работа, во время которой участники в течение м</w:t>
            </w:r>
            <w:r w:rsidRPr="006355A6">
              <w:rPr>
                <w:color w:val="181818"/>
              </w:rPr>
              <w:t>и</w:t>
            </w:r>
            <w:r w:rsidRPr="006355A6">
              <w:rPr>
                <w:color w:val="181818"/>
              </w:rPr>
              <w:t>нуты придумывают своё продо</w:t>
            </w:r>
            <w:r w:rsidRPr="006355A6">
              <w:rPr>
                <w:color w:val="181818"/>
              </w:rPr>
              <w:t>л</w:t>
            </w:r>
            <w:r w:rsidRPr="006355A6">
              <w:rPr>
                <w:color w:val="181818"/>
              </w:rPr>
              <w:t xml:space="preserve">жение пословицы «По одёжке встречают, а </w:t>
            </w:r>
            <w:proofErr w:type="gramStart"/>
            <w:r w:rsidRPr="006355A6">
              <w:rPr>
                <w:color w:val="181818"/>
              </w:rPr>
              <w:t>по … пров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жают</w:t>
            </w:r>
            <w:proofErr w:type="gramEnd"/>
            <w:r w:rsidRPr="006355A6">
              <w:rPr>
                <w:color w:val="181818"/>
              </w:rPr>
              <w:t xml:space="preserve">», записывают его на </w:t>
            </w:r>
            <w:proofErr w:type="spellStart"/>
            <w:r w:rsidRPr="006355A6">
              <w:rPr>
                <w:color w:val="181818"/>
              </w:rPr>
              <w:t>стикере</w:t>
            </w:r>
            <w:proofErr w:type="spellEnd"/>
            <w:r w:rsidRPr="006355A6">
              <w:rPr>
                <w:color w:val="181818"/>
              </w:rPr>
              <w:t xml:space="preserve"> и пр</w:t>
            </w:r>
            <w:r w:rsidRPr="006355A6">
              <w:rPr>
                <w:color w:val="181818"/>
              </w:rPr>
              <w:t>и</w:t>
            </w:r>
            <w:r w:rsidRPr="006355A6">
              <w:rPr>
                <w:color w:val="181818"/>
              </w:rPr>
              <w:t>крепляют листок со своей посл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 xml:space="preserve">вицей к школьной доске или стене. </w:t>
            </w:r>
          </w:p>
          <w:p w:rsidR="006355A6" w:rsidRDefault="006355A6" w:rsidP="006355A6">
            <w:pPr>
              <w:pStyle w:val="tableparagraph"/>
              <w:shd w:val="clear" w:color="auto" w:fill="FFFFFF"/>
              <w:spacing w:before="9" w:after="0" w:line="242" w:lineRule="atLeast"/>
              <w:ind w:left="169" w:right="158"/>
              <w:jc w:val="both"/>
              <w:rPr>
                <w:color w:val="181818"/>
              </w:rPr>
            </w:pPr>
            <w:r w:rsidRPr="006355A6">
              <w:rPr>
                <w:color w:val="181818"/>
              </w:rPr>
              <w:t>Обсуждение вопроса о том, мо</w:t>
            </w:r>
            <w:r w:rsidRPr="006355A6">
              <w:rPr>
                <w:color w:val="181818"/>
              </w:rPr>
              <w:t>ж</w:t>
            </w:r>
            <w:r w:rsidRPr="006355A6">
              <w:rPr>
                <w:color w:val="181818"/>
              </w:rPr>
              <w:t>но ли понять настроение, помы</w:t>
            </w:r>
            <w:r w:rsidRPr="006355A6">
              <w:rPr>
                <w:color w:val="181818"/>
              </w:rPr>
              <w:t>с</w:t>
            </w:r>
            <w:r w:rsidRPr="006355A6">
              <w:rPr>
                <w:color w:val="181818"/>
              </w:rPr>
              <w:t>лы человека, анализируя его позу, движения, выражение лица; что значат позы человека</w:t>
            </w:r>
            <w:r w:rsidR="00B13958">
              <w:rPr>
                <w:color w:val="181818"/>
              </w:rPr>
              <w:t>.</w:t>
            </w:r>
            <w:r w:rsidRPr="006355A6">
              <w:rPr>
                <w:color w:val="181818"/>
              </w:rPr>
              <w:t xml:space="preserve"> </w:t>
            </w:r>
            <w:proofErr w:type="gramStart"/>
            <w:r w:rsidRPr="006355A6">
              <w:rPr>
                <w:color w:val="181818"/>
              </w:rPr>
              <w:t>Обсужд</w:t>
            </w:r>
            <w:r w:rsidRPr="006355A6">
              <w:rPr>
                <w:color w:val="181818"/>
              </w:rPr>
              <w:t>е</w:t>
            </w:r>
            <w:r w:rsidRPr="006355A6">
              <w:rPr>
                <w:color w:val="181818"/>
              </w:rPr>
              <w:t>ние поз, которые располагают о</w:t>
            </w:r>
            <w:r w:rsidRPr="006355A6">
              <w:rPr>
                <w:color w:val="181818"/>
              </w:rPr>
              <w:t>д</w:t>
            </w:r>
            <w:r w:rsidRPr="006355A6">
              <w:rPr>
                <w:color w:val="181818"/>
              </w:rPr>
              <w:t>ного человека к другому; поз, к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торые вызывают желание п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быстрее закончить общение; поз и жестов, которые ставят собесе</w:t>
            </w:r>
            <w:r w:rsidRPr="006355A6">
              <w:rPr>
                <w:color w:val="181818"/>
              </w:rPr>
              <w:t>д</w:t>
            </w:r>
            <w:r w:rsidRPr="006355A6">
              <w:rPr>
                <w:color w:val="181818"/>
              </w:rPr>
              <w:t xml:space="preserve">ника в неловкое положение </w:t>
            </w:r>
            <w:proofErr w:type="gramEnd"/>
          </w:p>
          <w:p w:rsidR="006355A6" w:rsidRDefault="006355A6" w:rsidP="006355A6">
            <w:pPr>
              <w:pStyle w:val="tableparagraph"/>
              <w:shd w:val="clear" w:color="auto" w:fill="FFFFFF"/>
              <w:spacing w:before="9" w:after="0" w:line="242" w:lineRule="atLeast"/>
              <w:ind w:left="169" w:right="158"/>
              <w:jc w:val="both"/>
              <w:rPr>
                <w:color w:val="181818"/>
              </w:rPr>
            </w:pPr>
            <w:r w:rsidRPr="006355A6">
              <w:rPr>
                <w:color w:val="181818"/>
              </w:rPr>
              <w:t>Игра «Разгадай меня», во время которой учащиеся в парах пыт</w:t>
            </w:r>
            <w:r w:rsidRPr="006355A6">
              <w:rPr>
                <w:color w:val="181818"/>
              </w:rPr>
              <w:t>а</w:t>
            </w:r>
            <w:r w:rsidRPr="006355A6">
              <w:rPr>
                <w:color w:val="181818"/>
              </w:rPr>
              <w:t xml:space="preserve">ются узнать настроение, мысли друг друга по выражению лица, изгибу спины, жестам. </w:t>
            </w:r>
            <w:proofErr w:type="gramStart"/>
            <w:r w:rsidRPr="006355A6">
              <w:rPr>
                <w:color w:val="181818"/>
              </w:rPr>
              <w:t>Просл</w:t>
            </w:r>
            <w:r w:rsidRPr="006355A6">
              <w:rPr>
                <w:color w:val="181818"/>
              </w:rPr>
              <w:t>у</w:t>
            </w:r>
            <w:r w:rsidRPr="006355A6">
              <w:rPr>
                <w:color w:val="181818"/>
              </w:rPr>
              <w:t>шивание текста, который читает или пересказывает педагог, нам</w:t>
            </w:r>
            <w:r w:rsidRPr="006355A6">
              <w:rPr>
                <w:color w:val="181818"/>
              </w:rPr>
              <w:t>е</w:t>
            </w:r>
            <w:r w:rsidRPr="006355A6">
              <w:rPr>
                <w:color w:val="181818"/>
              </w:rPr>
              <w:t>ренно и</w:t>
            </w:r>
            <w:r w:rsidRPr="006355A6">
              <w:rPr>
                <w:color w:val="181818"/>
              </w:rPr>
              <w:t>с</w:t>
            </w:r>
            <w:r w:rsidRPr="006355A6">
              <w:rPr>
                <w:color w:val="181818"/>
              </w:rPr>
              <w:t>пользующий слова-паразиты («так сказать», «как будто»,</w:t>
            </w:r>
            <w:r w:rsidR="00B13958">
              <w:rPr>
                <w:color w:val="181818"/>
              </w:rPr>
              <w:t xml:space="preserve"> </w:t>
            </w:r>
            <w:r w:rsidRPr="006355A6">
              <w:rPr>
                <w:color w:val="181818"/>
              </w:rPr>
              <w:t>«как бы», «понимаешь», «типа», «в принципе» и т п), п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иск слов п</w:t>
            </w:r>
            <w:r w:rsidRPr="006355A6">
              <w:rPr>
                <w:color w:val="181818"/>
              </w:rPr>
              <w:t>а</w:t>
            </w:r>
            <w:r w:rsidRPr="006355A6">
              <w:rPr>
                <w:color w:val="181818"/>
              </w:rPr>
              <w:t>разитов и обсуждение их влияния на восприятие гов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рящего; анализ детьми собстве</w:t>
            </w:r>
            <w:r w:rsidRPr="006355A6">
              <w:rPr>
                <w:color w:val="181818"/>
              </w:rPr>
              <w:t>н</w:t>
            </w:r>
            <w:r w:rsidRPr="006355A6">
              <w:rPr>
                <w:color w:val="181818"/>
              </w:rPr>
              <w:t>ной речи  и  выявление  в  ней «слов-паразитов»; обсуждение причин их появления и способов избавления от них.</w:t>
            </w:r>
            <w:proofErr w:type="gramEnd"/>
          </w:p>
          <w:p w:rsidR="006355A6" w:rsidRPr="006355A6" w:rsidRDefault="006355A6" w:rsidP="006355A6">
            <w:pPr>
              <w:pStyle w:val="tableparagraph"/>
              <w:shd w:val="clear" w:color="auto" w:fill="FFFFFF"/>
              <w:spacing w:before="9" w:after="0" w:line="242" w:lineRule="atLeast"/>
              <w:ind w:left="169" w:right="158"/>
              <w:jc w:val="both"/>
              <w:rPr>
                <w:color w:val="181818"/>
              </w:rPr>
            </w:pPr>
            <w:r w:rsidRPr="006355A6">
              <w:rPr>
                <w:color w:val="181818"/>
              </w:rPr>
              <w:t xml:space="preserve"> Участие в беседе о стилях в одежде</w:t>
            </w:r>
            <w:r w:rsidR="00B13958">
              <w:rPr>
                <w:color w:val="181818"/>
              </w:rPr>
              <w:t>.</w:t>
            </w:r>
            <w:r w:rsidRPr="006355A6">
              <w:rPr>
                <w:color w:val="181818"/>
              </w:rPr>
              <w:t xml:space="preserve">   Опред</w:t>
            </w:r>
            <w:r w:rsidRPr="006355A6">
              <w:rPr>
                <w:color w:val="181818"/>
              </w:rPr>
              <w:t>е</w:t>
            </w:r>
            <w:r w:rsidRPr="006355A6">
              <w:rPr>
                <w:color w:val="181818"/>
              </w:rPr>
              <w:t>лени</w:t>
            </w:r>
            <w:r>
              <w:rPr>
                <w:color w:val="181818"/>
              </w:rPr>
              <w:t xml:space="preserve">е </w:t>
            </w:r>
            <w:r w:rsidRPr="006355A6">
              <w:rPr>
                <w:color w:val="181818"/>
              </w:rPr>
              <w:t>«писаных» и «неписаных» правил создания собственного в</w:t>
            </w:r>
            <w:r w:rsidRPr="006355A6">
              <w:rPr>
                <w:color w:val="181818"/>
              </w:rPr>
              <w:t>и</w:t>
            </w:r>
            <w:r w:rsidRPr="006355A6">
              <w:rPr>
                <w:color w:val="181818"/>
              </w:rPr>
              <w:t xml:space="preserve">зуального образа </w:t>
            </w:r>
            <w:r w:rsidRPr="006355A6">
              <w:rPr>
                <w:color w:val="181818"/>
              </w:rPr>
              <w:lastRenderedPageBreak/>
              <w:t>(чистота оде</w:t>
            </w:r>
            <w:r w:rsidRPr="006355A6">
              <w:rPr>
                <w:color w:val="181818"/>
              </w:rPr>
              <w:t>ж</w:t>
            </w:r>
            <w:r w:rsidRPr="006355A6">
              <w:rPr>
                <w:color w:val="181818"/>
              </w:rPr>
              <w:t>ды, соотнесение   со   стилем   поведения, «уличная», «школьная», «спортивная» и «р</w:t>
            </w:r>
            <w:r w:rsidRPr="006355A6">
              <w:rPr>
                <w:color w:val="181818"/>
              </w:rPr>
              <w:t>а</w:t>
            </w:r>
            <w:r w:rsidRPr="006355A6">
              <w:rPr>
                <w:color w:val="181818"/>
              </w:rPr>
              <w:t>бочая» одежда)</w:t>
            </w:r>
            <w:proofErr w:type="gramStart"/>
            <w:r w:rsidRPr="006355A6">
              <w:rPr>
                <w:color w:val="181818"/>
              </w:rPr>
              <w:t xml:space="preserve"> </w:t>
            </w:r>
            <w:r w:rsidR="00B13958">
              <w:rPr>
                <w:color w:val="181818"/>
              </w:rPr>
              <w:t>.</w:t>
            </w:r>
            <w:proofErr w:type="gramEnd"/>
            <w:r w:rsidRPr="006355A6">
              <w:rPr>
                <w:color w:val="181818"/>
              </w:rPr>
              <w:t>Просмотр и о</w:t>
            </w:r>
            <w:r w:rsidRPr="006355A6">
              <w:rPr>
                <w:color w:val="181818"/>
              </w:rPr>
              <w:t>б</w:t>
            </w:r>
            <w:r w:rsidRPr="006355A6">
              <w:rPr>
                <w:color w:val="181818"/>
              </w:rPr>
              <w:t>суждение слайд-шоу «Признаки стиля», которое педагог и/и</w:t>
            </w:r>
            <w:r>
              <w:rPr>
                <w:color w:val="181818"/>
              </w:rPr>
              <w:t>ли группа детей под</w:t>
            </w:r>
            <w:r w:rsidRPr="006355A6">
              <w:rPr>
                <w:color w:val="181818"/>
              </w:rPr>
              <w:t>готовили</w:t>
            </w:r>
            <w:r>
              <w:rPr>
                <w:color w:val="181818"/>
              </w:rPr>
              <w:t xml:space="preserve"> </w:t>
            </w:r>
            <w:r w:rsidRPr="006355A6">
              <w:rPr>
                <w:color w:val="181818"/>
              </w:rPr>
              <w:t xml:space="preserve"> к з</w:t>
            </w:r>
            <w:r w:rsidRPr="006355A6">
              <w:rPr>
                <w:color w:val="181818"/>
              </w:rPr>
              <w:t>а</w:t>
            </w:r>
            <w:r w:rsidRPr="006355A6">
              <w:rPr>
                <w:color w:val="181818"/>
              </w:rPr>
              <w:t>нятию.</w:t>
            </w:r>
          </w:p>
          <w:p w:rsidR="00A670F3" w:rsidRPr="00D85587" w:rsidRDefault="006355A6" w:rsidP="00B13958">
            <w:pPr>
              <w:pStyle w:val="tableparagraph"/>
              <w:shd w:val="clear" w:color="auto" w:fill="FFFFFF"/>
              <w:spacing w:before="9" w:beforeAutospacing="0" w:after="0" w:afterAutospacing="0" w:line="242" w:lineRule="atLeast"/>
              <w:ind w:right="158"/>
              <w:jc w:val="both"/>
              <w:rPr>
                <w:color w:val="181818"/>
              </w:rPr>
            </w:pPr>
            <w:r w:rsidRPr="006355A6">
              <w:rPr>
                <w:color w:val="181818"/>
              </w:rPr>
              <w:t>Участие в мастер-классе по нап</w:t>
            </w:r>
            <w:r w:rsidRPr="006355A6">
              <w:rPr>
                <w:color w:val="181818"/>
              </w:rPr>
              <w:t>и</w:t>
            </w:r>
            <w:r w:rsidR="00B13958">
              <w:rPr>
                <w:color w:val="181818"/>
              </w:rPr>
              <w:t>санию резюме.</w:t>
            </w:r>
            <w:r w:rsidRPr="006355A6">
              <w:rPr>
                <w:color w:val="181818"/>
              </w:rPr>
              <w:t xml:space="preserve"> </w:t>
            </w:r>
          </w:p>
        </w:tc>
      </w:tr>
      <w:tr w:rsidR="00A51F06" w:rsidRPr="00D85587" w:rsidTr="006751AD">
        <w:tc>
          <w:tcPr>
            <w:tcW w:w="9571" w:type="dxa"/>
            <w:gridSpan w:val="3"/>
          </w:tcPr>
          <w:p w:rsidR="00A51F06" w:rsidRPr="00D85587" w:rsidRDefault="00A51F06" w:rsidP="00A51F0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lastRenderedPageBreak/>
              <w:t>Раздел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36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4.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36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Образовательная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37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траектория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36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(4 ч)</w:t>
            </w:r>
          </w:p>
        </w:tc>
      </w:tr>
      <w:tr w:rsidR="00A51F06" w:rsidRPr="00D85587" w:rsidTr="006751AD">
        <w:tc>
          <w:tcPr>
            <w:tcW w:w="1951" w:type="dxa"/>
          </w:tcPr>
          <w:p w:rsidR="00A51F06" w:rsidRPr="00D85587" w:rsidRDefault="003478E1" w:rsidP="005A049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Ошибки, кот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рые мы сове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шаем (1 ч)</w:t>
            </w:r>
          </w:p>
        </w:tc>
        <w:tc>
          <w:tcPr>
            <w:tcW w:w="3544" w:type="dxa"/>
          </w:tcPr>
          <w:p w:rsidR="00A51F06" w:rsidRPr="00D85587" w:rsidRDefault="003478E1">
            <w:pPr>
              <w:pStyle w:val="tableparagraph"/>
              <w:spacing w:before="107" w:beforeAutospacing="0" w:after="0" w:afterAutospacing="0" w:line="242" w:lineRule="atLeast"/>
              <w:ind w:left="170" w:right="157"/>
              <w:jc w:val="both"/>
              <w:rPr>
                <w:color w:val="181818"/>
              </w:rPr>
            </w:pPr>
            <w:r w:rsidRPr="003478E1">
              <w:rPr>
                <w:color w:val="181818"/>
              </w:rPr>
              <w:t>Ошибки, которые мы с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вершаем в жизни. Причины ошибок. Ошибка в выборе професс</w:t>
            </w:r>
            <w:proofErr w:type="gramStart"/>
            <w:r w:rsidRPr="003478E1">
              <w:rPr>
                <w:color w:val="181818"/>
              </w:rPr>
              <w:t>ии и её</w:t>
            </w:r>
            <w:proofErr w:type="gramEnd"/>
            <w:r w:rsidRPr="003478E1">
              <w:rPr>
                <w:color w:val="181818"/>
              </w:rPr>
              <w:t xml:space="preserve"> последствия. Как не ошибиться в выборе колледжа, вуза, профессии. Пути исправления ошибок.</w:t>
            </w:r>
          </w:p>
        </w:tc>
        <w:tc>
          <w:tcPr>
            <w:tcW w:w="4076" w:type="dxa"/>
          </w:tcPr>
          <w:p w:rsidR="006355A6" w:rsidRPr="006355A6" w:rsidRDefault="006355A6" w:rsidP="006355A6">
            <w:pPr>
              <w:pStyle w:val="tableparagraph"/>
              <w:spacing w:after="0" w:line="242" w:lineRule="atLeast"/>
              <w:ind w:right="157"/>
              <w:jc w:val="both"/>
              <w:rPr>
                <w:color w:val="181818"/>
              </w:rPr>
            </w:pPr>
            <w:r w:rsidRPr="006355A6">
              <w:rPr>
                <w:color w:val="181818"/>
              </w:rPr>
              <w:t>Участие в беседе об ошибках в нашей жизни и их роли.</w:t>
            </w:r>
          </w:p>
          <w:p w:rsidR="00A51F06" w:rsidRPr="00D85587" w:rsidRDefault="006355A6" w:rsidP="006355A6">
            <w:pPr>
              <w:pStyle w:val="tableparagraph"/>
              <w:spacing w:before="0" w:beforeAutospacing="0" w:after="0" w:afterAutospacing="0" w:line="242" w:lineRule="atLeast"/>
              <w:ind w:right="157"/>
              <w:jc w:val="both"/>
              <w:rPr>
                <w:color w:val="181818"/>
              </w:rPr>
            </w:pPr>
            <w:proofErr w:type="gramStart"/>
            <w:r w:rsidRPr="006355A6">
              <w:rPr>
                <w:color w:val="181818"/>
              </w:rPr>
              <w:t>Работа в парах: составление учас</w:t>
            </w:r>
            <w:r w:rsidRPr="006355A6">
              <w:rPr>
                <w:color w:val="181818"/>
              </w:rPr>
              <w:t>т</w:t>
            </w:r>
            <w:r w:rsidRPr="006355A6">
              <w:rPr>
                <w:color w:val="181818"/>
              </w:rPr>
              <w:t>никами списков ошибок, которые могут совершить и совершают в</w:t>
            </w:r>
            <w:r w:rsidRPr="006355A6">
              <w:rPr>
                <w:color w:val="181818"/>
              </w:rPr>
              <w:t>ы</w:t>
            </w:r>
            <w:r w:rsidRPr="006355A6">
              <w:rPr>
                <w:color w:val="181818"/>
              </w:rPr>
              <w:t>пускники в выборе профессии; с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отнесение своих списков со спи</w:t>
            </w:r>
            <w:r w:rsidRPr="006355A6">
              <w:rPr>
                <w:color w:val="181818"/>
              </w:rPr>
              <w:t>с</w:t>
            </w:r>
            <w:r w:rsidRPr="006355A6">
              <w:rPr>
                <w:color w:val="181818"/>
              </w:rPr>
              <w:t>ком, предложенным педагогом (выбор экзаменов, не соответств</w:t>
            </w:r>
            <w:r w:rsidRPr="006355A6">
              <w:rPr>
                <w:color w:val="181818"/>
              </w:rPr>
              <w:t>у</w:t>
            </w:r>
            <w:r w:rsidRPr="006355A6">
              <w:rPr>
                <w:color w:val="181818"/>
              </w:rPr>
              <w:t>ющих той деятельности, которой хочется заниматься в будущем; учёт только материальной соста</w:t>
            </w:r>
            <w:r w:rsidRPr="006355A6">
              <w:rPr>
                <w:color w:val="181818"/>
              </w:rPr>
              <w:t>в</w:t>
            </w:r>
            <w:r w:rsidRPr="006355A6">
              <w:rPr>
                <w:color w:val="181818"/>
              </w:rPr>
              <w:t>ляющей профессии; выбор по ан</w:t>
            </w:r>
            <w:r w:rsidRPr="006355A6">
              <w:rPr>
                <w:color w:val="181818"/>
              </w:rPr>
              <w:t>а</w:t>
            </w:r>
            <w:r w:rsidRPr="006355A6">
              <w:rPr>
                <w:color w:val="181818"/>
              </w:rPr>
              <w:t>логии с выбором близких друзей; выбор престижной специальности, не имея к ней склонностей и т п);</w:t>
            </w:r>
            <w:proofErr w:type="gramEnd"/>
            <w:r w:rsidRPr="006355A6">
              <w:rPr>
                <w:color w:val="181818"/>
              </w:rPr>
              <w:t xml:space="preserve"> обсуждение списков педагога и школьников. Дискуссия «Надо ли исправлять ошибки»</w:t>
            </w:r>
          </w:p>
        </w:tc>
      </w:tr>
      <w:tr w:rsidR="00A51F06" w:rsidRPr="00D85587" w:rsidTr="006751AD">
        <w:tc>
          <w:tcPr>
            <w:tcW w:w="1951" w:type="dxa"/>
          </w:tcPr>
          <w:p w:rsidR="006751AD" w:rsidRPr="00D85587" w:rsidRDefault="006751AD" w:rsidP="006751AD">
            <w:pPr>
              <w:pStyle w:val="tableparagraph"/>
              <w:spacing w:before="76" w:beforeAutospacing="0" w:after="0" w:afterAutospacing="0" w:line="242" w:lineRule="atLeast"/>
              <w:ind w:left="167"/>
              <w:jc w:val="both"/>
              <w:rPr>
                <w:color w:val="181818"/>
              </w:rPr>
            </w:pPr>
            <w:r w:rsidRPr="00D85587">
              <w:rPr>
                <w:color w:val="181818"/>
              </w:rPr>
              <w:t>Я</w:t>
            </w:r>
            <w:r w:rsidRPr="00D85587">
              <w:rPr>
                <w:color w:val="181818"/>
                <w:spacing w:val="29"/>
              </w:rPr>
              <w:t> </w:t>
            </w:r>
            <w:r w:rsidRPr="00D85587">
              <w:rPr>
                <w:color w:val="181818"/>
              </w:rPr>
              <w:t>через</w:t>
            </w:r>
            <w:r w:rsidRPr="00D85587">
              <w:rPr>
                <w:color w:val="181818"/>
                <w:spacing w:val="30"/>
              </w:rPr>
              <w:t> </w:t>
            </w:r>
            <w:r w:rsidRPr="00D85587">
              <w:rPr>
                <w:color w:val="181818"/>
              </w:rPr>
              <w:t>5,</w:t>
            </w:r>
            <w:r w:rsidRPr="00D85587">
              <w:rPr>
                <w:color w:val="181818"/>
                <w:spacing w:val="30"/>
              </w:rPr>
              <w:t> </w:t>
            </w:r>
            <w:r w:rsidRPr="00D85587">
              <w:rPr>
                <w:color w:val="181818"/>
              </w:rPr>
              <w:t>10,</w:t>
            </w:r>
            <w:r w:rsidRPr="00D85587">
              <w:rPr>
                <w:color w:val="181818"/>
                <w:spacing w:val="29"/>
              </w:rPr>
              <w:t> </w:t>
            </w:r>
            <w:r w:rsidRPr="00D85587">
              <w:rPr>
                <w:color w:val="181818"/>
              </w:rPr>
              <w:t>20,</w:t>
            </w:r>
          </w:p>
          <w:p w:rsidR="00A51F06" w:rsidRPr="00D85587" w:rsidRDefault="006751AD" w:rsidP="006751A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50</w:t>
            </w:r>
            <w:r w:rsidRPr="00D85587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> 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лет</w:t>
            </w:r>
            <w:r w:rsidRPr="00D85587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> 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(1</w:t>
            </w:r>
            <w:r w:rsidRPr="00D85587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> </w:t>
            </w:r>
            <w:r w:rsidRPr="00D8558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ч)</w:t>
            </w:r>
          </w:p>
        </w:tc>
        <w:tc>
          <w:tcPr>
            <w:tcW w:w="3544" w:type="dxa"/>
          </w:tcPr>
          <w:p w:rsidR="00A51F06" w:rsidRPr="00D85587" w:rsidRDefault="003478E1" w:rsidP="003478E1">
            <w:pPr>
              <w:pStyle w:val="tableparagraph"/>
              <w:spacing w:before="0" w:beforeAutospacing="0" w:after="0" w:afterAutospacing="0" w:line="242" w:lineRule="atLeast"/>
              <w:ind w:left="167"/>
              <w:jc w:val="both"/>
              <w:rPr>
                <w:color w:val="181818"/>
              </w:rPr>
            </w:pPr>
            <w:r w:rsidRPr="003478E1">
              <w:rPr>
                <w:color w:val="181818"/>
              </w:rPr>
              <w:t>Ориентация на собственное будущее как залог сегодня</w:t>
            </w:r>
            <w:r w:rsidRPr="003478E1">
              <w:rPr>
                <w:color w:val="181818"/>
              </w:rPr>
              <w:t>ш</w:t>
            </w:r>
            <w:r w:rsidRPr="003478E1">
              <w:rPr>
                <w:color w:val="181818"/>
              </w:rPr>
              <w:t>них успехов. Построение тр</w:t>
            </w:r>
            <w:r w:rsidRPr="003478E1">
              <w:rPr>
                <w:color w:val="181818"/>
              </w:rPr>
              <w:t>а</w:t>
            </w:r>
            <w:r w:rsidRPr="003478E1">
              <w:rPr>
                <w:color w:val="181818"/>
              </w:rPr>
              <w:t>ектории собственной жизни</w:t>
            </w:r>
            <w:r w:rsidR="007A0FAB">
              <w:rPr>
                <w:color w:val="181818"/>
              </w:rPr>
              <w:t>.</w:t>
            </w:r>
            <w:r w:rsidRPr="003478E1">
              <w:rPr>
                <w:color w:val="181818"/>
              </w:rPr>
              <w:t xml:space="preserve"> Сегодняшние успехи и дост</w:t>
            </w:r>
            <w:r w:rsidRPr="003478E1">
              <w:rPr>
                <w:color w:val="181818"/>
              </w:rPr>
              <w:t>и</w:t>
            </w:r>
            <w:r w:rsidRPr="003478E1">
              <w:rPr>
                <w:color w:val="181818"/>
              </w:rPr>
              <w:t>жения. Факторы, влияющие на успех в карьере</w:t>
            </w:r>
            <w:proofErr w:type="gramStart"/>
            <w:r w:rsidRPr="003478E1">
              <w:rPr>
                <w:color w:val="181818"/>
              </w:rPr>
              <w:t xml:space="preserve"> </w:t>
            </w:r>
            <w:r w:rsidR="007A0FAB">
              <w:rPr>
                <w:color w:val="181818"/>
              </w:rPr>
              <w:t>.</w:t>
            </w:r>
            <w:proofErr w:type="gramEnd"/>
            <w:r w:rsidRPr="003478E1">
              <w:rPr>
                <w:color w:val="181818"/>
              </w:rPr>
              <w:t>Примеры траекторий становления и</w:t>
            </w:r>
            <w:r w:rsidRPr="003478E1">
              <w:rPr>
                <w:color w:val="181818"/>
              </w:rPr>
              <w:t>з</w:t>
            </w:r>
            <w:r w:rsidRPr="003478E1">
              <w:rPr>
                <w:color w:val="181818"/>
              </w:rPr>
              <w:t>вестных людей мира, страны, города.</w:t>
            </w:r>
          </w:p>
        </w:tc>
        <w:tc>
          <w:tcPr>
            <w:tcW w:w="4076" w:type="dxa"/>
          </w:tcPr>
          <w:p w:rsidR="006355A6" w:rsidRPr="006355A6" w:rsidRDefault="006355A6" w:rsidP="006355A6">
            <w:pPr>
              <w:pStyle w:val="tableparagraph"/>
              <w:shd w:val="clear" w:color="auto" w:fill="FFFFFF"/>
              <w:spacing w:after="0" w:line="242" w:lineRule="atLeast"/>
              <w:ind w:left="170" w:right="157"/>
              <w:jc w:val="both"/>
              <w:rPr>
                <w:color w:val="181818"/>
              </w:rPr>
            </w:pPr>
            <w:r w:rsidRPr="006355A6">
              <w:rPr>
                <w:color w:val="181818"/>
              </w:rPr>
              <w:t>Участие в беседе о важности наличия мечты, о возможностях и преградах по пути следования за мечтой, о потенциале образа б</w:t>
            </w:r>
            <w:r w:rsidRPr="006355A6">
              <w:rPr>
                <w:color w:val="181818"/>
              </w:rPr>
              <w:t>у</w:t>
            </w:r>
            <w:r w:rsidRPr="006355A6">
              <w:rPr>
                <w:color w:val="181818"/>
              </w:rPr>
              <w:t>дущего для совершения действий в настоящем.</w:t>
            </w:r>
          </w:p>
          <w:p w:rsidR="006355A6" w:rsidRPr="006355A6" w:rsidRDefault="006355A6" w:rsidP="006355A6">
            <w:pPr>
              <w:pStyle w:val="tableparagraph"/>
              <w:shd w:val="clear" w:color="auto" w:fill="FFFFFF"/>
              <w:spacing w:after="0" w:line="242" w:lineRule="atLeast"/>
              <w:ind w:right="157"/>
              <w:jc w:val="both"/>
              <w:rPr>
                <w:color w:val="181818"/>
              </w:rPr>
            </w:pPr>
            <w:r w:rsidRPr="006355A6">
              <w:rPr>
                <w:color w:val="181818"/>
              </w:rPr>
              <w:t>Самостоятельная работа, в ходе к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торой школьники схематично изображают или записывают, к</w:t>
            </w:r>
            <w:r w:rsidRPr="006355A6">
              <w:rPr>
                <w:color w:val="181818"/>
              </w:rPr>
              <w:t>а</w:t>
            </w:r>
            <w:r w:rsidRPr="006355A6">
              <w:rPr>
                <w:color w:val="181818"/>
              </w:rPr>
              <w:t>кими они видят себя через 5, 10, 20 лет; затем записывают, какие о</w:t>
            </w:r>
            <w:r w:rsidRPr="006355A6">
              <w:rPr>
                <w:color w:val="181818"/>
              </w:rPr>
              <w:t>с</w:t>
            </w:r>
            <w:r w:rsidRPr="006355A6">
              <w:rPr>
                <w:color w:val="181818"/>
              </w:rPr>
              <w:t>новные события (успехи, неуд</w:t>
            </w:r>
            <w:r w:rsidRPr="006355A6">
              <w:rPr>
                <w:color w:val="181818"/>
              </w:rPr>
              <w:t>а</w:t>
            </w:r>
            <w:r w:rsidRPr="006355A6">
              <w:rPr>
                <w:color w:val="181818"/>
              </w:rPr>
              <w:t>чи) случились с ними до сегодня</w:t>
            </w:r>
            <w:r w:rsidRPr="006355A6">
              <w:rPr>
                <w:color w:val="181818"/>
              </w:rPr>
              <w:t>ш</w:t>
            </w:r>
            <w:r w:rsidRPr="006355A6">
              <w:rPr>
                <w:color w:val="181818"/>
              </w:rPr>
              <w:t>него дня: 2 года назад, 4 г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да назад, 8 лет назад. Обсуждение того, повл</w:t>
            </w:r>
            <w:r w:rsidRPr="006355A6">
              <w:rPr>
                <w:color w:val="181818"/>
              </w:rPr>
              <w:t>и</w:t>
            </w:r>
            <w:r w:rsidRPr="006355A6">
              <w:rPr>
                <w:color w:val="181818"/>
              </w:rPr>
              <w:t>яли ли эти события на то, что пр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исходит с ними сег</w:t>
            </w:r>
            <w:r w:rsidRPr="006355A6">
              <w:rPr>
                <w:color w:val="181818"/>
              </w:rPr>
              <w:t>о</w:t>
            </w:r>
            <w:r w:rsidRPr="006355A6">
              <w:rPr>
                <w:color w:val="181818"/>
              </w:rPr>
              <w:t>дня.</w:t>
            </w:r>
          </w:p>
          <w:p w:rsidR="00A51F06" w:rsidRPr="00D85587" w:rsidRDefault="006355A6" w:rsidP="006355A6">
            <w:pPr>
              <w:pStyle w:val="tableparagraph"/>
              <w:shd w:val="clear" w:color="auto" w:fill="FFFFFF"/>
              <w:spacing w:before="0" w:beforeAutospacing="0" w:after="0" w:afterAutospacing="0" w:line="242" w:lineRule="atLeast"/>
              <w:ind w:right="157"/>
              <w:jc w:val="both"/>
              <w:rPr>
                <w:color w:val="181818"/>
              </w:rPr>
            </w:pPr>
            <w:r w:rsidRPr="006355A6">
              <w:rPr>
                <w:color w:val="181818"/>
              </w:rPr>
              <w:t>Обсуждение вопроса о том, мо</w:t>
            </w:r>
            <w:r w:rsidRPr="006355A6">
              <w:rPr>
                <w:color w:val="181818"/>
              </w:rPr>
              <w:t>ж</w:t>
            </w:r>
            <w:r w:rsidRPr="006355A6">
              <w:rPr>
                <w:color w:val="181818"/>
              </w:rPr>
              <w:t xml:space="preserve">но </w:t>
            </w:r>
            <w:r w:rsidRPr="006355A6">
              <w:rPr>
                <w:color w:val="181818"/>
              </w:rPr>
              <w:lastRenderedPageBreak/>
              <w:t>ли превратить собственный жела</w:t>
            </w:r>
            <w:r w:rsidRPr="006355A6">
              <w:rPr>
                <w:color w:val="181818"/>
              </w:rPr>
              <w:t>е</w:t>
            </w:r>
            <w:r w:rsidRPr="006355A6">
              <w:rPr>
                <w:color w:val="181818"/>
              </w:rPr>
              <w:t xml:space="preserve">мый образ в реальный, и ка </w:t>
            </w:r>
            <w:proofErr w:type="gramStart"/>
            <w:r w:rsidRPr="006355A6">
              <w:rPr>
                <w:color w:val="181818"/>
              </w:rPr>
              <w:t>кие</w:t>
            </w:r>
            <w:proofErr w:type="gramEnd"/>
            <w:r w:rsidRPr="006355A6">
              <w:rPr>
                <w:color w:val="181818"/>
              </w:rPr>
              <w:t xml:space="preserve"> ш</w:t>
            </w:r>
            <w:r w:rsidRPr="006355A6">
              <w:rPr>
                <w:color w:val="181818"/>
              </w:rPr>
              <w:t>а</w:t>
            </w:r>
            <w:r w:rsidRPr="006355A6">
              <w:rPr>
                <w:color w:val="181818"/>
              </w:rPr>
              <w:t>ги для этого нужно пре</w:t>
            </w:r>
            <w:r w:rsidRPr="006355A6">
              <w:rPr>
                <w:color w:val="181818"/>
              </w:rPr>
              <w:t>д</w:t>
            </w:r>
            <w:r w:rsidRPr="006355A6">
              <w:rPr>
                <w:color w:val="181818"/>
              </w:rPr>
              <w:t xml:space="preserve">принять. Участие школьников в </w:t>
            </w:r>
            <w:proofErr w:type="gramStart"/>
            <w:r w:rsidRPr="006355A6">
              <w:rPr>
                <w:color w:val="181818"/>
              </w:rPr>
              <w:t>блиц-опросе</w:t>
            </w:r>
            <w:proofErr w:type="gramEnd"/>
            <w:r w:rsidRPr="006355A6">
              <w:rPr>
                <w:color w:val="181818"/>
              </w:rPr>
              <w:t xml:space="preserve"> о самых известных (знаменитых, успешных) людях разных профе</w:t>
            </w:r>
            <w:r w:rsidRPr="006355A6">
              <w:rPr>
                <w:color w:val="181818"/>
              </w:rPr>
              <w:t>с</w:t>
            </w:r>
            <w:r w:rsidRPr="006355A6">
              <w:rPr>
                <w:color w:val="181818"/>
              </w:rPr>
              <w:t>сий, о которых школьники знают (от известных физиков, изобретат</w:t>
            </w:r>
            <w:r w:rsidRPr="006355A6">
              <w:rPr>
                <w:color w:val="181818"/>
              </w:rPr>
              <w:t>е</w:t>
            </w:r>
            <w:r w:rsidRPr="006355A6">
              <w:rPr>
                <w:color w:val="181818"/>
              </w:rPr>
              <w:t>лей до лучшего кондитера или п</w:t>
            </w:r>
            <w:r w:rsidRPr="006355A6">
              <w:rPr>
                <w:color w:val="181818"/>
              </w:rPr>
              <w:t>а</w:t>
            </w:r>
            <w:r w:rsidRPr="006355A6">
              <w:rPr>
                <w:color w:val="181818"/>
              </w:rPr>
              <w:t>рикмахера города или посёлка).</w:t>
            </w:r>
          </w:p>
        </w:tc>
      </w:tr>
      <w:tr w:rsidR="006751AD" w:rsidRPr="00D85587" w:rsidTr="006751AD">
        <w:tc>
          <w:tcPr>
            <w:tcW w:w="1951" w:type="dxa"/>
          </w:tcPr>
          <w:p w:rsidR="006751AD" w:rsidRPr="00D85587" w:rsidRDefault="003478E1" w:rsidP="00160BB8">
            <w:pPr>
              <w:spacing w:before="88" w:line="242" w:lineRule="atLeast"/>
              <w:ind w:left="167" w:right="15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Большая </w:t>
            </w:r>
            <w:proofErr w:type="spellStart"/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тационная</w:t>
            </w:r>
            <w:proofErr w:type="spellEnd"/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игра (2 ч)</w:t>
            </w:r>
          </w:p>
        </w:tc>
        <w:tc>
          <w:tcPr>
            <w:tcW w:w="3544" w:type="dxa"/>
          </w:tcPr>
          <w:p w:rsidR="006751AD" w:rsidRPr="00D85587" w:rsidRDefault="003478E1" w:rsidP="007A0FAB">
            <w:pPr>
              <w:spacing w:before="88" w:line="242" w:lineRule="atLeast"/>
              <w:ind w:left="170" w:right="1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ная</w:t>
            </w:r>
            <w:proofErr w:type="spellEnd"/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игра как способ ко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струирования школьником собственного образовател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ного и профессионального маршрута. Этапы провед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3478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ния игры. </w:t>
            </w:r>
          </w:p>
        </w:tc>
        <w:tc>
          <w:tcPr>
            <w:tcW w:w="4076" w:type="dxa"/>
          </w:tcPr>
          <w:p w:rsidR="006355A6" w:rsidRPr="006355A6" w:rsidRDefault="006355A6" w:rsidP="006355A6">
            <w:pPr>
              <w:spacing w:before="11" w:line="242" w:lineRule="atLeast"/>
              <w:ind w:left="170" w:right="1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школьников в беседе о предстоящей большой </w:t>
            </w:r>
            <w:proofErr w:type="spell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ентационной</w:t>
            </w:r>
            <w:proofErr w:type="spell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игре, в ходе которой школьникам предстоит сделать 7 шагов (от ранжирования на пе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вом шаге группы карточек</w:t>
            </w:r>
            <w:proofErr w:type="gramEnd"/>
          </w:p>
          <w:p w:rsidR="006355A6" w:rsidRPr="006355A6" w:rsidRDefault="006355A6" w:rsidP="006355A6">
            <w:pPr>
              <w:spacing w:before="11" w:line="242" w:lineRule="atLeast"/>
              <w:ind w:left="170" w:right="1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355A6" w:rsidRPr="006355A6" w:rsidRDefault="006355A6" w:rsidP="006355A6">
            <w:pPr>
              <w:spacing w:before="11" w:line="242" w:lineRule="atLeast"/>
              <w:ind w:left="170" w:right="1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«Кто», «Что», «Где», до взвеш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вания на седьмом шаге сформ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лированных вариантов выбора направленности будущей профе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сиональной деятельности).</w:t>
            </w:r>
            <w:proofErr w:type="gram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суждение целей игры.</w:t>
            </w:r>
          </w:p>
          <w:p w:rsidR="006355A6" w:rsidRPr="006355A6" w:rsidRDefault="006355A6" w:rsidP="006355A6">
            <w:pPr>
              <w:spacing w:before="11" w:line="242" w:lineRule="atLeast"/>
              <w:ind w:left="170" w:right="1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751AD" w:rsidRPr="00D85587" w:rsidRDefault="006355A6" w:rsidP="006355A6">
            <w:pPr>
              <w:spacing w:before="11" w:line="242" w:lineRule="atLeast"/>
              <w:ind w:left="170" w:right="1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в большой </w:t>
            </w:r>
            <w:proofErr w:type="spellStart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ционной</w:t>
            </w:r>
            <w:proofErr w:type="spellEnd"/>
            <w:r w:rsidRPr="00635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игре. Рефлексия хода и результатов игры.</w:t>
            </w:r>
          </w:p>
        </w:tc>
      </w:tr>
      <w:tr w:rsidR="006751AD" w:rsidRPr="00D85587" w:rsidTr="006751AD">
        <w:tc>
          <w:tcPr>
            <w:tcW w:w="9571" w:type="dxa"/>
            <w:gridSpan w:val="3"/>
          </w:tcPr>
          <w:p w:rsidR="006751AD" w:rsidRPr="00D85587" w:rsidRDefault="006751AD" w:rsidP="006751AD">
            <w:pPr>
              <w:spacing w:before="11" w:line="242" w:lineRule="atLeast"/>
              <w:ind w:left="170" w:right="1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Раздел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5.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40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Профессиональные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40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возможности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40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нашего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40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региона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40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(7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41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ч)</w:t>
            </w:r>
          </w:p>
        </w:tc>
      </w:tr>
      <w:tr w:rsidR="006751AD" w:rsidRPr="00D85587" w:rsidTr="006751AD">
        <w:tc>
          <w:tcPr>
            <w:tcW w:w="1951" w:type="dxa"/>
            <w:hideMark/>
          </w:tcPr>
          <w:p w:rsidR="003478E1" w:rsidRDefault="006751AD">
            <w:pPr>
              <w:pStyle w:val="tableparagraph"/>
              <w:spacing w:before="85" w:beforeAutospacing="0" w:after="0" w:afterAutospacing="0" w:line="242" w:lineRule="atLeast"/>
              <w:ind w:left="167" w:right="158"/>
              <w:jc w:val="both"/>
              <w:rPr>
                <w:color w:val="181818"/>
                <w:spacing w:val="1"/>
              </w:rPr>
            </w:pPr>
            <w:r w:rsidRPr="00D85587">
              <w:rPr>
                <w:color w:val="181818"/>
              </w:rPr>
              <w:t>Учрежд</w:t>
            </w:r>
            <w:r w:rsidRPr="00D85587">
              <w:rPr>
                <w:color w:val="181818"/>
              </w:rPr>
              <w:t>е</w:t>
            </w:r>
            <w:r w:rsidRPr="00D85587">
              <w:rPr>
                <w:color w:val="181818"/>
              </w:rPr>
              <w:t>ния</w:t>
            </w:r>
            <w:r w:rsidRPr="00D85587">
              <w:rPr>
                <w:color w:val="181818"/>
                <w:spacing w:val="1"/>
              </w:rPr>
              <w:t> </w:t>
            </w:r>
            <w:r w:rsidRPr="00D85587">
              <w:rPr>
                <w:color w:val="181818"/>
              </w:rPr>
              <w:t>среднего</w:t>
            </w:r>
            <w:r w:rsidRPr="00D85587">
              <w:rPr>
                <w:color w:val="181818"/>
                <w:spacing w:val="1"/>
              </w:rPr>
              <w:t> </w:t>
            </w:r>
            <w:r w:rsidRPr="00D85587">
              <w:rPr>
                <w:color w:val="181818"/>
              </w:rPr>
              <w:t>професси</w:t>
            </w:r>
            <w:r w:rsidRPr="00D85587">
              <w:rPr>
                <w:color w:val="181818"/>
              </w:rPr>
              <w:t>о</w:t>
            </w:r>
            <w:r w:rsidRPr="00D85587">
              <w:rPr>
                <w:color w:val="181818"/>
              </w:rPr>
              <w:t>нального о</w:t>
            </w:r>
            <w:r w:rsidRPr="00D85587">
              <w:rPr>
                <w:color w:val="181818"/>
              </w:rPr>
              <w:t>б</w:t>
            </w:r>
            <w:r w:rsidRPr="00D85587">
              <w:rPr>
                <w:color w:val="181818"/>
              </w:rPr>
              <w:t>разов</w:t>
            </w:r>
            <w:r w:rsidRPr="00D85587">
              <w:rPr>
                <w:color w:val="181818"/>
              </w:rPr>
              <w:t>а</w:t>
            </w:r>
            <w:r w:rsidRPr="00D85587">
              <w:rPr>
                <w:color w:val="181818"/>
              </w:rPr>
              <w:t>ния</w:t>
            </w:r>
            <w:r w:rsidRPr="00D85587">
              <w:rPr>
                <w:color w:val="181818"/>
                <w:spacing w:val="1"/>
              </w:rPr>
              <w:t> </w:t>
            </w:r>
          </w:p>
          <w:p w:rsidR="003478E1" w:rsidRDefault="006751AD">
            <w:pPr>
              <w:pStyle w:val="tableparagraph"/>
              <w:spacing w:before="85" w:beforeAutospacing="0" w:after="0" w:afterAutospacing="0" w:line="242" w:lineRule="atLeast"/>
              <w:ind w:left="167" w:right="158"/>
              <w:jc w:val="both"/>
              <w:rPr>
                <w:color w:val="181818"/>
                <w:spacing w:val="1"/>
              </w:rPr>
            </w:pPr>
            <w:r w:rsidRPr="00D85587">
              <w:rPr>
                <w:color w:val="181818"/>
              </w:rPr>
              <w:t>наш</w:t>
            </w:r>
            <w:r w:rsidRPr="00D85587">
              <w:rPr>
                <w:color w:val="181818"/>
              </w:rPr>
              <w:t>е</w:t>
            </w:r>
            <w:r w:rsidRPr="00D85587">
              <w:rPr>
                <w:color w:val="181818"/>
              </w:rPr>
              <w:t>го</w:t>
            </w:r>
            <w:r w:rsidRPr="00D85587">
              <w:rPr>
                <w:color w:val="181818"/>
                <w:spacing w:val="1"/>
              </w:rPr>
              <w:t> </w:t>
            </w:r>
          </w:p>
          <w:p w:rsidR="006751AD" w:rsidRPr="00D85587" w:rsidRDefault="006751AD">
            <w:pPr>
              <w:pStyle w:val="tableparagraph"/>
              <w:spacing w:before="85" w:beforeAutospacing="0" w:after="0" w:afterAutospacing="0" w:line="242" w:lineRule="atLeast"/>
              <w:ind w:left="167" w:right="158"/>
              <w:jc w:val="both"/>
              <w:rPr>
                <w:color w:val="181818"/>
              </w:rPr>
            </w:pPr>
            <w:r w:rsidRPr="00D85587">
              <w:rPr>
                <w:color w:val="181818"/>
              </w:rPr>
              <w:t>региона</w:t>
            </w:r>
            <w:r w:rsidRPr="00D85587">
              <w:rPr>
                <w:color w:val="181818"/>
                <w:spacing w:val="22"/>
              </w:rPr>
              <w:t> </w:t>
            </w:r>
            <w:r w:rsidRPr="00D85587">
              <w:rPr>
                <w:color w:val="181818"/>
              </w:rPr>
              <w:t>(2</w:t>
            </w:r>
            <w:r w:rsidRPr="00D85587">
              <w:rPr>
                <w:color w:val="181818"/>
                <w:spacing w:val="23"/>
              </w:rPr>
              <w:t> </w:t>
            </w:r>
            <w:r w:rsidRPr="00D85587">
              <w:rPr>
                <w:color w:val="181818"/>
              </w:rPr>
              <w:t>ч)</w:t>
            </w:r>
          </w:p>
        </w:tc>
        <w:tc>
          <w:tcPr>
            <w:tcW w:w="3544" w:type="dxa"/>
            <w:hideMark/>
          </w:tcPr>
          <w:p w:rsidR="006751AD" w:rsidRPr="00D85587" w:rsidRDefault="003478E1">
            <w:pPr>
              <w:pStyle w:val="tableparagraph"/>
              <w:spacing w:before="85" w:beforeAutospacing="0" w:after="0" w:afterAutospacing="0" w:line="242" w:lineRule="atLeast"/>
              <w:ind w:left="169" w:right="158"/>
              <w:jc w:val="both"/>
              <w:rPr>
                <w:color w:val="181818"/>
              </w:rPr>
            </w:pPr>
            <w:r w:rsidRPr="003478E1">
              <w:rPr>
                <w:color w:val="181818"/>
              </w:rPr>
              <w:t>Обзор учреждений среднего профессионального образ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вания региона: место расп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ложения, проходной балл, направления подготовки, бюджетные, в не бюджетные и целевые места, возможн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сти трудоустройства после окончания. Встреча с пр</w:t>
            </w:r>
            <w:r w:rsidRPr="003478E1">
              <w:rPr>
                <w:color w:val="181818"/>
              </w:rPr>
              <w:t>и</w:t>
            </w:r>
            <w:r w:rsidRPr="003478E1">
              <w:rPr>
                <w:color w:val="181818"/>
              </w:rPr>
              <w:t>глашённым в школу дире</w:t>
            </w:r>
            <w:r w:rsidRPr="003478E1">
              <w:rPr>
                <w:color w:val="181818"/>
              </w:rPr>
              <w:t>к</w:t>
            </w:r>
            <w:r w:rsidRPr="003478E1">
              <w:rPr>
                <w:color w:val="181818"/>
              </w:rPr>
              <w:t>тором, преподавателем или студентом колледжа, куда часто поступают выпускн</w:t>
            </w:r>
            <w:r w:rsidRPr="003478E1">
              <w:rPr>
                <w:color w:val="181818"/>
              </w:rPr>
              <w:t>и</w:t>
            </w:r>
            <w:r w:rsidRPr="003478E1">
              <w:rPr>
                <w:color w:val="181818"/>
              </w:rPr>
              <w:t>ки 9 класса школы. Судьбы выпускников школы, око</w:t>
            </w:r>
            <w:r w:rsidRPr="003478E1">
              <w:rPr>
                <w:color w:val="181818"/>
              </w:rPr>
              <w:t>н</w:t>
            </w:r>
            <w:r w:rsidRPr="003478E1">
              <w:rPr>
                <w:color w:val="181818"/>
              </w:rPr>
              <w:t>чивших колледжи региона.</w:t>
            </w:r>
          </w:p>
        </w:tc>
        <w:tc>
          <w:tcPr>
            <w:tcW w:w="4076" w:type="dxa"/>
            <w:hideMark/>
          </w:tcPr>
          <w:p w:rsidR="006751AD" w:rsidRPr="00D85587" w:rsidRDefault="00CF41D3">
            <w:pPr>
              <w:pStyle w:val="tableparagraph"/>
              <w:spacing w:before="88" w:beforeAutospacing="0" w:after="0" w:afterAutospacing="0" w:line="242" w:lineRule="atLeast"/>
              <w:ind w:left="169" w:right="158"/>
              <w:jc w:val="both"/>
              <w:rPr>
                <w:color w:val="181818"/>
              </w:rPr>
            </w:pPr>
            <w:r w:rsidRPr="00CF41D3">
              <w:rPr>
                <w:color w:val="181818"/>
              </w:rPr>
              <w:t xml:space="preserve">Участие школьников в </w:t>
            </w:r>
            <w:proofErr w:type="gramStart"/>
            <w:r w:rsidRPr="00CF41D3">
              <w:rPr>
                <w:color w:val="181818"/>
              </w:rPr>
              <w:t>блиц-опросе</w:t>
            </w:r>
            <w:proofErr w:type="gramEnd"/>
            <w:r w:rsidRPr="00CF41D3">
              <w:rPr>
                <w:color w:val="181818"/>
              </w:rPr>
              <w:t xml:space="preserve"> о колледжах и техник</w:t>
            </w:r>
            <w:r w:rsidRPr="00CF41D3">
              <w:rPr>
                <w:color w:val="181818"/>
              </w:rPr>
              <w:t>у</w:t>
            </w:r>
            <w:r w:rsidRPr="00CF41D3">
              <w:rPr>
                <w:color w:val="181818"/>
              </w:rPr>
              <w:t>мах,    которые    работают    в    регионе, о друзьях и знакомых школьников, которые там уч</w:t>
            </w:r>
            <w:r w:rsidRPr="00CF41D3">
              <w:rPr>
                <w:color w:val="181818"/>
              </w:rPr>
              <w:t>и</w:t>
            </w:r>
            <w:r w:rsidRPr="00CF41D3">
              <w:rPr>
                <w:color w:val="181818"/>
              </w:rPr>
              <w:t>лись или учатся. Участие в беседе об учреждениях среднего профе</w:t>
            </w:r>
            <w:r w:rsidRPr="00CF41D3">
              <w:rPr>
                <w:color w:val="181818"/>
              </w:rPr>
              <w:t>с</w:t>
            </w:r>
            <w:r w:rsidRPr="00CF41D3">
              <w:rPr>
                <w:color w:val="181818"/>
              </w:rPr>
              <w:t>сионального образования, кот</w:t>
            </w:r>
            <w:r w:rsidRPr="00CF41D3">
              <w:rPr>
                <w:color w:val="181818"/>
              </w:rPr>
              <w:t>о</w:t>
            </w:r>
            <w:r w:rsidRPr="00CF41D3">
              <w:rPr>
                <w:color w:val="181818"/>
              </w:rPr>
              <w:t>рые существуют в регионе.   Игра «Да-нет», в ходе которой педагог называет необычную профессию, а школьники пытаются угадать, готовят ли таких специалистов учреждения СПО региона. Беседа с директором колледжа (препод</w:t>
            </w:r>
            <w:r w:rsidRPr="00CF41D3">
              <w:rPr>
                <w:color w:val="181818"/>
              </w:rPr>
              <w:t>а</w:t>
            </w:r>
            <w:r w:rsidRPr="00CF41D3">
              <w:rPr>
                <w:color w:val="181818"/>
              </w:rPr>
              <w:t>вателем), выпускником школы, который учится или учился в о</w:t>
            </w:r>
            <w:r w:rsidRPr="00CF41D3">
              <w:rPr>
                <w:color w:val="181818"/>
              </w:rPr>
              <w:t>д</w:t>
            </w:r>
            <w:r w:rsidRPr="00CF41D3">
              <w:rPr>
                <w:color w:val="181818"/>
              </w:rPr>
              <w:t>ном из колледжей региона. О</w:t>
            </w:r>
            <w:r w:rsidRPr="00CF41D3">
              <w:rPr>
                <w:color w:val="181818"/>
              </w:rPr>
              <w:t>б</w:t>
            </w:r>
            <w:r w:rsidRPr="00CF41D3">
              <w:rPr>
                <w:color w:val="181818"/>
              </w:rPr>
              <w:t>суждение методики подсчёта среднего балла аттестата при п</w:t>
            </w:r>
            <w:r w:rsidRPr="00CF41D3">
              <w:rPr>
                <w:color w:val="181818"/>
              </w:rPr>
              <w:t>о</w:t>
            </w:r>
            <w:r w:rsidRPr="00CF41D3">
              <w:rPr>
                <w:color w:val="181818"/>
              </w:rPr>
              <w:t>ступлении в колледж. Подсчёт собственного среднего балла а</w:t>
            </w:r>
            <w:r w:rsidRPr="00CF41D3">
              <w:rPr>
                <w:color w:val="181818"/>
              </w:rPr>
              <w:t>т</w:t>
            </w:r>
            <w:r w:rsidRPr="00CF41D3">
              <w:rPr>
                <w:color w:val="181818"/>
              </w:rPr>
              <w:t xml:space="preserve">тестата по итогам прошлого учебного года. Участие в беседе о </w:t>
            </w:r>
            <w:r w:rsidRPr="00CF41D3">
              <w:rPr>
                <w:color w:val="181818"/>
              </w:rPr>
              <w:lastRenderedPageBreak/>
              <w:t>предстоящей экскурсии в ко</w:t>
            </w:r>
            <w:r w:rsidRPr="00CF41D3">
              <w:rPr>
                <w:color w:val="181818"/>
              </w:rPr>
              <w:t>л</w:t>
            </w:r>
            <w:r w:rsidRPr="00CF41D3">
              <w:rPr>
                <w:color w:val="181818"/>
              </w:rPr>
              <w:t>ледж, составление перечня вопр</w:t>
            </w:r>
            <w:r w:rsidRPr="00CF41D3">
              <w:rPr>
                <w:color w:val="181818"/>
              </w:rPr>
              <w:t>о</w:t>
            </w:r>
            <w:r w:rsidRPr="00CF41D3">
              <w:rPr>
                <w:color w:val="181818"/>
              </w:rPr>
              <w:t>сов для руководителей колледжа. Распределение обязанностей по подготовке и проведению экску</w:t>
            </w:r>
            <w:r w:rsidRPr="00CF41D3">
              <w:rPr>
                <w:color w:val="181818"/>
              </w:rPr>
              <w:t>р</w:t>
            </w:r>
            <w:r w:rsidRPr="00CF41D3">
              <w:rPr>
                <w:color w:val="181818"/>
              </w:rPr>
              <w:t>сии (выбор оптимального мар</w:t>
            </w:r>
            <w:r w:rsidRPr="00CF41D3">
              <w:rPr>
                <w:color w:val="181818"/>
              </w:rPr>
              <w:t>ш</w:t>
            </w:r>
            <w:r w:rsidRPr="00CF41D3">
              <w:rPr>
                <w:color w:val="181818"/>
              </w:rPr>
              <w:t>рута, выяснение правил прохода на территорию колледжа, орган</w:t>
            </w:r>
            <w:r w:rsidRPr="00CF41D3">
              <w:rPr>
                <w:color w:val="181818"/>
              </w:rPr>
              <w:t>и</w:t>
            </w:r>
            <w:r w:rsidRPr="00CF41D3">
              <w:rPr>
                <w:color w:val="181818"/>
              </w:rPr>
              <w:t>зация питания во время экску</w:t>
            </w:r>
            <w:r w:rsidRPr="00CF41D3">
              <w:rPr>
                <w:color w:val="181818"/>
              </w:rPr>
              <w:t>р</w:t>
            </w:r>
            <w:r w:rsidRPr="00CF41D3">
              <w:rPr>
                <w:color w:val="181818"/>
              </w:rPr>
              <w:t>сии, фото и видеосъёмка на те</w:t>
            </w:r>
            <w:r w:rsidRPr="00CF41D3">
              <w:rPr>
                <w:color w:val="181818"/>
              </w:rPr>
              <w:t>р</w:t>
            </w:r>
            <w:r w:rsidRPr="00CF41D3">
              <w:rPr>
                <w:color w:val="181818"/>
              </w:rPr>
              <w:t>ритории колледжа, сбор инфо</w:t>
            </w:r>
            <w:r w:rsidRPr="00CF41D3">
              <w:rPr>
                <w:color w:val="181818"/>
              </w:rPr>
              <w:t>р</w:t>
            </w:r>
            <w:r w:rsidRPr="00CF41D3">
              <w:rPr>
                <w:color w:val="181818"/>
              </w:rPr>
              <w:t>мации для размещения на сайте школы и т д).</w:t>
            </w:r>
          </w:p>
        </w:tc>
      </w:tr>
      <w:tr w:rsidR="006751AD" w:rsidRPr="00D85587" w:rsidTr="006751AD">
        <w:tc>
          <w:tcPr>
            <w:tcW w:w="1951" w:type="dxa"/>
            <w:hideMark/>
          </w:tcPr>
          <w:p w:rsidR="006751AD" w:rsidRPr="00D85587" w:rsidRDefault="003478E1">
            <w:pPr>
              <w:pStyle w:val="tableparagraph"/>
              <w:spacing w:before="85" w:beforeAutospacing="0" w:after="0" w:afterAutospacing="0" w:line="242" w:lineRule="atLeast"/>
              <w:ind w:left="167" w:right="157"/>
              <w:jc w:val="both"/>
              <w:rPr>
                <w:color w:val="181818"/>
              </w:rPr>
            </w:pPr>
            <w:r w:rsidRPr="003478E1">
              <w:rPr>
                <w:color w:val="181818"/>
              </w:rPr>
              <w:lastRenderedPageBreak/>
              <w:t>Учреждения высшего професси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нального о</w:t>
            </w:r>
            <w:r w:rsidRPr="003478E1">
              <w:rPr>
                <w:color w:val="181818"/>
              </w:rPr>
              <w:t>б</w:t>
            </w:r>
            <w:r w:rsidRPr="003478E1">
              <w:rPr>
                <w:color w:val="181818"/>
              </w:rPr>
              <w:t>разования нашего рег</w:t>
            </w:r>
            <w:r w:rsidRPr="003478E1">
              <w:rPr>
                <w:color w:val="181818"/>
              </w:rPr>
              <w:t>и</w:t>
            </w:r>
            <w:r w:rsidRPr="003478E1">
              <w:rPr>
                <w:color w:val="181818"/>
              </w:rPr>
              <w:t>она (2 ч)</w:t>
            </w:r>
          </w:p>
        </w:tc>
        <w:tc>
          <w:tcPr>
            <w:tcW w:w="3544" w:type="dxa"/>
            <w:hideMark/>
          </w:tcPr>
          <w:p w:rsidR="006751AD" w:rsidRPr="00D85587" w:rsidRDefault="003478E1">
            <w:pPr>
              <w:pStyle w:val="tableparagraph"/>
              <w:spacing w:before="85" w:beforeAutospacing="0" w:after="0" w:afterAutospacing="0" w:line="242" w:lineRule="atLeast"/>
              <w:ind w:left="170" w:right="157"/>
              <w:jc w:val="both"/>
              <w:rPr>
                <w:color w:val="181818"/>
              </w:rPr>
            </w:pPr>
            <w:r w:rsidRPr="003478E1">
              <w:rPr>
                <w:color w:val="181818"/>
              </w:rPr>
              <w:t>Обзор учреждений высшего профессионального образ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вания региона: место расп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ложения, проходной    балл    прошлого     года на разные факультеты, направления подготовки, возможности трудоустройства после окончания вуза. Встреча с представителями вузов, куда часто поступают выпускн</w:t>
            </w:r>
            <w:r w:rsidRPr="003478E1">
              <w:rPr>
                <w:color w:val="181818"/>
              </w:rPr>
              <w:t>и</w:t>
            </w:r>
            <w:r w:rsidRPr="003478E1">
              <w:rPr>
                <w:color w:val="181818"/>
              </w:rPr>
              <w:t>ки 11 класса школы. Судьбы выпускников школы, око</w:t>
            </w:r>
            <w:r w:rsidRPr="003478E1">
              <w:rPr>
                <w:color w:val="181818"/>
              </w:rPr>
              <w:t>н</w:t>
            </w:r>
            <w:r w:rsidRPr="003478E1">
              <w:rPr>
                <w:color w:val="181818"/>
              </w:rPr>
              <w:t>чивших вузы региона в ра</w:t>
            </w:r>
            <w:r w:rsidRPr="003478E1">
              <w:rPr>
                <w:color w:val="181818"/>
              </w:rPr>
              <w:t>з</w:t>
            </w:r>
            <w:r w:rsidRPr="003478E1">
              <w:rPr>
                <w:color w:val="181818"/>
              </w:rPr>
              <w:t>ные годы. Поиск нужной информации на сайтах в</w:t>
            </w:r>
            <w:r w:rsidRPr="003478E1">
              <w:rPr>
                <w:color w:val="181818"/>
              </w:rPr>
              <w:t>у</w:t>
            </w:r>
            <w:r w:rsidRPr="003478E1">
              <w:rPr>
                <w:color w:val="181818"/>
              </w:rPr>
              <w:t>зов.</w:t>
            </w:r>
          </w:p>
        </w:tc>
        <w:tc>
          <w:tcPr>
            <w:tcW w:w="4076" w:type="dxa"/>
            <w:hideMark/>
          </w:tcPr>
          <w:p w:rsidR="00CF41D3" w:rsidRPr="00CF41D3" w:rsidRDefault="00CF41D3" w:rsidP="00CF41D3">
            <w:pPr>
              <w:pStyle w:val="tableparagraph"/>
              <w:spacing w:before="85" w:after="0" w:line="242" w:lineRule="atLeast"/>
              <w:ind w:left="170" w:right="157"/>
              <w:jc w:val="both"/>
              <w:rPr>
                <w:color w:val="181818"/>
              </w:rPr>
            </w:pPr>
            <w:r w:rsidRPr="00CF41D3">
              <w:rPr>
                <w:color w:val="181818"/>
              </w:rPr>
              <w:t xml:space="preserve">Участие школьников в </w:t>
            </w:r>
            <w:proofErr w:type="gramStart"/>
            <w:r w:rsidRPr="00CF41D3">
              <w:rPr>
                <w:color w:val="181818"/>
              </w:rPr>
              <w:t>блиц-опросе</w:t>
            </w:r>
            <w:proofErr w:type="gramEnd"/>
            <w:r w:rsidRPr="00CF41D3">
              <w:rPr>
                <w:color w:val="181818"/>
              </w:rPr>
              <w:t xml:space="preserve"> о вузах, которые сущ</w:t>
            </w:r>
            <w:r w:rsidRPr="00CF41D3">
              <w:rPr>
                <w:color w:val="181818"/>
              </w:rPr>
              <w:t>е</w:t>
            </w:r>
            <w:r w:rsidRPr="00CF41D3">
              <w:rPr>
                <w:color w:val="181818"/>
              </w:rPr>
              <w:t>ствуют в регионе, о родственн</w:t>
            </w:r>
            <w:r w:rsidRPr="00CF41D3">
              <w:rPr>
                <w:color w:val="181818"/>
              </w:rPr>
              <w:t>и</w:t>
            </w:r>
            <w:r w:rsidRPr="00CF41D3">
              <w:rPr>
                <w:color w:val="181818"/>
              </w:rPr>
              <w:t>ках, друзьях и знакомых школ</w:t>
            </w:r>
            <w:r w:rsidRPr="00CF41D3">
              <w:rPr>
                <w:color w:val="181818"/>
              </w:rPr>
              <w:t>ь</w:t>
            </w:r>
            <w:r w:rsidRPr="00CF41D3">
              <w:rPr>
                <w:color w:val="181818"/>
              </w:rPr>
              <w:t>ников, которые там учились или учатся.   Участие в беседе об учреждениях высшего професс</w:t>
            </w:r>
            <w:r w:rsidRPr="00CF41D3">
              <w:rPr>
                <w:color w:val="181818"/>
              </w:rPr>
              <w:t>и</w:t>
            </w:r>
            <w:r w:rsidRPr="00CF41D3">
              <w:rPr>
                <w:color w:val="181818"/>
              </w:rPr>
              <w:t>онального образования, которые работают в регионе. Игра «Да-нет», в ходе которой педагог называет необычную профессию, а школьники пытаются угадать, готовят ли таких специалистов высшие учебные заведения рег</w:t>
            </w:r>
            <w:r w:rsidRPr="00CF41D3">
              <w:rPr>
                <w:color w:val="181818"/>
              </w:rPr>
              <w:t>и</w:t>
            </w:r>
            <w:r w:rsidRPr="00CF41D3">
              <w:rPr>
                <w:color w:val="181818"/>
              </w:rPr>
              <w:t>она. Беседа с выпускником шк</w:t>
            </w:r>
            <w:r w:rsidRPr="00CF41D3">
              <w:rPr>
                <w:color w:val="181818"/>
              </w:rPr>
              <w:t>о</w:t>
            </w:r>
            <w:r w:rsidRPr="00CF41D3">
              <w:rPr>
                <w:color w:val="181818"/>
              </w:rPr>
              <w:t>лы, который учится или учился в одном из вузов региона. Поиск информации в интернете о пр</w:t>
            </w:r>
            <w:r w:rsidRPr="00CF41D3">
              <w:rPr>
                <w:color w:val="181818"/>
              </w:rPr>
              <w:t>о</w:t>
            </w:r>
            <w:r w:rsidRPr="00CF41D3">
              <w:rPr>
                <w:color w:val="181818"/>
              </w:rPr>
              <w:t>фессиональных судьбах выпус</w:t>
            </w:r>
            <w:r w:rsidRPr="00CF41D3">
              <w:rPr>
                <w:color w:val="181818"/>
              </w:rPr>
              <w:t>к</w:t>
            </w:r>
            <w:r w:rsidRPr="00CF41D3">
              <w:rPr>
                <w:color w:val="181818"/>
              </w:rPr>
              <w:t>ников, окончивших вузы региона.</w:t>
            </w:r>
          </w:p>
          <w:p w:rsidR="00CF41D3" w:rsidRPr="00CF41D3" w:rsidRDefault="00CF41D3" w:rsidP="00CF41D3">
            <w:pPr>
              <w:pStyle w:val="tableparagraph"/>
              <w:spacing w:before="85" w:after="0" w:line="242" w:lineRule="atLeast"/>
              <w:ind w:right="157"/>
              <w:jc w:val="both"/>
              <w:rPr>
                <w:color w:val="181818"/>
              </w:rPr>
            </w:pPr>
            <w:r w:rsidRPr="00CF41D3">
              <w:rPr>
                <w:color w:val="181818"/>
              </w:rPr>
              <w:t>Знакомство с понятием «прохо</w:t>
            </w:r>
            <w:r w:rsidRPr="00CF41D3">
              <w:rPr>
                <w:color w:val="181818"/>
              </w:rPr>
              <w:t>д</w:t>
            </w:r>
            <w:r w:rsidRPr="00CF41D3">
              <w:rPr>
                <w:color w:val="181818"/>
              </w:rPr>
              <w:t>ной балл», с возможностями п</w:t>
            </w:r>
            <w:r w:rsidRPr="00CF41D3">
              <w:rPr>
                <w:color w:val="181818"/>
              </w:rPr>
              <w:t>о</w:t>
            </w:r>
            <w:r w:rsidRPr="00CF41D3">
              <w:rPr>
                <w:color w:val="181818"/>
              </w:rPr>
              <w:t>лучить дополнительные баллы, необход</w:t>
            </w:r>
            <w:r w:rsidRPr="00CF41D3">
              <w:rPr>
                <w:color w:val="181818"/>
              </w:rPr>
              <w:t>и</w:t>
            </w:r>
            <w:r w:rsidRPr="00CF41D3">
              <w:rPr>
                <w:color w:val="181818"/>
              </w:rPr>
              <w:t>мые для поступления в вуз.</w:t>
            </w:r>
          </w:p>
          <w:p w:rsidR="006751AD" w:rsidRPr="00D85587" w:rsidRDefault="00CF41D3" w:rsidP="00CF41D3">
            <w:pPr>
              <w:pStyle w:val="tableparagraph"/>
              <w:spacing w:before="85" w:beforeAutospacing="0" w:after="0" w:afterAutospacing="0" w:line="242" w:lineRule="atLeast"/>
              <w:ind w:right="157"/>
              <w:jc w:val="both"/>
              <w:rPr>
                <w:color w:val="181818"/>
              </w:rPr>
            </w:pPr>
            <w:r w:rsidRPr="00CF41D3">
              <w:rPr>
                <w:color w:val="181818"/>
              </w:rPr>
              <w:t>Анализ сайта одного из вузов рег</w:t>
            </w:r>
            <w:r w:rsidRPr="00CF41D3">
              <w:rPr>
                <w:color w:val="181818"/>
              </w:rPr>
              <w:t>и</w:t>
            </w:r>
            <w:r w:rsidRPr="00CF41D3">
              <w:rPr>
                <w:color w:val="181818"/>
              </w:rPr>
              <w:t>она с целью обучения поиску и</w:t>
            </w:r>
            <w:r w:rsidRPr="00CF41D3">
              <w:rPr>
                <w:color w:val="181818"/>
              </w:rPr>
              <w:t>н</w:t>
            </w:r>
            <w:r w:rsidRPr="00CF41D3">
              <w:rPr>
                <w:color w:val="181818"/>
              </w:rPr>
              <w:t>формации для абитуриентов.</w:t>
            </w:r>
          </w:p>
        </w:tc>
      </w:tr>
      <w:tr w:rsidR="006751AD" w:rsidRPr="00D85587" w:rsidTr="006751AD">
        <w:tc>
          <w:tcPr>
            <w:tcW w:w="1951" w:type="dxa"/>
            <w:hideMark/>
          </w:tcPr>
          <w:p w:rsidR="006751AD" w:rsidRPr="00D85587" w:rsidRDefault="003478E1">
            <w:pPr>
              <w:pStyle w:val="tableparagraph"/>
              <w:spacing w:before="85" w:beforeAutospacing="0" w:after="0" w:afterAutospacing="0" w:line="242" w:lineRule="atLeast"/>
              <w:ind w:left="167" w:right="138"/>
              <w:jc w:val="both"/>
              <w:rPr>
                <w:color w:val="181818"/>
              </w:rPr>
            </w:pPr>
            <w:r w:rsidRPr="003478E1">
              <w:rPr>
                <w:color w:val="181818"/>
              </w:rPr>
              <w:t>Промышле</w:t>
            </w:r>
            <w:r w:rsidRPr="003478E1">
              <w:rPr>
                <w:color w:val="181818"/>
              </w:rPr>
              <w:t>н</w:t>
            </w:r>
            <w:r w:rsidRPr="003478E1">
              <w:rPr>
                <w:color w:val="181818"/>
              </w:rPr>
              <w:t>ные, нау</w:t>
            </w:r>
            <w:r w:rsidRPr="003478E1">
              <w:rPr>
                <w:color w:val="181818"/>
              </w:rPr>
              <w:t>ч</w:t>
            </w:r>
            <w:r w:rsidRPr="003478E1">
              <w:rPr>
                <w:color w:val="181818"/>
              </w:rPr>
              <w:t>ные, сельск</w:t>
            </w:r>
            <w:proofErr w:type="gramStart"/>
            <w:r w:rsidRPr="003478E1">
              <w:rPr>
                <w:color w:val="181818"/>
              </w:rPr>
              <w:t>о-</w:t>
            </w:r>
            <w:proofErr w:type="gramEnd"/>
            <w:r w:rsidRPr="003478E1">
              <w:rPr>
                <w:color w:val="181818"/>
              </w:rPr>
              <w:t xml:space="preserve"> хозяйстве</w:t>
            </w:r>
            <w:r w:rsidRPr="003478E1">
              <w:rPr>
                <w:color w:val="181818"/>
              </w:rPr>
              <w:t>н</w:t>
            </w:r>
            <w:r w:rsidRPr="003478E1">
              <w:rPr>
                <w:color w:val="181818"/>
              </w:rPr>
              <w:t>ные предпр</w:t>
            </w:r>
            <w:r w:rsidRPr="003478E1">
              <w:rPr>
                <w:color w:val="181818"/>
              </w:rPr>
              <w:t>и</w:t>
            </w:r>
            <w:r w:rsidRPr="003478E1">
              <w:rPr>
                <w:color w:val="181818"/>
              </w:rPr>
              <w:t>ятия региона (1 ч)</w:t>
            </w:r>
          </w:p>
        </w:tc>
        <w:tc>
          <w:tcPr>
            <w:tcW w:w="3544" w:type="dxa"/>
            <w:hideMark/>
          </w:tcPr>
          <w:p w:rsidR="006751AD" w:rsidRPr="00D85587" w:rsidRDefault="003478E1">
            <w:pPr>
              <w:pStyle w:val="tableparagraph"/>
              <w:spacing w:before="85" w:beforeAutospacing="0" w:after="0" w:afterAutospacing="0" w:line="242" w:lineRule="atLeast"/>
              <w:ind w:left="170" w:right="157"/>
              <w:jc w:val="both"/>
              <w:rPr>
                <w:color w:val="181818"/>
              </w:rPr>
            </w:pPr>
            <w:r w:rsidRPr="003478E1">
              <w:rPr>
                <w:color w:val="181818"/>
              </w:rPr>
              <w:t>Обзор ведущих предприятий региона. Профессиональные судьбы людей региона. Встреча с родителями школьников, работающими на предприятиях региона. Потребность региона в ка</w:t>
            </w:r>
            <w:r w:rsidRPr="003478E1">
              <w:rPr>
                <w:color w:val="181818"/>
              </w:rPr>
              <w:t>д</w:t>
            </w:r>
            <w:r w:rsidRPr="003478E1">
              <w:rPr>
                <w:color w:val="181818"/>
              </w:rPr>
              <w:t>рах, динамика роста зар</w:t>
            </w:r>
            <w:r w:rsidRPr="003478E1">
              <w:rPr>
                <w:color w:val="181818"/>
              </w:rPr>
              <w:t>а</w:t>
            </w:r>
            <w:r w:rsidRPr="003478E1">
              <w:rPr>
                <w:color w:val="181818"/>
              </w:rPr>
              <w:t>ботной платы в регионе, с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циальные гарантии, пе</w:t>
            </w:r>
            <w:r w:rsidRPr="003478E1">
              <w:rPr>
                <w:color w:val="181818"/>
              </w:rPr>
              <w:t>р</w:t>
            </w:r>
            <w:r w:rsidRPr="003478E1">
              <w:rPr>
                <w:color w:val="181818"/>
              </w:rPr>
              <w:lastRenderedPageBreak/>
              <w:t>спективы карьерного роста и повышения квалификации в своём регионе и в соседних регионах.</w:t>
            </w:r>
          </w:p>
        </w:tc>
        <w:tc>
          <w:tcPr>
            <w:tcW w:w="4076" w:type="dxa"/>
            <w:hideMark/>
          </w:tcPr>
          <w:p w:rsidR="00CF41D3" w:rsidRPr="00CF41D3" w:rsidRDefault="00CF41D3" w:rsidP="00CF41D3">
            <w:pPr>
              <w:pStyle w:val="tableparagraph"/>
              <w:spacing w:after="0" w:line="242" w:lineRule="atLeast"/>
              <w:ind w:left="170" w:right="152"/>
              <w:jc w:val="both"/>
              <w:rPr>
                <w:color w:val="181818"/>
              </w:rPr>
            </w:pPr>
            <w:r w:rsidRPr="00CF41D3">
              <w:rPr>
                <w:color w:val="181818"/>
              </w:rPr>
              <w:lastRenderedPageBreak/>
              <w:t>Знакомство с информацией пед</w:t>
            </w:r>
            <w:r w:rsidRPr="00CF41D3">
              <w:rPr>
                <w:color w:val="181818"/>
              </w:rPr>
              <w:t>а</w:t>
            </w:r>
            <w:r w:rsidRPr="00CF41D3">
              <w:rPr>
                <w:color w:val="181818"/>
              </w:rPr>
              <w:t>гога об основных предприятиях региона, интересных фактах и с</w:t>
            </w:r>
            <w:r w:rsidRPr="00CF41D3">
              <w:rPr>
                <w:color w:val="181818"/>
              </w:rPr>
              <w:t>о</w:t>
            </w:r>
            <w:r w:rsidRPr="00CF41D3">
              <w:rPr>
                <w:color w:val="181818"/>
              </w:rPr>
              <w:t>бытиях, с ними связанных. Уч</w:t>
            </w:r>
            <w:r w:rsidRPr="00CF41D3">
              <w:rPr>
                <w:color w:val="181818"/>
              </w:rPr>
              <w:t>а</w:t>
            </w:r>
            <w:r w:rsidRPr="00CF41D3">
              <w:rPr>
                <w:color w:val="181818"/>
              </w:rPr>
              <w:t xml:space="preserve">стие в беседе с родителями школьников — представителями разных профессий, работающими на предприятиях региона. </w:t>
            </w:r>
            <w:proofErr w:type="gramStart"/>
            <w:r w:rsidRPr="00CF41D3">
              <w:rPr>
                <w:color w:val="181818"/>
              </w:rPr>
              <w:t>Ко</w:t>
            </w:r>
            <w:r w:rsidRPr="00CF41D3">
              <w:rPr>
                <w:color w:val="181818"/>
              </w:rPr>
              <w:t>н</w:t>
            </w:r>
            <w:r w:rsidRPr="00CF41D3">
              <w:rPr>
                <w:color w:val="181818"/>
              </w:rPr>
              <w:t>курс на лучший вопрос родителям о предприятии, профессионал</w:t>
            </w:r>
            <w:r w:rsidRPr="00CF41D3">
              <w:rPr>
                <w:color w:val="181818"/>
              </w:rPr>
              <w:t>ь</w:t>
            </w:r>
            <w:r w:rsidRPr="00CF41D3">
              <w:rPr>
                <w:color w:val="181818"/>
              </w:rPr>
              <w:lastRenderedPageBreak/>
              <w:t>ном росте, требованиям к сотру</w:t>
            </w:r>
            <w:r w:rsidRPr="00CF41D3">
              <w:rPr>
                <w:color w:val="181818"/>
              </w:rPr>
              <w:t>д</w:t>
            </w:r>
            <w:r w:rsidRPr="00CF41D3">
              <w:rPr>
                <w:color w:val="181818"/>
              </w:rPr>
              <w:t>никам, динамике роста за рабо</w:t>
            </w:r>
            <w:r w:rsidRPr="00CF41D3">
              <w:rPr>
                <w:color w:val="181818"/>
              </w:rPr>
              <w:t>т</w:t>
            </w:r>
            <w:r w:rsidRPr="00CF41D3">
              <w:rPr>
                <w:color w:val="181818"/>
              </w:rPr>
              <w:t>ной платы и т п.</w:t>
            </w:r>
            <w:proofErr w:type="gramEnd"/>
          </w:p>
          <w:p w:rsidR="00CF41D3" w:rsidRDefault="00CF41D3" w:rsidP="00CF41D3">
            <w:pPr>
              <w:pStyle w:val="tableparagraph"/>
              <w:spacing w:after="0" w:line="242" w:lineRule="atLeast"/>
              <w:ind w:right="152"/>
              <w:jc w:val="both"/>
              <w:rPr>
                <w:color w:val="181818"/>
              </w:rPr>
            </w:pPr>
            <w:r w:rsidRPr="00CF41D3">
              <w:rPr>
                <w:color w:val="181818"/>
              </w:rPr>
              <w:t xml:space="preserve">Участие школьников в </w:t>
            </w:r>
            <w:proofErr w:type="gramStart"/>
            <w:r w:rsidRPr="00CF41D3">
              <w:rPr>
                <w:color w:val="181818"/>
              </w:rPr>
              <w:t>блиц-опросе</w:t>
            </w:r>
            <w:proofErr w:type="gramEnd"/>
            <w:r w:rsidRPr="00CF41D3">
              <w:rPr>
                <w:color w:val="181818"/>
              </w:rPr>
              <w:t xml:space="preserve"> о предприятиях региона, которые они могут назвать. Знакомство с информацией педаг</w:t>
            </w:r>
            <w:r w:rsidRPr="00CF41D3">
              <w:rPr>
                <w:color w:val="181818"/>
              </w:rPr>
              <w:t>о</w:t>
            </w:r>
            <w:r w:rsidRPr="00CF41D3">
              <w:rPr>
                <w:color w:val="181818"/>
              </w:rPr>
              <w:t>га о центрах занятости, бирже тр</w:t>
            </w:r>
            <w:r w:rsidRPr="00CF41D3">
              <w:rPr>
                <w:color w:val="181818"/>
              </w:rPr>
              <w:t>у</w:t>
            </w:r>
            <w:r w:rsidRPr="00CF41D3">
              <w:rPr>
                <w:color w:val="181818"/>
              </w:rPr>
              <w:t>да. Групповая работа: поиск информации о вака</w:t>
            </w:r>
            <w:r w:rsidRPr="00CF41D3">
              <w:rPr>
                <w:color w:val="181818"/>
              </w:rPr>
              <w:t>н</w:t>
            </w:r>
            <w:r w:rsidRPr="00CF41D3">
              <w:rPr>
                <w:color w:val="181818"/>
              </w:rPr>
              <w:t>сиях, заработной плате, условиях труда предложенной педагогом профессии (например, лан</w:t>
            </w:r>
            <w:r w:rsidRPr="00CF41D3">
              <w:rPr>
                <w:color w:val="181818"/>
              </w:rPr>
              <w:t>д</w:t>
            </w:r>
            <w:r w:rsidRPr="00CF41D3">
              <w:rPr>
                <w:color w:val="181818"/>
              </w:rPr>
              <w:t>шафтного дизайнера, п</w:t>
            </w:r>
            <w:r w:rsidRPr="00CF41D3">
              <w:rPr>
                <w:color w:val="181818"/>
              </w:rPr>
              <w:t>о</w:t>
            </w:r>
            <w:r w:rsidRPr="00CF41D3">
              <w:rPr>
                <w:color w:val="181818"/>
              </w:rPr>
              <w:t>вара-кондитера, водителя) на одном из онлайн-ресурсов, где размещае</w:t>
            </w:r>
            <w:r w:rsidRPr="00CF41D3">
              <w:rPr>
                <w:color w:val="181818"/>
              </w:rPr>
              <w:t>т</w:t>
            </w:r>
            <w:r w:rsidRPr="00CF41D3">
              <w:rPr>
                <w:color w:val="181818"/>
              </w:rPr>
              <w:t>ся информация о вакансиях (</w:t>
            </w:r>
            <w:proofErr w:type="gramStart"/>
            <w:r w:rsidRPr="00CF41D3">
              <w:rPr>
                <w:color w:val="181818"/>
              </w:rPr>
              <w:t>напр</w:t>
            </w:r>
            <w:r w:rsidRPr="00CF41D3">
              <w:rPr>
                <w:color w:val="181818"/>
              </w:rPr>
              <w:t>и</w:t>
            </w:r>
            <w:r w:rsidRPr="00CF41D3">
              <w:rPr>
                <w:color w:val="181818"/>
              </w:rPr>
              <w:t>мер</w:t>
            </w:r>
            <w:proofErr w:type="gramEnd"/>
            <w:r>
              <w:rPr>
                <w:color w:val="181818"/>
              </w:rPr>
              <w:t xml:space="preserve"> </w:t>
            </w:r>
            <w:hyperlink r:id="rId6" w:history="1">
              <w:r w:rsidRPr="00BF0040">
                <w:rPr>
                  <w:rStyle w:val="a4"/>
                </w:rPr>
                <w:t>https://kontur.ru/articles/6552?ysclid=la46z2nkp1612910799</w:t>
              </w:r>
            </w:hyperlink>
          </w:p>
          <w:p w:rsidR="00CF41D3" w:rsidRDefault="00CF41D3" w:rsidP="00CF41D3">
            <w:pPr>
              <w:pStyle w:val="tableparagraph"/>
              <w:spacing w:after="0" w:line="242" w:lineRule="atLeast"/>
              <w:ind w:right="152"/>
              <w:jc w:val="both"/>
              <w:rPr>
                <w:color w:val="181818"/>
              </w:rPr>
            </w:pPr>
            <w:hyperlink r:id="rId7" w:history="1">
              <w:proofErr w:type="gramStart"/>
              <w:r w:rsidRPr="00BF0040">
                <w:rPr>
                  <w:rStyle w:val="a4"/>
                </w:rPr>
                <w:t>https://centrrabota.ru/vacancies/city/tver_10?ysclid=la4703s3h9959682574</w:t>
              </w:r>
            </w:hyperlink>
            <w:r w:rsidRPr="00CF41D3">
              <w:rPr>
                <w:color w:val="181818"/>
              </w:rPr>
              <w:t>.)   Участие в беседе о предст</w:t>
            </w:r>
            <w:r w:rsidRPr="00CF41D3">
              <w:rPr>
                <w:color w:val="181818"/>
              </w:rPr>
              <w:t>о</w:t>
            </w:r>
            <w:r w:rsidRPr="00CF41D3">
              <w:rPr>
                <w:color w:val="181818"/>
              </w:rPr>
              <w:t>ящей экскурсии на производство, соста</w:t>
            </w:r>
            <w:r w:rsidRPr="00CF41D3">
              <w:rPr>
                <w:color w:val="181818"/>
              </w:rPr>
              <w:t>в</w:t>
            </w:r>
            <w:r w:rsidRPr="00CF41D3">
              <w:rPr>
                <w:color w:val="181818"/>
              </w:rPr>
              <w:t>ление перечня вопросов для пре</w:t>
            </w:r>
            <w:r w:rsidRPr="00CF41D3">
              <w:rPr>
                <w:color w:val="181818"/>
              </w:rPr>
              <w:t>д</w:t>
            </w:r>
            <w:r w:rsidRPr="00CF41D3">
              <w:rPr>
                <w:color w:val="181818"/>
              </w:rPr>
              <w:t>ставителей пре</w:t>
            </w:r>
            <w:r w:rsidRPr="00CF41D3">
              <w:rPr>
                <w:color w:val="181818"/>
              </w:rPr>
              <w:t>д</w:t>
            </w:r>
            <w:r>
              <w:rPr>
                <w:color w:val="181818"/>
              </w:rPr>
              <w:t>приятия.</w:t>
            </w:r>
            <w:proofErr w:type="gramEnd"/>
          </w:p>
          <w:p w:rsidR="006751AD" w:rsidRPr="00D85587" w:rsidRDefault="00CF41D3" w:rsidP="00CF41D3">
            <w:pPr>
              <w:pStyle w:val="tableparagraph"/>
              <w:spacing w:after="0" w:line="242" w:lineRule="atLeast"/>
              <w:ind w:left="170" w:right="152"/>
              <w:jc w:val="both"/>
              <w:rPr>
                <w:color w:val="181818"/>
              </w:rPr>
            </w:pPr>
            <w:r w:rsidRPr="00CF41D3">
              <w:rPr>
                <w:color w:val="181818"/>
              </w:rPr>
              <w:t>Распределение обязанностей по подготовке и проведению экску</w:t>
            </w:r>
            <w:r w:rsidRPr="00CF41D3">
              <w:rPr>
                <w:color w:val="181818"/>
              </w:rPr>
              <w:t>р</w:t>
            </w:r>
            <w:r w:rsidRPr="00CF41D3">
              <w:rPr>
                <w:color w:val="181818"/>
              </w:rPr>
              <w:t>сии (выбор оптимального мар</w:t>
            </w:r>
            <w:r w:rsidRPr="00CF41D3">
              <w:rPr>
                <w:color w:val="181818"/>
              </w:rPr>
              <w:t>ш</w:t>
            </w:r>
            <w:r w:rsidRPr="00CF41D3">
              <w:rPr>
                <w:color w:val="181818"/>
              </w:rPr>
              <w:t>рута, выяснение правил прохода на территорию предприятия, о</w:t>
            </w:r>
            <w:r w:rsidRPr="00CF41D3">
              <w:rPr>
                <w:color w:val="181818"/>
              </w:rPr>
              <w:t>р</w:t>
            </w:r>
            <w:r w:rsidRPr="00CF41D3">
              <w:rPr>
                <w:color w:val="181818"/>
              </w:rPr>
              <w:t>ганизация питания, фото- и в</w:t>
            </w:r>
            <w:r w:rsidRPr="00CF41D3">
              <w:rPr>
                <w:color w:val="181818"/>
              </w:rPr>
              <w:t>и</w:t>
            </w:r>
            <w:r w:rsidRPr="00CF41D3">
              <w:rPr>
                <w:color w:val="181818"/>
              </w:rPr>
              <w:t>деосъёмка на территории пре</w:t>
            </w:r>
            <w:r w:rsidRPr="00CF41D3">
              <w:rPr>
                <w:color w:val="181818"/>
              </w:rPr>
              <w:t>д</w:t>
            </w:r>
            <w:r w:rsidRPr="00CF41D3">
              <w:rPr>
                <w:color w:val="181818"/>
              </w:rPr>
              <w:t>приятия, сбор информации для размещения на сайте школы и т д).</w:t>
            </w:r>
          </w:p>
        </w:tc>
      </w:tr>
      <w:tr w:rsidR="006751AD" w:rsidRPr="00D85587" w:rsidTr="006751AD">
        <w:tc>
          <w:tcPr>
            <w:tcW w:w="1951" w:type="dxa"/>
            <w:hideMark/>
          </w:tcPr>
          <w:p w:rsidR="003478E1" w:rsidRDefault="006751AD">
            <w:pPr>
              <w:pStyle w:val="tableparagraph"/>
              <w:spacing w:before="85" w:beforeAutospacing="0" w:after="0" w:afterAutospacing="0" w:line="242" w:lineRule="atLeast"/>
              <w:ind w:left="167" w:right="209"/>
              <w:jc w:val="both"/>
              <w:rPr>
                <w:color w:val="181818"/>
                <w:spacing w:val="29"/>
              </w:rPr>
            </w:pPr>
            <w:r w:rsidRPr="00D85587">
              <w:rPr>
                <w:color w:val="181818"/>
              </w:rPr>
              <w:lastRenderedPageBreak/>
              <w:t>Сам</w:t>
            </w:r>
            <w:r w:rsidRPr="00D85587">
              <w:rPr>
                <w:color w:val="181818"/>
                <w:spacing w:val="28"/>
              </w:rPr>
              <w:t> </w:t>
            </w:r>
            <w:r w:rsidRPr="00D85587">
              <w:rPr>
                <w:color w:val="181818"/>
              </w:rPr>
              <w:t>себе</w:t>
            </w:r>
            <w:r w:rsidRPr="00D85587">
              <w:rPr>
                <w:color w:val="181818"/>
                <w:spacing w:val="29"/>
              </w:rPr>
              <w:t> </w:t>
            </w:r>
          </w:p>
          <w:p w:rsidR="006751AD" w:rsidRPr="00D85587" w:rsidRDefault="006751AD">
            <w:pPr>
              <w:pStyle w:val="tableparagraph"/>
              <w:spacing w:before="85" w:beforeAutospacing="0" w:after="0" w:afterAutospacing="0" w:line="242" w:lineRule="atLeast"/>
              <w:ind w:left="167" w:right="209"/>
              <w:jc w:val="both"/>
              <w:rPr>
                <w:color w:val="181818"/>
              </w:rPr>
            </w:pPr>
            <w:proofErr w:type="spellStart"/>
            <w:r w:rsidRPr="00D85587">
              <w:rPr>
                <w:color w:val="181818"/>
              </w:rPr>
              <w:t>стартап</w:t>
            </w:r>
            <w:proofErr w:type="spellEnd"/>
            <w:r w:rsidRPr="00D85587">
              <w:rPr>
                <w:color w:val="181818"/>
                <w:spacing w:val="-39"/>
              </w:rPr>
              <w:t>  </w:t>
            </w:r>
            <w:r w:rsidRPr="00D85587">
              <w:rPr>
                <w:color w:val="181818"/>
              </w:rPr>
              <w:t>(2</w:t>
            </w:r>
            <w:r w:rsidRPr="00D85587">
              <w:rPr>
                <w:color w:val="181818"/>
                <w:spacing w:val="22"/>
              </w:rPr>
              <w:t> </w:t>
            </w:r>
            <w:r w:rsidRPr="00D85587">
              <w:rPr>
                <w:color w:val="181818"/>
              </w:rPr>
              <w:t>ч)</w:t>
            </w:r>
          </w:p>
        </w:tc>
        <w:tc>
          <w:tcPr>
            <w:tcW w:w="3544" w:type="dxa"/>
            <w:hideMark/>
          </w:tcPr>
          <w:p w:rsidR="003478E1" w:rsidRPr="003478E1" w:rsidRDefault="006751AD" w:rsidP="003478E1">
            <w:pPr>
              <w:pStyle w:val="tableparagraph"/>
              <w:spacing w:after="0" w:line="242" w:lineRule="atLeast"/>
              <w:ind w:left="170" w:right="158"/>
              <w:jc w:val="both"/>
              <w:rPr>
                <w:color w:val="181818"/>
              </w:rPr>
            </w:pPr>
            <w:r w:rsidRPr="00D85587">
              <w:rPr>
                <w:color w:val="181818"/>
              </w:rPr>
              <w:t>.</w:t>
            </w:r>
            <w:r w:rsidR="003478E1">
              <w:t xml:space="preserve"> </w:t>
            </w:r>
            <w:r w:rsidR="003478E1" w:rsidRPr="003478E1">
              <w:rPr>
                <w:color w:val="181818"/>
              </w:rPr>
              <w:t>Профессиональные, пре</w:t>
            </w:r>
            <w:r w:rsidR="003478E1" w:rsidRPr="003478E1">
              <w:rPr>
                <w:color w:val="181818"/>
              </w:rPr>
              <w:t>д</w:t>
            </w:r>
            <w:r w:rsidR="003478E1" w:rsidRPr="003478E1">
              <w:rPr>
                <w:color w:val="181818"/>
              </w:rPr>
              <w:t>метные конкурсы и олимп</w:t>
            </w:r>
            <w:r w:rsidR="003478E1" w:rsidRPr="003478E1">
              <w:rPr>
                <w:color w:val="181818"/>
              </w:rPr>
              <w:t>и</w:t>
            </w:r>
            <w:r w:rsidR="003478E1" w:rsidRPr="003478E1">
              <w:rPr>
                <w:color w:val="181818"/>
              </w:rPr>
              <w:t>ады, их роль в поступлении в вуз или колледж, их роль в профессиональном сам</w:t>
            </w:r>
            <w:r w:rsidR="003478E1" w:rsidRPr="003478E1">
              <w:rPr>
                <w:color w:val="181818"/>
              </w:rPr>
              <w:t>о</w:t>
            </w:r>
            <w:r w:rsidR="003478E1" w:rsidRPr="003478E1">
              <w:rPr>
                <w:color w:val="181818"/>
              </w:rPr>
              <w:t>определении.</w:t>
            </w:r>
          </w:p>
          <w:p w:rsidR="006751AD" w:rsidRPr="00D85587" w:rsidRDefault="003478E1" w:rsidP="003478E1">
            <w:pPr>
              <w:pStyle w:val="tableparagraph"/>
              <w:spacing w:before="0" w:beforeAutospacing="0" w:after="0" w:afterAutospacing="0" w:line="242" w:lineRule="atLeast"/>
              <w:ind w:right="158"/>
              <w:jc w:val="both"/>
              <w:rPr>
                <w:color w:val="181818"/>
              </w:rPr>
            </w:pPr>
            <w:r w:rsidRPr="003478E1">
              <w:rPr>
                <w:color w:val="181818"/>
              </w:rPr>
              <w:t>Гранты и проекты региона и страны, которые могут быть  интересны школьнику и кот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рые могут помочь в запу</w:t>
            </w:r>
            <w:r w:rsidRPr="003478E1">
              <w:rPr>
                <w:color w:val="181818"/>
              </w:rPr>
              <w:t>с</w:t>
            </w:r>
            <w:r w:rsidRPr="003478E1">
              <w:rPr>
                <w:color w:val="181818"/>
              </w:rPr>
              <w:t xml:space="preserve">ке собственного </w:t>
            </w:r>
            <w:proofErr w:type="spellStart"/>
            <w:r w:rsidRPr="003478E1">
              <w:rPr>
                <w:color w:val="181818"/>
              </w:rPr>
              <w:t>стартапа</w:t>
            </w:r>
            <w:proofErr w:type="spellEnd"/>
            <w:r w:rsidRPr="003478E1">
              <w:rPr>
                <w:color w:val="181818"/>
              </w:rPr>
              <w:t>.</w:t>
            </w:r>
          </w:p>
        </w:tc>
        <w:tc>
          <w:tcPr>
            <w:tcW w:w="4076" w:type="dxa"/>
            <w:hideMark/>
          </w:tcPr>
          <w:p w:rsidR="001E1A23" w:rsidRDefault="001E1A23" w:rsidP="001E1A23">
            <w:pPr>
              <w:pStyle w:val="tableparagraph"/>
              <w:spacing w:before="85" w:beforeAutospacing="0" w:after="0" w:afterAutospacing="0" w:line="242" w:lineRule="atLeast"/>
              <w:ind w:left="170" w:right="157"/>
              <w:jc w:val="both"/>
              <w:rPr>
                <w:color w:val="181818"/>
              </w:rPr>
            </w:pPr>
            <w:r w:rsidRPr="001E1A23">
              <w:rPr>
                <w:color w:val="181818"/>
              </w:rPr>
              <w:t>Обсуждение вопроса о том, как и где можно реализовать свою п</w:t>
            </w:r>
            <w:r w:rsidRPr="001E1A23">
              <w:rPr>
                <w:color w:val="181818"/>
              </w:rPr>
              <w:t>о</w:t>
            </w:r>
            <w:r w:rsidRPr="001E1A23">
              <w:rPr>
                <w:color w:val="181818"/>
              </w:rPr>
              <w:t>требность в литературном и х</w:t>
            </w:r>
            <w:r w:rsidRPr="001E1A23">
              <w:rPr>
                <w:color w:val="181818"/>
              </w:rPr>
              <w:t>у</w:t>
            </w:r>
            <w:r w:rsidRPr="001E1A23">
              <w:rPr>
                <w:color w:val="181818"/>
              </w:rPr>
              <w:t>дожественном творчестве, изо</w:t>
            </w:r>
            <w:r w:rsidRPr="001E1A23">
              <w:rPr>
                <w:color w:val="181818"/>
              </w:rPr>
              <w:t>б</w:t>
            </w:r>
            <w:r w:rsidRPr="001E1A23">
              <w:rPr>
                <w:color w:val="181818"/>
              </w:rPr>
              <w:t>ретательстве, предпринимател</w:t>
            </w:r>
            <w:r w:rsidRPr="001E1A23">
              <w:rPr>
                <w:color w:val="181818"/>
              </w:rPr>
              <w:t>ь</w:t>
            </w:r>
            <w:r w:rsidRPr="001E1A23">
              <w:rPr>
                <w:color w:val="181818"/>
              </w:rPr>
              <w:t xml:space="preserve">стве </w:t>
            </w:r>
          </w:p>
          <w:p w:rsidR="001E1A23" w:rsidRDefault="001E1A23" w:rsidP="001E1A23">
            <w:pPr>
              <w:pStyle w:val="tableparagraph"/>
              <w:spacing w:before="85" w:beforeAutospacing="0" w:after="0" w:afterAutospacing="0" w:line="242" w:lineRule="atLeast"/>
              <w:ind w:right="157"/>
              <w:jc w:val="both"/>
              <w:rPr>
                <w:color w:val="181818"/>
              </w:rPr>
            </w:pPr>
            <w:hyperlink r:id="rId8" w:history="1">
              <w:r w:rsidRPr="00BF0040">
                <w:rPr>
                  <w:rStyle w:val="a4"/>
                </w:rPr>
                <w:t>http://www.bolshoyvopros.ru/questions/1069034-kak-realizovat-svoi-izobretenija-kuda-obraschatsja.html?ysclid=la46me4zi7371420937</w:t>
              </w:r>
            </w:hyperlink>
          </w:p>
          <w:p w:rsidR="001E1A23" w:rsidRDefault="001E1A23" w:rsidP="001E1A23">
            <w:pPr>
              <w:pStyle w:val="tableparagraph"/>
              <w:spacing w:before="85" w:beforeAutospacing="0" w:after="0" w:afterAutospacing="0" w:line="242" w:lineRule="atLeast"/>
              <w:ind w:right="157"/>
              <w:jc w:val="both"/>
              <w:rPr>
                <w:color w:val="181818"/>
              </w:rPr>
            </w:pPr>
          </w:p>
          <w:p w:rsidR="001E1A23" w:rsidRDefault="001E1A23" w:rsidP="001E1A23">
            <w:pPr>
              <w:pStyle w:val="tableparagraph"/>
              <w:spacing w:before="85" w:beforeAutospacing="0" w:after="0" w:afterAutospacing="0" w:line="242" w:lineRule="atLeast"/>
              <w:ind w:left="170" w:right="157"/>
              <w:jc w:val="both"/>
              <w:rPr>
                <w:color w:val="181818"/>
              </w:rPr>
            </w:pPr>
            <w:hyperlink r:id="rId9" w:history="1">
              <w:r w:rsidRPr="00BF0040">
                <w:rPr>
                  <w:rStyle w:val="a4"/>
                </w:rPr>
                <w:t>https://postupi.online/journal/kem-stat/katalog-professij-dlya-</w:t>
              </w:r>
              <w:r w:rsidRPr="00BF0040">
                <w:rPr>
                  <w:rStyle w:val="a4"/>
                </w:rPr>
                <w:lastRenderedPageBreak/>
                <w:t>tvorcheskih-lyudej/?ysclid=la46o7earl467447540</w:t>
              </w:r>
            </w:hyperlink>
          </w:p>
          <w:p w:rsidR="001E1A23" w:rsidRDefault="001E1A23" w:rsidP="001E1A23">
            <w:pPr>
              <w:pStyle w:val="tableparagraph"/>
              <w:spacing w:before="85" w:beforeAutospacing="0" w:after="0" w:afterAutospacing="0" w:line="242" w:lineRule="atLeast"/>
              <w:ind w:left="170" w:right="157"/>
              <w:jc w:val="both"/>
              <w:rPr>
                <w:color w:val="181818"/>
              </w:rPr>
            </w:pPr>
            <w:r w:rsidRPr="001E1A23">
              <w:rPr>
                <w:color w:val="181818"/>
              </w:rPr>
              <w:t>. Знакомство с сайтом Министе</w:t>
            </w:r>
            <w:r w:rsidRPr="001E1A23">
              <w:rPr>
                <w:color w:val="181818"/>
              </w:rPr>
              <w:t>р</w:t>
            </w:r>
            <w:r w:rsidRPr="001E1A23">
              <w:rPr>
                <w:color w:val="181818"/>
              </w:rPr>
              <w:t>ства просвещения РФ, на к</w:t>
            </w:r>
            <w:r w:rsidRPr="001E1A23">
              <w:rPr>
                <w:color w:val="181818"/>
              </w:rPr>
              <w:t>о</w:t>
            </w:r>
            <w:r w:rsidRPr="001E1A23">
              <w:rPr>
                <w:color w:val="181818"/>
              </w:rPr>
              <w:t>тором можно получить информ</w:t>
            </w:r>
            <w:r w:rsidRPr="001E1A23">
              <w:rPr>
                <w:color w:val="181818"/>
              </w:rPr>
              <w:t>а</w:t>
            </w:r>
            <w:r w:rsidRPr="001E1A23">
              <w:rPr>
                <w:color w:val="181818"/>
              </w:rPr>
              <w:t>цию о проводимых олимпиадах и ко</w:t>
            </w:r>
            <w:r w:rsidRPr="001E1A23">
              <w:rPr>
                <w:color w:val="181818"/>
              </w:rPr>
              <w:t>н</w:t>
            </w:r>
            <w:r w:rsidRPr="001E1A23">
              <w:rPr>
                <w:color w:val="181818"/>
              </w:rPr>
              <w:t>курсах, условиях участия в них и преимуществах, которые даёт успешное выполнение оли</w:t>
            </w:r>
            <w:r w:rsidRPr="001E1A23">
              <w:rPr>
                <w:color w:val="181818"/>
              </w:rPr>
              <w:t>м</w:t>
            </w:r>
            <w:r w:rsidRPr="001E1A23">
              <w:rPr>
                <w:color w:val="181818"/>
              </w:rPr>
              <w:t>пиад разного уровня (</w:t>
            </w:r>
            <w:hyperlink r:id="rId10" w:history="1">
              <w:r w:rsidRPr="00BF0040">
                <w:rPr>
                  <w:rStyle w:val="a4"/>
                </w:rPr>
                <w:t>https://edu.gov.ru/activity/main_activities/olympiads/?ysclid=la46j5f8hw79095333</w:t>
              </w:r>
            </w:hyperlink>
            <w:r>
              <w:rPr>
                <w:color w:val="181818"/>
              </w:rPr>
              <w:t>)</w:t>
            </w:r>
          </w:p>
          <w:p w:rsidR="001E1A23" w:rsidRDefault="001E1A23" w:rsidP="001E1A23">
            <w:pPr>
              <w:pStyle w:val="tableparagraph"/>
              <w:spacing w:before="85" w:beforeAutospacing="0" w:after="0" w:afterAutospacing="0" w:line="242" w:lineRule="atLeast"/>
              <w:ind w:left="170" w:right="157"/>
              <w:jc w:val="both"/>
              <w:rPr>
                <w:color w:val="181818"/>
              </w:rPr>
            </w:pPr>
          </w:p>
          <w:p w:rsidR="001E1A23" w:rsidRPr="00D85587" w:rsidRDefault="001E1A23" w:rsidP="001E1A23">
            <w:pPr>
              <w:pStyle w:val="tableparagraph"/>
              <w:spacing w:before="85" w:beforeAutospacing="0" w:after="0" w:afterAutospacing="0" w:line="242" w:lineRule="atLeast"/>
              <w:ind w:left="170" w:right="157"/>
              <w:jc w:val="both"/>
              <w:rPr>
                <w:color w:val="181818"/>
              </w:rPr>
            </w:pPr>
          </w:p>
        </w:tc>
      </w:tr>
      <w:tr w:rsidR="006751AD" w:rsidRPr="00D85587" w:rsidTr="006751AD">
        <w:tc>
          <w:tcPr>
            <w:tcW w:w="9571" w:type="dxa"/>
            <w:gridSpan w:val="3"/>
          </w:tcPr>
          <w:p w:rsidR="006751AD" w:rsidRPr="00D85587" w:rsidRDefault="006751AD" w:rsidP="006751A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lastRenderedPageBreak/>
              <w:t>Раздел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37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6.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38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Проба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38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профессии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38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(7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pacing w:val="37"/>
                <w:sz w:val="24"/>
                <w:szCs w:val="24"/>
                <w:shd w:val="clear" w:color="auto" w:fill="FFFFFF"/>
              </w:rPr>
              <w:t> </w:t>
            </w:r>
            <w:r w:rsidRPr="00D8558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ч)</w:t>
            </w:r>
          </w:p>
        </w:tc>
      </w:tr>
      <w:tr w:rsidR="006751AD" w:rsidRPr="00D85587" w:rsidTr="006751AD">
        <w:tc>
          <w:tcPr>
            <w:tcW w:w="1951" w:type="dxa"/>
            <w:hideMark/>
          </w:tcPr>
          <w:p w:rsidR="006751AD" w:rsidRPr="00D85587" w:rsidRDefault="003478E1">
            <w:pPr>
              <w:pStyle w:val="tableparagraph"/>
              <w:spacing w:before="107" w:beforeAutospacing="0" w:after="0" w:afterAutospacing="0" w:line="242" w:lineRule="atLeast"/>
              <w:ind w:left="167" w:right="209"/>
              <w:jc w:val="both"/>
              <w:rPr>
                <w:color w:val="181818"/>
              </w:rPr>
            </w:pPr>
            <w:r w:rsidRPr="003478E1">
              <w:rPr>
                <w:color w:val="181818"/>
              </w:rPr>
              <w:t>Как «прим</w:t>
            </w:r>
            <w:r w:rsidRPr="003478E1">
              <w:rPr>
                <w:color w:val="181818"/>
              </w:rPr>
              <w:t>е</w:t>
            </w:r>
            <w:r w:rsidRPr="003478E1">
              <w:rPr>
                <w:color w:val="181818"/>
              </w:rPr>
              <w:t>рить» пр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фессию (2 ч)</w:t>
            </w:r>
          </w:p>
        </w:tc>
        <w:tc>
          <w:tcPr>
            <w:tcW w:w="3544" w:type="dxa"/>
            <w:hideMark/>
          </w:tcPr>
          <w:p w:rsidR="006751AD" w:rsidRPr="00D85587" w:rsidRDefault="003478E1">
            <w:pPr>
              <w:pStyle w:val="tableparagraph"/>
              <w:spacing w:before="107" w:beforeAutospacing="0" w:after="0" w:afterAutospacing="0" w:line="242" w:lineRule="atLeast"/>
              <w:ind w:left="170" w:right="157"/>
              <w:jc w:val="both"/>
              <w:rPr>
                <w:color w:val="181818"/>
              </w:rPr>
            </w:pPr>
            <w:r w:rsidRPr="003478E1">
              <w:rPr>
                <w:color w:val="181818"/>
              </w:rPr>
              <w:t>Окончание 9 класса и пе</w:t>
            </w:r>
            <w:r w:rsidRPr="003478E1">
              <w:rPr>
                <w:color w:val="181818"/>
              </w:rPr>
              <w:t>р</w:t>
            </w:r>
            <w:r w:rsidRPr="003478E1">
              <w:rPr>
                <w:color w:val="181818"/>
              </w:rPr>
              <w:t>вый профессиональный в</w:t>
            </w:r>
            <w:r w:rsidRPr="003478E1">
              <w:rPr>
                <w:color w:val="181818"/>
              </w:rPr>
              <w:t>ы</w:t>
            </w:r>
            <w:r w:rsidRPr="003478E1">
              <w:rPr>
                <w:color w:val="181818"/>
              </w:rPr>
              <w:t>бор школьника</w:t>
            </w:r>
            <w:proofErr w:type="gramStart"/>
            <w:r w:rsidRPr="003478E1">
              <w:rPr>
                <w:color w:val="181818"/>
              </w:rPr>
              <w:t xml:space="preserve">.. </w:t>
            </w:r>
            <w:proofErr w:type="gramEnd"/>
            <w:r w:rsidRPr="003478E1">
              <w:rPr>
                <w:color w:val="181818"/>
              </w:rPr>
              <w:t>Что и кто влияет на выбор дальнейш</w:t>
            </w:r>
            <w:r w:rsidRPr="003478E1">
              <w:rPr>
                <w:color w:val="181818"/>
              </w:rPr>
              <w:t>е</w:t>
            </w:r>
            <w:r w:rsidRPr="003478E1">
              <w:rPr>
                <w:color w:val="181818"/>
              </w:rPr>
              <w:t>го образовательного и пр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фессионального пути. Зн</w:t>
            </w:r>
            <w:r w:rsidRPr="003478E1">
              <w:rPr>
                <w:color w:val="181818"/>
              </w:rPr>
              <w:t>а</w:t>
            </w:r>
            <w:r w:rsidRPr="003478E1">
              <w:rPr>
                <w:color w:val="181818"/>
              </w:rPr>
              <w:t>чение ОГЭ для будущей профессиональной карьеры. «Примерка» профессий. Профессиональная проба — что это такое.</w:t>
            </w:r>
          </w:p>
        </w:tc>
        <w:tc>
          <w:tcPr>
            <w:tcW w:w="4076" w:type="dxa"/>
            <w:hideMark/>
          </w:tcPr>
          <w:p w:rsidR="00803A66" w:rsidRDefault="00662541" w:rsidP="00803A66">
            <w:pPr>
              <w:pStyle w:val="tableparagraph"/>
              <w:spacing w:before="85" w:beforeAutospacing="0" w:after="0" w:afterAutospacing="0" w:line="242" w:lineRule="atLeast"/>
              <w:ind w:left="170" w:right="157"/>
              <w:jc w:val="both"/>
              <w:rPr>
                <w:color w:val="181818"/>
              </w:rPr>
            </w:pPr>
            <w:r w:rsidRPr="00662541">
              <w:rPr>
                <w:color w:val="181818"/>
              </w:rPr>
              <w:t>Беседа о тревогах, ожиданиях, планах, связанных с окончанием 9-ого класса. Знакомство с инте</w:t>
            </w:r>
            <w:r w:rsidRPr="00662541">
              <w:rPr>
                <w:color w:val="181818"/>
              </w:rPr>
              <w:t>р</w:t>
            </w:r>
            <w:r w:rsidRPr="00662541">
              <w:rPr>
                <w:color w:val="181818"/>
              </w:rPr>
              <w:t xml:space="preserve">нет ресурсами, позволяющими «примерить» профессию. </w:t>
            </w:r>
            <w:proofErr w:type="gramStart"/>
            <w:r w:rsidRPr="00662541">
              <w:rPr>
                <w:color w:val="181818"/>
              </w:rPr>
              <w:t>Пр</w:t>
            </w:r>
            <w:r w:rsidRPr="00662541">
              <w:rPr>
                <w:color w:val="181818"/>
              </w:rPr>
              <w:t>о</w:t>
            </w:r>
            <w:r w:rsidRPr="00662541">
              <w:rPr>
                <w:color w:val="181818"/>
              </w:rPr>
              <w:t>хождение тестов для «примерки» профессии (например, сайт пр</w:t>
            </w:r>
            <w:r w:rsidRPr="00662541">
              <w:rPr>
                <w:color w:val="181818"/>
              </w:rPr>
              <w:t>о</w:t>
            </w:r>
            <w:r w:rsidRPr="00662541">
              <w:rPr>
                <w:color w:val="181818"/>
              </w:rPr>
              <w:t>екта «Билет в будущее»</w:t>
            </w:r>
            <w:r>
              <w:t xml:space="preserve"> </w:t>
            </w:r>
            <w:hyperlink r:id="rId11" w:history="1">
              <w:r w:rsidRPr="00BF0040">
                <w:rPr>
                  <w:rStyle w:val="a4"/>
                </w:rPr>
                <w:t>https://bvbinfo.ru/?special=y&amp;ysclid=la468e7</w:t>
              </w:r>
              <w:r w:rsidRPr="00BF0040">
                <w:rPr>
                  <w:rStyle w:val="a4"/>
                </w:rPr>
                <w:t>b</w:t>
              </w:r>
              <w:r w:rsidRPr="00BF0040">
                <w:rPr>
                  <w:rStyle w:val="a4"/>
                </w:rPr>
                <w:t>98459496451</w:t>
              </w:r>
            </w:hyperlink>
            <w:proofErr w:type="gramEnd"/>
          </w:p>
          <w:p w:rsidR="006751AD" w:rsidRPr="00D85587" w:rsidRDefault="00662541" w:rsidP="00662541">
            <w:pPr>
              <w:pStyle w:val="tableparagraph"/>
              <w:spacing w:before="85" w:beforeAutospacing="0" w:after="0" w:afterAutospacing="0" w:line="242" w:lineRule="atLeast"/>
              <w:ind w:left="170" w:right="157"/>
              <w:jc w:val="both"/>
              <w:rPr>
                <w:color w:val="181818"/>
              </w:rPr>
            </w:pPr>
            <w:r w:rsidRPr="00662541">
              <w:rPr>
                <w:color w:val="181818"/>
              </w:rPr>
              <w:t xml:space="preserve"> Обсуждение результатов «пр</w:t>
            </w:r>
            <w:r w:rsidRPr="00662541">
              <w:rPr>
                <w:color w:val="181818"/>
              </w:rPr>
              <w:t>и</w:t>
            </w:r>
            <w:r w:rsidRPr="00662541">
              <w:rPr>
                <w:color w:val="181818"/>
              </w:rPr>
              <w:t>мерки». Беседа о профессиях, в которых можно себя попробовать до окончания школы. Условия приёма на работу в 14, 15, 16 лет. Знакомство с тем, что такое пр</w:t>
            </w:r>
            <w:r w:rsidRPr="00662541">
              <w:rPr>
                <w:color w:val="181818"/>
              </w:rPr>
              <w:t>о</w:t>
            </w:r>
            <w:r w:rsidRPr="00662541">
              <w:rPr>
                <w:color w:val="181818"/>
              </w:rPr>
              <w:t>фессиональная проба и в каких профессиях можно себя попроб</w:t>
            </w:r>
            <w:r w:rsidRPr="00662541">
              <w:rPr>
                <w:color w:val="181818"/>
              </w:rPr>
              <w:t>о</w:t>
            </w:r>
            <w:r w:rsidRPr="00662541">
              <w:rPr>
                <w:color w:val="181818"/>
              </w:rPr>
              <w:t>вать на ближайших занятиях.</w:t>
            </w:r>
          </w:p>
        </w:tc>
      </w:tr>
      <w:tr w:rsidR="006751AD" w:rsidRPr="00D85587" w:rsidTr="006751AD">
        <w:tc>
          <w:tcPr>
            <w:tcW w:w="1951" w:type="dxa"/>
            <w:hideMark/>
          </w:tcPr>
          <w:p w:rsidR="003478E1" w:rsidRDefault="006751AD">
            <w:pPr>
              <w:pStyle w:val="tableparagraph"/>
              <w:spacing w:before="107" w:beforeAutospacing="0" w:after="0" w:afterAutospacing="0" w:line="242" w:lineRule="atLeast"/>
              <w:ind w:left="167" w:right="209"/>
              <w:jc w:val="both"/>
              <w:rPr>
                <w:color w:val="181818"/>
              </w:rPr>
            </w:pPr>
            <w:r w:rsidRPr="00D85587">
              <w:rPr>
                <w:color w:val="181818"/>
              </w:rPr>
              <w:t>Професси</w:t>
            </w:r>
            <w:r w:rsidRPr="00D85587">
              <w:rPr>
                <w:color w:val="181818"/>
              </w:rPr>
              <w:t>о</w:t>
            </w:r>
            <w:r w:rsidRPr="00D85587">
              <w:rPr>
                <w:color w:val="181818"/>
              </w:rPr>
              <w:t>нал</w:t>
            </w:r>
            <w:r w:rsidRPr="00D85587">
              <w:rPr>
                <w:color w:val="181818"/>
              </w:rPr>
              <w:t>ь</w:t>
            </w:r>
            <w:r w:rsidRPr="00D85587">
              <w:rPr>
                <w:color w:val="181818"/>
              </w:rPr>
              <w:t>ная</w:t>
            </w:r>
          </w:p>
          <w:p w:rsidR="003478E1" w:rsidRDefault="006751AD">
            <w:pPr>
              <w:pStyle w:val="tableparagraph"/>
              <w:spacing w:before="107" w:beforeAutospacing="0" w:after="0" w:afterAutospacing="0" w:line="242" w:lineRule="atLeast"/>
              <w:ind w:left="167" w:right="209"/>
              <w:jc w:val="both"/>
              <w:rPr>
                <w:color w:val="181818"/>
                <w:spacing w:val="1"/>
              </w:rPr>
            </w:pPr>
            <w:r w:rsidRPr="00D85587">
              <w:rPr>
                <w:color w:val="181818"/>
                <w:spacing w:val="1"/>
              </w:rPr>
              <w:t> </w:t>
            </w:r>
            <w:r w:rsidRPr="00D85587">
              <w:rPr>
                <w:color w:val="181818"/>
              </w:rPr>
              <w:t>пр</w:t>
            </w:r>
            <w:r w:rsidRPr="00D85587">
              <w:rPr>
                <w:color w:val="181818"/>
              </w:rPr>
              <w:t>о</w:t>
            </w:r>
            <w:r w:rsidRPr="00D85587">
              <w:rPr>
                <w:color w:val="181818"/>
              </w:rPr>
              <w:t>ба</w:t>
            </w:r>
            <w:r w:rsidRPr="00D85587">
              <w:rPr>
                <w:color w:val="181818"/>
                <w:spacing w:val="1"/>
              </w:rPr>
              <w:t> </w:t>
            </w:r>
          </w:p>
          <w:p w:rsidR="003478E1" w:rsidRDefault="006751AD">
            <w:pPr>
              <w:pStyle w:val="tableparagraph"/>
              <w:spacing w:before="107" w:beforeAutospacing="0" w:after="0" w:afterAutospacing="0" w:line="242" w:lineRule="atLeast"/>
              <w:ind w:left="167" w:right="209"/>
              <w:jc w:val="both"/>
              <w:rPr>
                <w:color w:val="181818"/>
              </w:rPr>
            </w:pPr>
            <w:r w:rsidRPr="00D85587">
              <w:rPr>
                <w:color w:val="181818"/>
              </w:rPr>
              <w:t>«Инте</w:t>
            </w:r>
            <w:r w:rsidRPr="00D85587">
              <w:rPr>
                <w:color w:val="181818"/>
              </w:rPr>
              <w:t>р</w:t>
            </w:r>
            <w:r w:rsidRPr="00D85587">
              <w:rPr>
                <w:color w:val="181818"/>
              </w:rPr>
              <w:t>вью»</w:t>
            </w:r>
          </w:p>
          <w:p w:rsidR="006751AD" w:rsidRPr="00D85587" w:rsidRDefault="006751AD">
            <w:pPr>
              <w:pStyle w:val="tableparagraph"/>
              <w:spacing w:before="107" w:beforeAutospacing="0" w:after="0" w:afterAutospacing="0" w:line="242" w:lineRule="atLeast"/>
              <w:ind w:left="167" w:right="209"/>
              <w:jc w:val="both"/>
              <w:rPr>
                <w:color w:val="181818"/>
              </w:rPr>
            </w:pPr>
            <w:r w:rsidRPr="00D85587">
              <w:rPr>
                <w:color w:val="181818"/>
                <w:spacing w:val="1"/>
              </w:rPr>
              <w:t> </w:t>
            </w:r>
            <w:r w:rsidRPr="00D85587">
              <w:rPr>
                <w:color w:val="181818"/>
              </w:rPr>
              <w:t>(2</w:t>
            </w:r>
            <w:r w:rsidRPr="00D85587">
              <w:rPr>
                <w:color w:val="181818"/>
                <w:spacing w:val="22"/>
              </w:rPr>
              <w:t> </w:t>
            </w:r>
            <w:r w:rsidRPr="00D85587">
              <w:rPr>
                <w:color w:val="181818"/>
              </w:rPr>
              <w:t>ч)</w:t>
            </w:r>
          </w:p>
        </w:tc>
        <w:tc>
          <w:tcPr>
            <w:tcW w:w="3544" w:type="dxa"/>
            <w:hideMark/>
          </w:tcPr>
          <w:p w:rsidR="006751AD" w:rsidRPr="00D85587" w:rsidRDefault="003478E1">
            <w:pPr>
              <w:pStyle w:val="tableparagraph"/>
              <w:spacing w:before="107" w:beforeAutospacing="0" w:after="0" w:afterAutospacing="0" w:line="242" w:lineRule="atLeast"/>
              <w:ind w:left="170" w:right="157"/>
              <w:jc w:val="both"/>
              <w:rPr>
                <w:color w:val="181818"/>
              </w:rPr>
            </w:pPr>
            <w:r w:rsidRPr="003478E1">
              <w:rPr>
                <w:color w:val="181818"/>
              </w:rPr>
              <w:t>Основные направления де</w:t>
            </w:r>
            <w:r w:rsidRPr="003478E1">
              <w:rPr>
                <w:color w:val="181818"/>
              </w:rPr>
              <w:t>я</w:t>
            </w:r>
            <w:r w:rsidRPr="003478E1">
              <w:rPr>
                <w:color w:val="181818"/>
              </w:rPr>
              <w:t>тельности журналиста. Жа</w:t>
            </w:r>
            <w:r w:rsidRPr="003478E1">
              <w:rPr>
                <w:color w:val="181818"/>
              </w:rPr>
              <w:t>н</w:t>
            </w:r>
            <w:r w:rsidRPr="003478E1">
              <w:rPr>
                <w:color w:val="181818"/>
              </w:rPr>
              <w:t>ры в журналистике. Профе</w:t>
            </w:r>
            <w:r w:rsidRPr="003478E1">
              <w:rPr>
                <w:color w:val="181818"/>
              </w:rPr>
              <w:t>с</w:t>
            </w:r>
            <w:r w:rsidRPr="003478E1">
              <w:rPr>
                <w:color w:val="181818"/>
              </w:rPr>
              <w:t>сиональные качества и этика журналиста. Особенности работы в периодической п</w:t>
            </w:r>
            <w:r w:rsidRPr="003478E1">
              <w:rPr>
                <w:color w:val="181818"/>
              </w:rPr>
              <w:t>е</w:t>
            </w:r>
            <w:r w:rsidRPr="003478E1">
              <w:rPr>
                <w:color w:val="181818"/>
              </w:rPr>
              <w:t>чати, особенности новос</w:t>
            </w:r>
            <w:r w:rsidRPr="003478E1">
              <w:rPr>
                <w:color w:val="181818"/>
              </w:rPr>
              <w:t>т</w:t>
            </w:r>
            <w:r w:rsidRPr="003478E1">
              <w:rPr>
                <w:color w:val="181818"/>
              </w:rPr>
              <w:t>ной информац</w:t>
            </w:r>
            <w:proofErr w:type="gramStart"/>
            <w:r w:rsidRPr="003478E1">
              <w:rPr>
                <w:color w:val="181818"/>
              </w:rPr>
              <w:t>ии и её</w:t>
            </w:r>
            <w:proofErr w:type="gramEnd"/>
            <w:r w:rsidRPr="003478E1">
              <w:rPr>
                <w:color w:val="181818"/>
              </w:rPr>
              <w:t xml:space="preserve"> виды. Поиск информации и ос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бенности работы корреспо</w:t>
            </w:r>
            <w:r w:rsidRPr="003478E1">
              <w:rPr>
                <w:color w:val="181818"/>
              </w:rPr>
              <w:t>н</w:t>
            </w:r>
            <w:r w:rsidRPr="003478E1">
              <w:rPr>
                <w:color w:val="181818"/>
              </w:rPr>
              <w:t>дента. Российский закон о праве на частную жизнь. Жанр интервью. Типы и</w:t>
            </w:r>
            <w:r w:rsidRPr="003478E1">
              <w:rPr>
                <w:color w:val="181818"/>
              </w:rPr>
              <w:t>н</w:t>
            </w:r>
            <w:r w:rsidRPr="003478E1">
              <w:rPr>
                <w:color w:val="181818"/>
              </w:rPr>
              <w:t>тервью: о событии, о личн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lastRenderedPageBreak/>
              <w:t>сти, о мнении. Подготовка и проведение интервью, обр</w:t>
            </w:r>
            <w:r w:rsidRPr="003478E1">
              <w:rPr>
                <w:color w:val="181818"/>
              </w:rPr>
              <w:t>а</w:t>
            </w:r>
            <w:r w:rsidRPr="003478E1">
              <w:rPr>
                <w:color w:val="181818"/>
              </w:rPr>
              <w:t>ботка информации и подг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товка к публикации, ко</w:t>
            </w:r>
            <w:r w:rsidRPr="003478E1">
              <w:rPr>
                <w:color w:val="181818"/>
              </w:rPr>
              <w:t>м</w:t>
            </w:r>
            <w:r w:rsidRPr="003478E1">
              <w:rPr>
                <w:color w:val="181818"/>
              </w:rPr>
              <w:t>ментарии</w:t>
            </w:r>
          </w:p>
        </w:tc>
        <w:tc>
          <w:tcPr>
            <w:tcW w:w="4076" w:type="dxa"/>
            <w:hideMark/>
          </w:tcPr>
          <w:p w:rsidR="00662541" w:rsidRDefault="00662541" w:rsidP="00662541">
            <w:pPr>
              <w:pStyle w:val="tableparagraph"/>
              <w:spacing w:before="108" w:after="0" w:line="242" w:lineRule="atLeast"/>
              <w:ind w:left="169" w:right="157"/>
              <w:jc w:val="both"/>
              <w:rPr>
                <w:color w:val="181818"/>
              </w:rPr>
            </w:pPr>
            <w:r w:rsidRPr="00662541">
              <w:rPr>
                <w:color w:val="181818"/>
              </w:rPr>
              <w:lastRenderedPageBreak/>
              <w:t>Участие в беседе о професси</w:t>
            </w:r>
            <w:r w:rsidRPr="00662541">
              <w:rPr>
                <w:color w:val="181818"/>
              </w:rPr>
              <w:t>о</w:t>
            </w:r>
            <w:r w:rsidRPr="00662541">
              <w:rPr>
                <w:color w:val="181818"/>
              </w:rPr>
              <w:t>нальной пробе «Интервью», в х</w:t>
            </w:r>
            <w:r w:rsidRPr="00662541">
              <w:rPr>
                <w:color w:val="181818"/>
              </w:rPr>
              <w:t>о</w:t>
            </w:r>
            <w:r w:rsidRPr="00662541">
              <w:rPr>
                <w:color w:val="181818"/>
              </w:rPr>
              <w:t>де которой школьники узнают о специфике и основных направл</w:t>
            </w:r>
            <w:r w:rsidRPr="00662541">
              <w:rPr>
                <w:color w:val="181818"/>
              </w:rPr>
              <w:t>е</w:t>
            </w:r>
            <w:r w:rsidRPr="00662541">
              <w:rPr>
                <w:color w:val="181818"/>
              </w:rPr>
              <w:t>ниях деятельности человека, р</w:t>
            </w:r>
            <w:r w:rsidRPr="00662541">
              <w:rPr>
                <w:color w:val="181818"/>
              </w:rPr>
              <w:t>а</w:t>
            </w:r>
            <w:r w:rsidRPr="00662541">
              <w:rPr>
                <w:color w:val="181818"/>
              </w:rPr>
              <w:t>ботающего в сфере журналист</w:t>
            </w:r>
            <w:r w:rsidRPr="00662541">
              <w:rPr>
                <w:color w:val="181818"/>
              </w:rPr>
              <w:t>и</w:t>
            </w:r>
            <w:r w:rsidRPr="00662541">
              <w:rPr>
                <w:color w:val="181818"/>
              </w:rPr>
              <w:t>ки. Составление перечня профе</w:t>
            </w:r>
            <w:r w:rsidRPr="00662541">
              <w:rPr>
                <w:color w:val="181818"/>
              </w:rPr>
              <w:t>с</w:t>
            </w:r>
            <w:r w:rsidRPr="00662541">
              <w:rPr>
                <w:color w:val="181818"/>
              </w:rPr>
              <w:t>сий, которыми владеют люди, р</w:t>
            </w:r>
            <w:r w:rsidRPr="00662541">
              <w:rPr>
                <w:color w:val="181818"/>
              </w:rPr>
              <w:t>а</w:t>
            </w:r>
            <w:r>
              <w:rPr>
                <w:color w:val="181818"/>
              </w:rPr>
              <w:t>ботающие в сфере журналист</w:t>
            </w:r>
            <w:r>
              <w:rPr>
                <w:color w:val="181818"/>
              </w:rPr>
              <w:t>и</w:t>
            </w:r>
            <w:r>
              <w:rPr>
                <w:color w:val="181818"/>
              </w:rPr>
              <w:t>ки.</w:t>
            </w:r>
          </w:p>
          <w:p w:rsidR="006751AD" w:rsidRPr="00D85587" w:rsidRDefault="00662541" w:rsidP="00662541">
            <w:pPr>
              <w:pStyle w:val="tableparagraph"/>
              <w:spacing w:before="108" w:after="0" w:line="242" w:lineRule="atLeast"/>
              <w:ind w:left="169" w:right="157"/>
              <w:jc w:val="both"/>
              <w:rPr>
                <w:color w:val="181818"/>
              </w:rPr>
            </w:pPr>
            <w:r w:rsidRPr="00662541">
              <w:rPr>
                <w:color w:val="181818"/>
              </w:rPr>
              <w:t>Прохождение пробы, в ходе кот</w:t>
            </w:r>
            <w:r w:rsidRPr="00662541">
              <w:rPr>
                <w:color w:val="181818"/>
              </w:rPr>
              <w:t>о</w:t>
            </w:r>
            <w:r w:rsidRPr="00662541">
              <w:rPr>
                <w:color w:val="181818"/>
              </w:rPr>
              <w:t>рой школьники учатся вести п</w:t>
            </w:r>
            <w:r w:rsidRPr="00662541">
              <w:rPr>
                <w:color w:val="181818"/>
              </w:rPr>
              <w:t>о</w:t>
            </w:r>
            <w:r w:rsidRPr="00662541">
              <w:rPr>
                <w:color w:val="181818"/>
              </w:rPr>
              <w:t>иск информации, необходимой для выполнения данного педаг</w:t>
            </w:r>
            <w:r w:rsidRPr="00662541">
              <w:rPr>
                <w:color w:val="181818"/>
              </w:rPr>
              <w:t>о</w:t>
            </w:r>
            <w:r w:rsidRPr="00662541">
              <w:rPr>
                <w:color w:val="181818"/>
              </w:rPr>
              <w:t>гом зад</w:t>
            </w:r>
            <w:r w:rsidRPr="00662541">
              <w:rPr>
                <w:color w:val="181818"/>
              </w:rPr>
              <w:t>а</w:t>
            </w:r>
            <w:r w:rsidRPr="00662541">
              <w:rPr>
                <w:color w:val="181818"/>
              </w:rPr>
              <w:t xml:space="preserve">ния, а также оценивать её </w:t>
            </w:r>
            <w:r w:rsidRPr="00662541">
              <w:rPr>
                <w:color w:val="181818"/>
              </w:rPr>
              <w:lastRenderedPageBreak/>
              <w:t>значимость и достоверность, ан</w:t>
            </w:r>
            <w:r w:rsidRPr="00662541">
              <w:rPr>
                <w:color w:val="181818"/>
              </w:rPr>
              <w:t>а</w:t>
            </w:r>
            <w:r w:rsidRPr="00662541">
              <w:rPr>
                <w:color w:val="181818"/>
              </w:rPr>
              <w:t>лизировать и осмысливать соб</w:t>
            </w:r>
            <w:r w:rsidRPr="00662541">
              <w:rPr>
                <w:color w:val="181818"/>
              </w:rPr>
              <w:t>ы</w:t>
            </w:r>
            <w:r w:rsidRPr="00662541">
              <w:rPr>
                <w:color w:val="181818"/>
              </w:rPr>
              <w:t>тия, происходящие в обществе, связи ме</w:t>
            </w:r>
            <w:r w:rsidRPr="00662541">
              <w:rPr>
                <w:color w:val="181818"/>
              </w:rPr>
              <w:t>ж</w:t>
            </w:r>
            <w:r w:rsidRPr="00662541">
              <w:rPr>
                <w:color w:val="181818"/>
              </w:rPr>
              <w:t>ду ними и возможные последствия. Школьники выпо</w:t>
            </w:r>
            <w:r w:rsidRPr="00662541">
              <w:rPr>
                <w:color w:val="181818"/>
              </w:rPr>
              <w:t>л</w:t>
            </w:r>
            <w:r w:rsidRPr="00662541">
              <w:rPr>
                <w:color w:val="181818"/>
              </w:rPr>
              <w:t>няют профессиональную пробу «Интервью» на двух уровнях сложности.</w:t>
            </w:r>
          </w:p>
        </w:tc>
      </w:tr>
      <w:tr w:rsidR="006751AD" w:rsidRPr="00D85587" w:rsidTr="006751AD">
        <w:tc>
          <w:tcPr>
            <w:tcW w:w="1951" w:type="dxa"/>
            <w:hideMark/>
          </w:tcPr>
          <w:p w:rsidR="006751AD" w:rsidRPr="00D85587" w:rsidRDefault="006751AD">
            <w:pPr>
              <w:pStyle w:val="tableparagraph"/>
              <w:spacing w:before="76" w:beforeAutospacing="0" w:after="0" w:afterAutospacing="0" w:line="242" w:lineRule="atLeast"/>
              <w:ind w:left="167" w:right="157"/>
              <w:jc w:val="both"/>
              <w:rPr>
                <w:color w:val="181818"/>
              </w:rPr>
            </w:pPr>
            <w:r w:rsidRPr="00D85587">
              <w:rPr>
                <w:color w:val="181818"/>
              </w:rPr>
              <w:lastRenderedPageBreak/>
              <w:t>Професси</w:t>
            </w:r>
            <w:r w:rsidRPr="00D85587">
              <w:rPr>
                <w:color w:val="181818"/>
              </w:rPr>
              <w:t>о</w:t>
            </w:r>
            <w:r w:rsidRPr="00D85587">
              <w:rPr>
                <w:color w:val="181818"/>
              </w:rPr>
              <w:t>нал</w:t>
            </w:r>
            <w:r w:rsidRPr="00D85587">
              <w:rPr>
                <w:color w:val="181818"/>
              </w:rPr>
              <w:t>ь</w:t>
            </w:r>
            <w:r w:rsidRPr="00D85587">
              <w:rPr>
                <w:color w:val="181818"/>
              </w:rPr>
              <w:t>ная</w:t>
            </w:r>
            <w:r w:rsidRPr="00D85587">
              <w:rPr>
                <w:color w:val="181818"/>
                <w:spacing w:val="1"/>
              </w:rPr>
              <w:t> </w:t>
            </w:r>
            <w:r w:rsidRPr="00D85587">
              <w:rPr>
                <w:color w:val="181818"/>
              </w:rPr>
              <w:t>проба</w:t>
            </w:r>
            <w:r w:rsidRPr="00D85587">
              <w:rPr>
                <w:color w:val="181818"/>
                <w:spacing w:val="1"/>
              </w:rPr>
              <w:t> </w:t>
            </w:r>
            <w:r w:rsidRPr="00D85587">
              <w:rPr>
                <w:color w:val="181818"/>
              </w:rPr>
              <w:t>«</w:t>
            </w:r>
            <w:proofErr w:type="spellStart"/>
            <w:r w:rsidRPr="00D85587">
              <w:rPr>
                <w:color w:val="181818"/>
              </w:rPr>
              <w:t>Фитод</w:t>
            </w:r>
            <w:r w:rsidRPr="00D85587">
              <w:rPr>
                <w:color w:val="181818"/>
              </w:rPr>
              <w:t>и</w:t>
            </w:r>
            <w:r w:rsidRPr="00D85587">
              <w:rPr>
                <w:color w:val="181818"/>
              </w:rPr>
              <w:t>зайн</w:t>
            </w:r>
            <w:proofErr w:type="spellEnd"/>
            <w:r w:rsidRPr="00D85587">
              <w:rPr>
                <w:color w:val="181818"/>
              </w:rPr>
              <w:t>»</w:t>
            </w:r>
            <w:r w:rsidRPr="00D85587">
              <w:rPr>
                <w:color w:val="181818"/>
                <w:spacing w:val="24"/>
              </w:rPr>
              <w:t> </w:t>
            </w:r>
            <w:r w:rsidRPr="00D85587">
              <w:rPr>
                <w:color w:val="181818"/>
              </w:rPr>
              <w:t>(1</w:t>
            </w:r>
            <w:r w:rsidRPr="00D85587">
              <w:rPr>
                <w:color w:val="181818"/>
                <w:spacing w:val="24"/>
              </w:rPr>
              <w:t> </w:t>
            </w:r>
            <w:r w:rsidRPr="00D85587">
              <w:rPr>
                <w:color w:val="181818"/>
              </w:rPr>
              <w:t>ч)</w:t>
            </w:r>
          </w:p>
        </w:tc>
        <w:tc>
          <w:tcPr>
            <w:tcW w:w="3544" w:type="dxa"/>
            <w:hideMark/>
          </w:tcPr>
          <w:p w:rsidR="003478E1" w:rsidRDefault="006751AD">
            <w:pPr>
              <w:pStyle w:val="tableparagraph"/>
              <w:spacing w:before="76" w:beforeAutospacing="0" w:after="0" w:afterAutospacing="0" w:line="242" w:lineRule="atLeast"/>
              <w:ind w:left="170" w:right="157"/>
              <w:jc w:val="both"/>
              <w:rPr>
                <w:color w:val="181818"/>
                <w:spacing w:val="1"/>
              </w:rPr>
            </w:pPr>
            <w:proofErr w:type="spellStart"/>
            <w:r w:rsidRPr="00D85587">
              <w:rPr>
                <w:color w:val="181818"/>
              </w:rPr>
              <w:t>Фитодизайн</w:t>
            </w:r>
            <w:proofErr w:type="spellEnd"/>
            <w:r w:rsidRPr="00D85587">
              <w:rPr>
                <w:color w:val="181818"/>
              </w:rPr>
              <w:t xml:space="preserve"> и взаимосвязь между здоровьем человека и растением. Цели и задачи </w:t>
            </w:r>
            <w:proofErr w:type="spellStart"/>
            <w:r w:rsidRPr="00D85587">
              <w:rPr>
                <w:color w:val="181818"/>
              </w:rPr>
              <w:t>фитодиза</w:t>
            </w:r>
            <w:r w:rsidRPr="00D85587">
              <w:rPr>
                <w:color w:val="181818"/>
              </w:rPr>
              <w:t>й</w:t>
            </w:r>
            <w:r w:rsidRPr="00D85587">
              <w:rPr>
                <w:color w:val="181818"/>
              </w:rPr>
              <w:t>на</w:t>
            </w:r>
            <w:proofErr w:type="spellEnd"/>
            <w:r w:rsidRPr="00D85587">
              <w:rPr>
                <w:color w:val="181818"/>
              </w:rPr>
              <w:t>.</w:t>
            </w:r>
            <w:r w:rsidRPr="00D85587">
              <w:rPr>
                <w:color w:val="181818"/>
                <w:spacing w:val="1"/>
              </w:rPr>
              <w:t> </w:t>
            </w:r>
          </w:p>
          <w:p w:rsidR="006751AD" w:rsidRPr="00D85587" w:rsidRDefault="006751AD">
            <w:pPr>
              <w:pStyle w:val="tableparagraph"/>
              <w:spacing w:before="76" w:beforeAutospacing="0" w:after="0" w:afterAutospacing="0" w:line="242" w:lineRule="atLeast"/>
              <w:ind w:left="170" w:right="157"/>
              <w:jc w:val="both"/>
              <w:rPr>
                <w:color w:val="181818"/>
              </w:rPr>
            </w:pPr>
            <w:r w:rsidRPr="00D85587">
              <w:rPr>
                <w:color w:val="181818"/>
              </w:rPr>
              <w:t>Характеристика основных типов</w:t>
            </w:r>
            <w:r w:rsidRPr="00D85587">
              <w:rPr>
                <w:color w:val="181818"/>
                <w:spacing w:val="-41"/>
              </w:rPr>
              <w:t> </w:t>
            </w:r>
            <w:r w:rsidRPr="00D85587">
              <w:rPr>
                <w:color w:val="181818"/>
              </w:rPr>
              <w:t>интерьера. Гру</w:t>
            </w:r>
            <w:r w:rsidRPr="00D85587">
              <w:rPr>
                <w:color w:val="181818"/>
              </w:rPr>
              <w:t>п</w:t>
            </w:r>
            <w:r w:rsidRPr="00D85587">
              <w:rPr>
                <w:color w:val="181818"/>
              </w:rPr>
              <w:t>па</w:t>
            </w:r>
            <w:r w:rsidRPr="00D85587">
              <w:rPr>
                <w:color w:val="181818"/>
                <w:spacing w:val="-41"/>
              </w:rPr>
              <w:t> </w:t>
            </w:r>
            <w:r w:rsidRPr="00D85587">
              <w:rPr>
                <w:color w:val="181818"/>
              </w:rPr>
              <w:t xml:space="preserve">профессий, связанных с </w:t>
            </w:r>
            <w:proofErr w:type="spellStart"/>
            <w:r w:rsidRPr="00D85587">
              <w:rPr>
                <w:color w:val="181818"/>
              </w:rPr>
              <w:t>фитодизайном</w:t>
            </w:r>
            <w:proofErr w:type="spellEnd"/>
            <w:r w:rsidR="00803A66">
              <w:rPr>
                <w:color w:val="181818"/>
              </w:rPr>
              <w:t>.</w:t>
            </w:r>
          </w:p>
        </w:tc>
        <w:tc>
          <w:tcPr>
            <w:tcW w:w="4076" w:type="dxa"/>
            <w:hideMark/>
          </w:tcPr>
          <w:p w:rsidR="006751AD" w:rsidRPr="00D85587" w:rsidRDefault="006751AD">
            <w:pPr>
              <w:pStyle w:val="tableparagraph"/>
              <w:spacing w:before="8" w:beforeAutospacing="0" w:after="0" w:afterAutospacing="0" w:line="242" w:lineRule="atLeast"/>
              <w:ind w:left="170" w:right="158"/>
              <w:jc w:val="both"/>
              <w:rPr>
                <w:color w:val="181818"/>
              </w:rPr>
            </w:pPr>
            <w:r w:rsidRPr="00D85587">
              <w:rPr>
                <w:color w:val="181818"/>
              </w:rPr>
              <w:t> </w:t>
            </w:r>
            <w:r w:rsidR="00662541" w:rsidRPr="00662541">
              <w:rPr>
                <w:color w:val="181818"/>
              </w:rPr>
              <w:t>Беседа о профессиональной пр</w:t>
            </w:r>
            <w:r w:rsidR="00662541" w:rsidRPr="00662541">
              <w:rPr>
                <w:color w:val="181818"/>
              </w:rPr>
              <w:t>о</w:t>
            </w:r>
            <w:r w:rsidR="00662541" w:rsidRPr="00662541">
              <w:rPr>
                <w:color w:val="181818"/>
              </w:rPr>
              <w:t>бе</w:t>
            </w:r>
            <w:proofErr w:type="gramStart"/>
            <w:r w:rsidR="00662541" w:rsidRPr="00662541">
              <w:rPr>
                <w:color w:val="181818"/>
              </w:rPr>
              <w:t xml:space="preserve"> </w:t>
            </w:r>
            <w:r w:rsidR="00803A66">
              <w:rPr>
                <w:color w:val="181818"/>
              </w:rPr>
              <w:t>,</w:t>
            </w:r>
            <w:proofErr w:type="gramEnd"/>
            <w:r w:rsidR="00803A66">
              <w:rPr>
                <w:color w:val="181818"/>
              </w:rPr>
              <w:t xml:space="preserve"> </w:t>
            </w:r>
            <w:proofErr w:type="spellStart"/>
            <w:r w:rsidR="00803A66">
              <w:rPr>
                <w:color w:val="181818"/>
              </w:rPr>
              <w:t>напримкр</w:t>
            </w:r>
            <w:proofErr w:type="spellEnd"/>
            <w:r w:rsidR="00803A66">
              <w:rPr>
                <w:color w:val="181818"/>
              </w:rPr>
              <w:t>-</w:t>
            </w:r>
            <w:r w:rsidR="00662541" w:rsidRPr="00662541">
              <w:rPr>
                <w:color w:val="181818"/>
              </w:rPr>
              <w:t>«</w:t>
            </w:r>
            <w:proofErr w:type="spellStart"/>
            <w:r w:rsidR="00662541" w:rsidRPr="00662541">
              <w:rPr>
                <w:color w:val="181818"/>
              </w:rPr>
              <w:t>Фитодизайн</w:t>
            </w:r>
            <w:proofErr w:type="spellEnd"/>
            <w:r w:rsidR="00662541" w:rsidRPr="00662541">
              <w:rPr>
                <w:color w:val="181818"/>
              </w:rPr>
              <w:t>», в ходе которой школьники узнают о специфике профессиональной деятельности в области раст</w:t>
            </w:r>
            <w:r w:rsidR="00662541" w:rsidRPr="00662541">
              <w:rPr>
                <w:color w:val="181818"/>
              </w:rPr>
              <w:t>и</w:t>
            </w:r>
            <w:r w:rsidR="00662541" w:rsidRPr="00662541">
              <w:rPr>
                <w:color w:val="181818"/>
              </w:rPr>
              <w:t xml:space="preserve">тельного дизайна. Составление перечня профессий, которыми владеют люди, работающие в сфере </w:t>
            </w:r>
            <w:proofErr w:type="spellStart"/>
            <w:r w:rsidR="00662541" w:rsidRPr="00662541">
              <w:rPr>
                <w:color w:val="181818"/>
              </w:rPr>
              <w:t>фитодизайна</w:t>
            </w:r>
            <w:proofErr w:type="spellEnd"/>
            <w:r w:rsidR="00662541" w:rsidRPr="00662541">
              <w:rPr>
                <w:color w:val="181818"/>
              </w:rPr>
              <w:t>.</w:t>
            </w:r>
            <w:r w:rsidR="00803A66">
              <w:rPr>
                <w:color w:val="181818"/>
              </w:rPr>
              <w:t xml:space="preserve"> Планиров</w:t>
            </w:r>
            <w:r w:rsidR="00803A66">
              <w:rPr>
                <w:color w:val="181818"/>
              </w:rPr>
              <w:t>а</w:t>
            </w:r>
            <w:r w:rsidR="00803A66">
              <w:rPr>
                <w:color w:val="181818"/>
              </w:rPr>
              <w:t xml:space="preserve">ние </w:t>
            </w:r>
            <w:proofErr w:type="spellStart"/>
            <w:r w:rsidR="00803A66">
              <w:rPr>
                <w:color w:val="181818"/>
              </w:rPr>
              <w:t>профпроб</w:t>
            </w:r>
            <w:proofErr w:type="spellEnd"/>
            <w:r w:rsidR="00803A66">
              <w:rPr>
                <w:color w:val="181818"/>
              </w:rPr>
              <w:t xml:space="preserve"> на ближайшее б</w:t>
            </w:r>
            <w:r w:rsidR="00803A66">
              <w:rPr>
                <w:color w:val="181818"/>
              </w:rPr>
              <w:t>у</w:t>
            </w:r>
            <w:r w:rsidR="00803A66">
              <w:rPr>
                <w:color w:val="181818"/>
              </w:rPr>
              <w:t>дущее с учетом их востребова</w:t>
            </w:r>
            <w:r w:rsidR="00803A66">
              <w:rPr>
                <w:color w:val="181818"/>
              </w:rPr>
              <w:t>н</w:t>
            </w:r>
            <w:r w:rsidR="00803A66">
              <w:rPr>
                <w:color w:val="181818"/>
              </w:rPr>
              <w:t>ности</w:t>
            </w:r>
            <w:proofErr w:type="gramStart"/>
            <w:r w:rsidR="00803A66">
              <w:rPr>
                <w:color w:val="181818"/>
              </w:rPr>
              <w:t xml:space="preserve"> .</w:t>
            </w:r>
            <w:proofErr w:type="gramEnd"/>
          </w:p>
        </w:tc>
      </w:tr>
      <w:tr w:rsidR="006751AD" w:rsidRPr="00D85587" w:rsidTr="006751AD">
        <w:tc>
          <w:tcPr>
            <w:tcW w:w="1951" w:type="dxa"/>
            <w:hideMark/>
          </w:tcPr>
          <w:p w:rsidR="003478E1" w:rsidRDefault="006751AD">
            <w:pPr>
              <w:pStyle w:val="tableparagraph"/>
              <w:spacing w:before="88" w:beforeAutospacing="0" w:after="0" w:afterAutospacing="0" w:line="242" w:lineRule="atLeast"/>
              <w:ind w:left="167" w:right="158"/>
              <w:jc w:val="both"/>
              <w:rPr>
                <w:color w:val="181818"/>
                <w:spacing w:val="1"/>
              </w:rPr>
            </w:pPr>
            <w:r w:rsidRPr="00D85587">
              <w:rPr>
                <w:color w:val="181818"/>
              </w:rPr>
              <w:t>Професси</w:t>
            </w:r>
            <w:r w:rsidRPr="00D85587">
              <w:rPr>
                <w:color w:val="181818"/>
              </w:rPr>
              <w:t>о</w:t>
            </w:r>
            <w:r w:rsidRPr="00D85587">
              <w:rPr>
                <w:color w:val="181818"/>
              </w:rPr>
              <w:t>нал</w:t>
            </w:r>
            <w:r w:rsidRPr="00D85587">
              <w:rPr>
                <w:color w:val="181818"/>
              </w:rPr>
              <w:t>ь</w:t>
            </w:r>
            <w:r w:rsidRPr="00D85587">
              <w:rPr>
                <w:color w:val="181818"/>
              </w:rPr>
              <w:t>ная</w:t>
            </w:r>
            <w:r w:rsidRPr="00D85587">
              <w:rPr>
                <w:color w:val="181818"/>
                <w:spacing w:val="1"/>
              </w:rPr>
              <w:t> </w:t>
            </w:r>
          </w:p>
          <w:p w:rsidR="003478E1" w:rsidRDefault="006751AD">
            <w:pPr>
              <w:pStyle w:val="tableparagraph"/>
              <w:spacing w:before="88" w:beforeAutospacing="0" w:after="0" w:afterAutospacing="0" w:line="242" w:lineRule="atLeast"/>
              <w:ind w:left="167" w:right="158"/>
              <w:jc w:val="both"/>
              <w:rPr>
                <w:color w:val="181818"/>
              </w:rPr>
            </w:pPr>
            <w:r w:rsidRPr="00D85587">
              <w:rPr>
                <w:color w:val="181818"/>
              </w:rPr>
              <w:t>пр</w:t>
            </w:r>
            <w:r w:rsidRPr="00D85587">
              <w:rPr>
                <w:color w:val="181818"/>
              </w:rPr>
              <w:t>о</w:t>
            </w:r>
            <w:r w:rsidRPr="00D85587">
              <w:rPr>
                <w:color w:val="181818"/>
              </w:rPr>
              <w:t>ба</w:t>
            </w:r>
          </w:p>
          <w:p w:rsidR="006751AD" w:rsidRPr="00D85587" w:rsidRDefault="006751AD" w:rsidP="003478E1">
            <w:pPr>
              <w:pStyle w:val="tableparagraph"/>
              <w:spacing w:before="88" w:beforeAutospacing="0" w:after="0" w:afterAutospacing="0" w:line="242" w:lineRule="atLeast"/>
              <w:ind w:right="158"/>
              <w:jc w:val="both"/>
              <w:rPr>
                <w:color w:val="181818"/>
              </w:rPr>
            </w:pPr>
            <w:r w:rsidRPr="00D85587">
              <w:rPr>
                <w:color w:val="181818"/>
                <w:spacing w:val="1"/>
              </w:rPr>
              <w:t> </w:t>
            </w:r>
            <w:r w:rsidRPr="00D85587">
              <w:rPr>
                <w:color w:val="181818"/>
              </w:rPr>
              <w:t>«</w:t>
            </w:r>
            <w:proofErr w:type="spellStart"/>
            <w:r w:rsidRPr="00D85587">
              <w:rPr>
                <w:color w:val="181818"/>
              </w:rPr>
              <w:t>Экспозиц</w:t>
            </w:r>
            <w:proofErr w:type="gramStart"/>
            <w:r w:rsidRPr="00D85587">
              <w:rPr>
                <w:color w:val="181818"/>
              </w:rPr>
              <w:t>и</w:t>
            </w:r>
            <w:proofErr w:type="spellEnd"/>
            <w:r w:rsidRPr="00D85587">
              <w:rPr>
                <w:color w:val="181818"/>
              </w:rPr>
              <w:t>-</w:t>
            </w:r>
            <w:proofErr w:type="gramEnd"/>
            <w:r w:rsidRPr="00D85587">
              <w:rPr>
                <w:color w:val="181818"/>
                <w:spacing w:val="1"/>
              </w:rPr>
              <w:t> </w:t>
            </w:r>
            <w:r w:rsidRPr="00D85587">
              <w:rPr>
                <w:color w:val="181818"/>
              </w:rPr>
              <w:t>онер»</w:t>
            </w:r>
            <w:r w:rsidRPr="00D85587">
              <w:rPr>
                <w:color w:val="181818"/>
                <w:spacing w:val="23"/>
              </w:rPr>
              <w:t> </w:t>
            </w:r>
            <w:r w:rsidRPr="00D85587">
              <w:rPr>
                <w:color w:val="181818"/>
              </w:rPr>
              <w:t>(1</w:t>
            </w:r>
            <w:r w:rsidRPr="00D85587">
              <w:rPr>
                <w:color w:val="181818"/>
                <w:spacing w:val="23"/>
              </w:rPr>
              <w:t> </w:t>
            </w:r>
            <w:r w:rsidRPr="00D85587">
              <w:rPr>
                <w:color w:val="181818"/>
              </w:rPr>
              <w:t>ч)</w:t>
            </w:r>
          </w:p>
        </w:tc>
        <w:tc>
          <w:tcPr>
            <w:tcW w:w="3544" w:type="dxa"/>
            <w:hideMark/>
          </w:tcPr>
          <w:p w:rsidR="006751AD" w:rsidRPr="00D85587" w:rsidRDefault="003478E1">
            <w:pPr>
              <w:pStyle w:val="tableparagraph"/>
              <w:spacing w:before="88" w:beforeAutospacing="0" w:after="0" w:afterAutospacing="0" w:line="242" w:lineRule="atLeast"/>
              <w:ind w:left="169" w:right="158"/>
              <w:jc w:val="both"/>
              <w:rPr>
                <w:color w:val="181818"/>
              </w:rPr>
            </w:pPr>
            <w:r w:rsidRPr="003478E1">
              <w:rPr>
                <w:color w:val="181818"/>
              </w:rPr>
              <w:t>Основные сведения о сфере профессиональной деятел</w:t>
            </w:r>
            <w:r w:rsidRPr="003478E1">
              <w:rPr>
                <w:color w:val="181818"/>
              </w:rPr>
              <w:t>ь</w:t>
            </w:r>
            <w:r w:rsidRPr="003478E1">
              <w:rPr>
                <w:color w:val="181818"/>
              </w:rPr>
              <w:t xml:space="preserve">ности </w:t>
            </w:r>
            <w:proofErr w:type="spellStart"/>
            <w:r w:rsidRPr="003478E1">
              <w:rPr>
                <w:color w:val="181818"/>
              </w:rPr>
              <w:t>экспозиционера</w:t>
            </w:r>
            <w:proofErr w:type="spellEnd"/>
            <w:r w:rsidRPr="003478E1">
              <w:rPr>
                <w:color w:val="181818"/>
              </w:rPr>
              <w:t>. М</w:t>
            </w:r>
            <w:r w:rsidRPr="003478E1">
              <w:rPr>
                <w:color w:val="181818"/>
              </w:rPr>
              <w:t>у</w:t>
            </w:r>
            <w:r w:rsidRPr="003478E1">
              <w:rPr>
                <w:color w:val="181818"/>
              </w:rPr>
              <w:t>зейная экспозиция как о</w:t>
            </w:r>
            <w:r w:rsidRPr="003478E1">
              <w:rPr>
                <w:color w:val="181818"/>
              </w:rPr>
              <w:t>с</w:t>
            </w:r>
            <w:r w:rsidRPr="003478E1">
              <w:rPr>
                <w:color w:val="181818"/>
              </w:rPr>
              <w:t>новная форма музейной коммуникации. Професси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нально важные качества, н</w:t>
            </w:r>
            <w:r w:rsidRPr="003478E1">
              <w:rPr>
                <w:color w:val="181818"/>
              </w:rPr>
              <w:t>е</w:t>
            </w:r>
            <w:r w:rsidRPr="003478E1">
              <w:rPr>
                <w:color w:val="181818"/>
              </w:rPr>
              <w:t>обходимые для музееведч</w:t>
            </w:r>
            <w:r w:rsidRPr="003478E1">
              <w:rPr>
                <w:color w:val="181818"/>
              </w:rPr>
              <w:t>е</w:t>
            </w:r>
            <w:r w:rsidRPr="003478E1">
              <w:rPr>
                <w:color w:val="181818"/>
              </w:rPr>
              <w:t>ской сферы деятельности. Знания в области музеевед</w:t>
            </w:r>
            <w:r w:rsidRPr="003478E1">
              <w:rPr>
                <w:color w:val="181818"/>
              </w:rPr>
              <w:t>е</w:t>
            </w:r>
            <w:r w:rsidRPr="003478E1">
              <w:rPr>
                <w:color w:val="181818"/>
              </w:rPr>
              <w:t>ния, культурологии и ист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рии искусства, способы их приобретения. Группа пр</w:t>
            </w:r>
            <w:r w:rsidRPr="003478E1">
              <w:rPr>
                <w:color w:val="181818"/>
              </w:rPr>
              <w:t>о</w:t>
            </w:r>
            <w:r w:rsidRPr="003478E1">
              <w:rPr>
                <w:color w:val="181818"/>
              </w:rPr>
              <w:t>фессий, связанных с музе</w:t>
            </w:r>
            <w:r w:rsidRPr="003478E1">
              <w:rPr>
                <w:color w:val="181818"/>
              </w:rPr>
              <w:t>е</w:t>
            </w:r>
            <w:r w:rsidRPr="003478E1">
              <w:rPr>
                <w:color w:val="181818"/>
              </w:rPr>
              <w:t>ведением.</w:t>
            </w:r>
          </w:p>
        </w:tc>
        <w:tc>
          <w:tcPr>
            <w:tcW w:w="4076" w:type="dxa"/>
            <w:hideMark/>
          </w:tcPr>
          <w:p w:rsidR="006751AD" w:rsidRDefault="00662541" w:rsidP="00662541">
            <w:pPr>
              <w:pStyle w:val="tableparagraph"/>
              <w:spacing w:before="8" w:after="0" w:line="242" w:lineRule="atLeast"/>
              <w:ind w:left="169" w:right="158"/>
              <w:jc w:val="both"/>
              <w:rPr>
                <w:color w:val="181818"/>
              </w:rPr>
            </w:pPr>
            <w:r w:rsidRPr="00662541">
              <w:rPr>
                <w:color w:val="181818"/>
              </w:rPr>
              <w:t>Участие в беседе о професси</w:t>
            </w:r>
            <w:r w:rsidRPr="00662541">
              <w:rPr>
                <w:color w:val="181818"/>
              </w:rPr>
              <w:t>о</w:t>
            </w:r>
            <w:r w:rsidR="00803A66">
              <w:rPr>
                <w:color w:val="181818"/>
              </w:rPr>
              <w:t>нальной пробе такой, как «</w:t>
            </w:r>
            <w:proofErr w:type="spellStart"/>
            <w:r w:rsidR="00803A66">
              <w:rPr>
                <w:color w:val="181818"/>
              </w:rPr>
              <w:t>Экс</w:t>
            </w:r>
            <w:r w:rsidRPr="00662541">
              <w:rPr>
                <w:color w:val="181818"/>
              </w:rPr>
              <w:t>п</w:t>
            </w:r>
            <w:r w:rsidRPr="00662541">
              <w:rPr>
                <w:color w:val="181818"/>
              </w:rPr>
              <w:t>о</w:t>
            </w:r>
            <w:r w:rsidRPr="00662541">
              <w:rPr>
                <w:color w:val="181818"/>
              </w:rPr>
              <w:t>зиционер</w:t>
            </w:r>
            <w:proofErr w:type="spellEnd"/>
            <w:r w:rsidRPr="00662541">
              <w:rPr>
                <w:color w:val="181818"/>
              </w:rPr>
              <w:t>», в ходе которой  школьники  узнают о специфике пр</w:t>
            </w:r>
            <w:r w:rsidRPr="00662541">
              <w:rPr>
                <w:color w:val="181818"/>
              </w:rPr>
              <w:t>о</w:t>
            </w:r>
            <w:r w:rsidRPr="00662541">
              <w:rPr>
                <w:color w:val="181818"/>
              </w:rPr>
              <w:t>фессиональной</w:t>
            </w:r>
            <w:r>
              <w:rPr>
                <w:color w:val="181818"/>
              </w:rPr>
              <w:t xml:space="preserve"> деятельности в музейной сфере.</w:t>
            </w:r>
            <w:r w:rsidR="00803A66">
              <w:rPr>
                <w:color w:val="181818"/>
              </w:rPr>
              <w:t xml:space="preserve"> </w:t>
            </w:r>
            <w:r w:rsidRPr="00662541">
              <w:rPr>
                <w:color w:val="181818"/>
              </w:rPr>
              <w:t>Прохождение профессиональной пробы «</w:t>
            </w:r>
            <w:proofErr w:type="spellStart"/>
            <w:r w:rsidRPr="00662541">
              <w:rPr>
                <w:color w:val="181818"/>
              </w:rPr>
              <w:t>Эк</w:t>
            </w:r>
            <w:r w:rsidR="00803A66">
              <w:rPr>
                <w:color w:val="181818"/>
              </w:rPr>
              <w:t>с</w:t>
            </w:r>
            <w:r w:rsidRPr="00662541">
              <w:rPr>
                <w:color w:val="181818"/>
              </w:rPr>
              <w:t>позиционер</w:t>
            </w:r>
            <w:proofErr w:type="spellEnd"/>
            <w:r w:rsidRPr="00662541">
              <w:rPr>
                <w:color w:val="181818"/>
              </w:rPr>
              <w:t>» по двум уровням сложности.</w:t>
            </w:r>
          </w:p>
          <w:p w:rsidR="00015AE8" w:rsidRDefault="00803A66" w:rsidP="00803A66">
            <w:pPr>
              <w:pStyle w:val="tableparagraph"/>
              <w:spacing w:before="8" w:after="0" w:line="242" w:lineRule="atLeast"/>
              <w:ind w:left="169" w:right="158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Ознакомление с </w:t>
            </w:r>
            <w:proofErr w:type="spellStart"/>
            <w:r w:rsidR="00015AE8">
              <w:rPr>
                <w:color w:val="181818"/>
              </w:rPr>
              <w:t>Всеросийски</w:t>
            </w:r>
            <w:r>
              <w:rPr>
                <w:color w:val="181818"/>
              </w:rPr>
              <w:t>м</w:t>
            </w:r>
            <w:proofErr w:type="spellEnd"/>
            <w:r w:rsidR="00015AE8">
              <w:rPr>
                <w:color w:val="181818"/>
              </w:rPr>
              <w:t xml:space="preserve"> форум</w:t>
            </w:r>
            <w:r>
              <w:rPr>
                <w:color w:val="181818"/>
              </w:rPr>
              <w:t>ом</w:t>
            </w:r>
            <w:r w:rsidR="00015AE8">
              <w:rPr>
                <w:color w:val="181818"/>
              </w:rPr>
              <w:t xml:space="preserve"> «</w:t>
            </w:r>
            <w:proofErr w:type="spellStart"/>
            <w:r w:rsidR="00015AE8">
              <w:rPr>
                <w:color w:val="181818"/>
              </w:rPr>
              <w:t>Проектория</w:t>
            </w:r>
            <w:proofErr w:type="spellEnd"/>
            <w:r w:rsidR="00015AE8">
              <w:rPr>
                <w:color w:val="181818"/>
              </w:rPr>
              <w:t>»</w:t>
            </w:r>
            <w:r w:rsidR="002F4939">
              <w:rPr>
                <w:color w:val="181818"/>
              </w:rPr>
              <w:t xml:space="preserve"> </w:t>
            </w:r>
            <w:hyperlink r:id="rId12" w:history="1">
              <w:r w:rsidR="002F4939" w:rsidRPr="00BF0040">
                <w:rPr>
                  <w:rStyle w:val="a4"/>
                </w:rPr>
                <w:t>https://proektoria.online/?ysclid=la4dttfhoh910664731</w:t>
              </w:r>
            </w:hyperlink>
          </w:p>
          <w:p w:rsidR="002F4939" w:rsidRPr="00D85587" w:rsidRDefault="002F4939" w:rsidP="00662541">
            <w:pPr>
              <w:pStyle w:val="tableparagraph"/>
              <w:spacing w:before="8" w:after="0" w:line="242" w:lineRule="atLeast"/>
              <w:ind w:left="169" w:right="158"/>
              <w:jc w:val="both"/>
              <w:rPr>
                <w:color w:val="181818"/>
              </w:rPr>
            </w:pPr>
          </w:p>
        </w:tc>
      </w:tr>
      <w:tr w:rsidR="006751AD" w:rsidRPr="00D85587" w:rsidTr="006751AD">
        <w:tc>
          <w:tcPr>
            <w:tcW w:w="1951" w:type="dxa"/>
            <w:hideMark/>
          </w:tcPr>
          <w:p w:rsidR="003478E1" w:rsidRDefault="006751AD">
            <w:pPr>
              <w:pStyle w:val="tableparagraph"/>
              <w:spacing w:before="85" w:beforeAutospacing="0" w:after="0" w:afterAutospacing="0" w:line="242" w:lineRule="atLeast"/>
              <w:ind w:left="167" w:right="433"/>
              <w:jc w:val="both"/>
              <w:rPr>
                <w:color w:val="181818"/>
                <w:spacing w:val="1"/>
              </w:rPr>
            </w:pPr>
            <w:r w:rsidRPr="00D85587">
              <w:rPr>
                <w:color w:val="181818"/>
              </w:rPr>
              <w:t>Подв</w:t>
            </w:r>
            <w:r w:rsidRPr="00D85587">
              <w:rPr>
                <w:color w:val="181818"/>
              </w:rPr>
              <w:t>о</w:t>
            </w:r>
            <w:r w:rsidRPr="00D85587">
              <w:rPr>
                <w:color w:val="181818"/>
              </w:rPr>
              <w:t>дя</w:t>
            </w:r>
            <w:r w:rsidRPr="00D85587">
              <w:rPr>
                <w:color w:val="181818"/>
                <w:spacing w:val="1"/>
              </w:rPr>
              <w:t> </w:t>
            </w:r>
          </w:p>
          <w:p w:rsidR="00662541" w:rsidRDefault="006751AD">
            <w:pPr>
              <w:pStyle w:val="tableparagraph"/>
              <w:spacing w:before="85" w:beforeAutospacing="0" w:after="0" w:afterAutospacing="0" w:line="242" w:lineRule="atLeast"/>
              <w:ind w:left="167" w:right="433"/>
              <w:jc w:val="both"/>
              <w:rPr>
                <w:color w:val="181818"/>
              </w:rPr>
            </w:pPr>
            <w:r w:rsidRPr="00D85587">
              <w:rPr>
                <w:color w:val="181818"/>
              </w:rPr>
              <w:t>итоги</w:t>
            </w:r>
          </w:p>
          <w:p w:rsidR="006751AD" w:rsidRPr="00D85587" w:rsidRDefault="006751AD">
            <w:pPr>
              <w:pStyle w:val="tableparagraph"/>
              <w:spacing w:before="85" w:beforeAutospacing="0" w:after="0" w:afterAutospacing="0" w:line="242" w:lineRule="atLeast"/>
              <w:ind w:left="167" w:right="433"/>
              <w:jc w:val="both"/>
              <w:rPr>
                <w:color w:val="181818"/>
              </w:rPr>
            </w:pPr>
            <w:r w:rsidRPr="00D85587">
              <w:rPr>
                <w:color w:val="181818"/>
                <w:spacing w:val="-39"/>
              </w:rPr>
              <w:t> </w:t>
            </w:r>
            <w:r w:rsidRPr="00D85587">
              <w:rPr>
                <w:color w:val="181818"/>
              </w:rPr>
              <w:t>(1</w:t>
            </w:r>
            <w:r w:rsidRPr="00D85587">
              <w:rPr>
                <w:color w:val="181818"/>
                <w:spacing w:val="22"/>
              </w:rPr>
              <w:t> </w:t>
            </w:r>
            <w:r w:rsidRPr="00D85587">
              <w:rPr>
                <w:color w:val="181818"/>
              </w:rPr>
              <w:t>ч)</w:t>
            </w:r>
          </w:p>
        </w:tc>
        <w:tc>
          <w:tcPr>
            <w:tcW w:w="3544" w:type="dxa"/>
            <w:hideMark/>
          </w:tcPr>
          <w:p w:rsidR="006751AD" w:rsidRPr="00D85587" w:rsidRDefault="003478E1" w:rsidP="00803A66">
            <w:pPr>
              <w:pStyle w:val="tableparagraph"/>
              <w:spacing w:before="85" w:beforeAutospacing="0" w:after="0" w:afterAutospacing="0" w:line="242" w:lineRule="atLeast"/>
              <w:ind w:left="169" w:right="158"/>
              <w:jc w:val="both"/>
              <w:rPr>
                <w:color w:val="181818"/>
              </w:rPr>
            </w:pPr>
            <w:r w:rsidRPr="003478E1">
              <w:rPr>
                <w:color w:val="181818"/>
              </w:rPr>
              <w:t>Итоги изучения курса вн</w:t>
            </w:r>
            <w:r w:rsidRPr="003478E1">
              <w:rPr>
                <w:color w:val="181818"/>
              </w:rPr>
              <w:t>е</w:t>
            </w:r>
            <w:r w:rsidRPr="003478E1">
              <w:rPr>
                <w:color w:val="181818"/>
              </w:rPr>
              <w:t>урочной деятельности «</w:t>
            </w:r>
            <w:r w:rsidR="00803A66">
              <w:rPr>
                <w:color w:val="181818"/>
              </w:rPr>
              <w:t>Твой выбор</w:t>
            </w:r>
            <w:r w:rsidRPr="003478E1">
              <w:rPr>
                <w:color w:val="181818"/>
              </w:rPr>
              <w:t xml:space="preserve">». Основные эмоции, знания, выводы, сомнения, открытия. </w:t>
            </w:r>
            <w:r w:rsidR="00803A66">
              <w:rPr>
                <w:color w:val="181818"/>
              </w:rPr>
              <w:t>Список предпоч</w:t>
            </w:r>
            <w:r w:rsidR="00803A66">
              <w:rPr>
                <w:color w:val="181818"/>
              </w:rPr>
              <w:t>и</w:t>
            </w:r>
            <w:r w:rsidR="00803A66">
              <w:rPr>
                <w:color w:val="181818"/>
              </w:rPr>
              <w:t>таемых профессий</w:t>
            </w:r>
            <w:r w:rsidRPr="003478E1">
              <w:rPr>
                <w:color w:val="181818"/>
              </w:rPr>
              <w:t>. Профе</w:t>
            </w:r>
            <w:r w:rsidRPr="003478E1">
              <w:rPr>
                <w:color w:val="181818"/>
              </w:rPr>
              <w:t>с</w:t>
            </w:r>
            <w:r w:rsidRPr="003478E1">
              <w:rPr>
                <w:color w:val="181818"/>
              </w:rPr>
              <w:t>сиональная и образовател</w:t>
            </w:r>
            <w:r w:rsidRPr="003478E1">
              <w:rPr>
                <w:color w:val="181818"/>
              </w:rPr>
              <w:t>ь</w:t>
            </w:r>
            <w:r w:rsidRPr="003478E1">
              <w:rPr>
                <w:color w:val="181818"/>
              </w:rPr>
              <w:t>ная тр</w:t>
            </w:r>
            <w:r w:rsidRPr="003478E1">
              <w:rPr>
                <w:color w:val="181818"/>
              </w:rPr>
              <w:t>а</w:t>
            </w:r>
            <w:r w:rsidR="00803A66">
              <w:rPr>
                <w:color w:val="181818"/>
              </w:rPr>
              <w:t>ектория.</w:t>
            </w:r>
          </w:p>
        </w:tc>
        <w:tc>
          <w:tcPr>
            <w:tcW w:w="4076" w:type="dxa"/>
            <w:hideMark/>
          </w:tcPr>
          <w:p w:rsidR="006751AD" w:rsidRPr="00D85587" w:rsidRDefault="00662541" w:rsidP="00803A66">
            <w:pPr>
              <w:pStyle w:val="tableparagraph"/>
              <w:spacing w:after="0" w:line="242" w:lineRule="atLeast"/>
              <w:ind w:left="170"/>
              <w:jc w:val="both"/>
              <w:rPr>
                <w:color w:val="181818"/>
              </w:rPr>
            </w:pPr>
            <w:r w:rsidRPr="00662541">
              <w:rPr>
                <w:color w:val="181818"/>
              </w:rPr>
              <w:t>Участие в рефлексии: каждый школьник продолжает предложе</w:t>
            </w:r>
            <w:r w:rsidRPr="00662541">
              <w:rPr>
                <w:color w:val="181818"/>
              </w:rPr>
              <w:t>н</w:t>
            </w:r>
            <w:r w:rsidRPr="00662541">
              <w:rPr>
                <w:color w:val="181818"/>
              </w:rPr>
              <w:t>ные педагогом фразы: «Мои гла</w:t>
            </w:r>
            <w:r w:rsidRPr="00662541">
              <w:rPr>
                <w:color w:val="181818"/>
              </w:rPr>
              <w:t>в</w:t>
            </w:r>
            <w:r w:rsidRPr="00662541">
              <w:rPr>
                <w:color w:val="181818"/>
              </w:rPr>
              <w:t>ные эмоции во время занятий…», «Мои главные открытия за это время…», «Мои сомнения связаны с тем, что…», «Я хочу в буд</w:t>
            </w:r>
            <w:r w:rsidRPr="00662541">
              <w:rPr>
                <w:color w:val="181818"/>
              </w:rPr>
              <w:t>у</w:t>
            </w:r>
            <w:r w:rsidRPr="00662541">
              <w:rPr>
                <w:color w:val="181818"/>
              </w:rPr>
              <w:t>щем…», «Хочу сказать спасибо…», «Самое интересное занятие ку</w:t>
            </w:r>
            <w:r w:rsidRPr="00662541">
              <w:rPr>
                <w:color w:val="181818"/>
              </w:rPr>
              <w:t>р</w:t>
            </w:r>
            <w:r w:rsidRPr="00662541">
              <w:rPr>
                <w:color w:val="181818"/>
              </w:rPr>
              <w:t>са…». Просмотр слайд-шоу с фот</w:t>
            </w:r>
            <w:r w:rsidRPr="00662541">
              <w:rPr>
                <w:color w:val="181818"/>
              </w:rPr>
              <w:t>о</w:t>
            </w:r>
            <w:r w:rsidRPr="00662541">
              <w:rPr>
                <w:color w:val="181818"/>
              </w:rPr>
              <w:t>графиями и видео, сделанными п</w:t>
            </w:r>
            <w:r w:rsidRPr="00662541">
              <w:rPr>
                <w:color w:val="181818"/>
              </w:rPr>
              <w:t>е</w:t>
            </w:r>
            <w:r w:rsidRPr="00662541">
              <w:rPr>
                <w:color w:val="181818"/>
              </w:rPr>
              <w:t xml:space="preserve">дагогом и детьми во время занятий (экскурсий, профессиональных проб, </w:t>
            </w:r>
            <w:r>
              <w:rPr>
                <w:color w:val="181818"/>
              </w:rPr>
              <w:t>групповой работы, игр и т. п.).</w:t>
            </w:r>
            <w:r w:rsidR="00803A66">
              <w:rPr>
                <w:color w:val="181818"/>
              </w:rPr>
              <w:t xml:space="preserve"> </w:t>
            </w:r>
            <w:r w:rsidRPr="00662541">
              <w:rPr>
                <w:color w:val="181818"/>
              </w:rPr>
              <w:t xml:space="preserve">Составление предпочитаемых школьниками </w:t>
            </w:r>
            <w:r w:rsidRPr="00662541">
              <w:rPr>
                <w:color w:val="181818"/>
              </w:rPr>
              <w:lastRenderedPageBreak/>
              <w:t>профе</w:t>
            </w:r>
            <w:r w:rsidRPr="00662541">
              <w:rPr>
                <w:color w:val="181818"/>
              </w:rPr>
              <w:t>с</w:t>
            </w:r>
            <w:r w:rsidRPr="00662541">
              <w:rPr>
                <w:color w:val="181818"/>
              </w:rPr>
              <w:t>сий или сфер деятельности</w:t>
            </w:r>
            <w:proofErr w:type="gramStart"/>
            <w:r w:rsidRPr="00662541">
              <w:rPr>
                <w:color w:val="181818"/>
              </w:rPr>
              <w:t>.</w:t>
            </w:r>
            <w:proofErr w:type="gramEnd"/>
            <w:r w:rsidRPr="00662541">
              <w:rPr>
                <w:color w:val="181818"/>
              </w:rPr>
              <w:t xml:space="preserve"> </w:t>
            </w:r>
            <w:r w:rsidR="00803A66">
              <w:rPr>
                <w:color w:val="181818"/>
              </w:rPr>
              <w:t>Т</w:t>
            </w:r>
            <w:r w:rsidRPr="00662541">
              <w:rPr>
                <w:color w:val="181818"/>
              </w:rPr>
              <w:t>раектории профе</w:t>
            </w:r>
            <w:r w:rsidRPr="00662541">
              <w:rPr>
                <w:color w:val="181818"/>
              </w:rPr>
              <w:t>с</w:t>
            </w:r>
            <w:r w:rsidRPr="00662541">
              <w:rPr>
                <w:color w:val="181818"/>
              </w:rPr>
              <w:t>сионального и образова</w:t>
            </w:r>
            <w:r>
              <w:rPr>
                <w:color w:val="181818"/>
              </w:rPr>
              <w:t xml:space="preserve">тельного пути. </w:t>
            </w:r>
            <w:r w:rsidRPr="00662541">
              <w:rPr>
                <w:color w:val="181818"/>
              </w:rPr>
              <w:t>Благода</w:t>
            </w:r>
            <w:r w:rsidRPr="00662541">
              <w:rPr>
                <w:color w:val="181818"/>
              </w:rPr>
              <w:t>р</w:t>
            </w:r>
            <w:r w:rsidRPr="00662541">
              <w:rPr>
                <w:color w:val="181818"/>
              </w:rPr>
              <w:t>ности друг другу за совместную работу.</w:t>
            </w:r>
          </w:p>
        </w:tc>
      </w:tr>
    </w:tbl>
    <w:p w:rsidR="003478E1" w:rsidRPr="00D85587" w:rsidRDefault="003478E1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751AD" w:rsidRPr="00D85587" w:rsidRDefault="006751AD" w:rsidP="006751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Календарно-тематическое планирование</w:t>
      </w:r>
      <w:r w:rsidR="003478E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7</w:t>
      </w:r>
      <w:r w:rsidR="00160BB8" w:rsidRPr="00D8558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класс</w:t>
      </w:r>
    </w:p>
    <w:p w:rsidR="006751AD" w:rsidRPr="00D85587" w:rsidRDefault="006751AD" w:rsidP="006751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6751AD" w:rsidRPr="00D85587" w:rsidRDefault="006751AD" w:rsidP="006751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0359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6304"/>
        <w:gridCol w:w="936"/>
        <w:gridCol w:w="965"/>
        <w:gridCol w:w="1109"/>
      </w:tblGrid>
      <w:tr w:rsidR="006751AD" w:rsidRPr="00D85587" w:rsidTr="002F4939">
        <w:trPr>
          <w:trHeight w:val="395"/>
        </w:trPr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63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Название раздела, тема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</w:t>
            </w:r>
          </w:p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 занятия</w:t>
            </w:r>
          </w:p>
        </w:tc>
      </w:tr>
      <w:tr w:rsidR="006751AD" w:rsidRPr="00D85587" w:rsidTr="002F4939">
        <w:trPr>
          <w:trHeight w:val="291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Факт</w:t>
            </w:r>
          </w:p>
        </w:tc>
      </w:tr>
      <w:tr w:rsidR="006751AD" w:rsidRPr="00D85587" w:rsidTr="002F4939">
        <w:tc>
          <w:tcPr>
            <w:tcW w:w="1035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1. Введение в курс внеурочной деятельности «Профориентация» (3 ч)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Начало пути к выбору профессии</w:t>
            </w:r>
          </w:p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160BB8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Мои сегодняшние профессиональные предпочтения</w:t>
            </w:r>
          </w:p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160BB8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C842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важно для человека любой профессии</w:t>
            </w:r>
            <w:r w:rsidR="00C842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C8424E"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35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2. Универсальные навыки (7 ч)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Коммуникация</w:t>
            </w:r>
            <w:r w:rsidR="00012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Деловая игра - </w:t>
            </w:r>
            <w:r w:rsidR="00012C4B" w:rsidRPr="00012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«Назови свою профессию»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 тебя понимаю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012C4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Мое личное пространство</w:t>
            </w:r>
            <w:r w:rsidR="00012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 w:rsidR="00012C4B">
              <w:t xml:space="preserve"> </w:t>
            </w:r>
            <w:r w:rsidR="00012C4B" w:rsidRPr="00012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</w:t>
            </w:r>
            <w:r w:rsidR="00012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012C4B" w:rsidRPr="00012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«Назови свою профе</w:t>
            </w:r>
            <w:r w:rsidR="00012C4B" w:rsidRPr="00012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="00012C4B" w:rsidRPr="00012C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сию»,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012C4B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Конфликт и негативные эмоции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Профессиональные риски, или кто подумает о здор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вье профессионала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35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3. Какой я (6 ч)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Темперамент. Память. Внимание. Особенности мышления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 узнать, какой я на самом деле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Секреты восприятия.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Первый опыт </w:t>
            </w:r>
            <w:proofErr w:type="spell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самопрезентации</w:t>
            </w:r>
            <w:proofErr w:type="spellEnd"/>
            <w:proofErr w:type="gram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.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35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4. Образовательная траектория (4 ч)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Ошибки, которые мы совершаем.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 через 5, 10, 20,50 лет.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Большая </w:t>
            </w:r>
            <w:proofErr w:type="spell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игра.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35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5. Профессиональные возможности нашего региона (7 ч)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Учреждения среднего профессионального образов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ния нашего регион.</w:t>
            </w:r>
            <w:r w:rsidR="00296C29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Учреждения высшего профессионального образов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ния нашего региона.</w:t>
            </w:r>
            <w:r w:rsidR="00296C29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Промышленные, научные, </w:t>
            </w:r>
            <w:proofErr w:type="gram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сельско-хозяйственные</w:t>
            </w:r>
            <w:proofErr w:type="gramEnd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предприятия региона.</w:t>
            </w:r>
            <w:r w:rsidR="00296C29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 себе </w:t>
            </w:r>
            <w:proofErr w:type="spell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стартап</w:t>
            </w:r>
            <w:proofErr w:type="spellEnd"/>
            <w:proofErr w:type="gram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.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35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6. Проба профессии (7 ч)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160B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160BB8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 «примерить» профессию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160BB8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160B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 w:rsidR="00160BB8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-3</w:t>
            </w:r>
            <w:r w:rsidR="00160BB8"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Профессиональная проба «Интервью».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160BB8" w:rsidP="00160B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Профессиональная проба «</w:t>
            </w:r>
            <w:proofErr w:type="spell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160BB8" w:rsidP="00160B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Профессиональная проба «</w:t>
            </w:r>
            <w:proofErr w:type="spell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Экспозиционер</w:t>
            </w:r>
            <w:proofErr w:type="spellEnd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51AD" w:rsidRPr="00D85587" w:rsidTr="002F4939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160BB8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Подводя итоги.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AD" w:rsidRPr="00D85587" w:rsidRDefault="006751AD" w:rsidP="00675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296C29" w:rsidRPr="00D85587" w:rsidRDefault="006751AD" w:rsidP="00296C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296C29" w:rsidRPr="00D8558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Календарно-тематическое планирование 8 класс</w:t>
      </w:r>
    </w:p>
    <w:p w:rsidR="00296C29" w:rsidRPr="00D85587" w:rsidRDefault="00296C29" w:rsidP="00296C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80"/>
        <w:tblW w:w="104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10"/>
        <w:gridCol w:w="7492"/>
        <w:gridCol w:w="784"/>
        <w:gridCol w:w="745"/>
        <w:gridCol w:w="734"/>
      </w:tblGrid>
      <w:tr w:rsidR="002F4939" w:rsidRPr="00D85587" w:rsidTr="002F4939">
        <w:trPr>
          <w:trHeight w:val="395"/>
        </w:trPr>
        <w:tc>
          <w:tcPr>
            <w:tcW w:w="6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4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Название раздела, тема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</w:t>
            </w:r>
          </w:p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 зан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тия</w:t>
            </w:r>
          </w:p>
        </w:tc>
      </w:tr>
      <w:tr w:rsidR="002F4939" w:rsidRPr="00D85587" w:rsidTr="002F4939">
        <w:trPr>
          <w:trHeight w:val="291"/>
        </w:trPr>
        <w:tc>
          <w:tcPr>
            <w:tcW w:w="6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Факт</w:t>
            </w:r>
          </w:p>
        </w:tc>
      </w:tr>
      <w:tr w:rsidR="002F4939" w:rsidRPr="00D85587" w:rsidTr="002F4939">
        <w:tc>
          <w:tcPr>
            <w:tcW w:w="104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1. Введение в курс внеурочной деятельности «Профориентация» (3 ч)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Начало пути к выбору профессии.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Классификация профессий по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Е.А.Климов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Мои сегодняшние профессиональные предпочтения</w:t>
            </w:r>
          </w:p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Анкет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 П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ланы на ближайшее будущее».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C8424E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842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Деловая игра «Общее и особенное каждой профессии»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104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2. Универсальные навыки (7 ч)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Универсальные навыки успешных людей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Мое личное пространство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Опросник профессионал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ной готовности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Стресс и тревожность. Психология принятия решения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Профессиональные риски, или кто подумает о здор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вье профессионала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104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3. Какой я (6 ч)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Темперамент.  Основные типы темперамента в профессиональной </w:t>
            </w:r>
            <w:proofErr w:type="spell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ятельности</w:t>
            </w:r>
            <w:proofErr w:type="gram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.В</w:t>
            </w:r>
            <w:proofErr w:type="gramEnd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нимание.Память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Уровень внутренней свободы.</w:t>
            </w:r>
          </w:p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Мой психологический портрет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Навыки </w:t>
            </w:r>
            <w:proofErr w:type="spell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самопрезентации</w:t>
            </w:r>
            <w:proofErr w:type="spellEnd"/>
            <w:proofErr w:type="gram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.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Резюме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Способности к интеллектуальным и офисным видам деятельности.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104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4. Образовательная траектория (4 ч)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Современный рынок труда. Прогноз потребности в профессиях.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Современный рынок труда. Работодатель работник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Личный профессиональный план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Большая </w:t>
            </w:r>
            <w:proofErr w:type="spellStart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игра. «Если б я был…»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104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5. Профессиональные возможности нашего региона (7 ч)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Учреждения среднего профессионального образов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ния нашего регион. Экскурсия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Учреждения высшего профессионального образов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ния нашего региона. Экскурсия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Промышле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ные, научные, сельско</w:t>
            </w: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хозяйственные предприятия региона. Экскурсия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«ЗАО Калининское»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игра «Встреча через 10 лет»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104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6. Проба профессии (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  <w:r w:rsidRPr="00D8558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ч)</w:t>
            </w:r>
          </w:p>
        </w:tc>
      </w:tr>
      <w:tr w:rsidR="002F4939" w:rsidRPr="00D85587" w:rsidTr="002F4939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015AE8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 «примерить» профессию.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2F4939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 проба «</w:t>
            </w:r>
            <w:proofErr w:type="spellStart"/>
            <w:r w:rsidRPr="002F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</w:t>
            </w:r>
            <w:proofErr w:type="spellEnd"/>
            <w:r w:rsidRPr="002F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-стилист».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39" w:rsidRPr="002F4939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 проба 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  <w:r w:rsidRPr="002F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F4939" w:rsidRPr="00D85587" w:rsidTr="002F4939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2F4939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 проба «</w:t>
            </w:r>
            <w:proofErr w:type="spellStart"/>
            <w:r w:rsidRPr="002F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</w:t>
            </w:r>
            <w:proofErr w:type="spellEnd"/>
            <w:r w:rsidRPr="002F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2F4939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 проба «Волонтер».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4939" w:rsidRPr="00D85587" w:rsidTr="002F4939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Подводя итоги.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39" w:rsidRPr="00D85587" w:rsidRDefault="002F4939" w:rsidP="002F49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6751AD" w:rsidRPr="00D85587" w:rsidRDefault="006751AD" w:rsidP="006751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BB424A" w:rsidRPr="00BB424A" w:rsidRDefault="00296C29" w:rsidP="00BB42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BB424A" w:rsidRPr="00BB424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Календарно-тематическое планирование </w:t>
      </w:r>
      <w:r w:rsidR="00BB424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9</w:t>
      </w:r>
      <w:r w:rsidR="002F493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BB424A" w:rsidRPr="00BB424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класс</w:t>
      </w:r>
    </w:p>
    <w:p w:rsidR="00BB424A" w:rsidRPr="00BB424A" w:rsidRDefault="00BB424A" w:rsidP="00BB42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B424A" w:rsidRPr="00BB424A" w:rsidRDefault="00BB424A" w:rsidP="00BB4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5414"/>
        <w:gridCol w:w="1113"/>
        <w:gridCol w:w="1219"/>
        <w:gridCol w:w="1542"/>
      </w:tblGrid>
      <w:tr w:rsidR="00BB424A" w:rsidRPr="00BB424A" w:rsidTr="002569C9">
        <w:trPr>
          <w:trHeight w:val="395"/>
        </w:trPr>
        <w:tc>
          <w:tcPr>
            <w:tcW w:w="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54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Название раздела, тема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</w:t>
            </w:r>
          </w:p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 занятия</w:t>
            </w:r>
          </w:p>
        </w:tc>
      </w:tr>
      <w:tr w:rsidR="00BB424A" w:rsidRPr="00BB424A" w:rsidTr="002569C9">
        <w:trPr>
          <w:trHeight w:val="2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Факт</w:t>
            </w:r>
          </w:p>
        </w:tc>
      </w:tr>
      <w:tr w:rsidR="00BB424A" w:rsidRPr="00BB424A" w:rsidTr="002569C9">
        <w:tc>
          <w:tcPr>
            <w:tcW w:w="9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2569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1. Введение в курс внеурочной деятельности 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Твой выбор</w:t>
            </w:r>
            <w:r w:rsidRPr="00BB42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» (</w:t>
            </w:r>
            <w:r w:rsidR="002569C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  <w:r w:rsidRPr="00BB42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ч)</w:t>
            </w:r>
          </w:p>
        </w:tc>
      </w:tr>
      <w:tr w:rsidR="00BB424A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означает профориентация</w:t>
            </w:r>
          </w:p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B424A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</w:t>
            </w:r>
            <w:r w:rsidR="002569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2569C9"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Характеристика профессий по типу и подтипу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B424A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важно для человека любой профе</w:t>
            </w: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B424A" w:rsidRPr="00BB424A" w:rsidTr="002569C9">
        <w:tc>
          <w:tcPr>
            <w:tcW w:w="9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4A" w:rsidRPr="00BB424A" w:rsidRDefault="00BB424A" w:rsidP="002569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2. Универсальные навыки (</w:t>
            </w:r>
            <w:r w:rsidR="002569C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  <w:r w:rsidRPr="00BB42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ч)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803A6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Характер и моя будущая профессия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C9" w:rsidRPr="00BB424A" w:rsidRDefault="002569C9" w:rsidP="00803A6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Мои профессиональные важные качества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Способности общие и</w:t>
            </w:r>
            <w:r w:rsidR="00E355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специальные.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2569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Способности к практическим видам деятельности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E35530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Уровни профессиональной пригодности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9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3. Какой я (6 ч)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Роль темперамента в выборе профессии. Класс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фикация профессий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Я-концепция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или «теория самого себя»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E35530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Мои и</w:t>
            </w:r>
            <w:r w:rsidR="002569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нтересы и выбор профессии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E35530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Викторин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«Мои способности»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9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4. Образовательная траектория (4 ч)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диагностика «Ошибки в выборе профессии»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Современный рынок труда. Работодатель рабо</w:t>
            </w: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</w:t>
            </w: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Личный профессиональный план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Большая </w:t>
            </w:r>
            <w:proofErr w:type="spellStart"/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игра. «Если б я был…»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9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5. Профессиональные возможности нашего региона (7 ч)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Учреждения среднего профессионального образ</w:t>
            </w: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вания нашего регион. Экскурсия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Учреждения высшего профессионального образ</w:t>
            </w: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вания нашего региона. Экскурсия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E35530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Промышленные, научные, сельско</w:t>
            </w:r>
            <w:r w:rsidR="002569C9"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хозяйственные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2569C9"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предприятия региона. Экскурсия в «ЗАО Кал</w:t>
            </w:r>
            <w:r w:rsidR="002569C9"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="002569C9"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нинское»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игра «Встреча через 10 лет»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9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6. Проба профессии (7 ч)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E045B5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 «примерить» профессию</w:t>
            </w:r>
            <w:r w:rsidR="00E045B5" w:rsidRPr="00E0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5B5" w:rsidRPr="00E0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стратегии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E045B5" w:rsidP="00E045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E045B5" w:rsidRDefault="002569C9" w:rsidP="00E045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 проба «</w:t>
            </w:r>
            <w:r w:rsidR="00E045B5" w:rsidRPr="00E0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личного резюме</w:t>
            </w:r>
            <w:r w:rsidRPr="00E0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E045B5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E045B5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E045B5" w:rsidRDefault="00E045B5" w:rsidP="00E045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 проба «Медиа-журналист».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045B5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B5" w:rsidRPr="00BB424A" w:rsidRDefault="00E045B5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B5" w:rsidRPr="00E045B5" w:rsidRDefault="00E045B5" w:rsidP="00E045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 проба 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приимству</w:t>
            </w:r>
            <w:r w:rsidRPr="00E0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B5" w:rsidRPr="00BB424A" w:rsidRDefault="00E045B5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B5" w:rsidRPr="00BB424A" w:rsidRDefault="00E045B5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B5" w:rsidRPr="00BB424A" w:rsidRDefault="00E045B5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E35530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Личный профессиональный план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569C9" w:rsidRPr="00BB424A" w:rsidTr="002569C9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Подводя итоги.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9" w:rsidRPr="00BB424A" w:rsidRDefault="002569C9" w:rsidP="00BB4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42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BB424A" w:rsidRPr="00BB424A" w:rsidRDefault="00BB424A" w:rsidP="00BB4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42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42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42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423407" w:rsidRPr="00D85587" w:rsidRDefault="006751AD" w:rsidP="006751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423407" w:rsidRPr="00D85587" w:rsidRDefault="0042340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23407" w:rsidRPr="00D85587" w:rsidRDefault="0042340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23407" w:rsidRPr="00D85587" w:rsidRDefault="0042340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F24D7" w:rsidRPr="00D85587" w:rsidRDefault="004F24D7" w:rsidP="005A049E">
      <w:pPr>
        <w:shd w:val="clear" w:color="auto" w:fill="FFFFFF"/>
        <w:tabs>
          <w:tab w:val="left" w:pos="234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23407" w:rsidRPr="00D85587" w:rsidRDefault="00423407" w:rsidP="005A049E">
      <w:pPr>
        <w:shd w:val="clear" w:color="auto" w:fill="FFFFFF"/>
        <w:tabs>
          <w:tab w:val="left" w:pos="234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6C" w:rsidRPr="00D85587" w:rsidRDefault="00934E6C" w:rsidP="00BF44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6C" w:rsidRPr="00D85587" w:rsidRDefault="00934E6C" w:rsidP="00BF44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6C" w:rsidRPr="00D85587" w:rsidRDefault="00934E6C" w:rsidP="00BF44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6C" w:rsidRPr="00D85587" w:rsidRDefault="00934E6C" w:rsidP="00BF44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D85587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D85587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D85587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D85587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D85587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D85587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D85587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D85587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D85587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</w:p>
    <w:bookmarkEnd w:id="0"/>
    <w:p w:rsidR="004F24D7" w:rsidRPr="00D85587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5A049E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5A049E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5A049E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5A049E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5A049E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5A049E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5A049E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5A049E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5A049E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5A049E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5A049E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D7" w:rsidRPr="005A049E" w:rsidRDefault="004F24D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87" w:rsidRPr="005A049E" w:rsidRDefault="00594987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94987" w:rsidRPr="005A049E" w:rsidSect="00DC55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A563E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3039" w:rsidRPr="005A049E" w:rsidRDefault="000B3039" w:rsidP="005A0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4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3039" w:rsidRPr="005A049E" w:rsidRDefault="000B3039" w:rsidP="005A0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0BD" w:rsidRPr="005A049E" w:rsidRDefault="006A60BD" w:rsidP="005A0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0BD" w:rsidRPr="005A049E" w:rsidSect="00DC55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F60C6"/>
    <w:rsid w:val="00012C4B"/>
    <w:rsid w:val="00015AE8"/>
    <w:rsid w:val="000179BF"/>
    <w:rsid w:val="0002271D"/>
    <w:rsid w:val="00060F40"/>
    <w:rsid w:val="000B3039"/>
    <w:rsid w:val="0013323D"/>
    <w:rsid w:val="0014778E"/>
    <w:rsid w:val="00160BB8"/>
    <w:rsid w:val="001E1A23"/>
    <w:rsid w:val="002569C9"/>
    <w:rsid w:val="0028234E"/>
    <w:rsid w:val="00294B3D"/>
    <w:rsid w:val="00296C29"/>
    <w:rsid w:val="002A27E2"/>
    <w:rsid w:val="002F4939"/>
    <w:rsid w:val="003478E1"/>
    <w:rsid w:val="00405990"/>
    <w:rsid w:val="00423407"/>
    <w:rsid w:val="00490E65"/>
    <w:rsid w:val="004C09FC"/>
    <w:rsid w:val="004D3E84"/>
    <w:rsid w:val="004F24D7"/>
    <w:rsid w:val="004F6F58"/>
    <w:rsid w:val="00541D01"/>
    <w:rsid w:val="00594987"/>
    <w:rsid w:val="005A049E"/>
    <w:rsid w:val="005E745D"/>
    <w:rsid w:val="006247B4"/>
    <w:rsid w:val="006355A6"/>
    <w:rsid w:val="00662541"/>
    <w:rsid w:val="006751AD"/>
    <w:rsid w:val="006A60BD"/>
    <w:rsid w:val="00742B63"/>
    <w:rsid w:val="00776509"/>
    <w:rsid w:val="007A0FAB"/>
    <w:rsid w:val="007A10AF"/>
    <w:rsid w:val="00803A66"/>
    <w:rsid w:val="0085737F"/>
    <w:rsid w:val="008D0882"/>
    <w:rsid w:val="00930E55"/>
    <w:rsid w:val="00934E6C"/>
    <w:rsid w:val="009F70E4"/>
    <w:rsid w:val="00A24974"/>
    <w:rsid w:val="00A3065D"/>
    <w:rsid w:val="00A36D99"/>
    <w:rsid w:val="00A51F06"/>
    <w:rsid w:val="00A670F3"/>
    <w:rsid w:val="00A91219"/>
    <w:rsid w:val="00AA29A9"/>
    <w:rsid w:val="00B13958"/>
    <w:rsid w:val="00B538C2"/>
    <w:rsid w:val="00BB424A"/>
    <w:rsid w:val="00BF44B3"/>
    <w:rsid w:val="00BF60C6"/>
    <w:rsid w:val="00C179F2"/>
    <w:rsid w:val="00C278AA"/>
    <w:rsid w:val="00C8424E"/>
    <w:rsid w:val="00CD1E51"/>
    <w:rsid w:val="00CD4A18"/>
    <w:rsid w:val="00CF41D3"/>
    <w:rsid w:val="00D01DB7"/>
    <w:rsid w:val="00D43C60"/>
    <w:rsid w:val="00D62D43"/>
    <w:rsid w:val="00D85587"/>
    <w:rsid w:val="00DC55F4"/>
    <w:rsid w:val="00DF3759"/>
    <w:rsid w:val="00E045B5"/>
    <w:rsid w:val="00E35530"/>
    <w:rsid w:val="00E46DCD"/>
    <w:rsid w:val="00EA563E"/>
    <w:rsid w:val="00F27E28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039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B3039"/>
  </w:style>
  <w:style w:type="numbering" w:customStyle="1" w:styleId="2">
    <w:name w:val="Нет списка2"/>
    <w:next w:val="a2"/>
    <w:uiPriority w:val="99"/>
    <w:semiHidden/>
    <w:unhideWhenUsed/>
    <w:rsid w:val="00EA563E"/>
  </w:style>
  <w:style w:type="paragraph" w:customStyle="1" w:styleId="tableparagraph">
    <w:name w:val="tableparagraph"/>
    <w:basedOn w:val="a"/>
    <w:rsid w:val="00EA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56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563E"/>
    <w:rPr>
      <w:color w:val="800080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8D0882"/>
  </w:style>
  <w:style w:type="numbering" w:customStyle="1" w:styleId="4">
    <w:name w:val="Нет списка4"/>
    <w:next w:val="a2"/>
    <w:uiPriority w:val="99"/>
    <w:semiHidden/>
    <w:unhideWhenUsed/>
    <w:rsid w:val="008D0882"/>
  </w:style>
  <w:style w:type="table" w:styleId="a6">
    <w:name w:val="Table Grid"/>
    <w:basedOn w:val="a1"/>
    <w:uiPriority w:val="59"/>
    <w:rsid w:val="00A6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039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B3039"/>
  </w:style>
  <w:style w:type="numbering" w:customStyle="1" w:styleId="2">
    <w:name w:val="Нет списка2"/>
    <w:next w:val="a2"/>
    <w:uiPriority w:val="99"/>
    <w:semiHidden/>
    <w:unhideWhenUsed/>
    <w:rsid w:val="00EA563E"/>
  </w:style>
  <w:style w:type="paragraph" w:customStyle="1" w:styleId="tableparagraph">
    <w:name w:val="tableparagraph"/>
    <w:basedOn w:val="a"/>
    <w:rsid w:val="00EA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6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56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oyvopros.ru/questions/1069034-kak-realizovat-svoi-izobretenija-kuda-obraschatsja.html?ysclid=la46me4zi73714209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entrrabota.ru/vacancies/city/tver_10?ysclid=la4703s3h9959682574" TargetMode="External"/><Relationship Id="rId12" Type="http://schemas.openxmlformats.org/officeDocument/2006/relationships/hyperlink" Target="https://proektoria.online/?ysclid=la4dttfhoh9106647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ntur.ru/articles/6552?ysclid=la46z2nkp1612910799" TargetMode="External"/><Relationship Id="rId11" Type="http://schemas.openxmlformats.org/officeDocument/2006/relationships/hyperlink" Target="https://bvbinfo.ru/?special=y&amp;ysclid=la468e7b984594964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gov.ru/activity/main_activities/olympiads/?ysclid=la46j5f8hw790953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tupi.online/journal/kem-stat/katalog-professij-dlya-tvorcheskih-lyudej/?ysclid=la46o7earl4674475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7DB6-AA5B-472C-9ADB-C7BF38D1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7402</Words>
  <Characters>42195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2022-11-05T22:04:00Z</dcterms:created>
  <dcterms:modified xsi:type="dcterms:W3CDTF">2022-11-05T22:04:00Z</dcterms:modified>
</cp:coreProperties>
</file>