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D4" w:rsidRPr="00E46DA7" w:rsidRDefault="00B744D4" w:rsidP="00B744D4">
      <w:pPr>
        <w:jc w:val="right"/>
        <w:rPr>
          <w:i/>
          <w:sz w:val="20"/>
          <w:szCs w:val="20"/>
        </w:rPr>
      </w:pPr>
      <w:r w:rsidRPr="00E46DA7">
        <w:rPr>
          <w:i/>
          <w:sz w:val="20"/>
          <w:szCs w:val="20"/>
        </w:rPr>
        <w:t>Приложение №1.</w:t>
      </w:r>
      <w:r w:rsidR="00542637" w:rsidRPr="00E46DA7">
        <w:rPr>
          <w:i/>
          <w:sz w:val="20"/>
          <w:szCs w:val="20"/>
        </w:rPr>
        <w:t>1</w:t>
      </w:r>
      <w:r w:rsidRPr="00E46DA7">
        <w:rPr>
          <w:i/>
          <w:sz w:val="20"/>
          <w:szCs w:val="20"/>
        </w:rPr>
        <w:t xml:space="preserve"> к заданию на оказание услуг</w:t>
      </w:r>
    </w:p>
    <w:p w:rsidR="00691EA2" w:rsidRDefault="00691EA2" w:rsidP="00691EA2">
      <w:r>
        <w:t xml:space="preserve">               </w:t>
      </w:r>
    </w:p>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691EA2" w:rsidTr="00691EA2">
        <w:trPr>
          <w:trHeight w:val="426"/>
        </w:trPr>
        <w:tc>
          <w:tcPr>
            <w:tcW w:w="15775" w:type="dxa"/>
          </w:tcPr>
          <w:tbl>
            <w:tblPr>
              <w:tblW w:w="7938" w:type="dxa"/>
              <w:tblInd w:w="145" w:type="dxa"/>
              <w:tblLayout w:type="fixed"/>
              <w:tblLook w:val="0000" w:firstRow="0" w:lastRow="0" w:firstColumn="0" w:lastColumn="0" w:noHBand="0" w:noVBand="0"/>
            </w:tblPr>
            <w:tblGrid>
              <w:gridCol w:w="7938"/>
            </w:tblGrid>
            <w:tr w:rsidR="00691EA2" w:rsidTr="00691EA2">
              <w:trPr>
                <w:trHeight w:val="2340"/>
              </w:trPr>
              <w:tc>
                <w:tcPr>
                  <w:tcW w:w="7938" w:type="dxa"/>
                </w:tcPr>
                <w:p w:rsidR="00691EA2" w:rsidRDefault="00691EA2" w:rsidP="00691EA2">
                  <w:pPr>
                    <w:tabs>
                      <w:tab w:val="left" w:pos="4904"/>
                    </w:tabs>
                    <w:rPr>
                      <w:bCs/>
                      <w:color w:val="000000"/>
                    </w:rPr>
                  </w:pPr>
                </w:p>
              </w:tc>
            </w:tr>
          </w:tbl>
          <w:p w:rsidR="00691EA2" w:rsidRDefault="00691EA2" w:rsidP="00691EA2">
            <w:pPr>
              <w:tabs>
                <w:tab w:val="left" w:pos="4904"/>
              </w:tabs>
              <w:ind w:right="-5984"/>
              <w:jc w:val="center"/>
            </w:pPr>
          </w:p>
        </w:tc>
        <w:tc>
          <w:tcPr>
            <w:tcW w:w="6521" w:type="dxa"/>
            <w:gridSpan w:val="2"/>
          </w:tcPr>
          <w:p w:rsidR="00691EA2" w:rsidRPr="00FD0069" w:rsidRDefault="00691EA2" w:rsidP="00691EA2">
            <w:pPr>
              <w:tabs>
                <w:tab w:val="center" w:pos="4677"/>
              </w:tabs>
              <w:ind w:right="-5984"/>
              <w:jc w:val="right"/>
              <w:rPr>
                <w:bCs/>
                <w:color w:val="000000"/>
              </w:rPr>
            </w:pPr>
          </w:p>
        </w:tc>
        <w:tc>
          <w:tcPr>
            <w:tcW w:w="134" w:type="dxa"/>
          </w:tcPr>
          <w:p w:rsidR="00691EA2" w:rsidRDefault="00691EA2" w:rsidP="00691EA2">
            <w:pPr>
              <w:rPr>
                <w:bCs/>
                <w:color w:val="000000"/>
                <w:sz w:val="40"/>
                <w:szCs w:val="40"/>
              </w:rPr>
            </w:pPr>
          </w:p>
        </w:tc>
      </w:tr>
      <w:tr w:rsidR="00691EA2" w:rsidTr="00691EA2">
        <w:trPr>
          <w:gridAfter w:val="2"/>
          <w:wAfter w:w="6230" w:type="dxa"/>
          <w:trHeight w:val="1932"/>
        </w:trPr>
        <w:tc>
          <w:tcPr>
            <w:tcW w:w="16200" w:type="dxa"/>
            <w:gridSpan w:val="2"/>
          </w:tcPr>
          <w:p w:rsidR="00691EA2" w:rsidRPr="00FD0069" w:rsidRDefault="00691EA2" w:rsidP="00691EA2">
            <w:pPr>
              <w:jc w:val="center"/>
              <w:rPr>
                <w:b/>
                <w:sz w:val="48"/>
                <w:szCs w:val="48"/>
              </w:rPr>
            </w:pPr>
            <w:r>
              <w:rPr>
                <w:b/>
                <w:bCs/>
                <w:color w:val="000000"/>
                <w:sz w:val="48"/>
                <w:szCs w:val="48"/>
              </w:rPr>
              <w:t xml:space="preserve">Основное </w:t>
            </w:r>
            <w:r w:rsidRPr="00FD0069">
              <w:rPr>
                <w:b/>
                <w:bCs/>
                <w:color w:val="000000"/>
                <w:sz w:val="48"/>
                <w:szCs w:val="48"/>
              </w:rPr>
              <w:t xml:space="preserve">меню </w:t>
            </w:r>
            <w:r>
              <w:rPr>
                <w:b/>
                <w:bCs/>
                <w:color w:val="000000"/>
                <w:sz w:val="48"/>
                <w:szCs w:val="48"/>
              </w:rPr>
              <w:t>завтраков</w:t>
            </w:r>
            <w:r w:rsidR="002D5422">
              <w:rPr>
                <w:b/>
                <w:bCs/>
                <w:color w:val="000000"/>
                <w:sz w:val="48"/>
                <w:szCs w:val="48"/>
              </w:rPr>
              <w:t xml:space="preserve"> для обучающихся 1-4-х классов</w:t>
            </w:r>
            <w:r w:rsidRPr="00FD0069">
              <w:rPr>
                <w:b/>
                <w:bCs/>
                <w:color w:val="000000"/>
                <w:sz w:val="48"/>
                <w:szCs w:val="48"/>
              </w:rPr>
              <w:t xml:space="preserve">                                                                                  </w:t>
            </w:r>
            <w:r w:rsidRPr="00FD0069">
              <w:rPr>
                <w:b/>
                <w:bCs/>
                <w:i/>
                <w:color w:val="000000"/>
                <w:sz w:val="48"/>
                <w:szCs w:val="48"/>
              </w:rPr>
              <w:t xml:space="preserve"> </w:t>
            </w:r>
          </w:p>
          <w:p w:rsidR="00691EA2" w:rsidRDefault="00691EA2" w:rsidP="00691EA2">
            <w:pPr>
              <w:autoSpaceDE w:val="0"/>
              <w:autoSpaceDN w:val="0"/>
              <w:adjustRightInd w:val="0"/>
              <w:jc w:val="center"/>
              <w:rPr>
                <w:color w:val="000000"/>
                <w:sz w:val="28"/>
                <w:szCs w:val="28"/>
              </w:rPr>
            </w:pPr>
          </w:p>
          <w:p w:rsidR="00691EA2" w:rsidRDefault="00691EA2" w:rsidP="00691EA2">
            <w:pPr>
              <w:autoSpaceDE w:val="0"/>
              <w:autoSpaceDN w:val="0"/>
              <w:adjustRightInd w:val="0"/>
              <w:jc w:val="center"/>
              <w:rPr>
                <w:color w:val="000000"/>
                <w:sz w:val="28"/>
                <w:szCs w:val="28"/>
              </w:rPr>
            </w:pPr>
            <w:r>
              <w:rPr>
                <w:color w:val="000000"/>
                <w:sz w:val="28"/>
                <w:szCs w:val="28"/>
              </w:rPr>
              <w:t xml:space="preserve">                                                </w:t>
            </w:r>
          </w:p>
          <w:p w:rsidR="00691EA2" w:rsidRDefault="00691EA2" w:rsidP="00691EA2">
            <w:pPr>
              <w:autoSpaceDE w:val="0"/>
              <w:autoSpaceDN w:val="0"/>
              <w:adjustRightInd w:val="0"/>
              <w:rPr>
                <w:b/>
              </w:rPr>
            </w:pPr>
            <w:r>
              <w:rPr>
                <w:b/>
              </w:rPr>
              <w:t xml:space="preserve">Основание:  </w:t>
            </w:r>
          </w:p>
          <w:p w:rsidR="00691EA2" w:rsidRPr="007617C8" w:rsidRDefault="00691EA2" w:rsidP="00691EA2">
            <w:pPr>
              <w:numPr>
                <w:ilvl w:val="0"/>
                <w:numId w:val="35"/>
              </w:numPr>
              <w:autoSpaceDE w:val="0"/>
              <w:autoSpaceDN w:val="0"/>
              <w:adjustRightInd w:val="0"/>
              <w:rPr>
                <w:color w:val="000000"/>
              </w:rPr>
            </w:pPr>
            <w:r>
              <w:rPr>
                <w:b/>
              </w:rPr>
              <w:t xml:space="preserve">Санитарно-эпидемиологические правила и нормы СанПиН 2.3/2.4.3590-20. </w:t>
            </w:r>
            <w:proofErr w:type="gramStart"/>
            <w:r>
              <w:t>Утверждены  постановлением  Главного  государственного санитарного  врача  Российской Федерации от 27 октября 2020г. №32</w:t>
            </w:r>
            <w:proofErr w:type="gramEnd"/>
          </w:p>
          <w:p w:rsidR="00691EA2" w:rsidRPr="00455A4F" w:rsidRDefault="00691EA2" w:rsidP="00691EA2">
            <w:pPr>
              <w:numPr>
                <w:ilvl w:val="0"/>
                <w:numId w:val="35"/>
              </w:numPr>
              <w:autoSpaceDE w:val="0"/>
              <w:autoSpaceDN w:val="0"/>
              <w:adjustRightInd w:val="0"/>
              <w:rPr>
                <w:color w:val="000000"/>
              </w:rPr>
            </w:pPr>
            <w:r>
              <w:rPr>
                <w:b/>
              </w:rPr>
              <w:t xml:space="preserve">Рекомендации по организации питания обучающихся общеобразовательных организаций. МР 2.4.0179-20. </w:t>
            </w:r>
            <w:r w:rsidRPr="00732069">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w:t>
            </w:r>
            <w:proofErr w:type="spellStart"/>
            <w:r w:rsidRPr="00732069">
              <w:t>врачём</w:t>
            </w:r>
            <w:proofErr w:type="spellEnd"/>
            <w:r w:rsidRPr="00732069">
              <w:t xml:space="preserve"> РФ А.Ю. Поповой 18.05.2020 г. </w:t>
            </w:r>
            <w:r w:rsidRPr="00455A4F">
              <w:t>(</w:t>
            </w:r>
            <w:r w:rsidRPr="00455A4F">
              <w:rPr>
                <w:bCs/>
                <w:color w:val="000000"/>
              </w:rPr>
              <w:t>Примерное меню завтраков для обучающихся 1-4-х классов. Вариант № 1)</w:t>
            </w:r>
          </w:p>
          <w:p w:rsidR="00691EA2" w:rsidRDefault="00691EA2" w:rsidP="00691EA2">
            <w:pPr>
              <w:numPr>
                <w:ilvl w:val="0"/>
                <w:numId w:val="35"/>
              </w:numPr>
              <w:autoSpaceDE w:val="0"/>
              <w:autoSpaceDN w:val="0"/>
              <w:adjustRightInd w:val="0"/>
              <w:rPr>
                <w:color w:val="000000"/>
                <w:sz w:val="28"/>
                <w:szCs w:val="28"/>
              </w:rPr>
            </w:pPr>
            <w:r>
              <w:t xml:space="preserve"> </w:t>
            </w: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691EA2" w:rsidRDefault="00691EA2" w:rsidP="00691EA2">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691EA2" w:rsidRPr="00455A4F" w:rsidTr="00691EA2">
        <w:tc>
          <w:tcPr>
            <w:tcW w:w="15885" w:type="dxa"/>
            <w:tcMar>
              <w:top w:w="75" w:type="dxa"/>
              <w:left w:w="150" w:type="dxa"/>
              <w:bottom w:w="75" w:type="dxa"/>
              <w:right w:w="150" w:type="dxa"/>
            </w:tcMar>
            <w:vAlign w:val="center"/>
          </w:tcPr>
          <w:p w:rsidR="00691EA2" w:rsidRPr="00455A4F" w:rsidRDefault="00691EA2" w:rsidP="00691EA2">
            <w:pPr>
              <w:rPr>
                <w:b/>
                <w:color w:val="262626"/>
              </w:rPr>
            </w:pPr>
          </w:p>
        </w:tc>
      </w:tr>
      <w:tr w:rsidR="00691EA2" w:rsidRPr="00455A4F" w:rsidTr="00691EA2">
        <w:tc>
          <w:tcPr>
            <w:tcW w:w="15885" w:type="dxa"/>
            <w:tcMar>
              <w:top w:w="75" w:type="dxa"/>
              <w:left w:w="150" w:type="dxa"/>
              <w:bottom w:w="75" w:type="dxa"/>
              <w:right w:w="150" w:type="dxa"/>
            </w:tcMar>
            <w:vAlign w:val="center"/>
            <w:hideMark/>
          </w:tcPr>
          <w:p w:rsidR="00691EA2" w:rsidRPr="00455A4F" w:rsidRDefault="00691EA2" w:rsidP="00691EA2">
            <w:pPr>
              <w:rPr>
                <w:color w:val="262626"/>
              </w:rPr>
            </w:pPr>
          </w:p>
        </w:tc>
      </w:tr>
    </w:tbl>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r>
        <w:rPr>
          <w:b/>
        </w:rPr>
        <w:t>Сезон:</w:t>
      </w:r>
      <w:r>
        <w:t xml:space="preserve"> </w:t>
      </w:r>
      <w:proofErr w:type="spellStart"/>
      <w:r>
        <w:t>осенне</w:t>
      </w:r>
      <w:proofErr w:type="spellEnd"/>
      <w:r>
        <w:t xml:space="preserve"> - зимний</w:t>
      </w:r>
    </w:p>
    <w:p w:rsidR="00691EA2" w:rsidRDefault="00691EA2" w:rsidP="00691EA2">
      <w:r>
        <w:rPr>
          <w:b/>
        </w:rPr>
        <w:t>Возрастная категория:</w:t>
      </w:r>
      <w:r>
        <w:t xml:space="preserve"> 7-10 лет </w:t>
      </w: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F2639D" w:rsidRDefault="00F2639D" w:rsidP="00691EA2">
      <w:pPr>
        <w:jc w:val="right"/>
        <w:rPr>
          <w:sz w:val="22"/>
          <w:szCs w:val="22"/>
        </w:rPr>
      </w:pPr>
    </w:p>
    <w:p w:rsidR="00691EA2" w:rsidRDefault="00691EA2" w:rsidP="00691EA2">
      <w:pPr>
        <w:jc w:val="right"/>
        <w:rPr>
          <w:sz w:val="22"/>
          <w:szCs w:val="22"/>
        </w:rPr>
      </w:pPr>
    </w:p>
    <w:p w:rsidR="00691EA2" w:rsidRPr="0084460C" w:rsidRDefault="00691EA2" w:rsidP="00691EA2">
      <w:pPr>
        <w:jc w:val="right"/>
        <w:rPr>
          <w:sz w:val="22"/>
          <w:szCs w:val="22"/>
        </w:rPr>
      </w:pPr>
    </w:p>
    <w:tbl>
      <w:tblPr>
        <w:tblW w:w="16396" w:type="dxa"/>
        <w:tblInd w:w="-34" w:type="dxa"/>
        <w:tblLayout w:type="fixed"/>
        <w:tblLook w:val="04A0" w:firstRow="1" w:lastRow="0" w:firstColumn="1" w:lastColumn="0" w:noHBand="0" w:noVBand="1"/>
      </w:tblPr>
      <w:tblGrid>
        <w:gridCol w:w="1135"/>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382"/>
        <w:gridCol w:w="9"/>
        <w:gridCol w:w="236"/>
      </w:tblGrid>
      <w:tr w:rsidR="0076220D" w:rsidRPr="00CE7C39" w:rsidTr="00D45F3F">
        <w:trPr>
          <w:gridAfter w:val="2"/>
          <w:wAfter w:w="245" w:type="dxa"/>
          <w:trHeight w:val="255"/>
        </w:trPr>
        <w:tc>
          <w:tcPr>
            <w:tcW w:w="1740" w:type="dxa"/>
            <w:gridSpan w:val="2"/>
            <w:tcBorders>
              <w:top w:val="nil"/>
              <w:left w:val="nil"/>
              <w:bottom w:val="nil"/>
              <w:right w:val="nil"/>
            </w:tcBorders>
            <w:shd w:val="clear" w:color="auto" w:fill="auto"/>
            <w:noWrap/>
            <w:vAlign w:val="center"/>
          </w:tcPr>
          <w:p w:rsidR="0076220D" w:rsidRPr="00CE7C39" w:rsidRDefault="0076220D" w:rsidP="00D45F3F">
            <w:pPr>
              <w:ind w:left="34"/>
              <w:jc w:val="both"/>
              <w:rPr>
                <w:b/>
                <w:bCs/>
                <w:color w:val="333333"/>
              </w:rPr>
            </w:pPr>
            <w:bookmarkStart w:id="0" w:name="RANGE!A1:O68"/>
            <w:r w:rsidRPr="00CE7C39">
              <w:rPr>
                <w:b/>
                <w:bCs/>
                <w:color w:val="333333"/>
              </w:rPr>
              <w:lastRenderedPageBreak/>
              <w:t xml:space="preserve">День: </w:t>
            </w:r>
            <w:bookmarkEnd w:id="0"/>
          </w:p>
        </w:tc>
        <w:tc>
          <w:tcPr>
            <w:tcW w:w="2655" w:type="dxa"/>
            <w:tcBorders>
              <w:top w:val="nil"/>
              <w:left w:val="nil"/>
              <w:bottom w:val="nil"/>
              <w:right w:val="nil"/>
            </w:tcBorders>
            <w:shd w:val="clear" w:color="auto" w:fill="auto"/>
            <w:vAlign w:val="bottom"/>
          </w:tcPr>
          <w:p w:rsidR="0076220D" w:rsidRPr="00CE7C39" w:rsidRDefault="0076220D" w:rsidP="00D45F3F">
            <w:pPr>
              <w:rPr>
                <w:color w:val="000000"/>
              </w:rPr>
            </w:pPr>
            <w:r w:rsidRPr="00CE7C39">
              <w:rPr>
                <w:color w:val="000000"/>
              </w:rPr>
              <w:t>понедельник</w:t>
            </w:r>
          </w:p>
        </w:tc>
        <w:tc>
          <w:tcPr>
            <w:tcW w:w="551"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9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86" w:type="dxa"/>
            <w:gridSpan w:val="3"/>
            <w:tcBorders>
              <w:top w:val="nil"/>
              <w:left w:val="nil"/>
              <w:bottom w:val="nil"/>
              <w:right w:val="nil"/>
            </w:tcBorders>
            <w:shd w:val="clear" w:color="auto" w:fill="auto"/>
            <w:noWrap/>
            <w:vAlign w:val="bottom"/>
          </w:tcPr>
          <w:p w:rsidR="0076220D" w:rsidRPr="00CE7C39" w:rsidRDefault="0076220D" w:rsidP="00D45F3F">
            <w:pPr>
              <w:ind w:right="-538"/>
              <w:rPr>
                <w:color w:val="000000"/>
              </w:rPr>
            </w:pPr>
          </w:p>
        </w:tc>
        <w:tc>
          <w:tcPr>
            <w:tcW w:w="1090"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24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26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5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92"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24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31"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3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388"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382"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255"/>
        </w:trPr>
        <w:tc>
          <w:tcPr>
            <w:tcW w:w="1135" w:type="dxa"/>
            <w:tcBorders>
              <w:top w:val="nil"/>
              <w:left w:val="nil"/>
              <w:bottom w:val="nil"/>
              <w:right w:val="nil"/>
            </w:tcBorders>
            <w:shd w:val="clear" w:color="auto" w:fill="auto"/>
            <w:noWrap/>
            <w:vAlign w:val="center"/>
          </w:tcPr>
          <w:p w:rsidR="0076220D" w:rsidRDefault="0076220D" w:rsidP="00D45F3F">
            <w:pPr>
              <w:ind w:left="34"/>
              <w:jc w:val="both"/>
              <w:rPr>
                <w:b/>
                <w:bCs/>
                <w:color w:val="333333"/>
              </w:rPr>
            </w:pPr>
            <w:r w:rsidRPr="00CE7C39">
              <w:rPr>
                <w:b/>
                <w:bCs/>
                <w:color w:val="333333"/>
              </w:rPr>
              <w:t xml:space="preserve">Неделя: </w:t>
            </w:r>
          </w:p>
          <w:p w:rsidR="0076220D" w:rsidRPr="00CE7C39" w:rsidRDefault="0076220D" w:rsidP="00D45F3F">
            <w:pPr>
              <w:ind w:left="34"/>
              <w:jc w:val="both"/>
              <w:rPr>
                <w:b/>
                <w:bCs/>
                <w:color w:val="333333"/>
              </w:rPr>
            </w:pPr>
          </w:p>
        </w:tc>
        <w:tc>
          <w:tcPr>
            <w:tcW w:w="3260" w:type="dxa"/>
            <w:gridSpan w:val="2"/>
            <w:tcBorders>
              <w:top w:val="nil"/>
              <w:left w:val="nil"/>
              <w:bottom w:val="nil"/>
              <w:right w:val="nil"/>
            </w:tcBorders>
            <w:shd w:val="clear" w:color="auto" w:fill="auto"/>
            <w:vAlign w:val="bottom"/>
          </w:tcPr>
          <w:p w:rsidR="0076220D" w:rsidRDefault="0076220D" w:rsidP="00D45F3F">
            <w:pPr>
              <w:ind w:left="34"/>
              <w:rPr>
                <w:color w:val="000000"/>
              </w:rPr>
            </w:pPr>
            <w:r>
              <w:rPr>
                <w:color w:val="000000"/>
              </w:rPr>
              <w:t xml:space="preserve">          п</w:t>
            </w:r>
            <w:r w:rsidRPr="00CE7C39">
              <w:rPr>
                <w:color w:val="000000"/>
              </w:rPr>
              <w:t>ервая</w:t>
            </w:r>
          </w:p>
          <w:p w:rsidR="0076220D" w:rsidRPr="00CE7C39" w:rsidRDefault="0076220D" w:rsidP="00D45F3F">
            <w:pPr>
              <w:ind w:left="34"/>
              <w:rPr>
                <w:color w:val="000000"/>
              </w:rPr>
            </w:pPr>
          </w:p>
        </w:tc>
        <w:tc>
          <w:tcPr>
            <w:tcW w:w="992"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15"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8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1"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417"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334"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5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92"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519"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52"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3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813" w:type="dxa"/>
            <w:gridSpan w:val="6"/>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1"/>
          <w:wAfter w:w="236"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E25B2C" w:rsidRDefault="0076220D" w:rsidP="00D45F3F">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1"/>
          <w:wAfter w:w="236" w:type="dxa"/>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4A3492" w:rsidTr="00D45F3F">
        <w:trPr>
          <w:gridAfter w:val="1"/>
          <w:wAfter w:w="236" w:type="dxa"/>
          <w:trHeight w:hRule="exact" w:val="650"/>
        </w:trPr>
        <w:tc>
          <w:tcPr>
            <w:tcW w:w="1135" w:type="dxa"/>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175</w:t>
            </w:r>
          </w:p>
        </w:tc>
        <w:tc>
          <w:tcPr>
            <w:tcW w:w="3260"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af1"/>
              <w:spacing w:after="0"/>
              <w:rPr>
                <w:b/>
                <w:sz w:val="24"/>
                <w:szCs w:val="24"/>
              </w:rPr>
            </w:pPr>
            <w:r>
              <w:rPr>
                <w:b/>
                <w:sz w:val="24"/>
                <w:szCs w:val="24"/>
              </w:rPr>
              <w:t xml:space="preserve">Каша «Дружба» молочная с маслом слив. (рис, пшено) </w:t>
            </w:r>
          </w:p>
        </w:tc>
        <w:tc>
          <w:tcPr>
            <w:tcW w:w="992"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af1"/>
              <w:spacing w:after="0"/>
              <w:jc w:val="center"/>
              <w:rPr>
                <w:b/>
                <w:sz w:val="24"/>
                <w:szCs w:val="24"/>
              </w:rPr>
            </w:pPr>
            <w:r>
              <w:rPr>
                <w:b/>
                <w:sz w:val="24"/>
                <w:szCs w:val="24"/>
              </w:rPr>
              <w:t>250</w:t>
            </w:r>
          </w:p>
        </w:tc>
        <w:tc>
          <w:tcPr>
            <w:tcW w:w="851"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6,09</w:t>
            </w:r>
          </w:p>
        </w:tc>
        <w:tc>
          <w:tcPr>
            <w:tcW w:w="850" w:type="dxa"/>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9,8</w:t>
            </w:r>
          </w:p>
        </w:tc>
        <w:tc>
          <w:tcPr>
            <w:tcW w:w="851" w:type="dxa"/>
            <w:gridSpan w:val="2"/>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31,32</w:t>
            </w:r>
          </w:p>
        </w:tc>
        <w:tc>
          <w:tcPr>
            <w:tcW w:w="1417" w:type="dxa"/>
            <w:gridSpan w:val="2"/>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237,5</w:t>
            </w:r>
          </w:p>
        </w:tc>
        <w:tc>
          <w:tcPr>
            <w:tcW w:w="851" w:type="dxa"/>
            <w:gridSpan w:val="2"/>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0,08</w:t>
            </w:r>
          </w:p>
        </w:tc>
        <w:tc>
          <w:tcPr>
            <w:tcW w:w="854"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0,65</w:t>
            </w:r>
          </w:p>
        </w:tc>
        <w:tc>
          <w:tcPr>
            <w:tcW w:w="847"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ind w:left="-112" w:right="-104"/>
              <w:jc w:val="center"/>
              <w:rPr>
                <w:rFonts w:ascii="Times New Roman" w:hAnsi="Times New Roman"/>
                <w:b/>
                <w:sz w:val="20"/>
                <w:szCs w:val="20"/>
              </w:rPr>
            </w:pPr>
            <w:r>
              <w:rPr>
                <w:rFonts w:ascii="Times New Roman" w:hAnsi="Times New Roman"/>
                <w:b/>
                <w:sz w:val="20"/>
                <w:szCs w:val="20"/>
              </w:rPr>
              <w:t>16,7</w:t>
            </w:r>
          </w:p>
        </w:tc>
        <w:tc>
          <w:tcPr>
            <w:tcW w:w="850" w:type="dxa"/>
            <w:gridSpan w:val="4"/>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13,7</w:t>
            </w:r>
          </w:p>
        </w:tc>
        <w:tc>
          <w:tcPr>
            <w:tcW w:w="850"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144,5</w:t>
            </w:r>
          </w:p>
        </w:tc>
        <w:tc>
          <w:tcPr>
            <w:tcW w:w="851" w:type="dxa"/>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30,9</w:t>
            </w:r>
          </w:p>
        </w:tc>
        <w:tc>
          <w:tcPr>
            <w:tcW w:w="850" w:type="dxa"/>
            <w:gridSpan w:val="3"/>
            <w:tcBorders>
              <w:top w:val="nil"/>
              <w:left w:val="nil"/>
              <w:bottom w:val="single" w:sz="4" w:space="0" w:color="auto"/>
              <w:right w:val="single" w:sz="4" w:space="0" w:color="auto"/>
            </w:tcBorders>
            <w:shd w:val="clear" w:color="auto" w:fill="auto"/>
          </w:tcPr>
          <w:p w:rsidR="0076220D" w:rsidRPr="002D10F6" w:rsidRDefault="0076220D" w:rsidP="00D45F3F">
            <w:pPr>
              <w:pStyle w:val="ConsNonformat"/>
              <w:jc w:val="center"/>
              <w:rPr>
                <w:rFonts w:ascii="Times New Roman" w:hAnsi="Times New Roman"/>
                <w:b/>
                <w:sz w:val="20"/>
                <w:szCs w:val="20"/>
              </w:rPr>
            </w:pPr>
            <w:r>
              <w:rPr>
                <w:rFonts w:ascii="Times New Roman" w:hAnsi="Times New Roman"/>
                <w:b/>
                <w:sz w:val="20"/>
                <w:szCs w:val="20"/>
              </w:rPr>
              <w:t>0,6</w:t>
            </w:r>
          </w:p>
        </w:tc>
      </w:tr>
      <w:tr w:rsidR="0076220D" w:rsidRPr="004A3492" w:rsidTr="00D45F3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 xml:space="preserve">Какао с молоком </w:t>
            </w:r>
          </w:p>
        </w:tc>
        <w:tc>
          <w:tcPr>
            <w:tcW w:w="992"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5,9</w:t>
            </w:r>
          </w:p>
        </w:tc>
        <w:tc>
          <w:tcPr>
            <w:tcW w:w="850"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17,1</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85,3</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0,05</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1,2</w:t>
            </w:r>
          </w:p>
        </w:tc>
        <w:tc>
          <w:tcPr>
            <w:tcW w:w="847"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21,96</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119,9</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112,1</w:t>
            </w:r>
          </w:p>
        </w:tc>
        <w:tc>
          <w:tcPr>
            <w:tcW w:w="851"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23,0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1,8</w:t>
            </w:r>
          </w:p>
        </w:tc>
      </w:tr>
      <w:tr w:rsidR="0076220D" w:rsidRPr="004A3492" w:rsidTr="00D45F3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47"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4A3492" w:rsidTr="00D45F3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rsidR="0076220D" w:rsidRPr="001F2337" w:rsidRDefault="0076220D" w:rsidP="00D45F3F">
            <w:pPr>
              <w:pStyle w:val="ConsNonformat"/>
              <w:rPr>
                <w:rFonts w:ascii="Times New Roman" w:hAnsi="Times New Roman"/>
                <w:b/>
                <w:i/>
                <w:iCs/>
                <w:sz w:val="24"/>
                <w:szCs w:val="24"/>
              </w:rPr>
            </w:pPr>
            <w:r w:rsidRPr="001F2337">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ind w:left="-108" w:right="-113"/>
              <w:jc w:val="center"/>
              <w:rPr>
                <w:rFonts w:ascii="Times New Roman" w:hAnsi="Times New Roman"/>
                <w:b/>
                <w:sz w:val="24"/>
                <w:szCs w:val="24"/>
              </w:rPr>
            </w:pPr>
            <w:r>
              <w:rPr>
                <w:rFonts w:ascii="Times New Roman" w:hAnsi="Times New Roman"/>
                <w:b/>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2,25</w:t>
            </w:r>
          </w:p>
        </w:tc>
        <w:tc>
          <w:tcPr>
            <w:tcW w:w="850"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15,51</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0,3</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6,9</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26,1</w:t>
            </w:r>
          </w:p>
        </w:tc>
        <w:tc>
          <w:tcPr>
            <w:tcW w:w="851" w:type="dxa"/>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9,9</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0,33</w:t>
            </w:r>
          </w:p>
        </w:tc>
      </w:tr>
      <w:tr w:rsidR="0076220D" w:rsidRPr="004A3492" w:rsidTr="00D45F3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2"/>
            <w:tcBorders>
              <w:top w:val="nil"/>
              <w:left w:val="nil"/>
              <w:bottom w:val="single" w:sz="4" w:space="0" w:color="auto"/>
              <w:right w:val="single" w:sz="4" w:space="0" w:color="auto"/>
            </w:tcBorders>
            <w:shd w:val="clear" w:color="auto" w:fill="auto"/>
          </w:tcPr>
          <w:p w:rsidR="0076220D" w:rsidRPr="001F2337" w:rsidRDefault="0076220D" w:rsidP="00D45F3F">
            <w:pPr>
              <w:pStyle w:val="ConsNonformat"/>
              <w:rPr>
                <w:rFonts w:ascii="Times New Roman" w:hAnsi="Times New Roman"/>
                <w:b/>
                <w:i/>
                <w:iCs/>
                <w:sz w:val="24"/>
                <w:szCs w:val="24"/>
              </w:rPr>
            </w:pPr>
            <w:r w:rsidRPr="001F2337">
              <w:rPr>
                <w:rFonts w:ascii="Times New Roman" w:hAnsi="Times New Roman"/>
                <w:b/>
                <w:i/>
                <w:iCs/>
                <w:sz w:val="24"/>
                <w:szCs w:val="24"/>
              </w:rPr>
              <w:t xml:space="preserve">колбаса </w:t>
            </w:r>
            <w:proofErr w:type="spellStart"/>
            <w:r w:rsidRPr="001F2337">
              <w:rPr>
                <w:rFonts w:ascii="Times New Roman" w:hAnsi="Times New Roman"/>
                <w:b/>
                <w:i/>
                <w:iCs/>
                <w:sz w:val="24"/>
                <w:szCs w:val="24"/>
              </w:rPr>
              <w:t>полукопченая</w:t>
            </w:r>
            <w:proofErr w:type="spellEnd"/>
          </w:p>
        </w:tc>
        <w:tc>
          <w:tcPr>
            <w:tcW w:w="992" w:type="dxa"/>
            <w:gridSpan w:val="2"/>
            <w:tcBorders>
              <w:top w:val="nil"/>
              <w:left w:val="nil"/>
              <w:bottom w:val="single" w:sz="4" w:space="0" w:color="auto"/>
              <w:right w:val="single" w:sz="4" w:space="0" w:color="auto"/>
            </w:tcBorders>
            <w:shd w:val="clear" w:color="auto" w:fill="auto"/>
          </w:tcPr>
          <w:p w:rsidR="0076220D" w:rsidRDefault="0076220D" w:rsidP="00D45F3F">
            <w:pPr>
              <w:pStyle w:val="ConsNonformat"/>
              <w:ind w:left="-108" w:right="-113"/>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3,0</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8,0</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0,06</w:t>
            </w:r>
          </w:p>
        </w:tc>
        <w:tc>
          <w:tcPr>
            <w:tcW w:w="1417"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84,6</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0,04</w:t>
            </w:r>
          </w:p>
        </w:tc>
        <w:tc>
          <w:tcPr>
            <w:tcW w:w="854"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1,2</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5,2</w:t>
            </w:r>
          </w:p>
        </w:tc>
        <w:tc>
          <w:tcPr>
            <w:tcW w:w="850"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40,4</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5,0</w:t>
            </w:r>
          </w:p>
        </w:tc>
        <w:tc>
          <w:tcPr>
            <w:tcW w:w="850"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0,44</w:t>
            </w:r>
          </w:p>
        </w:tc>
      </w:tr>
      <w:tr w:rsidR="0076220D" w:rsidRPr="004A3492" w:rsidTr="00D45F3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rsidR="0076220D" w:rsidRPr="00A066CE" w:rsidRDefault="0076220D" w:rsidP="00D45F3F">
            <w:pPr>
              <w:pStyle w:val="ConsNonformat"/>
              <w:rPr>
                <w:rFonts w:ascii="Times New Roman" w:hAnsi="Times New Roman"/>
                <w:b/>
                <w:sz w:val="24"/>
                <w:szCs w:val="24"/>
              </w:rPr>
            </w:pPr>
            <w:r>
              <w:rPr>
                <w:rFonts w:ascii="Times New Roman" w:hAnsi="Times New Roman"/>
                <w:b/>
                <w:sz w:val="24"/>
                <w:szCs w:val="24"/>
              </w:rPr>
              <w:t>Вафли</w:t>
            </w:r>
          </w:p>
        </w:tc>
        <w:tc>
          <w:tcPr>
            <w:tcW w:w="992" w:type="dxa"/>
            <w:gridSpan w:val="2"/>
            <w:tcBorders>
              <w:top w:val="nil"/>
              <w:left w:val="nil"/>
              <w:bottom w:val="single" w:sz="4" w:space="0" w:color="auto"/>
              <w:right w:val="single" w:sz="4" w:space="0" w:color="auto"/>
            </w:tcBorders>
            <w:shd w:val="clear" w:color="auto" w:fill="auto"/>
          </w:tcPr>
          <w:p w:rsidR="0076220D" w:rsidRDefault="0076220D" w:rsidP="00D45F3F">
            <w:pPr>
              <w:pStyle w:val="ConsNonformat"/>
              <w:ind w:left="-108" w:right="-113"/>
              <w:jc w:val="center"/>
              <w:rPr>
                <w:rFonts w:ascii="Times New Roman" w:hAnsi="Times New Roman"/>
                <w:b/>
                <w:sz w:val="24"/>
                <w:szCs w:val="24"/>
              </w:rPr>
            </w:pPr>
            <w:r>
              <w:rPr>
                <w:rFonts w:ascii="Times New Roman" w:hAnsi="Times New Roman"/>
                <w:b/>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0,84</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7,36</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15,3</w:t>
            </w:r>
          </w:p>
        </w:tc>
        <w:tc>
          <w:tcPr>
            <w:tcW w:w="1417"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139,16</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0,04</w:t>
            </w:r>
          </w:p>
        </w:tc>
        <w:tc>
          <w:tcPr>
            <w:tcW w:w="854"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28,8</w:t>
            </w:r>
          </w:p>
        </w:tc>
        <w:tc>
          <w:tcPr>
            <w:tcW w:w="850" w:type="dxa"/>
            <w:gridSpan w:val="4"/>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0,52</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34,8</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6,0</w:t>
            </w:r>
          </w:p>
        </w:tc>
        <w:tc>
          <w:tcPr>
            <w:tcW w:w="850"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0,4</w:t>
            </w:r>
          </w:p>
        </w:tc>
      </w:tr>
      <w:tr w:rsidR="0076220D" w:rsidRPr="004A3492" w:rsidTr="00D45F3F">
        <w:trPr>
          <w:gridAfter w:val="1"/>
          <w:wAfter w:w="236" w:type="dxa"/>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30"/>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gridAfter w:val="1"/>
          <w:wAfter w:w="236"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r w:rsidRPr="00CE7C39">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rsidR="0076220D" w:rsidRPr="00683B71" w:rsidRDefault="0076220D" w:rsidP="00D45F3F">
            <w:pPr>
              <w:jc w:val="center"/>
              <w:rPr>
                <w:b/>
                <w:color w:val="000000"/>
              </w:rPr>
            </w:pPr>
            <w:r>
              <w:rPr>
                <w:b/>
                <w:color w:val="000000"/>
              </w:rPr>
              <w:t>510</w:t>
            </w:r>
          </w:p>
        </w:tc>
        <w:tc>
          <w:tcPr>
            <w:tcW w:w="851" w:type="dxa"/>
            <w:gridSpan w:val="3"/>
            <w:tcBorders>
              <w:top w:val="nil"/>
              <w:left w:val="nil"/>
              <w:bottom w:val="single" w:sz="4" w:space="0" w:color="auto"/>
              <w:right w:val="single" w:sz="4" w:space="0" w:color="auto"/>
            </w:tcBorders>
            <w:shd w:val="clear" w:color="000000" w:fill="A6A6A6"/>
          </w:tcPr>
          <w:p w:rsidR="0076220D" w:rsidRPr="00C423C0" w:rsidRDefault="0076220D" w:rsidP="00D45F3F">
            <w:pPr>
              <w:autoSpaceDE w:val="0"/>
              <w:autoSpaceDN w:val="0"/>
              <w:adjustRightInd w:val="0"/>
              <w:jc w:val="center"/>
              <w:rPr>
                <w:b/>
                <w:color w:val="000000"/>
              </w:rPr>
            </w:pPr>
            <w:r>
              <w:rPr>
                <w:b/>
                <w:color w:val="000000"/>
              </w:rPr>
              <w:t>18,08</w:t>
            </w:r>
          </w:p>
        </w:tc>
        <w:tc>
          <w:tcPr>
            <w:tcW w:w="850" w:type="dxa"/>
            <w:tcBorders>
              <w:top w:val="nil"/>
              <w:left w:val="nil"/>
              <w:bottom w:val="single" w:sz="4" w:space="0" w:color="auto"/>
              <w:right w:val="single" w:sz="4" w:space="0" w:color="auto"/>
            </w:tcBorders>
            <w:shd w:val="clear" w:color="000000" w:fill="A6A6A6"/>
          </w:tcPr>
          <w:p w:rsidR="0076220D" w:rsidRPr="00C423C0" w:rsidRDefault="0076220D" w:rsidP="00D45F3F">
            <w:pPr>
              <w:pStyle w:val="ConsNonformat"/>
              <w:jc w:val="center"/>
              <w:rPr>
                <w:rFonts w:ascii="Times New Roman" w:hAnsi="Times New Roman"/>
                <w:b/>
                <w:sz w:val="24"/>
                <w:szCs w:val="24"/>
              </w:rPr>
            </w:pPr>
            <w:r>
              <w:rPr>
                <w:rFonts w:ascii="Times New Roman" w:hAnsi="Times New Roman"/>
                <w:b/>
                <w:sz w:val="24"/>
                <w:szCs w:val="24"/>
              </w:rPr>
              <w:t>27,2</w:t>
            </w:r>
          </w:p>
        </w:tc>
        <w:tc>
          <w:tcPr>
            <w:tcW w:w="851" w:type="dxa"/>
            <w:gridSpan w:val="2"/>
            <w:tcBorders>
              <w:top w:val="nil"/>
              <w:left w:val="nil"/>
              <w:bottom w:val="single" w:sz="4" w:space="0" w:color="auto"/>
              <w:right w:val="single" w:sz="4" w:space="0" w:color="auto"/>
            </w:tcBorders>
            <w:shd w:val="clear" w:color="000000" w:fill="A6A6A6"/>
          </w:tcPr>
          <w:p w:rsidR="0076220D" w:rsidRPr="00C423C0" w:rsidRDefault="0076220D" w:rsidP="00D45F3F">
            <w:pPr>
              <w:autoSpaceDE w:val="0"/>
              <w:autoSpaceDN w:val="0"/>
              <w:adjustRightInd w:val="0"/>
              <w:jc w:val="center"/>
              <w:rPr>
                <w:b/>
                <w:color w:val="000000"/>
              </w:rPr>
            </w:pPr>
            <w:r>
              <w:rPr>
                <w:b/>
                <w:color w:val="000000"/>
              </w:rPr>
              <w:t>79,29</w:t>
            </w:r>
          </w:p>
        </w:tc>
        <w:tc>
          <w:tcPr>
            <w:tcW w:w="1417" w:type="dxa"/>
            <w:gridSpan w:val="2"/>
            <w:tcBorders>
              <w:top w:val="nil"/>
              <w:left w:val="nil"/>
              <w:bottom w:val="single" w:sz="4" w:space="0" w:color="auto"/>
              <w:right w:val="single" w:sz="4" w:space="0" w:color="auto"/>
            </w:tcBorders>
            <w:shd w:val="clear" w:color="000000" w:fill="A6A6A6"/>
            <w:vAlign w:val="center"/>
          </w:tcPr>
          <w:p w:rsidR="0076220D" w:rsidRPr="00C423C0" w:rsidRDefault="0076220D" w:rsidP="00D45F3F">
            <w:pPr>
              <w:jc w:val="center"/>
              <w:rPr>
                <w:b/>
                <w:bCs/>
                <w:color w:val="000000"/>
              </w:rPr>
            </w:pPr>
            <w:r>
              <w:rPr>
                <w:b/>
                <w:bCs/>
                <w:color w:val="000000"/>
              </w:rPr>
              <w:t>632,36</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0,51</w:t>
            </w:r>
          </w:p>
        </w:tc>
        <w:tc>
          <w:tcPr>
            <w:tcW w:w="854"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1,85</w:t>
            </w:r>
          </w:p>
        </w:tc>
        <w:tc>
          <w:tcPr>
            <w:tcW w:w="847"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67,46</w:t>
            </w:r>
          </w:p>
        </w:tc>
        <w:tc>
          <w:tcPr>
            <w:tcW w:w="850" w:type="dxa"/>
            <w:gridSpan w:val="4"/>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2,11</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195,7</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357,9</w:t>
            </w:r>
          </w:p>
        </w:tc>
        <w:tc>
          <w:tcPr>
            <w:tcW w:w="851"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74,8</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30" w:right="-109"/>
              <w:jc w:val="center"/>
              <w:rPr>
                <w:b/>
                <w:color w:val="000000"/>
              </w:rPr>
            </w:pPr>
            <w:r>
              <w:rPr>
                <w:b/>
                <w:color w:val="000000"/>
              </w:rPr>
              <w:t>3,57</w:t>
            </w:r>
          </w:p>
        </w:tc>
      </w:tr>
    </w:tbl>
    <w:p w:rsidR="0076220D" w:rsidRPr="00CE7C39" w:rsidRDefault="0076220D" w:rsidP="0076220D">
      <w:pPr>
        <w:tabs>
          <w:tab w:val="left" w:pos="720"/>
        </w:tabs>
      </w:pPr>
    </w:p>
    <w:tbl>
      <w:tblPr>
        <w:tblW w:w="15877" w:type="dxa"/>
        <w:tblInd w:w="-34" w:type="dxa"/>
        <w:tblLayout w:type="fixed"/>
        <w:tblLook w:val="04A0" w:firstRow="1" w:lastRow="0" w:firstColumn="1" w:lastColumn="0" w:noHBand="0" w:noVBand="1"/>
      </w:tblPr>
      <w:tblGrid>
        <w:gridCol w:w="21"/>
        <w:gridCol w:w="97"/>
        <w:gridCol w:w="1000"/>
        <w:gridCol w:w="10"/>
        <w:gridCol w:w="527"/>
        <w:gridCol w:w="1443"/>
        <w:gridCol w:w="1281"/>
        <w:gridCol w:w="16"/>
        <w:gridCol w:w="217"/>
        <w:gridCol w:w="451"/>
        <w:gridCol w:w="308"/>
        <w:gridCol w:w="11"/>
        <w:gridCol w:w="232"/>
        <w:gridCol w:w="439"/>
        <w:gridCol w:w="177"/>
        <w:gridCol w:w="246"/>
        <w:gridCol w:w="573"/>
        <w:gridCol w:w="31"/>
        <w:gridCol w:w="394"/>
        <w:gridCol w:w="606"/>
        <w:gridCol w:w="535"/>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108"/>
        <w:gridCol w:w="473"/>
        <w:gridCol w:w="236"/>
      </w:tblGrid>
      <w:tr w:rsidR="0076220D" w:rsidRPr="00CE7C39" w:rsidTr="00D45F3F">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r w:rsidRPr="00CE7C39">
              <w:rPr>
                <w:color w:val="000000"/>
              </w:rPr>
              <w:t>вторник</w:t>
            </w:r>
          </w:p>
        </w:tc>
        <w:tc>
          <w:tcPr>
            <w:tcW w:w="990"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31"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24"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38"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72"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94"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27"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19"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rsidR="0076220D" w:rsidRDefault="0076220D" w:rsidP="00D45F3F">
            <w:pPr>
              <w:jc w:val="both"/>
              <w:rPr>
                <w:b/>
                <w:bCs/>
                <w:color w:val="333333"/>
              </w:rPr>
            </w:pPr>
            <w:r w:rsidRPr="00CE7C39">
              <w:rPr>
                <w:b/>
                <w:bCs/>
                <w:color w:val="333333"/>
              </w:rPr>
              <w:t>Неделя:</w:t>
            </w:r>
          </w:p>
          <w:p w:rsidR="0076220D" w:rsidRPr="00CE7C39" w:rsidRDefault="0076220D" w:rsidP="00D45F3F">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rsidR="0076220D" w:rsidRDefault="0076220D" w:rsidP="00D45F3F">
            <w:pPr>
              <w:rPr>
                <w:color w:val="000000"/>
              </w:rPr>
            </w:pPr>
            <w:r>
              <w:rPr>
                <w:color w:val="000000"/>
              </w:rPr>
              <w:t>п</w:t>
            </w:r>
            <w:r w:rsidRPr="00CE7C39">
              <w:rPr>
                <w:color w:val="000000"/>
              </w:rPr>
              <w:t>ервая</w:t>
            </w:r>
          </w:p>
          <w:p w:rsidR="0076220D" w:rsidRPr="00CE7C39" w:rsidRDefault="0076220D" w:rsidP="00D45F3F">
            <w:pPr>
              <w:rPr>
                <w:color w:val="000000"/>
              </w:rPr>
            </w:pPr>
          </w:p>
        </w:tc>
        <w:tc>
          <w:tcPr>
            <w:tcW w:w="990"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31"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24"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38"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72"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94"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27"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19"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709" w:type="dxa"/>
            <w:gridSpan w:val="9"/>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119" w:type="dxa"/>
            <w:gridSpan w:val="11"/>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1"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100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273"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709"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709"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trHeight w:hRule="exact" w:val="552"/>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403</w:t>
            </w:r>
          </w:p>
        </w:tc>
        <w:tc>
          <w:tcPr>
            <w:tcW w:w="3261" w:type="dxa"/>
            <w:gridSpan w:val="4"/>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pStyle w:val="af1"/>
              <w:spacing w:after="0"/>
              <w:rPr>
                <w:b/>
                <w:sz w:val="24"/>
                <w:szCs w:val="24"/>
              </w:rPr>
            </w:pPr>
            <w:r>
              <w:rPr>
                <w:b/>
                <w:sz w:val="24"/>
                <w:szCs w:val="24"/>
              </w:rPr>
              <w:t xml:space="preserve">Оладьи с повидлом </w:t>
            </w:r>
          </w:p>
        </w:tc>
        <w:tc>
          <w:tcPr>
            <w:tcW w:w="992" w:type="dxa"/>
            <w:gridSpan w:val="4"/>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pStyle w:val="af1"/>
              <w:spacing w:after="0"/>
              <w:jc w:val="center"/>
              <w:rPr>
                <w:b/>
                <w:sz w:val="24"/>
                <w:szCs w:val="24"/>
              </w:rPr>
            </w:pPr>
            <w:r>
              <w:rPr>
                <w:b/>
                <w:sz w:val="24"/>
                <w:szCs w:val="24"/>
              </w:rPr>
              <w:t>150/50</w:t>
            </w:r>
          </w:p>
        </w:tc>
        <w:tc>
          <w:tcPr>
            <w:tcW w:w="859" w:type="dxa"/>
            <w:gridSpan w:val="4"/>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10,7</w:t>
            </w:r>
          </w:p>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/0,12</w:t>
            </w:r>
          </w:p>
          <w:p w:rsidR="0076220D" w:rsidRDefault="0076220D" w:rsidP="00D45F3F">
            <w:pPr>
              <w:pStyle w:val="ConsNonformat"/>
              <w:jc w:val="center"/>
              <w:rPr>
                <w:rFonts w:ascii="Times New Roman" w:hAnsi="Times New Roman"/>
                <w:b/>
                <w:sz w:val="20"/>
                <w:szCs w:val="20"/>
              </w:rPr>
            </w:pPr>
          </w:p>
          <w:p w:rsidR="0076220D" w:rsidRPr="00B83412" w:rsidRDefault="0076220D" w:rsidP="00D45F3F">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11,23</w:t>
            </w:r>
          </w:p>
          <w:p w:rsidR="0076220D" w:rsidRPr="00B8341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100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68,44</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19,5</w:t>
            </w:r>
          </w:p>
        </w:tc>
        <w:tc>
          <w:tcPr>
            <w:tcW w:w="1273"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418,0</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75,0</w:t>
            </w:r>
          </w:p>
        </w:tc>
        <w:tc>
          <w:tcPr>
            <w:tcW w:w="854"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1,61</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0,15</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4" w:right="-108"/>
              <w:jc w:val="center"/>
              <w:rPr>
                <w:rFonts w:ascii="Times New Roman" w:hAnsi="Times New Roman"/>
                <w:b/>
                <w:sz w:val="20"/>
                <w:szCs w:val="20"/>
              </w:rPr>
            </w:pPr>
            <w:r>
              <w:rPr>
                <w:rFonts w:ascii="Times New Roman" w:hAnsi="Times New Roman"/>
                <w:b/>
                <w:sz w:val="20"/>
                <w:szCs w:val="20"/>
              </w:rPr>
              <w:t>-</w:t>
            </w:r>
          </w:p>
          <w:p w:rsidR="0076220D" w:rsidRPr="00B83412" w:rsidRDefault="0076220D" w:rsidP="00D45F3F">
            <w:pPr>
              <w:pStyle w:val="ConsNonformat"/>
              <w:ind w:left="-104"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110,18</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4,2</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33" w:right="-84"/>
              <w:jc w:val="center"/>
              <w:rPr>
                <w:rFonts w:ascii="Times New Roman" w:hAnsi="Times New Roman"/>
                <w:b/>
                <w:sz w:val="20"/>
                <w:szCs w:val="20"/>
              </w:rPr>
            </w:pPr>
            <w:r>
              <w:rPr>
                <w:rFonts w:ascii="Times New Roman" w:hAnsi="Times New Roman"/>
                <w:b/>
                <w:sz w:val="20"/>
                <w:szCs w:val="20"/>
              </w:rPr>
              <w:t>-</w:t>
            </w:r>
          </w:p>
          <w:p w:rsidR="0076220D" w:rsidRPr="00B83412" w:rsidRDefault="0076220D" w:rsidP="00D45F3F">
            <w:pPr>
              <w:pStyle w:val="ConsNonformat"/>
              <w:ind w:left="-133" w:right="-84"/>
              <w:jc w:val="center"/>
              <w:rPr>
                <w:rFonts w:ascii="Times New Roman" w:hAnsi="Times New Roman"/>
                <w:b/>
                <w:sz w:val="20"/>
                <w:szCs w:val="20"/>
              </w:rPr>
            </w:pPr>
            <w:r>
              <w:rPr>
                <w:rFonts w:ascii="Times New Roman" w:hAnsi="Times New Roman"/>
                <w:b/>
                <w:sz w:val="20"/>
                <w:szCs w:val="20"/>
              </w:rPr>
              <w:t>2,7</w:t>
            </w:r>
          </w:p>
        </w:tc>
        <w:tc>
          <w:tcPr>
            <w:tcW w:w="709"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47,77</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2,0</w:t>
            </w:r>
          </w:p>
        </w:tc>
        <w:tc>
          <w:tcPr>
            <w:tcW w:w="709"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2,3</w:t>
            </w:r>
          </w:p>
          <w:p w:rsidR="0076220D" w:rsidRPr="00B83412" w:rsidRDefault="0076220D" w:rsidP="00D45F3F">
            <w:pPr>
              <w:pStyle w:val="ConsNonformat"/>
              <w:jc w:val="center"/>
              <w:rPr>
                <w:rFonts w:ascii="Times New Roman" w:hAnsi="Times New Roman"/>
                <w:b/>
                <w:sz w:val="20"/>
                <w:szCs w:val="20"/>
              </w:rPr>
            </w:pPr>
            <w:r>
              <w:rPr>
                <w:rFonts w:ascii="Times New Roman" w:hAnsi="Times New Roman"/>
                <w:b/>
                <w:sz w:val="20"/>
                <w:szCs w:val="20"/>
              </w:rPr>
              <w:t>0,3</w:t>
            </w:r>
          </w:p>
        </w:tc>
      </w:tr>
      <w:tr w:rsidR="0076220D" w:rsidRPr="00CE7C39" w:rsidTr="00D45F3F">
        <w:trPr>
          <w:trHeight w:hRule="exact" w:val="550"/>
        </w:trPr>
        <w:tc>
          <w:tcPr>
            <w:tcW w:w="1118" w:type="dxa"/>
            <w:gridSpan w:val="3"/>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bCs/>
                <w:iCs/>
                <w:color w:val="000000"/>
                <w:sz w:val="20"/>
                <w:szCs w:val="20"/>
              </w:rPr>
              <w:t>377</w:t>
            </w:r>
          </w:p>
        </w:tc>
        <w:tc>
          <w:tcPr>
            <w:tcW w:w="3261"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rPr>
                <w:b/>
                <w:bCs/>
                <w:iCs/>
              </w:rPr>
            </w:pPr>
            <w:r>
              <w:rPr>
                <w:b/>
                <w:bCs/>
                <w:iCs/>
              </w:rPr>
              <w:t xml:space="preserve">Чай с сахаром и лимоном </w:t>
            </w:r>
          </w:p>
        </w:tc>
        <w:tc>
          <w:tcPr>
            <w:tcW w:w="992"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jc w:val="center"/>
              <w:rPr>
                <w:b/>
                <w:bCs/>
                <w:iCs/>
              </w:rPr>
            </w:pPr>
            <w:r>
              <w:rPr>
                <w:b/>
                <w:bCs/>
                <w:iCs/>
              </w:rPr>
              <w:t>180/5</w:t>
            </w:r>
          </w:p>
        </w:tc>
        <w:tc>
          <w:tcPr>
            <w:tcW w:w="859" w:type="dxa"/>
            <w:gridSpan w:val="4"/>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0,12</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0,02</w:t>
            </w:r>
          </w:p>
        </w:tc>
        <w:tc>
          <w:tcPr>
            <w:tcW w:w="100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9,18</w:t>
            </w:r>
          </w:p>
        </w:tc>
        <w:tc>
          <w:tcPr>
            <w:tcW w:w="1273"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27,3</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2,55</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13,78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33" w:right="-84"/>
              <w:jc w:val="center"/>
              <w:rPr>
                <w:b/>
                <w:iCs/>
                <w:color w:val="000000"/>
                <w:sz w:val="20"/>
                <w:szCs w:val="20"/>
              </w:rPr>
            </w:pPr>
            <w:r>
              <w:rPr>
                <w:b/>
                <w:iCs/>
                <w:color w:val="000000"/>
                <w:sz w:val="20"/>
                <w:szCs w:val="20"/>
              </w:rPr>
              <w:t>3,96</w:t>
            </w:r>
          </w:p>
        </w:tc>
        <w:tc>
          <w:tcPr>
            <w:tcW w:w="709"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2,16</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ind w:left="-108" w:right="-108"/>
              <w:jc w:val="center"/>
              <w:rPr>
                <w:b/>
                <w:iCs/>
                <w:color w:val="000000"/>
                <w:sz w:val="20"/>
                <w:szCs w:val="20"/>
              </w:rPr>
            </w:pPr>
            <w:r>
              <w:rPr>
                <w:b/>
                <w:iCs/>
                <w:color w:val="000000"/>
                <w:sz w:val="20"/>
                <w:szCs w:val="20"/>
              </w:rPr>
              <w:t>0,32</w:t>
            </w:r>
          </w:p>
        </w:tc>
      </w:tr>
      <w:tr w:rsidR="0076220D" w:rsidRPr="00CE7C39" w:rsidTr="00D45F3F">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jc w:val="center"/>
              <w:rPr>
                <w:b/>
                <w:bCs/>
                <w:iCs/>
                <w:color w:val="000000"/>
                <w:sz w:val="20"/>
                <w:szCs w:val="20"/>
              </w:rPr>
            </w:pPr>
            <w:r>
              <w:rPr>
                <w:b/>
                <w:bCs/>
                <w:iCs/>
                <w:color w:val="000000"/>
                <w:sz w:val="20"/>
                <w:szCs w:val="20"/>
              </w:rPr>
              <w:t>б/н</w:t>
            </w:r>
          </w:p>
        </w:tc>
        <w:tc>
          <w:tcPr>
            <w:tcW w:w="3261" w:type="dxa"/>
            <w:gridSpan w:val="4"/>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 xml:space="preserve"> Шоколад «Аленка»</w:t>
            </w:r>
          </w:p>
        </w:tc>
        <w:tc>
          <w:tcPr>
            <w:tcW w:w="992" w:type="dxa"/>
            <w:gridSpan w:val="4"/>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iCs/>
                <w:sz w:val="24"/>
                <w:szCs w:val="24"/>
              </w:rPr>
            </w:pPr>
            <w:r>
              <w:rPr>
                <w:rFonts w:ascii="Times New Roman" w:hAnsi="Times New Roman"/>
                <w:b/>
                <w:iCs/>
                <w:sz w:val="24"/>
                <w:szCs w:val="24"/>
              </w:rPr>
              <w:t>15,0</w:t>
            </w:r>
          </w:p>
        </w:tc>
        <w:tc>
          <w:tcPr>
            <w:tcW w:w="859" w:type="dxa"/>
            <w:gridSpan w:val="4"/>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1,05</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5,1</w:t>
            </w:r>
          </w:p>
        </w:tc>
        <w:tc>
          <w:tcPr>
            <w:tcW w:w="1000"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7,5</w:t>
            </w:r>
          </w:p>
        </w:tc>
        <w:tc>
          <w:tcPr>
            <w:tcW w:w="1273"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82,5</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33" w:right="-84"/>
              <w:jc w:val="center"/>
              <w:rPr>
                <w:b/>
                <w:iCs/>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iCs/>
                <w:sz w:val="20"/>
                <w:szCs w:val="20"/>
              </w:rPr>
            </w:pPr>
          </w:p>
        </w:tc>
      </w:tr>
      <w:tr w:rsidR="0076220D" w:rsidRPr="00CE7C39" w:rsidTr="00D45F3F">
        <w:trPr>
          <w:trHeight w:hRule="exact" w:val="584"/>
        </w:trPr>
        <w:tc>
          <w:tcPr>
            <w:tcW w:w="1118" w:type="dxa"/>
            <w:gridSpan w:val="3"/>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jc w:val="center"/>
              <w:rPr>
                <w:b/>
                <w:bCs/>
                <w:iCs/>
                <w:color w:val="000000"/>
                <w:sz w:val="20"/>
                <w:szCs w:val="20"/>
              </w:rPr>
            </w:pPr>
            <w:r>
              <w:rPr>
                <w:b/>
                <w:bCs/>
                <w:iCs/>
                <w:color w:val="000000"/>
                <w:sz w:val="20"/>
                <w:szCs w:val="20"/>
              </w:rPr>
              <w:t>338</w:t>
            </w:r>
          </w:p>
        </w:tc>
        <w:tc>
          <w:tcPr>
            <w:tcW w:w="3261" w:type="dxa"/>
            <w:gridSpan w:val="4"/>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Фрукты(</w:t>
            </w:r>
            <w:proofErr w:type="spellStart"/>
            <w:r>
              <w:rPr>
                <w:rFonts w:ascii="Times New Roman" w:hAnsi="Times New Roman"/>
                <w:b/>
                <w:iCs/>
                <w:sz w:val="24"/>
                <w:szCs w:val="24"/>
              </w:rPr>
              <w:t>Яблоко,или</w:t>
            </w:r>
            <w:proofErr w:type="spellEnd"/>
            <w:r>
              <w:rPr>
                <w:rFonts w:ascii="Times New Roman" w:hAnsi="Times New Roman"/>
                <w:b/>
                <w:iCs/>
                <w:sz w:val="24"/>
                <w:szCs w:val="24"/>
              </w:rPr>
              <w:t xml:space="preserve"> киви, или банан, или груша)</w:t>
            </w:r>
          </w:p>
        </w:tc>
        <w:tc>
          <w:tcPr>
            <w:tcW w:w="992" w:type="dxa"/>
            <w:gridSpan w:val="4"/>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iCs/>
                <w:sz w:val="24"/>
                <w:szCs w:val="24"/>
              </w:rPr>
            </w:pPr>
            <w:r>
              <w:rPr>
                <w:rFonts w:ascii="Times New Roman" w:hAnsi="Times New Roman"/>
                <w:b/>
                <w:iCs/>
                <w:sz w:val="24"/>
                <w:szCs w:val="24"/>
              </w:rPr>
              <w:t>100</w:t>
            </w:r>
          </w:p>
        </w:tc>
        <w:tc>
          <w:tcPr>
            <w:tcW w:w="859" w:type="dxa"/>
            <w:gridSpan w:val="4"/>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0,4</w:t>
            </w:r>
          </w:p>
        </w:tc>
        <w:tc>
          <w:tcPr>
            <w:tcW w:w="1000"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9,8</w:t>
            </w:r>
          </w:p>
        </w:tc>
        <w:tc>
          <w:tcPr>
            <w:tcW w:w="1273"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47,0</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10,0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0,20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16,0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33" w:right="-84"/>
              <w:jc w:val="center"/>
              <w:rPr>
                <w:b/>
                <w:iCs/>
                <w:color w:val="000000"/>
                <w:sz w:val="20"/>
                <w:szCs w:val="20"/>
              </w:rPr>
            </w:pPr>
            <w:r>
              <w:rPr>
                <w:b/>
                <w:iCs/>
                <w:color w:val="000000"/>
                <w:sz w:val="20"/>
                <w:szCs w:val="20"/>
              </w:rPr>
              <w:t>11,0</w:t>
            </w:r>
          </w:p>
        </w:tc>
        <w:tc>
          <w:tcPr>
            <w:tcW w:w="709" w:type="dxa"/>
            <w:gridSpan w:val="3"/>
            <w:tcBorders>
              <w:top w:val="nil"/>
              <w:left w:val="nil"/>
              <w:bottom w:val="single" w:sz="4" w:space="0" w:color="auto"/>
              <w:right w:val="single" w:sz="4" w:space="0" w:color="auto"/>
            </w:tcBorders>
            <w:shd w:val="clear" w:color="auto" w:fill="auto"/>
            <w:vAlign w:val="center"/>
          </w:tcPr>
          <w:p w:rsidR="0076220D" w:rsidRPr="00672C3C" w:rsidRDefault="0076220D" w:rsidP="00D45F3F">
            <w:pPr>
              <w:ind w:left="-108" w:right="-108"/>
              <w:jc w:val="center"/>
              <w:rPr>
                <w:b/>
                <w:iCs/>
                <w:color w:val="000000"/>
                <w:sz w:val="20"/>
                <w:szCs w:val="20"/>
              </w:rPr>
            </w:pPr>
            <w:r>
              <w:rPr>
                <w:b/>
                <w:iCs/>
                <w:color w:val="000000"/>
                <w:sz w:val="20"/>
                <w:szCs w:val="20"/>
              </w:rPr>
              <w:t>9,0</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iCs/>
                <w:sz w:val="20"/>
                <w:szCs w:val="20"/>
              </w:rPr>
            </w:pPr>
            <w:r>
              <w:rPr>
                <w:b/>
                <w:iCs/>
                <w:sz w:val="20"/>
                <w:szCs w:val="20"/>
              </w:rPr>
              <w:t>2,20</w:t>
            </w:r>
          </w:p>
        </w:tc>
      </w:tr>
      <w:tr w:rsidR="0076220D" w:rsidRPr="00CE7C39" w:rsidTr="00D45F3F">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506" w:type="dxa"/>
            <w:gridSpan w:val="33"/>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trHeight w:hRule="exact" w:val="654"/>
        </w:trPr>
        <w:tc>
          <w:tcPr>
            <w:tcW w:w="4379" w:type="dxa"/>
            <w:gridSpan w:val="7"/>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rsidR="0076220D" w:rsidRPr="004A3492" w:rsidRDefault="0076220D" w:rsidP="00D45F3F">
            <w:pPr>
              <w:jc w:val="center"/>
              <w:rPr>
                <w:b/>
              </w:rPr>
            </w:pPr>
            <w:r>
              <w:rPr>
                <w:b/>
              </w:rPr>
              <w:t>500</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iCs/>
                <w:color w:val="000000"/>
              </w:rPr>
            </w:pPr>
            <w:r>
              <w:rPr>
                <w:b/>
                <w:iCs/>
                <w:color w:val="000000"/>
              </w:rPr>
              <w:t>12,39</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iCs/>
                <w:color w:val="000000"/>
              </w:rPr>
            </w:pPr>
            <w:r>
              <w:rPr>
                <w:b/>
                <w:iCs/>
                <w:color w:val="000000"/>
              </w:rPr>
              <w:t>16,75</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iCs/>
                <w:color w:val="000000"/>
              </w:rPr>
            </w:pPr>
            <w:r>
              <w:rPr>
                <w:b/>
                <w:iCs/>
                <w:color w:val="000000"/>
              </w:rPr>
              <w:t>118,92</w:t>
            </w:r>
          </w:p>
        </w:tc>
        <w:tc>
          <w:tcPr>
            <w:tcW w:w="127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iCs/>
                <w:color w:val="000000"/>
              </w:rPr>
            </w:pPr>
            <w:r>
              <w:rPr>
                <w:b/>
                <w:iCs/>
                <w:color w:val="000000"/>
              </w:rPr>
              <w:t>649,8</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color w:val="000000"/>
              </w:rPr>
            </w:pPr>
            <w:r>
              <w:rPr>
                <w:b/>
                <w:color w:val="000000"/>
              </w:rPr>
              <w:t>0,04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color w:val="000000"/>
              </w:rPr>
            </w:pPr>
            <w:r>
              <w:rPr>
                <w:b/>
                <w:color w:val="000000"/>
              </w:rPr>
              <w:t>14,31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ind w:left="-104" w:right="-108"/>
              <w:jc w:val="center"/>
              <w:rPr>
                <w:b/>
                <w:color w:val="000000"/>
              </w:rPr>
            </w:pPr>
            <w:r>
              <w:rPr>
                <w:b/>
                <w:color w:val="000000"/>
              </w:rPr>
              <w:t>-</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color w:val="000000"/>
              </w:rPr>
            </w:pPr>
            <w:r>
              <w:rPr>
                <w:b/>
                <w:color w:val="000000"/>
              </w:rPr>
              <w:t>0,21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ind w:left="-118" w:right="-88"/>
              <w:jc w:val="center"/>
              <w:rPr>
                <w:b/>
                <w:color w:val="000000"/>
              </w:rPr>
            </w:pPr>
            <w:r>
              <w:rPr>
                <w:b/>
                <w:color w:val="000000"/>
              </w:rPr>
              <w:t>144,16</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ind w:left="-118" w:right="-88"/>
              <w:jc w:val="center"/>
              <w:rPr>
                <w:b/>
                <w:color w:val="000000"/>
              </w:rPr>
            </w:pPr>
            <w:r>
              <w:rPr>
                <w:b/>
                <w:color w:val="000000"/>
              </w:rPr>
              <w:t>17,66</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ind w:left="-108" w:right="-108"/>
              <w:jc w:val="center"/>
              <w:rPr>
                <w:b/>
                <w:color w:val="000000"/>
              </w:rPr>
            </w:pPr>
            <w:r>
              <w:rPr>
                <w:b/>
                <w:color w:val="000000"/>
              </w:rPr>
              <w:t>61,03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1436B4" w:rsidRDefault="0076220D" w:rsidP="00D45F3F">
            <w:pPr>
              <w:jc w:val="center"/>
              <w:rPr>
                <w:b/>
                <w:color w:val="000000"/>
              </w:rPr>
            </w:pPr>
            <w:r>
              <w:rPr>
                <w:b/>
                <w:color w:val="000000"/>
              </w:rPr>
              <w:t>5,12</w:t>
            </w:r>
          </w:p>
        </w:tc>
      </w:tr>
      <w:tr w:rsidR="0076220D" w:rsidRPr="00CE7C39" w:rsidTr="00D45F3F">
        <w:trPr>
          <w:gridBefore w:val="1"/>
          <w:gridAfter w:val="1"/>
          <w:wBefore w:w="21" w:type="dxa"/>
          <w:wAfter w:w="236" w:type="dxa"/>
          <w:trHeight w:val="270"/>
        </w:trPr>
        <w:tc>
          <w:tcPr>
            <w:tcW w:w="3077" w:type="dxa"/>
            <w:gridSpan w:val="5"/>
            <w:tcBorders>
              <w:top w:val="nil"/>
              <w:left w:val="nil"/>
              <w:bottom w:val="nil"/>
              <w:right w:val="nil"/>
            </w:tcBorders>
            <w:shd w:val="clear" w:color="auto" w:fill="auto"/>
            <w:noWrap/>
            <w:vAlign w:val="center"/>
          </w:tcPr>
          <w:p w:rsidR="0076220D" w:rsidRDefault="0076220D" w:rsidP="00D45F3F">
            <w:pPr>
              <w:rPr>
                <w:b/>
                <w:bCs/>
                <w:color w:val="333333"/>
              </w:rPr>
            </w:pPr>
          </w:p>
          <w:p w:rsidR="0076220D" w:rsidRDefault="0076220D" w:rsidP="00D45F3F">
            <w:pPr>
              <w:rPr>
                <w:b/>
                <w:bCs/>
                <w:color w:val="333333"/>
              </w:rPr>
            </w:pPr>
          </w:p>
          <w:p w:rsidR="0076220D" w:rsidRDefault="0076220D" w:rsidP="00D45F3F">
            <w:pPr>
              <w:rPr>
                <w:b/>
                <w:bCs/>
                <w:color w:val="333333"/>
              </w:rPr>
            </w:pPr>
          </w:p>
          <w:p w:rsidR="0076220D" w:rsidRDefault="0076220D" w:rsidP="00D45F3F">
            <w:pPr>
              <w:rPr>
                <w:b/>
                <w:bCs/>
                <w:color w:val="333333"/>
              </w:rPr>
            </w:pPr>
          </w:p>
          <w:p w:rsidR="0076220D" w:rsidRDefault="0076220D" w:rsidP="00D45F3F">
            <w:pPr>
              <w:rPr>
                <w:b/>
                <w:bCs/>
                <w:color w:val="333333"/>
              </w:rPr>
            </w:pPr>
          </w:p>
          <w:p w:rsidR="0076220D" w:rsidRDefault="0076220D" w:rsidP="00D45F3F">
            <w:pPr>
              <w:rPr>
                <w:b/>
                <w:bCs/>
                <w:color w:val="333333"/>
              </w:rPr>
            </w:pPr>
          </w:p>
          <w:p w:rsidR="0076220D" w:rsidRDefault="0076220D" w:rsidP="00D45F3F">
            <w:pPr>
              <w:rPr>
                <w:color w:val="000000"/>
              </w:rPr>
            </w:pPr>
            <w:r w:rsidRPr="00CE7C39">
              <w:rPr>
                <w:b/>
                <w:bCs/>
                <w:color w:val="333333"/>
              </w:rPr>
              <w:t>День:</w:t>
            </w:r>
            <w:r w:rsidRPr="00CE7C39">
              <w:rPr>
                <w:color w:val="000000"/>
              </w:rPr>
              <w:t xml:space="preserve"> </w:t>
            </w:r>
            <w:r>
              <w:rPr>
                <w:color w:val="000000"/>
              </w:rPr>
              <w:t xml:space="preserve">                        </w:t>
            </w:r>
            <w:r w:rsidRPr="00CE7C39">
              <w:rPr>
                <w:color w:val="000000"/>
              </w:rPr>
              <w:t>среда</w:t>
            </w:r>
            <w:r>
              <w:rPr>
                <w:color w:val="000000"/>
              </w:rPr>
              <w:t xml:space="preserve">      </w:t>
            </w:r>
            <w:r w:rsidRPr="00CE7C39">
              <w:rPr>
                <w:b/>
                <w:bCs/>
                <w:color w:val="333333"/>
              </w:rPr>
              <w:t xml:space="preserve">Неделя: </w:t>
            </w:r>
            <w:r>
              <w:rPr>
                <w:b/>
                <w:bCs/>
                <w:color w:val="333333"/>
              </w:rPr>
              <w:t xml:space="preserve">                    </w:t>
            </w:r>
            <w:r>
              <w:rPr>
                <w:color w:val="000000"/>
              </w:rPr>
              <w:t>п</w:t>
            </w:r>
            <w:r w:rsidRPr="00CE7C39">
              <w:rPr>
                <w:color w:val="000000"/>
              </w:rPr>
              <w:t>ервая</w:t>
            </w:r>
          </w:p>
          <w:p w:rsidR="0076220D" w:rsidRPr="00CE7C39" w:rsidRDefault="0076220D" w:rsidP="00D45F3F">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002" w:type="dxa"/>
            <w:gridSpan w:val="4"/>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862"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98"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1141" w:type="dxa"/>
            <w:gridSpan w:val="2"/>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1176"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693"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730" w:type="dxa"/>
            <w:gridSpan w:val="2"/>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724" w:type="dxa"/>
            <w:gridSpan w:val="2"/>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852"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854"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98"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99"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r>
      <w:tr w:rsidR="0076220D" w:rsidRPr="00CE7C39" w:rsidTr="00D45F3F">
        <w:trPr>
          <w:trHeight w:val="315"/>
        </w:trPr>
        <w:tc>
          <w:tcPr>
            <w:tcW w:w="1118" w:type="dxa"/>
            <w:gridSpan w:val="3"/>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77" w:type="dxa"/>
            <w:gridSpan w:val="5"/>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8" w:type="dxa"/>
            <w:gridSpan w:val="8"/>
            <w:tcBorders>
              <w:top w:val="single" w:sz="4" w:space="0" w:color="auto"/>
              <w:left w:val="nil"/>
              <w:bottom w:val="single" w:sz="4" w:space="0" w:color="auto"/>
              <w:right w:val="single" w:sz="4" w:space="0" w:color="000000"/>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273" w:type="dxa"/>
            <w:gridSpan w:val="3"/>
            <w:tcBorders>
              <w:top w:val="single" w:sz="4" w:space="0" w:color="auto"/>
              <w:left w:val="single" w:sz="4" w:space="0" w:color="auto"/>
              <w:right w:val="single" w:sz="4" w:space="0" w:color="auto"/>
            </w:tcBorders>
            <w:shd w:val="clear" w:color="auto"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119" w:type="dxa"/>
            <w:gridSpan w:val="11"/>
            <w:tcBorders>
              <w:top w:val="single" w:sz="4" w:space="0" w:color="auto"/>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3267" w:type="dxa"/>
            <w:gridSpan w:val="4"/>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Ж</w:t>
            </w:r>
          </w:p>
        </w:tc>
        <w:tc>
          <w:tcPr>
            <w:tcW w:w="1000"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У</w:t>
            </w:r>
          </w:p>
        </w:tc>
        <w:tc>
          <w:tcPr>
            <w:tcW w:w="1273" w:type="dxa"/>
            <w:gridSpan w:val="3"/>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Р</w:t>
            </w:r>
          </w:p>
        </w:tc>
        <w:tc>
          <w:tcPr>
            <w:tcW w:w="709"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709"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trHeight w:hRule="exact" w:val="673"/>
        </w:trPr>
        <w:tc>
          <w:tcPr>
            <w:tcW w:w="1128" w:type="dxa"/>
            <w:gridSpan w:val="4"/>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12</w:t>
            </w:r>
          </w:p>
        </w:tc>
        <w:tc>
          <w:tcPr>
            <w:tcW w:w="326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pStyle w:val="af1"/>
              <w:spacing w:after="0"/>
              <w:rPr>
                <w:b/>
                <w:sz w:val="24"/>
                <w:szCs w:val="24"/>
              </w:rPr>
            </w:pPr>
            <w:r>
              <w:rPr>
                <w:b/>
                <w:sz w:val="24"/>
                <w:szCs w:val="24"/>
              </w:rPr>
              <w:t xml:space="preserve">Жаркое по-домашнему с мясом птицы </w:t>
            </w:r>
          </w:p>
        </w:tc>
        <w:tc>
          <w:tcPr>
            <w:tcW w:w="98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pStyle w:val="af1"/>
              <w:spacing w:after="0"/>
              <w:jc w:val="center"/>
              <w:rPr>
                <w:b/>
                <w:sz w:val="24"/>
                <w:szCs w:val="24"/>
              </w:rPr>
            </w:pPr>
            <w:r w:rsidRPr="007546C4">
              <w:rPr>
                <w:b/>
                <w:sz w:val="24"/>
                <w:szCs w:val="24"/>
              </w:rPr>
              <w:t>2</w:t>
            </w:r>
            <w:r>
              <w:rPr>
                <w:b/>
                <w:sz w:val="24"/>
                <w:szCs w:val="24"/>
              </w:rPr>
              <w:t>5</w:t>
            </w:r>
            <w:r w:rsidRPr="007546C4">
              <w:rPr>
                <w:b/>
                <w:sz w:val="24"/>
                <w:szCs w:val="24"/>
              </w:rPr>
              <w:t>0,0</w:t>
            </w:r>
          </w:p>
        </w:tc>
        <w:tc>
          <w:tcPr>
            <w:tcW w:w="848"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14,75</w:t>
            </w:r>
          </w:p>
        </w:tc>
        <w:tc>
          <w:tcPr>
            <w:tcW w:w="850"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11,35</w:t>
            </w:r>
          </w:p>
        </w:tc>
        <w:tc>
          <w:tcPr>
            <w:tcW w:w="1000" w:type="dxa"/>
            <w:gridSpan w:val="2"/>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22,32</w:t>
            </w:r>
          </w:p>
        </w:tc>
        <w:tc>
          <w:tcPr>
            <w:tcW w:w="1273"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244,8</w:t>
            </w:r>
          </w:p>
        </w:tc>
        <w:tc>
          <w:tcPr>
            <w:tcW w:w="854"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0,1</w:t>
            </w:r>
          </w:p>
        </w:tc>
        <w:tc>
          <w:tcPr>
            <w:tcW w:w="850" w:type="dxa"/>
            <w:gridSpan w:val="2"/>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8,8</w:t>
            </w:r>
          </w:p>
        </w:tc>
        <w:tc>
          <w:tcPr>
            <w:tcW w:w="851" w:type="dxa"/>
            <w:gridSpan w:val="2"/>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2,6</w:t>
            </w:r>
          </w:p>
        </w:tc>
        <w:tc>
          <w:tcPr>
            <w:tcW w:w="850"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0,4</w:t>
            </w:r>
          </w:p>
        </w:tc>
        <w:tc>
          <w:tcPr>
            <w:tcW w:w="851"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40,0</w:t>
            </w:r>
          </w:p>
        </w:tc>
        <w:tc>
          <w:tcPr>
            <w:tcW w:w="850"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5,07</w:t>
            </w:r>
          </w:p>
        </w:tc>
        <w:tc>
          <w:tcPr>
            <w:tcW w:w="709" w:type="dxa"/>
            <w:gridSpan w:val="3"/>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50,8</w:t>
            </w:r>
          </w:p>
        </w:tc>
        <w:tc>
          <w:tcPr>
            <w:tcW w:w="709" w:type="dxa"/>
            <w:gridSpan w:val="2"/>
            <w:tcBorders>
              <w:top w:val="nil"/>
              <w:left w:val="nil"/>
              <w:bottom w:val="single" w:sz="4" w:space="0" w:color="auto"/>
              <w:right w:val="single" w:sz="4" w:space="0" w:color="auto"/>
            </w:tcBorders>
            <w:shd w:val="clear" w:color="auto" w:fill="auto"/>
          </w:tcPr>
          <w:p w:rsidR="0076220D" w:rsidRPr="00CE2E61" w:rsidRDefault="0076220D" w:rsidP="00D45F3F">
            <w:pPr>
              <w:pStyle w:val="ConsNonformat"/>
              <w:jc w:val="center"/>
              <w:rPr>
                <w:rFonts w:ascii="Times New Roman" w:hAnsi="Times New Roman"/>
                <w:b/>
                <w:sz w:val="20"/>
                <w:szCs w:val="20"/>
              </w:rPr>
            </w:pPr>
            <w:r>
              <w:rPr>
                <w:rFonts w:ascii="Times New Roman" w:hAnsi="Times New Roman"/>
                <w:b/>
                <w:sz w:val="20"/>
                <w:szCs w:val="20"/>
              </w:rPr>
              <w:t>4,9</w:t>
            </w:r>
          </w:p>
        </w:tc>
      </w:tr>
      <w:tr w:rsidR="0076220D" w:rsidRPr="00CE7C39" w:rsidTr="00D45F3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76220D" w:rsidRPr="00E340DA" w:rsidRDefault="0076220D" w:rsidP="00D45F3F">
            <w:pPr>
              <w:pStyle w:val="ConsNonformat"/>
              <w:jc w:val="center"/>
              <w:rPr>
                <w:rFonts w:ascii="Times New Roman" w:hAnsi="Times New Roman"/>
                <w:b/>
                <w:sz w:val="22"/>
                <w:szCs w:val="22"/>
              </w:rPr>
            </w:pPr>
            <w:r w:rsidRPr="00E340DA">
              <w:rPr>
                <w:rFonts w:ascii="Times New Roman" w:hAnsi="Times New Roman"/>
                <w:b/>
                <w:bCs/>
                <w:iCs/>
                <w:color w:val="000000"/>
                <w:sz w:val="22"/>
                <w:szCs w:val="22"/>
              </w:rPr>
              <w:t>379</w:t>
            </w:r>
          </w:p>
        </w:tc>
        <w:tc>
          <w:tcPr>
            <w:tcW w:w="3267" w:type="dxa"/>
            <w:gridSpan w:val="4"/>
            <w:tcBorders>
              <w:top w:val="single" w:sz="4" w:space="0" w:color="auto"/>
              <w:left w:val="nil"/>
              <w:bottom w:val="single" w:sz="4" w:space="0" w:color="auto"/>
              <w:right w:val="single" w:sz="4" w:space="0" w:color="auto"/>
            </w:tcBorders>
            <w:shd w:val="clear" w:color="auto" w:fill="auto"/>
          </w:tcPr>
          <w:p w:rsidR="0076220D" w:rsidRPr="00E340DA" w:rsidRDefault="0076220D" w:rsidP="00D45F3F">
            <w:pPr>
              <w:pStyle w:val="af1"/>
              <w:rPr>
                <w:b/>
                <w:sz w:val="22"/>
                <w:szCs w:val="22"/>
              </w:rPr>
            </w:pPr>
            <w:r w:rsidRPr="00E340DA">
              <w:rPr>
                <w:b/>
                <w:bCs/>
                <w:iCs/>
                <w:sz w:val="22"/>
                <w:szCs w:val="22"/>
              </w:rPr>
              <w:t>Кофейный напиток</w:t>
            </w:r>
            <w:r>
              <w:rPr>
                <w:b/>
                <w:bCs/>
                <w:iCs/>
                <w:sz w:val="22"/>
                <w:szCs w:val="22"/>
              </w:rPr>
              <w:t xml:space="preserve"> </w:t>
            </w:r>
          </w:p>
        </w:tc>
        <w:tc>
          <w:tcPr>
            <w:tcW w:w="987" w:type="dxa"/>
            <w:gridSpan w:val="4"/>
            <w:tcBorders>
              <w:top w:val="single" w:sz="4" w:space="0" w:color="auto"/>
              <w:left w:val="nil"/>
              <w:bottom w:val="single" w:sz="4" w:space="0" w:color="auto"/>
              <w:right w:val="single" w:sz="4" w:space="0" w:color="auto"/>
            </w:tcBorders>
            <w:shd w:val="clear" w:color="auto" w:fill="auto"/>
          </w:tcPr>
          <w:p w:rsidR="0076220D" w:rsidRPr="00E340DA" w:rsidRDefault="0076220D" w:rsidP="00D45F3F">
            <w:pPr>
              <w:pStyle w:val="af1"/>
              <w:jc w:val="center"/>
              <w:rPr>
                <w:b/>
                <w:sz w:val="22"/>
                <w:szCs w:val="22"/>
              </w:rPr>
            </w:pPr>
            <w:r>
              <w:rPr>
                <w:b/>
                <w:bCs/>
                <w:iCs/>
                <w:sz w:val="22"/>
                <w:szCs w:val="22"/>
              </w:rPr>
              <w:t>180,0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2,85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2,41</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10,76</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74,94</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ind w:left="-108" w:right="-108"/>
              <w:jc w:val="center"/>
              <w:rPr>
                <w:rFonts w:ascii="Times New Roman" w:hAnsi="Times New Roman"/>
                <w:b/>
                <w:sz w:val="22"/>
                <w:szCs w:val="22"/>
              </w:rPr>
            </w:pPr>
            <w:r>
              <w:rPr>
                <w:rFonts w:ascii="Times New Roman" w:hAnsi="Times New Roman"/>
                <w:b/>
                <w:sz w:val="22"/>
                <w:szCs w:val="22"/>
              </w:rPr>
              <w:t>1,17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ind w:left="-108" w:right="-108"/>
              <w:jc w:val="center"/>
              <w:rPr>
                <w:rFonts w:ascii="Times New Roman" w:hAnsi="Times New Roman"/>
                <w:b/>
                <w:sz w:val="22"/>
                <w:szCs w:val="22"/>
              </w:rPr>
            </w:pPr>
            <w:r>
              <w:rPr>
                <w:rFonts w:ascii="Times New Roman" w:hAnsi="Times New Roman"/>
                <w:b/>
                <w:sz w:val="22"/>
                <w:szCs w:val="22"/>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113,2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81,0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12,6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6220D" w:rsidRPr="009C472D" w:rsidRDefault="0076220D" w:rsidP="00D45F3F">
            <w:pPr>
              <w:pStyle w:val="ConsNonformat"/>
              <w:jc w:val="center"/>
              <w:rPr>
                <w:rFonts w:ascii="Times New Roman" w:hAnsi="Times New Roman"/>
                <w:b/>
                <w:sz w:val="22"/>
                <w:szCs w:val="22"/>
              </w:rPr>
            </w:pPr>
            <w:r>
              <w:rPr>
                <w:rFonts w:ascii="Times New Roman" w:hAnsi="Times New Roman"/>
                <w:b/>
                <w:sz w:val="22"/>
                <w:szCs w:val="22"/>
              </w:rPr>
              <w:t>0,11</w:t>
            </w:r>
          </w:p>
        </w:tc>
      </w:tr>
      <w:tr w:rsidR="0076220D" w:rsidRPr="00CE7C39" w:rsidTr="00D45F3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sz w:val="20"/>
                <w:szCs w:val="20"/>
              </w:rPr>
              <w:t>б/н</w:t>
            </w:r>
          </w:p>
        </w:tc>
        <w:tc>
          <w:tcPr>
            <w:tcW w:w="326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rPr>
                <w:b/>
                <w:bCs/>
                <w:iCs/>
              </w:rPr>
            </w:pPr>
            <w:r>
              <w:rPr>
                <w:b/>
              </w:rPr>
              <w:t>Хлеб ржаной</w:t>
            </w:r>
          </w:p>
        </w:tc>
        <w:tc>
          <w:tcPr>
            <w:tcW w:w="98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jc w:val="center"/>
              <w:rPr>
                <w:b/>
                <w:bCs/>
                <w:iCs/>
              </w:rPr>
            </w:pPr>
            <w:r>
              <w:rPr>
                <w:b/>
              </w:rPr>
              <w:t xml:space="preserve"> 40,0</w:t>
            </w:r>
          </w:p>
        </w:tc>
        <w:tc>
          <w:tcPr>
            <w:tcW w:w="848"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1,8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0,4</w:t>
            </w:r>
          </w:p>
        </w:tc>
        <w:tc>
          <w:tcPr>
            <w:tcW w:w="100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5,2</w:t>
            </w:r>
          </w:p>
        </w:tc>
        <w:tc>
          <w:tcPr>
            <w:tcW w:w="1273"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56,0</w:t>
            </w:r>
          </w:p>
        </w:tc>
        <w:tc>
          <w:tcPr>
            <w:tcW w:w="854"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0,48</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12,2</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56,4</w:t>
            </w:r>
          </w:p>
        </w:tc>
        <w:tc>
          <w:tcPr>
            <w:tcW w:w="709" w:type="dxa"/>
            <w:gridSpan w:val="3"/>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13,2</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sz w:val="20"/>
                <w:szCs w:val="20"/>
              </w:rPr>
              <w:t>1,6</w:t>
            </w:r>
          </w:p>
        </w:tc>
      </w:tr>
      <w:tr w:rsidR="0076220D" w:rsidRPr="00CE7C39" w:rsidTr="00D45F3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sz w:val="20"/>
                <w:szCs w:val="20"/>
              </w:rPr>
              <w:t>б/н</w:t>
            </w:r>
          </w:p>
        </w:tc>
        <w:tc>
          <w:tcPr>
            <w:tcW w:w="3267" w:type="dxa"/>
            <w:gridSpan w:val="4"/>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Зефир</w:t>
            </w:r>
          </w:p>
        </w:tc>
        <w:tc>
          <w:tcPr>
            <w:tcW w:w="987" w:type="dxa"/>
            <w:gridSpan w:val="4"/>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r>
              <w:rPr>
                <w:rFonts w:ascii="Times New Roman" w:hAnsi="Times New Roman"/>
                <w:b/>
                <w:sz w:val="24"/>
                <w:szCs w:val="24"/>
              </w:rPr>
              <w:t>30,0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0,36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0,06</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35,91</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146,7</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0,04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11,25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5,4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2,7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0,63</w:t>
            </w:r>
          </w:p>
        </w:tc>
      </w:tr>
      <w:tr w:rsidR="0076220D" w:rsidRPr="00CE7C39" w:rsidTr="00D45F3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3267" w:type="dxa"/>
            <w:gridSpan w:val="4"/>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5" w:type="dxa"/>
            <w:gridSpan w:val="32"/>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trHeight w:hRule="exact" w:val="454"/>
        </w:trPr>
        <w:tc>
          <w:tcPr>
            <w:tcW w:w="4395" w:type="dxa"/>
            <w:gridSpan w:val="8"/>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rsidR="0076220D" w:rsidRPr="007D046F" w:rsidRDefault="0076220D" w:rsidP="00D45F3F">
            <w:pPr>
              <w:jc w:val="center"/>
              <w:rPr>
                <w:b/>
                <w:color w:val="000000"/>
              </w:rPr>
            </w:pPr>
            <w:r>
              <w:rPr>
                <w:b/>
                <w:color w:val="000000"/>
              </w:rPr>
              <w:t>500</w:t>
            </w:r>
          </w:p>
        </w:tc>
        <w:tc>
          <w:tcPr>
            <w:tcW w:w="848"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19,76</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10,62</w:t>
            </w:r>
          </w:p>
        </w:tc>
        <w:tc>
          <w:tcPr>
            <w:tcW w:w="100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77,72</w:t>
            </w:r>
          </w:p>
        </w:tc>
        <w:tc>
          <w:tcPr>
            <w:tcW w:w="1273"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503,24</w:t>
            </w:r>
          </w:p>
        </w:tc>
        <w:tc>
          <w:tcPr>
            <w:tcW w:w="854"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0,2</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14,47</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20,6</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0,92</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176,65</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147,87</w:t>
            </w:r>
          </w:p>
        </w:tc>
        <w:tc>
          <w:tcPr>
            <w:tcW w:w="709" w:type="dxa"/>
            <w:gridSpan w:val="3"/>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7" w:right="-109"/>
              <w:jc w:val="center"/>
              <w:rPr>
                <w:b/>
                <w:bCs/>
                <w:color w:val="000000"/>
              </w:rPr>
            </w:pPr>
            <w:r>
              <w:rPr>
                <w:b/>
                <w:bCs/>
                <w:color w:val="000000"/>
              </w:rPr>
              <w:t>79,3</w:t>
            </w:r>
          </w:p>
        </w:tc>
        <w:tc>
          <w:tcPr>
            <w:tcW w:w="709"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7,24</w:t>
            </w:r>
          </w:p>
        </w:tc>
      </w:tr>
    </w:tbl>
    <w:p w:rsidR="0076220D" w:rsidRDefault="0076220D" w:rsidP="0076220D">
      <w:pPr>
        <w:tabs>
          <w:tab w:val="left" w:pos="720"/>
        </w:tabs>
      </w:pPr>
    </w:p>
    <w:tbl>
      <w:tblPr>
        <w:tblW w:w="19276" w:type="dxa"/>
        <w:tblInd w:w="-34" w:type="dxa"/>
        <w:tblLayout w:type="fixed"/>
        <w:tblLook w:val="04A0" w:firstRow="1" w:lastRow="0" w:firstColumn="1" w:lastColumn="0" w:noHBand="0" w:noVBand="1"/>
      </w:tblPr>
      <w:tblGrid>
        <w:gridCol w:w="284"/>
        <w:gridCol w:w="851"/>
        <w:gridCol w:w="1275"/>
        <w:gridCol w:w="142"/>
        <w:gridCol w:w="1276"/>
        <w:gridCol w:w="1417"/>
        <w:gridCol w:w="851"/>
        <w:gridCol w:w="393"/>
        <w:gridCol w:w="599"/>
        <w:gridCol w:w="992"/>
        <w:gridCol w:w="1134"/>
        <w:gridCol w:w="993"/>
        <w:gridCol w:w="708"/>
        <w:gridCol w:w="709"/>
        <w:gridCol w:w="851"/>
        <w:gridCol w:w="992"/>
        <w:gridCol w:w="850"/>
        <w:gridCol w:w="993"/>
        <w:gridCol w:w="850"/>
        <w:gridCol w:w="236"/>
        <w:gridCol w:w="960"/>
        <w:gridCol w:w="960"/>
        <w:gridCol w:w="960"/>
      </w:tblGrid>
      <w:tr w:rsidR="0076220D" w:rsidRPr="00CE7C39" w:rsidTr="00D45F3F">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r w:rsidRPr="00CE7C39">
              <w:rPr>
                <w:color w:val="000000"/>
              </w:rPr>
              <w:t>четверг</w:t>
            </w:r>
          </w:p>
        </w:tc>
      </w:tr>
      <w:tr w:rsidR="0076220D" w:rsidRPr="00CE7C39" w:rsidTr="00D45F3F">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Неделя: </w:t>
            </w:r>
          </w:p>
          <w:p w:rsidR="0076220D" w:rsidRPr="00CE7C39" w:rsidRDefault="0076220D" w:rsidP="00D45F3F">
            <w:pPr>
              <w:jc w:val="both"/>
              <w:rPr>
                <w:b/>
                <w:bCs/>
                <w:color w:val="333333"/>
              </w:rPr>
            </w:pPr>
          </w:p>
        </w:tc>
        <w:tc>
          <w:tcPr>
            <w:tcW w:w="4079"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r>
              <w:rPr>
                <w:color w:val="000000"/>
              </w:rPr>
              <w:t>п</w:t>
            </w:r>
            <w:r w:rsidRPr="00CE7C39">
              <w:rPr>
                <w:color w:val="000000"/>
              </w:rPr>
              <w:t>ервая</w:t>
            </w:r>
          </w:p>
          <w:p w:rsidR="0076220D" w:rsidRPr="00CE7C39" w:rsidRDefault="0076220D" w:rsidP="00D45F3F">
            <w:pPr>
              <w:rPr>
                <w:color w:val="000000"/>
              </w:rPr>
            </w:pPr>
          </w:p>
        </w:tc>
      </w:tr>
      <w:tr w:rsidR="0076220D" w:rsidRPr="00CE7C39" w:rsidTr="00D45F3F">
        <w:trPr>
          <w:gridAfter w:val="4"/>
          <w:wAfter w:w="311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685"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116"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992"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3"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708"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993"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590264" w:rsidTr="00D45F3F">
        <w:trPr>
          <w:gridAfter w:val="4"/>
          <w:wAfter w:w="3116" w:type="dxa"/>
          <w:trHeight w:hRule="exact" w:val="718"/>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7B2683" w:rsidRDefault="0076220D" w:rsidP="00D45F3F">
            <w:pPr>
              <w:jc w:val="center"/>
              <w:rPr>
                <w:b/>
                <w:bCs/>
                <w:iCs/>
                <w:sz w:val="20"/>
                <w:szCs w:val="20"/>
              </w:rPr>
            </w:pPr>
            <w:r>
              <w:rPr>
                <w:b/>
                <w:bCs/>
                <w:iCs/>
                <w:sz w:val="20"/>
                <w:szCs w:val="20"/>
              </w:rPr>
              <w:t>223</w:t>
            </w:r>
          </w:p>
        </w:tc>
        <w:tc>
          <w:tcPr>
            <w:tcW w:w="2693"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rPr>
                <w:b/>
                <w:bCs/>
                <w:iCs/>
              </w:rPr>
            </w:pPr>
            <w:r>
              <w:rPr>
                <w:b/>
                <w:bCs/>
                <w:iCs/>
              </w:rPr>
              <w:t xml:space="preserve">Пудинг творожно-рисовый с повидлом </w:t>
            </w:r>
          </w:p>
        </w:tc>
        <w:tc>
          <w:tcPr>
            <w:tcW w:w="1417" w:type="dxa"/>
            <w:tcBorders>
              <w:top w:val="nil"/>
              <w:left w:val="nil"/>
              <w:bottom w:val="single" w:sz="4" w:space="0" w:color="auto"/>
              <w:right w:val="single" w:sz="4" w:space="0" w:color="auto"/>
            </w:tcBorders>
            <w:shd w:val="clear" w:color="auto" w:fill="auto"/>
          </w:tcPr>
          <w:p w:rsidR="0076220D" w:rsidRPr="00892EF7" w:rsidRDefault="0076220D" w:rsidP="00D45F3F">
            <w:pPr>
              <w:jc w:val="center"/>
              <w:rPr>
                <w:b/>
                <w:bCs/>
                <w:iCs/>
              </w:rPr>
            </w:pPr>
            <w:r>
              <w:rPr>
                <w:b/>
                <w:bCs/>
                <w:iCs/>
              </w:rPr>
              <w:t>150/30</w:t>
            </w: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20,2/0,08</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14,1</w:t>
            </w: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30,3/10,2</w:t>
            </w:r>
          </w:p>
        </w:tc>
        <w:tc>
          <w:tcPr>
            <w:tcW w:w="1134"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343,6/45,0</w:t>
            </w: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0,05/0,01</w:t>
            </w:r>
          </w:p>
        </w:tc>
        <w:tc>
          <w:tcPr>
            <w:tcW w:w="708"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0,40/0,08</w:t>
            </w:r>
          </w:p>
        </w:tc>
        <w:tc>
          <w:tcPr>
            <w:tcW w:w="709"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108,3</w:t>
            </w: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191,7/2,0</w:t>
            </w:r>
          </w:p>
        </w:tc>
        <w:tc>
          <w:tcPr>
            <w:tcW w:w="850" w:type="dxa"/>
            <w:tcBorders>
              <w:top w:val="nil"/>
              <w:left w:val="nil"/>
              <w:bottom w:val="single" w:sz="4" w:space="0" w:color="auto"/>
              <w:right w:val="single" w:sz="4" w:space="0" w:color="auto"/>
            </w:tcBorders>
            <w:shd w:val="clear" w:color="auto" w:fill="auto"/>
            <w:vAlign w:val="center"/>
          </w:tcPr>
          <w:p w:rsidR="0076220D" w:rsidRPr="008F3EF1" w:rsidRDefault="0076220D" w:rsidP="00D45F3F">
            <w:pPr>
              <w:ind w:left="-108" w:right="-108"/>
              <w:jc w:val="center"/>
              <w:rPr>
                <w:b/>
                <w:iCs/>
                <w:sz w:val="18"/>
                <w:szCs w:val="18"/>
              </w:rPr>
            </w:pPr>
            <w:r w:rsidRPr="008F3EF1">
              <w:rPr>
                <w:b/>
                <w:iCs/>
                <w:sz w:val="18"/>
                <w:szCs w:val="18"/>
              </w:rPr>
              <w:t>320,4/35,3</w:t>
            </w: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35,3/1,5</w:t>
            </w:r>
          </w:p>
        </w:tc>
        <w:tc>
          <w:tcPr>
            <w:tcW w:w="850"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ind w:left="-108" w:right="-108"/>
              <w:jc w:val="center"/>
              <w:rPr>
                <w:b/>
                <w:iCs/>
                <w:sz w:val="20"/>
                <w:szCs w:val="20"/>
              </w:rPr>
            </w:pPr>
            <w:r>
              <w:rPr>
                <w:b/>
                <w:iCs/>
                <w:sz w:val="20"/>
                <w:szCs w:val="20"/>
              </w:rPr>
              <w:t>1,2/0,12</w:t>
            </w:r>
          </w:p>
        </w:tc>
      </w:tr>
      <w:tr w:rsidR="0076220D" w:rsidRPr="00CE7C39" w:rsidTr="00D45F3F">
        <w:trPr>
          <w:gridAfter w:val="4"/>
          <w:wAfter w:w="3116" w:type="dxa"/>
          <w:trHeight w:hRule="exact" w:val="312"/>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7B2683" w:rsidRDefault="0076220D" w:rsidP="00D45F3F">
            <w:pPr>
              <w:pStyle w:val="ConsNonformat"/>
              <w:jc w:val="center"/>
              <w:rPr>
                <w:rFonts w:ascii="Times New Roman" w:hAnsi="Times New Roman"/>
                <w:b/>
                <w:sz w:val="20"/>
                <w:szCs w:val="20"/>
              </w:rPr>
            </w:pPr>
            <w:r>
              <w:rPr>
                <w:rFonts w:ascii="Times New Roman" w:hAnsi="Times New Roman"/>
                <w:b/>
                <w:sz w:val="20"/>
                <w:szCs w:val="20"/>
              </w:rPr>
              <w:t>376</w:t>
            </w:r>
          </w:p>
        </w:tc>
        <w:tc>
          <w:tcPr>
            <w:tcW w:w="2693"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Чай с сахаром</w:t>
            </w:r>
          </w:p>
        </w:tc>
        <w:tc>
          <w:tcPr>
            <w:tcW w:w="1417" w:type="dxa"/>
            <w:tcBorders>
              <w:top w:val="nil"/>
              <w:left w:val="nil"/>
              <w:bottom w:val="single" w:sz="4" w:space="0" w:color="auto"/>
              <w:right w:val="single" w:sz="4" w:space="0" w:color="auto"/>
            </w:tcBorders>
            <w:shd w:val="clear" w:color="auto" w:fill="auto"/>
          </w:tcPr>
          <w:p w:rsidR="0076220D" w:rsidRPr="00892EF7"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0,02</w:t>
            </w: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6,3</w:t>
            </w:r>
          </w:p>
        </w:tc>
        <w:tc>
          <w:tcPr>
            <w:tcW w:w="1134"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25,78</w:t>
            </w: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1,44</w:t>
            </w:r>
          </w:p>
        </w:tc>
        <w:tc>
          <w:tcPr>
            <w:tcW w:w="709"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13,78</w:t>
            </w:r>
          </w:p>
        </w:tc>
        <w:tc>
          <w:tcPr>
            <w:tcW w:w="850"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r>
              <w:rPr>
                <w:b/>
                <w:sz w:val="20"/>
                <w:szCs w:val="20"/>
              </w:rPr>
              <w:t>3,96</w:t>
            </w: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2,16</w:t>
            </w:r>
          </w:p>
        </w:tc>
        <w:tc>
          <w:tcPr>
            <w:tcW w:w="850"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0,3</w:t>
            </w:r>
          </w:p>
        </w:tc>
      </w:tr>
      <w:tr w:rsidR="0076220D" w:rsidRPr="00CE7C39" w:rsidTr="00D45F3F">
        <w:trPr>
          <w:gridAfter w:val="4"/>
          <w:wAfter w:w="3116" w:type="dxa"/>
          <w:trHeight w:hRule="exact" w:val="312"/>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7B2683" w:rsidRDefault="0076220D" w:rsidP="00D45F3F">
            <w:pPr>
              <w:pStyle w:val="ConsNonformat"/>
              <w:jc w:val="center"/>
              <w:rPr>
                <w:rFonts w:ascii="Times New Roman" w:hAnsi="Times New Roman"/>
                <w:b/>
                <w:sz w:val="20"/>
                <w:szCs w:val="20"/>
              </w:rPr>
            </w:pPr>
          </w:p>
        </w:tc>
        <w:tc>
          <w:tcPr>
            <w:tcW w:w="2693"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Бутерброд:</w:t>
            </w:r>
          </w:p>
        </w:tc>
        <w:tc>
          <w:tcPr>
            <w:tcW w:w="1417" w:type="dxa"/>
            <w:tcBorders>
              <w:top w:val="nil"/>
              <w:left w:val="nil"/>
              <w:bottom w:val="single" w:sz="4" w:space="0" w:color="auto"/>
              <w:right w:val="single" w:sz="4" w:space="0" w:color="auto"/>
            </w:tcBorders>
            <w:shd w:val="clear" w:color="auto" w:fill="auto"/>
          </w:tcPr>
          <w:p w:rsidR="0076220D" w:rsidRPr="00892EF7" w:rsidRDefault="0076220D" w:rsidP="00D45F3F">
            <w:pPr>
              <w:pStyle w:val="ConsNonformat"/>
              <w:jc w:val="center"/>
              <w:rPr>
                <w:rFonts w:ascii="Times New Roman" w:hAnsi="Times New Roman"/>
                <w:b/>
                <w:sz w:val="24"/>
                <w:szCs w:val="24"/>
              </w:rPr>
            </w:pP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p>
        </w:tc>
        <w:tc>
          <w:tcPr>
            <w:tcW w:w="993"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p>
        </w:tc>
      </w:tr>
      <w:tr w:rsidR="0076220D" w:rsidRPr="00CE7C39" w:rsidTr="00D45F3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0"/>
                <w:szCs w:val="20"/>
              </w:rPr>
            </w:pPr>
            <w:r w:rsidRPr="00672C3C">
              <w:rPr>
                <w:rFonts w:ascii="Times New Roman" w:hAnsi="Times New Roman"/>
                <w:b/>
                <w:sz w:val="20"/>
                <w:szCs w:val="20"/>
              </w:rPr>
              <w:t>б/н</w:t>
            </w:r>
          </w:p>
        </w:tc>
        <w:tc>
          <w:tcPr>
            <w:tcW w:w="2693" w:type="dxa"/>
            <w:gridSpan w:val="3"/>
            <w:tcBorders>
              <w:top w:val="nil"/>
              <w:left w:val="nil"/>
              <w:bottom w:val="single" w:sz="4" w:space="0" w:color="auto"/>
              <w:right w:val="single" w:sz="4" w:space="0" w:color="auto"/>
            </w:tcBorders>
            <w:shd w:val="clear" w:color="auto" w:fill="auto"/>
          </w:tcPr>
          <w:p w:rsidR="0076220D" w:rsidRPr="00624F84" w:rsidRDefault="0076220D" w:rsidP="00D45F3F">
            <w:pPr>
              <w:pStyle w:val="ConsNonformat"/>
              <w:rPr>
                <w:rFonts w:ascii="Times New Roman" w:hAnsi="Times New Roman"/>
                <w:b/>
                <w:i/>
                <w:iCs/>
                <w:sz w:val="24"/>
                <w:szCs w:val="24"/>
              </w:rPr>
            </w:pPr>
            <w:r>
              <w:rPr>
                <w:rFonts w:ascii="Times New Roman" w:hAnsi="Times New Roman"/>
                <w:b/>
                <w:i/>
                <w:iCs/>
                <w:sz w:val="24"/>
                <w:szCs w:val="24"/>
              </w:rPr>
              <w:t>б</w:t>
            </w:r>
            <w:r w:rsidRPr="00624F84">
              <w:rPr>
                <w:rFonts w:ascii="Times New Roman" w:hAnsi="Times New Roman"/>
                <w:b/>
                <w:i/>
                <w:iCs/>
                <w:sz w:val="24"/>
                <w:szCs w:val="24"/>
              </w:rPr>
              <w:t>атон нарезной</w:t>
            </w:r>
          </w:p>
        </w:tc>
        <w:tc>
          <w:tcPr>
            <w:tcW w:w="1417" w:type="dxa"/>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2,25</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0,84</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15,51</w:t>
            </w:r>
          </w:p>
        </w:tc>
        <w:tc>
          <w:tcPr>
            <w:tcW w:w="1134"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85,8</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0,3</w:t>
            </w:r>
          </w:p>
        </w:tc>
        <w:tc>
          <w:tcPr>
            <w:tcW w:w="708"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6,9</w:t>
            </w:r>
          </w:p>
        </w:tc>
        <w:tc>
          <w:tcPr>
            <w:tcW w:w="850"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26,1</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9,9</w:t>
            </w:r>
          </w:p>
        </w:tc>
        <w:tc>
          <w:tcPr>
            <w:tcW w:w="850" w:type="dxa"/>
            <w:tcBorders>
              <w:top w:val="nil"/>
              <w:left w:val="nil"/>
              <w:bottom w:val="single" w:sz="4" w:space="0" w:color="auto"/>
              <w:right w:val="single" w:sz="4" w:space="0" w:color="auto"/>
            </w:tcBorders>
            <w:shd w:val="clear" w:color="auto" w:fill="auto"/>
            <w:vAlign w:val="center"/>
          </w:tcPr>
          <w:p w:rsidR="0076220D" w:rsidRPr="00E01067" w:rsidRDefault="0076220D" w:rsidP="00D45F3F">
            <w:pPr>
              <w:spacing w:before="100" w:beforeAutospacing="1" w:after="100" w:afterAutospacing="1"/>
              <w:jc w:val="center"/>
              <w:rPr>
                <w:b/>
                <w:sz w:val="20"/>
                <w:szCs w:val="20"/>
              </w:rPr>
            </w:pPr>
            <w:r w:rsidRPr="00E01067">
              <w:rPr>
                <w:b/>
                <w:sz w:val="20"/>
                <w:szCs w:val="20"/>
              </w:rPr>
              <w:t>0,33</w:t>
            </w:r>
          </w:p>
        </w:tc>
      </w:tr>
      <w:tr w:rsidR="0076220D" w:rsidRPr="00CE7C39" w:rsidTr="00D45F3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0"/>
                <w:szCs w:val="20"/>
              </w:rPr>
            </w:pPr>
            <w:r w:rsidRPr="00672C3C">
              <w:rPr>
                <w:rFonts w:ascii="Times New Roman" w:hAnsi="Times New Roman"/>
                <w:b/>
                <w:sz w:val="20"/>
                <w:szCs w:val="20"/>
              </w:rPr>
              <w:t>1</w:t>
            </w:r>
            <w:r>
              <w:rPr>
                <w:rFonts w:ascii="Times New Roman" w:hAnsi="Times New Roman"/>
                <w:b/>
                <w:sz w:val="20"/>
                <w:szCs w:val="20"/>
              </w:rPr>
              <w:t>5</w:t>
            </w:r>
          </w:p>
        </w:tc>
        <w:tc>
          <w:tcPr>
            <w:tcW w:w="2693" w:type="dxa"/>
            <w:gridSpan w:val="3"/>
            <w:tcBorders>
              <w:top w:val="nil"/>
              <w:left w:val="nil"/>
              <w:bottom w:val="single" w:sz="4" w:space="0" w:color="auto"/>
              <w:right w:val="single" w:sz="4" w:space="0" w:color="auto"/>
            </w:tcBorders>
            <w:shd w:val="clear" w:color="auto" w:fill="auto"/>
          </w:tcPr>
          <w:p w:rsidR="0076220D" w:rsidRPr="00624F84" w:rsidRDefault="0076220D" w:rsidP="00D45F3F">
            <w:pPr>
              <w:pStyle w:val="ConsNonformat"/>
              <w:rPr>
                <w:rFonts w:ascii="Times New Roman" w:hAnsi="Times New Roman"/>
                <w:b/>
                <w:i/>
                <w:iCs/>
                <w:sz w:val="24"/>
                <w:szCs w:val="24"/>
              </w:rPr>
            </w:pPr>
            <w:r w:rsidRPr="00624F84">
              <w:rPr>
                <w:rFonts w:ascii="Times New Roman" w:hAnsi="Times New Roman"/>
                <w:b/>
                <w:i/>
                <w:iCs/>
                <w:sz w:val="24"/>
                <w:szCs w:val="24"/>
              </w:rPr>
              <w:t>сыр</w:t>
            </w:r>
          </w:p>
        </w:tc>
        <w:tc>
          <w:tcPr>
            <w:tcW w:w="1417" w:type="dxa"/>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3,48</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4,43</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54</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0,01</w:t>
            </w:r>
          </w:p>
        </w:tc>
        <w:tc>
          <w:tcPr>
            <w:tcW w:w="708"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0,11</w:t>
            </w:r>
          </w:p>
        </w:tc>
        <w:tc>
          <w:tcPr>
            <w:tcW w:w="709"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39,0</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0,08</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132,0</w:t>
            </w:r>
          </w:p>
        </w:tc>
        <w:tc>
          <w:tcPr>
            <w:tcW w:w="850"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5,25</w:t>
            </w:r>
          </w:p>
        </w:tc>
        <w:tc>
          <w:tcPr>
            <w:tcW w:w="850" w:type="dxa"/>
            <w:tcBorders>
              <w:top w:val="nil"/>
              <w:left w:val="nil"/>
              <w:bottom w:val="single" w:sz="4" w:space="0" w:color="auto"/>
              <w:right w:val="single" w:sz="4" w:space="0" w:color="auto"/>
            </w:tcBorders>
            <w:shd w:val="clear" w:color="auto" w:fill="auto"/>
            <w:vAlign w:val="center"/>
          </w:tcPr>
          <w:p w:rsidR="0076220D" w:rsidRPr="00E01067" w:rsidRDefault="0076220D" w:rsidP="00D45F3F">
            <w:pPr>
              <w:spacing w:before="100" w:beforeAutospacing="1" w:after="100" w:afterAutospacing="1"/>
              <w:jc w:val="center"/>
              <w:rPr>
                <w:b/>
                <w:sz w:val="20"/>
                <w:szCs w:val="20"/>
              </w:rPr>
            </w:pPr>
            <w:r w:rsidRPr="00E01067">
              <w:rPr>
                <w:b/>
                <w:sz w:val="20"/>
                <w:szCs w:val="20"/>
              </w:rPr>
              <w:t>0,15</w:t>
            </w:r>
          </w:p>
        </w:tc>
      </w:tr>
      <w:tr w:rsidR="0076220D" w:rsidRPr="00CE7C39" w:rsidTr="00D45F3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0"/>
                <w:szCs w:val="20"/>
              </w:rPr>
            </w:pPr>
            <w:r>
              <w:rPr>
                <w:rFonts w:ascii="Times New Roman" w:hAnsi="Times New Roman"/>
                <w:b/>
                <w:sz w:val="20"/>
                <w:szCs w:val="20"/>
              </w:rPr>
              <w:t>14</w:t>
            </w:r>
          </w:p>
        </w:tc>
        <w:tc>
          <w:tcPr>
            <w:tcW w:w="2693" w:type="dxa"/>
            <w:gridSpan w:val="3"/>
            <w:tcBorders>
              <w:top w:val="nil"/>
              <w:left w:val="nil"/>
              <w:bottom w:val="single" w:sz="4" w:space="0" w:color="auto"/>
              <w:right w:val="single" w:sz="4" w:space="0" w:color="auto"/>
            </w:tcBorders>
            <w:shd w:val="clear" w:color="auto" w:fill="auto"/>
          </w:tcPr>
          <w:p w:rsidR="0076220D" w:rsidRPr="00624F84" w:rsidRDefault="0076220D" w:rsidP="00D45F3F">
            <w:pPr>
              <w:pStyle w:val="ConsNonformat"/>
              <w:rPr>
                <w:rFonts w:ascii="Times New Roman" w:hAnsi="Times New Roman"/>
                <w:b/>
                <w:i/>
                <w:iCs/>
                <w:sz w:val="24"/>
                <w:szCs w:val="24"/>
              </w:rPr>
            </w:pPr>
            <w:r>
              <w:rPr>
                <w:rFonts w:ascii="Times New Roman" w:hAnsi="Times New Roman"/>
                <w:b/>
                <w:i/>
                <w:iCs/>
                <w:sz w:val="24"/>
                <w:szCs w:val="24"/>
              </w:rPr>
              <w:t>м</w:t>
            </w:r>
            <w:r w:rsidRPr="00624F84">
              <w:rPr>
                <w:rFonts w:ascii="Times New Roman" w:hAnsi="Times New Roman"/>
                <w:b/>
                <w:i/>
                <w:iCs/>
                <w:sz w:val="24"/>
                <w:szCs w:val="24"/>
              </w:rPr>
              <w:t xml:space="preserve">асло сливочное </w:t>
            </w:r>
          </w:p>
        </w:tc>
        <w:tc>
          <w:tcPr>
            <w:tcW w:w="1417" w:type="dxa"/>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4"/>
                <w:szCs w:val="24"/>
              </w:rPr>
            </w:pPr>
            <w:r>
              <w:rPr>
                <w:rFonts w:ascii="Times New Roman" w:hAnsi="Times New Roman"/>
                <w:b/>
                <w:sz w:val="24"/>
                <w:szCs w:val="24"/>
              </w:rPr>
              <w:t>5,0</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0,04</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3,62</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0,06</w:t>
            </w:r>
          </w:p>
        </w:tc>
        <w:tc>
          <w:tcPr>
            <w:tcW w:w="1134"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20,0</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0,05</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1,2</w:t>
            </w:r>
          </w:p>
        </w:tc>
        <w:tc>
          <w:tcPr>
            <w:tcW w:w="850"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1,5</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6220D" w:rsidRPr="00E01067" w:rsidRDefault="0076220D" w:rsidP="00D45F3F">
            <w:pPr>
              <w:spacing w:before="100" w:beforeAutospacing="1" w:after="100" w:afterAutospacing="1"/>
              <w:jc w:val="center"/>
              <w:rPr>
                <w:b/>
                <w:sz w:val="20"/>
                <w:szCs w:val="20"/>
              </w:rPr>
            </w:pPr>
            <w:r>
              <w:rPr>
                <w:b/>
                <w:sz w:val="20"/>
                <w:szCs w:val="20"/>
              </w:rPr>
              <w:t>0,1</w:t>
            </w:r>
          </w:p>
        </w:tc>
      </w:tr>
      <w:tr w:rsidR="0076220D" w:rsidRPr="00CE7C39" w:rsidTr="00D45F3F">
        <w:trPr>
          <w:gridAfter w:val="4"/>
          <w:wAfter w:w="3116" w:type="dxa"/>
          <w:trHeight w:hRule="exact" w:val="854"/>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338</w:t>
            </w:r>
          </w:p>
        </w:tc>
        <w:tc>
          <w:tcPr>
            <w:tcW w:w="2693" w:type="dxa"/>
            <w:gridSpan w:val="3"/>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Фрукты(</w:t>
            </w:r>
            <w:proofErr w:type="spellStart"/>
            <w:r>
              <w:rPr>
                <w:rFonts w:ascii="Times New Roman" w:hAnsi="Times New Roman"/>
                <w:b/>
                <w:iCs/>
                <w:sz w:val="24"/>
                <w:szCs w:val="24"/>
              </w:rPr>
              <w:t>Яблоко,или</w:t>
            </w:r>
            <w:proofErr w:type="spellEnd"/>
            <w:r>
              <w:rPr>
                <w:rFonts w:ascii="Times New Roman" w:hAnsi="Times New Roman"/>
                <w:b/>
                <w:iCs/>
                <w:sz w:val="24"/>
                <w:szCs w:val="24"/>
              </w:rPr>
              <w:t xml:space="preserve"> киви, или банан, или груша)</w:t>
            </w:r>
          </w:p>
        </w:tc>
        <w:tc>
          <w:tcPr>
            <w:tcW w:w="1417" w:type="dxa"/>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4"/>
                <w:szCs w:val="24"/>
              </w:rPr>
            </w:pPr>
            <w:r>
              <w:rPr>
                <w:rFonts w:ascii="Times New Roman" w:hAnsi="Times New Roman"/>
                <w:b/>
                <w:i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9,8</w:t>
            </w:r>
          </w:p>
        </w:tc>
        <w:tc>
          <w:tcPr>
            <w:tcW w:w="1134"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47,0</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0,03</w:t>
            </w:r>
          </w:p>
        </w:tc>
        <w:tc>
          <w:tcPr>
            <w:tcW w:w="708"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0,20</w:t>
            </w:r>
          </w:p>
        </w:tc>
        <w:tc>
          <w:tcPr>
            <w:tcW w:w="992"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16,0</w:t>
            </w:r>
          </w:p>
        </w:tc>
        <w:tc>
          <w:tcPr>
            <w:tcW w:w="850"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11,0</w:t>
            </w:r>
          </w:p>
        </w:tc>
        <w:tc>
          <w:tcPr>
            <w:tcW w:w="993" w:type="dxa"/>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r>
              <w:rPr>
                <w:b/>
                <w:iCs/>
                <w:color w:val="000000"/>
                <w:sz w:val="20"/>
                <w:szCs w:val="20"/>
              </w:rPr>
              <w:t>9,0</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iCs/>
                <w:sz w:val="20"/>
                <w:szCs w:val="20"/>
              </w:rPr>
              <w:t>2,20</w:t>
            </w:r>
          </w:p>
        </w:tc>
      </w:tr>
      <w:tr w:rsidR="0076220D" w:rsidRPr="00CE7C39" w:rsidTr="00D45F3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b/>
                <w:sz w:val="20"/>
                <w:szCs w:val="20"/>
              </w:rPr>
            </w:pPr>
          </w:p>
        </w:tc>
        <w:tc>
          <w:tcPr>
            <w:tcW w:w="2693" w:type="dxa"/>
            <w:gridSpan w:val="3"/>
            <w:tcBorders>
              <w:top w:val="nil"/>
              <w:left w:val="nil"/>
              <w:bottom w:val="single" w:sz="4" w:space="0" w:color="auto"/>
              <w:right w:val="single" w:sz="4" w:space="0" w:color="auto"/>
            </w:tcBorders>
            <w:shd w:val="clear" w:color="auto" w:fill="auto"/>
          </w:tcPr>
          <w:p w:rsidR="0076220D" w:rsidRPr="00321458" w:rsidRDefault="0076220D" w:rsidP="00D45F3F">
            <w:pPr>
              <w:pStyle w:val="ConsNonformat"/>
              <w:rPr>
                <w:rFonts w:ascii="Times New Roman" w:hAnsi="Times New Roman"/>
                <w:sz w:val="20"/>
                <w:szCs w:val="20"/>
              </w:rPr>
            </w:pPr>
            <w:r w:rsidRPr="00321458">
              <w:rPr>
                <w:rFonts w:ascii="Times New Roman" w:hAnsi="Times New Roman"/>
                <w:sz w:val="20"/>
                <w:szCs w:val="20"/>
              </w:rPr>
              <w:t xml:space="preserve">Соль йодированная </w:t>
            </w:r>
          </w:p>
        </w:tc>
        <w:tc>
          <w:tcPr>
            <w:tcW w:w="1417" w:type="dxa"/>
            <w:tcBorders>
              <w:top w:val="nil"/>
              <w:left w:val="nil"/>
              <w:bottom w:val="single" w:sz="4" w:space="0" w:color="auto"/>
              <w:right w:val="single" w:sz="4" w:space="0" w:color="auto"/>
            </w:tcBorders>
            <w:shd w:val="clear" w:color="auto" w:fill="auto"/>
          </w:tcPr>
          <w:p w:rsidR="0076220D" w:rsidRPr="00672C3C" w:rsidRDefault="0076220D" w:rsidP="00D45F3F">
            <w:pPr>
              <w:pStyle w:val="ConsNonformat"/>
              <w:jc w:val="center"/>
              <w:rPr>
                <w:rFonts w:ascii="Times New Roman" w:hAnsi="Times New Roman"/>
                <w:sz w:val="20"/>
                <w:szCs w:val="20"/>
              </w:rPr>
            </w:pPr>
            <w:r w:rsidRPr="00672C3C">
              <w:rPr>
                <w:rFonts w:ascii="Times New Roman" w:hAnsi="Times New Roman"/>
                <w:sz w:val="20"/>
                <w:szCs w:val="20"/>
              </w:rPr>
              <w:t>1</w:t>
            </w:r>
          </w:p>
        </w:tc>
        <w:tc>
          <w:tcPr>
            <w:tcW w:w="10915" w:type="dxa"/>
            <w:gridSpan w:val="13"/>
            <w:tcBorders>
              <w:top w:val="nil"/>
              <w:left w:val="nil"/>
              <w:bottom w:val="single" w:sz="4" w:space="0" w:color="auto"/>
              <w:right w:val="single" w:sz="4" w:space="0" w:color="auto"/>
            </w:tcBorders>
            <w:shd w:val="clear" w:color="auto" w:fill="auto"/>
            <w:vAlign w:val="center"/>
          </w:tcPr>
          <w:p w:rsidR="0076220D" w:rsidRPr="00672C3C" w:rsidRDefault="0076220D" w:rsidP="00D45F3F">
            <w:pPr>
              <w:spacing w:before="100" w:beforeAutospacing="1" w:after="100" w:afterAutospacing="1"/>
              <w:jc w:val="center"/>
              <w:rPr>
                <w:b/>
                <w:sz w:val="20"/>
                <w:szCs w:val="20"/>
              </w:rPr>
            </w:pPr>
          </w:p>
        </w:tc>
      </w:tr>
      <w:tr w:rsidR="0076220D" w:rsidRPr="00CE7C39" w:rsidTr="00D45F3F">
        <w:trPr>
          <w:gridAfter w:val="4"/>
          <w:wAfter w:w="3116" w:type="dxa"/>
          <w:trHeight w:hRule="exact" w:val="340"/>
        </w:trPr>
        <w:tc>
          <w:tcPr>
            <w:tcW w:w="3828" w:type="dxa"/>
            <w:gridSpan w:val="5"/>
            <w:tcBorders>
              <w:top w:val="nil"/>
              <w:left w:val="single" w:sz="4" w:space="0" w:color="auto"/>
              <w:bottom w:val="single" w:sz="4" w:space="0" w:color="auto"/>
              <w:right w:val="single" w:sz="4" w:space="0" w:color="auto"/>
            </w:tcBorders>
            <w:shd w:val="clear" w:color="000000" w:fill="A6A6A6"/>
          </w:tcPr>
          <w:p w:rsidR="0076220D" w:rsidRPr="00672C3C" w:rsidRDefault="0076220D" w:rsidP="00D45F3F">
            <w:pPr>
              <w:jc w:val="center"/>
              <w:rPr>
                <w:b/>
                <w:bCs/>
                <w:color w:val="000000"/>
              </w:rPr>
            </w:pPr>
            <w:r w:rsidRPr="00672C3C">
              <w:rPr>
                <w:b/>
                <w:bCs/>
                <w:color w:val="000000"/>
              </w:rPr>
              <w:t>ИТОГО:</w:t>
            </w:r>
          </w:p>
          <w:p w:rsidR="0076220D" w:rsidRPr="00672C3C" w:rsidRDefault="0076220D" w:rsidP="00D45F3F">
            <w:pPr>
              <w:jc w:val="center"/>
              <w:rPr>
                <w:color w:val="000000"/>
              </w:rPr>
            </w:pPr>
          </w:p>
        </w:tc>
        <w:tc>
          <w:tcPr>
            <w:tcW w:w="1417"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r>
              <w:rPr>
                <w:b/>
                <w:color w:val="000000"/>
              </w:rPr>
              <w:t>510</w:t>
            </w:r>
          </w:p>
          <w:p w:rsidR="0076220D" w:rsidRPr="00672C3C" w:rsidRDefault="0076220D" w:rsidP="00D45F3F">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jc w:val="center"/>
              <w:rPr>
                <w:b/>
                <w:color w:val="000000"/>
              </w:rPr>
            </w:pPr>
            <w:r>
              <w:rPr>
                <w:b/>
                <w:color w:val="000000"/>
              </w:rPr>
              <w:t>26,55</w:t>
            </w:r>
          </w:p>
        </w:tc>
        <w:tc>
          <w:tcPr>
            <w:tcW w:w="992" w:type="dxa"/>
            <w:gridSpan w:val="2"/>
            <w:tcBorders>
              <w:top w:val="nil"/>
              <w:left w:val="nil"/>
              <w:bottom w:val="single" w:sz="4" w:space="0" w:color="auto"/>
              <w:right w:val="single" w:sz="4" w:space="0" w:color="auto"/>
            </w:tcBorders>
            <w:shd w:val="clear" w:color="000000" w:fill="A6A6A6"/>
            <w:vAlign w:val="center"/>
          </w:tcPr>
          <w:p w:rsidR="0076220D" w:rsidRPr="00672C3C" w:rsidRDefault="0076220D" w:rsidP="00D45F3F">
            <w:pPr>
              <w:jc w:val="center"/>
              <w:rPr>
                <w:b/>
                <w:color w:val="000000"/>
              </w:rPr>
            </w:pPr>
            <w:r>
              <w:rPr>
                <w:b/>
                <w:color w:val="000000"/>
              </w:rPr>
              <w:t>23,41</w:t>
            </w:r>
          </w:p>
        </w:tc>
        <w:tc>
          <w:tcPr>
            <w:tcW w:w="992"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72,17</w:t>
            </w:r>
          </w:p>
        </w:tc>
        <w:tc>
          <w:tcPr>
            <w:tcW w:w="1134"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jc w:val="center"/>
              <w:rPr>
                <w:b/>
                <w:color w:val="000000"/>
              </w:rPr>
            </w:pPr>
            <w:r>
              <w:rPr>
                <w:b/>
                <w:color w:val="000000"/>
              </w:rPr>
              <w:t>634,18</w:t>
            </w:r>
          </w:p>
        </w:tc>
        <w:tc>
          <w:tcPr>
            <w:tcW w:w="993"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jc w:val="center"/>
              <w:rPr>
                <w:b/>
                <w:color w:val="000000"/>
              </w:rPr>
            </w:pPr>
            <w:r>
              <w:rPr>
                <w:b/>
                <w:color w:val="000000"/>
              </w:rPr>
              <w:t>0,4</w:t>
            </w:r>
          </w:p>
        </w:tc>
        <w:tc>
          <w:tcPr>
            <w:tcW w:w="708"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12,03</w:t>
            </w:r>
          </w:p>
        </w:tc>
        <w:tc>
          <w:tcPr>
            <w:tcW w:w="709"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167,3</w:t>
            </w:r>
          </w:p>
        </w:tc>
        <w:tc>
          <w:tcPr>
            <w:tcW w:w="851"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1,42</w:t>
            </w:r>
          </w:p>
        </w:tc>
        <w:tc>
          <w:tcPr>
            <w:tcW w:w="992"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364,58</w:t>
            </w:r>
          </w:p>
        </w:tc>
        <w:tc>
          <w:tcPr>
            <w:tcW w:w="850"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439,26</w:t>
            </w:r>
          </w:p>
        </w:tc>
        <w:tc>
          <w:tcPr>
            <w:tcW w:w="993" w:type="dxa"/>
            <w:tcBorders>
              <w:top w:val="nil"/>
              <w:left w:val="nil"/>
              <w:bottom w:val="single" w:sz="4" w:space="0" w:color="auto"/>
              <w:right w:val="single" w:sz="4" w:space="0" w:color="auto"/>
            </w:tcBorders>
            <w:shd w:val="clear" w:color="000000" w:fill="A6A6A6"/>
            <w:vAlign w:val="center"/>
          </w:tcPr>
          <w:p w:rsidR="0076220D" w:rsidRPr="00672C3C" w:rsidRDefault="0076220D" w:rsidP="00D45F3F">
            <w:pPr>
              <w:ind w:left="-108" w:right="-108"/>
              <w:jc w:val="center"/>
              <w:rPr>
                <w:b/>
                <w:color w:val="000000"/>
              </w:rPr>
            </w:pPr>
            <w:r>
              <w:rPr>
                <w:b/>
                <w:color w:val="000000"/>
              </w:rPr>
              <w:t>63,11</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color w:val="000000"/>
              </w:rPr>
            </w:pPr>
            <w:r>
              <w:rPr>
                <w:b/>
                <w:color w:val="000000"/>
              </w:rPr>
              <w:t>7,45</w:t>
            </w:r>
          </w:p>
        </w:tc>
      </w:tr>
      <w:tr w:rsidR="0076220D" w:rsidRPr="00CE7C39" w:rsidTr="00D45F3F">
        <w:trPr>
          <w:gridAfter w:val="4"/>
          <w:wAfter w:w="3116" w:type="dxa"/>
          <w:trHeight w:hRule="exact" w:val="340"/>
        </w:trPr>
        <w:tc>
          <w:tcPr>
            <w:tcW w:w="3828" w:type="dxa"/>
            <w:gridSpan w:val="5"/>
            <w:tcBorders>
              <w:top w:val="nil"/>
              <w:left w:val="single" w:sz="4" w:space="0" w:color="auto"/>
              <w:bottom w:val="single" w:sz="4" w:space="0" w:color="auto"/>
              <w:right w:val="single" w:sz="4" w:space="0" w:color="auto"/>
            </w:tcBorders>
            <w:shd w:val="clear" w:color="000000" w:fill="A6A6A6"/>
          </w:tcPr>
          <w:p w:rsidR="0076220D" w:rsidRPr="00672C3C" w:rsidRDefault="0076220D" w:rsidP="00D45F3F">
            <w:pPr>
              <w:jc w:val="center"/>
              <w:rPr>
                <w:b/>
                <w:bCs/>
                <w:color w:val="000000"/>
              </w:rPr>
            </w:pPr>
          </w:p>
        </w:tc>
        <w:tc>
          <w:tcPr>
            <w:tcW w:w="1417"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p>
        </w:tc>
        <w:tc>
          <w:tcPr>
            <w:tcW w:w="992"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1134"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p>
        </w:tc>
        <w:tc>
          <w:tcPr>
            <w:tcW w:w="993"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992"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993"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color w:val="000000"/>
              </w:rPr>
            </w:pPr>
          </w:p>
        </w:tc>
      </w:tr>
      <w:tr w:rsidR="0076220D" w:rsidRPr="00CE7C39" w:rsidTr="00D45F3F">
        <w:trPr>
          <w:gridAfter w:val="19"/>
          <w:wAfter w:w="16724" w:type="dxa"/>
          <w:trHeight w:val="707"/>
        </w:trPr>
        <w:tc>
          <w:tcPr>
            <w:tcW w:w="2552" w:type="dxa"/>
            <w:gridSpan w:val="4"/>
            <w:tcBorders>
              <w:left w:val="nil"/>
              <w:bottom w:val="nil"/>
              <w:right w:val="nil"/>
            </w:tcBorders>
            <w:shd w:val="clear" w:color="auto" w:fill="auto"/>
            <w:noWrap/>
            <w:vAlign w:val="center"/>
          </w:tcPr>
          <w:p w:rsidR="0076220D" w:rsidRDefault="0076220D" w:rsidP="00D45F3F">
            <w:pPr>
              <w:ind w:left="318"/>
              <w:jc w:val="both"/>
              <w:rPr>
                <w:b/>
                <w:bCs/>
                <w:color w:val="333333"/>
              </w:rPr>
            </w:pPr>
            <w:r>
              <w:rPr>
                <w:b/>
                <w:bCs/>
                <w:color w:val="333333"/>
              </w:rPr>
              <w:lastRenderedPageBreak/>
              <w:t xml:space="preserve">День:       </w:t>
            </w:r>
            <w:r w:rsidRPr="00B06448">
              <w:rPr>
                <w:bCs/>
                <w:color w:val="333333"/>
              </w:rPr>
              <w:t>пятница</w:t>
            </w:r>
          </w:p>
          <w:p w:rsidR="0076220D" w:rsidRDefault="0076220D" w:rsidP="00D45F3F">
            <w:pPr>
              <w:ind w:left="318"/>
              <w:jc w:val="both"/>
              <w:rPr>
                <w:b/>
                <w:bCs/>
                <w:color w:val="333333"/>
              </w:rPr>
            </w:pPr>
            <w:r w:rsidRPr="00CE7C39">
              <w:rPr>
                <w:b/>
                <w:bCs/>
                <w:color w:val="333333"/>
              </w:rPr>
              <w:t>Неделя:</w:t>
            </w:r>
            <w:r>
              <w:rPr>
                <w:b/>
                <w:bCs/>
                <w:color w:val="333333"/>
              </w:rPr>
              <w:t xml:space="preserve">   </w:t>
            </w:r>
            <w:r w:rsidRPr="00B06448">
              <w:rPr>
                <w:bCs/>
                <w:color w:val="333333"/>
              </w:rPr>
              <w:t>первая</w:t>
            </w:r>
            <w:r>
              <w:rPr>
                <w:bCs/>
                <w:color w:val="333333"/>
              </w:rPr>
              <w:t xml:space="preserve"> </w:t>
            </w:r>
          </w:p>
        </w:tc>
      </w:tr>
      <w:tr w:rsidR="0076220D" w:rsidRPr="00CE7C39" w:rsidTr="00D45F3F">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Pr>
                <w:b/>
                <w:bCs/>
                <w:color w:val="000000"/>
                <w:sz w:val="20"/>
                <w:szCs w:val="20"/>
              </w:rPr>
              <w:t>150</w:t>
            </w:r>
            <w:r w:rsidRPr="00CE7C39">
              <w:rPr>
                <w:b/>
                <w:bCs/>
                <w:color w:val="000000"/>
                <w:sz w:val="20"/>
                <w:szCs w:val="20"/>
              </w:rPr>
              <w:t>№ рец</w:t>
            </w:r>
            <w:r>
              <w:rPr>
                <w:b/>
                <w:bCs/>
                <w:color w:val="000000"/>
                <w:sz w:val="20"/>
                <w:szCs w:val="20"/>
              </w:rPr>
              <w:t>ептуры</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685"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992"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3"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708"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993"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6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D11F62" w:rsidRDefault="0076220D" w:rsidP="00D45F3F">
            <w:pPr>
              <w:pStyle w:val="ConsNonformat"/>
              <w:jc w:val="center"/>
              <w:rPr>
                <w:rFonts w:ascii="Times New Roman" w:hAnsi="Times New Roman"/>
                <w:b/>
                <w:sz w:val="24"/>
                <w:szCs w:val="24"/>
              </w:rPr>
            </w:pPr>
            <w:r w:rsidRPr="00D11F62">
              <w:rPr>
                <w:rFonts w:ascii="Times New Roman" w:hAnsi="Times New Roman"/>
                <w:b/>
                <w:bCs/>
                <w:iCs/>
                <w:color w:val="000000"/>
                <w:sz w:val="24"/>
                <w:szCs w:val="24"/>
              </w:rPr>
              <w:t>30</w:t>
            </w:r>
            <w:r>
              <w:rPr>
                <w:rFonts w:ascii="Times New Roman" w:hAnsi="Times New Roman"/>
                <w:b/>
                <w:bCs/>
                <w:iCs/>
                <w:color w:val="000000"/>
                <w:sz w:val="24"/>
                <w:szCs w:val="24"/>
              </w:rPr>
              <w:t>9</w:t>
            </w:r>
          </w:p>
        </w:tc>
        <w:tc>
          <w:tcPr>
            <w:tcW w:w="2693" w:type="dxa"/>
            <w:gridSpan w:val="3"/>
            <w:tcBorders>
              <w:top w:val="single" w:sz="4" w:space="0" w:color="auto"/>
              <w:left w:val="nil"/>
              <w:bottom w:val="single" w:sz="4" w:space="0" w:color="auto"/>
              <w:right w:val="single" w:sz="4" w:space="0" w:color="auto"/>
            </w:tcBorders>
            <w:shd w:val="clear" w:color="auto" w:fill="auto"/>
          </w:tcPr>
          <w:p w:rsidR="0076220D" w:rsidRPr="00D11F62" w:rsidRDefault="0076220D" w:rsidP="00D45F3F">
            <w:pPr>
              <w:pStyle w:val="af1"/>
              <w:rPr>
                <w:b/>
                <w:sz w:val="24"/>
                <w:szCs w:val="24"/>
              </w:rPr>
            </w:pPr>
            <w:r>
              <w:rPr>
                <w:b/>
                <w:bCs/>
                <w:iCs/>
                <w:color w:val="000000"/>
                <w:sz w:val="24"/>
                <w:szCs w:val="24"/>
              </w:rPr>
              <w:t>Макароны отварные с маслом сливочным</w:t>
            </w:r>
          </w:p>
        </w:tc>
        <w:tc>
          <w:tcPr>
            <w:tcW w:w="1417" w:type="dxa"/>
            <w:tcBorders>
              <w:top w:val="single" w:sz="4" w:space="0" w:color="auto"/>
              <w:left w:val="nil"/>
              <w:bottom w:val="single" w:sz="4" w:space="0" w:color="auto"/>
              <w:right w:val="single" w:sz="4" w:space="0" w:color="auto"/>
            </w:tcBorders>
            <w:shd w:val="clear" w:color="auto" w:fill="auto"/>
          </w:tcPr>
          <w:p w:rsidR="0076220D" w:rsidRPr="00D11F62" w:rsidRDefault="0076220D" w:rsidP="00D45F3F">
            <w:pPr>
              <w:pStyle w:val="af1"/>
              <w:rPr>
                <w:b/>
                <w:sz w:val="24"/>
                <w:szCs w:val="24"/>
              </w:rPr>
            </w:pPr>
            <w:r>
              <w:rPr>
                <w:b/>
                <w:bCs/>
                <w:iCs/>
                <w:color w:val="000000"/>
                <w:sz w:val="24"/>
                <w:szCs w:val="24"/>
              </w:rPr>
              <w:t xml:space="preserve">   </w:t>
            </w:r>
            <w:r w:rsidRPr="00D11F62">
              <w:rPr>
                <w:b/>
                <w:bCs/>
                <w:iCs/>
                <w:color w:val="000000"/>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5,53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5,12</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26,5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174,25</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0,06</w:t>
            </w: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37,17</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jc w:val="center"/>
              <w:rPr>
                <w:rFonts w:ascii="Times New Roman" w:hAnsi="Times New Roman"/>
                <w:b/>
                <w:sz w:val="20"/>
                <w:szCs w:val="20"/>
              </w:rPr>
            </w:pPr>
            <w:r>
              <w:rPr>
                <w:rFonts w:ascii="Times New Roman" w:hAnsi="Times New Roman"/>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D11F62" w:rsidRDefault="0076220D" w:rsidP="00D45F3F">
            <w:pPr>
              <w:pStyle w:val="ConsNonformat"/>
              <w:ind w:right="-208"/>
              <w:rPr>
                <w:rFonts w:ascii="Times New Roman" w:hAnsi="Times New Roman"/>
                <w:b/>
                <w:sz w:val="20"/>
                <w:szCs w:val="20"/>
              </w:rPr>
            </w:pPr>
            <w:r>
              <w:rPr>
                <w:rFonts w:ascii="Times New Roman" w:hAnsi="Times New Roman"/>
                <w:b/>
                <w:sz w:val="20"/>
                <w:szCs w:val="20"/>
              </w:rPr>
              <w:t>1,12</w:t>
            </w:r>
          </w:p>
        </w:tc>
        <w:tc>
          <w:tcPr>
            <w:tcW w:w="236" w:type="dxa"/>
            <w:tcBorders>
              <w:left w:val="nil"/>
              <w:bottom w:val="nil"/>
              <w:right w:val="nil"/>
            </w:tcBorders>
            <w:shd w:val="clear" w:color="auto" w:fill="auto"/>
            <w:noWrap/>
            <w:vAlign w:val="bottom"/>
          </w:tcPr>
          <w:p w:rsidR="0076220D" w:rsidRDefault="0076220D" w:rsidP="00D45F3F">
            <w:pPr>
              <w:rPr>
                <w:color w:val="000000"/>
              </w:rPr>
            </w:pPr>
          </w:p>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503"/>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294</w:t>
            </w:r>
          </w:p>
        </w:tc>
        <w:tc>
          <w:tcPr>
            <w:tcW w:w="2693" w:type="dxa"/>
            <w:gridSpan w:val="3"/>
            <w:tcBorders>
              <w:top w:val="single" w:sz="4" w:space="0" w:color="auto"/>
              <w:left w:val="nil"/>
              <w:bottom w:val="single" w:sz="4" w:space="0" w:color="auto"/>
              <w:right w:val="single" w:sz="4" w:space="0" w:color="auto"/>
            </w:tcBorders>
            <w:shd w:val="clear" w:color="auto" w:fill="auto"/>
          </w:tcPr>
          <w:p w:rsidR="0076220D" w:rsidRPr="0039758D" w:rsidRDefault="0076220D" w:rsidP="00D45F3F">
            <w:pPr>
              <w:pStyle w:val="af1"/>
              <w:rPr>
                <w:b/>
                <w:sz w:val="24"/>
                <w:szCs w:val="24"/>
              </w:rPr>
            </w:pPr>
            <w:r>
              <w:rPr>
                <w:b/>
                <w:sz w:val="24"/>
                <w:szCs w:val="24"/>
              </w:rPr>
              <w:t>Тефтели мясные</w:t>
            </w:r>
          </w:p>
        </w:tc>
        <w:tc>
          <w:tcPr>
            <w:tcW w:w="1417" w:type="dxa"/>
            <w:tcBorders>
              <w:top w:val="single" w:sz="4" w:space="0" w:color="auto"/>
              <w:left w:val="nil"/>
              <w:bottom w:val="single" w:sz="4" w:space="0" w:color="auto"/>
              <w:right w:val="single" w:sz="4" w:space="0" w:color="auto"/>
            </w:tcBorders>
            <w:shd w:val="clear" w:color="auto" w:fill="auto"/>
          </w:tcPr>
          <w:p w:rsidR="0076220D" w:rsidRPr="0039758D" w:rsidRDefault="0076220D" w:rsidP="00D45F3F">
            <w:pPr>
              <w:pStyle w:val="af1"/>
              <w:rPr>
                <w:b/>
                <w:sz w:val="24"/>
                <w:szCs w:val="24"/>
              </w:rPr>
            </w:pPr>
            <w:r>
              <w:rPr>
                <w:b/>
                <w:sz w:val="24"/>
                <w:szCs w:val="24"/>
              </w:rPr>
              <w:t xml:space="preserve">    90/</w:t>
            </w:r>
            <w:r w:rsidRPr="00A847D7">
              <w:rPr>
                <w:bCs/>
                <w:sz w:val="24"/>
                <w:szCs w:val="24"/>
              </w:rPr>
              <w:t>50/40</w:t>
            </w:r>
            <w:r>
              <w:rPr>
                <w:b/>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12,7</w:t>
            </w:r>
          </w:p>
        </w:tc>
        <w:tc>
          <w:tcPr>
            <w:tcW w:w="992" w:type="dxa"/>
            <w:gridSpan w:val="2"/>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9,29</w:t>
            </w:r>
          </w:p>
        </w:tc>
        <w:tc>
          <w:tcPr>
            <w:tcW w:w="992"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12,17</w:t>
            </w:r>
          </w:p>
        </w:tc>
        <w:tc>
          <w:tcPr>
            <w:tcW w:w="1134"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183,72</w:t>
            </w:r>
          </w:p>
        </w:tc>
        <w:tc>
          <w:tcPr>
            <w:tcW w:w="993"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0,04</w:t>
            </w:r>
          </w:p>
        </w:tc>
        <w:tc>
          <w:tcPr>
            <w:tcW w:w="708"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3,87</w:t>
            </w:r>
          </w:p>
        </w:tc>
        <w:tc>
          <w:tcPr>
            <w:tcW w:w="709"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32,87</w:t>
            </w:r>
          </w:p>
        </w:tc>
        <w:tc>
          <w:tcPr>
            <w:tcW w:w="851"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3,29</w:t>
            </w:r>
          </w:p>
        </w:tc>
        <w:tc>
          <w:tcPr>
            <w:tcW w:w="992"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62,33</w:t>
            </w:r>
          </w:p>
        </w:tc>
        <w:tc>
          <w:tcPr>
            <w:tcW w:w="850"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993"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jc w:val="center"/>
              <w:rPr>
                <w:rFonts w:ascii="Times New Roman" w:hAnsi="Times New Roman"/>
                <w:b/>
                <w:sz w:val="20"/>
                <w:szCs w:val="20"/>
              </w:rPr>
            </w:pPr>
            <w:r>
              <w:rPr>
                <w:rFonts w:ascii="Times New Roman" w:hAnsi="Times New Roman"/>
                <w:b/>
                <w:sz w:val="20"/>
                <w:szCs w:val="20"/>
              </w:rPr>
              <w:t>47,59</w:t>
            </w:r>
          </w:p>
        </w:tc>
        <w:tc>
          <w:tcPr>
            <w:tcW w:w="850" w:type="dxa"/>
            <w:tcBorders>
              <w:top w:val="single" w:sz="4" w:space="0" w:color="auto"/>
              <w:left w:val="nil"/>
              <w:bottom w:val="single" w:sz="4" w:space="0" w:color="auto"/>
              <w:right w:val="single" w:sz="4" w:space="0" w:color="auto"/>
            </w:tcBorders>
            <w:shd w:val="clear" w:color="auto" w:fill="auto"/>
          </w:tcPr>
          <w:p w:rsidR="0076220D" w:rsidRPr="00FB38BB" w:rsidRDefault="0076220D" w:rsidP="00D45F3F">
            <w:pPr>
              <w:pStyle w:val="ConsNonformat"/>
              <w:ind w:right="-208"/>
              <w:rPr>
                <w:rFonts w:ascii="Times New Roman" w:hAnsi="Times New Roman"/>
                <w:b/>
                <w:sz w:val="20"/>
                <w:szCs w:val="20"/>
              </w:rPr>
            </w:pPr>
            <w:r>
              <w:rPr>
                <w:rFonts w:ascii="Times New Roman" w:hAnsi="Times New Roman"/>
                <w:b/>
                <w:sz w:val="20"/>
                <w:szCs w:val="20"/>
              </w:rPr>
              <w:t>1,09</w:t>
            </w:r>
          </w:p>
        </w:tc>
        <w:tc>
          <w:tcPr>
            <w:tcW w:w="236" w:type="dxa"/>
            <w:tcBorders>
              <w:left w:val="nil"/>
              <w:bottom w:val="nil"/>
              <w:right w:val="nil"/>
            </w:tcBorders>
            <w:shd w:val="clear" w:color="auto" w:fill="auto"/>
            <w:noWrap/>
            <w:vAlign w:val="bottom"/>
          </w:tcPr>
          <w:p w:rsidR="0076220D"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638"/>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377</w:t>
            </w:r>
          </w:p>
        </w:tc>
        <w:tc>
          <w:tcPr>
            <w:tcW w:w="2693"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 и сахаром</w:t>
            </w:r>
          </w:p>
        </w:tc>
        <w:tc>
          <w:tcPr>
            <w:tcW w:w="1417" w:type="dxa"/>
            <w:tcBorders>
              <w:top w:val="nil"/>
              <w:left w:val="nil"/>
              <w:bottom w:val="single" w:sz="4" w:space="0" w:color="auto"/>
              <w:right w:val="single" w:sz="4" w:space="0" w:color="auto"/>
            </w:tcBorders>
            <w:shd w:val="clear" w:color="auto" w:fill="auto"/>
          </w:tcPr>
          <w:p w:rsidR="0076220D" w:rsidRPr="005E6C57" w:rsidRDefault="0076220D" w:rsidP="00D45F3F">
            <w:pPr>
              <w:pStyle w:val="ConsNonformat"/>
              <w:jc w:val="center"/>
              <w:rPr>
                <w:rFonts w:ascii="Times New Roman" w:hAnsi="Times New Roman"/>
                <w:b/>
                <w:sz w:val="24"/>
                <w:szCs w:val="24"/>
              </w:rPr>
            </w:pPr>
            <w:r w:rsidRPr="005E6C57">
              <w:rPr>
                <w:rFonts w:ascii="Times New Roman" w:hAnsi="Times New Roman"/>
                <w:b/>
                <w:bCs/>
                <w:iCs/>
                <w:sz w:val="24"/>
                <w:szCs w:val="24"/>
              </w:rPr>
              <w:t>180/5</w:t>
            </w:r>
          </w:p>
        </w:tc>
        <w:tc>
          <w:tcPr>
            <w:tcW w:w="851"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0,12</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0,02</w:t>
            </w:r>
          </w:p>
        </w:tc>
        <w:tc>
          <w:tcPr>
            <w:tcW w:w="992"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9,18</w:t>
            </w:r>
          </w:p>
        </w:tc>
        <w:tc>
          <w:tcPr>
            <w:tcW w:w="1134"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27,3</w:t>
            </w:r>
          </w:p>
        </w:tc>
        <w:tc>
          <w:tcPr>
            <w:tcW w:w="993"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ind w:left="-108"/>
              <w:jc w:val="center"/>
              <w:rPr>
                <w:b/>
                <w:sz w:val="20"/>
                <w:szCs w:val="20"/>
              </w:rPr>
            </w:pPr>
            <w:r>
              <w:rPr>
                <w:b/>
                <w:iCs/>
                <w:color w:val="000000"/>
                <w:sz w:val="20"/>
                <w:szCs w:val="20"/>
              </w:rPr>
              <w:t>2.83</w:t>
            </w:r>
          </w:p>
        </w:tc>
        <w:tc>
          <w:tcPr>
            <w:tcW w:w="709"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ind w:left="-112" w:right="-104"/>
              <w:jc w:val="center"/>
              <w:rPr>
                <w:b/>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0.01</w:t>
            </w:r>
          </w:p>
        </w:tc>
        <w:tc>
          <w:tcPr>
            <w:tcW w:w="992"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14.20</w:t>
            </w:r>
          </w:p>
        </w:tc>
        <w:tc>
          <w:tcPr>
            <w:tcW w:w="850"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4.40</w:t>
            </w:r>
          </w:p>
        </w:tc>
        <w:tc>
          <w:tcPr>
            <w:tcW w:w="993"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ind w:left="-108" w:right="-108"/>
              <w:jc w:val="center"/>
              <w:rPr>
                <w:b/>
                <w:sz w:val="20"/>
                <w:szCs w:val="20"/>
              </w:rPr>
            </w:pPr>
            <w:r>
              <w:rPr>
                <w:b/>
                <w:iCs/>
                <w:color w:val="000000"/>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iCs/>
                <w:color w:val="000000"/>
                <w:sz w:val="20"/>
                <w:szCs w:val="20"/>
              </w:rPr>
              <w:t>0.36</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trHeight w:hRule="exact" w:val="563"/>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418</w:t>
            </w:r>
          </w:p>
        </w:tc>
        <w:tc>
          <w:tcPr>
            <w:tcW w:w="2693"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ind w:right="-108"/>
              <w:rPr>
                <w:rFonts w:ascii="Times New Roman" w:hAnsi="Times New Roman"/>
                <w:b/>
                <w:sz w:val="24"/>
                <w:szCs w:val="24"/>
              </w:rPr>
            </w:pPr>
            <w:r>
              <w:rPr>
                <w:rFonts w:ascii="Times New Roman" w:hAnsi="Times New Roman"/>
                <w:b/>
                <w:sz w:val="24"/>
                <w:szCs w:val="24"/>
              </w:rPr>
              <w:t xml:space="preserve">Бантик из слоеного теста </w:t>
            </w:r>
          </w:p>
        </w:tc>
        <w:tc>
          <w:tcPr>
            <w:tcW w:w="1417" w:type="dxa"/>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r>
              <w:rPr>
                <w:rFonts w:ascii="Times New Roman" w:hAnsi="Times New Roman"/>
                <w:b/>
                <w:sz w:val="24"/>
                <w:szCs w:val="24"/>
              </w:rPr>
              <w:t>50,0</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3,05</w:t>
            </w:r>
          </w:p>
          <w:p w:rsidR="0076220D" w:rsidRPr="00FB38BB" w:rsidRDefault="0076220D" w:rsidP="00D45F3F">
            <w:pPr>
              <w:spacing w:before="100" w:beforeAutospacing="1" w:after="100" w:afterAutospacing="1"/>
              <w:jc w:val="center"/>
              <w:rPr>
                <w:b/>
                <w:sz w:val="20"/>
                <w:szCs w:val="20"/>
              </w:rPr>
            </w:pPr>
            <w:r>
              <w:rPr>
                <w:b/>
                <w:sz w:val="20"/>
                <w:szCs w:val="20"/>
              </w:rPr>
              <w:t>2,9</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sz w:val="20"/>
                <w:szCs w:val="20"/>
              </w:rPr>
              <w:t>2,9</w:t>
            </w:r>
          </w:p>
        </w:tc>
        <w:tc>
          <w:tcPr>
            <w:tcW w:w="992"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sz w:val="20"/>
                <w:szCs w:val="20"/>
              </w:rPr>
              <w:t>22,93</w:t>
            </w:r>
          </w:p>
        </w:tc>
        <w:tc>
          <w:tcPr>
            <w:tcW w:w="1134"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sz w:val="20"/>
                <w:szCs w:val="20"/>
              </w:rPr>
              <w:t>127,9</w:t>
            </w:r>
          </w:p>
        </w:tc>
        <w:tc>
          <w:tcPr>
            <w:tcW w:w="993"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0,034</w:t>
            </w:r>
          </w:p>
        </w:tc>
        <w:tc>
          <w:tcPr>
            <w:tcW w:w="708"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ind w:left="-108"/>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sz w:val="20"/>
                <w:szCs w:val="20"/>
              </w:rPr>
              <w:t>6,0</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27,3</w:t>
            </w:r>
          </w:p>
        </w:tc>
        <w:tc>
          <w:tcPr>
            <w:tcW w:w="993"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ind w:left="-108" w:right="-108"/>
              <w:jc w:val="center"/>
              <w:rPr>
                <w:b/>
                <w:sz w:val="20"/>
                <w:szCs w:val="20"/>
              </w:rPr>
            </w:pPr>
            <w:r>
              <w:rPr>
                <w:b/>
                <w:sz w:val="20"/>
                <w:szCs w:val="20"/>
              </w:rPr>
              <w:t>4,17</w:t>
            </w:r>
          </w:p>
        </w:tc>
        <w:tc>
          <w:tcPr>
            <w:tcW w:w="850" w:type="dxa"/>
            <w:tcBorders>
              <w:top w:val="nil"/>
              <w:left w:val="nil"/>
              <w:bottom w:val="single" w:sz="4" w:space="0" w:color="auto"/>
              <w:right w:val="single" w:sz="4" w:space="0" w:color="auto"/>
            </w:tcBorders>
            <w:shd w:val="clear" w:color="auto" w:fill="auto"/>
            <w:vAlign w:val="center"/>
          </w:tcPr>
          <w:p w:rsidR="0076220D" w:rsidRPr="00FB38BB" w:rsidRDefault="0076220D" w:rsidP="00D45F3F">
            <w:pPr>
              <w:spacing w:before="100" w:beforeAutospacing="1" w:after="100" w:afterAutospacing="1"/>
              <w:jc w:val="center"/>
              <w:rPr>
                <w:b/>
                <w:sz w:val="20"/>
                <w:szCs w:val="20"/>
              </w:rPr>
            </w:pPr>
            <w:r>
              <w:rPr>
                <w:b/>
                <w:sz w:val="20"/>
                <w:szCs w:val="20"/>
              </w:rPr>
              <w:t>0,35</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3"/>
            <w:tcBorders>
              <w:top w:val="nil"/>
              <w:left w:val="nil"/>
              <w:bottom w:val="single" w:sz="4" w:space="0" w:color="auto"/>
              <w:right w:val="single" w:sz="4" w:space="0" w:color="auto"/>
            </w:tcBorders>
            <w:shd w:val="clear" w:color="auto" w:fill="auto"/>
          </w:tcPr>
          <w:p w:rsidR="0076220D" w:rsidRPr="003B40B7" w:rsidRDefault="0076220D" w:rsidP="00D45F3F">
            <w:pPr>
              <w:pStyle w:val="ConsNonformat"/>
              <w:ind w:right="-108"/>
              <w:rPr>
                <w:rFonts w:ascii="Times New Roman" w:hAnsi="Times New Roman"/>
                <w:b/>
                <w:sz w:val="24"/>
                <w:szCs w:val="24"/>
              </w:rPr>
            </w:pPr>
            <w:r>
              <w:rPr>
                <w:rFonts w:ascii="Times New Roman" w:hAnsi="Times New Roman"/>
                <w:b/>
                <w:sz w:val="24"/>
                <w:szCs w:val="24"/>
              </w:rPr>
              <w:t>Хлеб ржаной</w:t>
            </w:r>
          </w:p>
        </w:tc>
        <w:tc>
          <w:tcPr>
            <w:tcW w:w="1417" w:type="dxa"/>
            <w:tcBorders>
              <w:top w:val="nil"/>
              <w:left w:val="nil"/>
              <w:bottom w:val="single" w:sz="4" w:space="0" w:color="auto"/>
              <w:right w:val="single" w:sz="4" w:space="0" w:color="auto"/>
            </w:tcBorders>
            <w:shd w:val="clear" w:color="auto" w:fill="auto"/>
          </w:tcPr>
          <w:p w:rsidR="0076220D" w:rsidRPr="00733027" w:rsidRDefault="0076220D" w:rsidP="00D45F3F">
            <w:pPr>
              <w:pStyle w:val="ConsNonformat"/>
              <w:jc w:val="center"/>
              <w:rPr>
                <w:rFonts w:ascii="Times New Roman" w:hAnsi="Times New Roman"/>
                <w:b/>
                <w:sz w:val="24"/>
                <w:szCs w:val="24"/>
              </w:rPr>
            </w:pPr>
            <w:r w:rsidRPr="00733027">
              <w:rPr>
                <w:rFonts w:ascii="Times New Roman" w:hAnsi="Times New Roman"/>
                <w:b/>
                <w:sz w:val="24"/>
                <w:szCs w:val="24"/>
              </w:rPr>
              <w:t>25</w:t>
            </w:r>
          </w:p>
        </w:tc>
        <w:tc>
          <w:tcPr>
            <w:tcW w:w="851"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1,9</w:t>
            </w:r>
          </w:p>
        </w:tc>
        <w:tc>
          <w:tcPr>
            <w:tcW w:w="992" w:type="dxa"/>
            <w:gridSpan w:val="2"/>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12,85</w:t>
            </w:r>
          </w:p>
        </w:tc>
        <w:tc>
          <w:tcPr>
            <w:tcW w:w="1134"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71,4</w:t>
            </w:r>
          </w:p>
        </w:tc>
        <w:tc>
          <w:tcPr>
            <w:tcW w:w="993"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0,25</w:t>
            </w:r>
          </w:p>
        </w:tc>
        <w:tc>
          <w:tcPr>
            <w:tcW w:w="708"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ind w:left="-108"/>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5,75</w:t>
            </w:r>
          </w:p>
        </w:tc>
        <w:tc>
          <w:tcPr>
            <w:tcW w:w="850"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21,75</w:t>
            </w:r>
          </w:p>
        </w:tc>
        <w:tc>
          <w:tcPr>
            <w:tcW w:w="993"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ind w:left="-108" w:right="-108"/>
              <w:jc w:val="center"/>
              <w:rPr>
                <w:b/>
                <w:sz w:val="20"/>
                <w:szCs w:val="20"/>
              </w:rPr>
            </w:pPr>
            <w:r>
              <w:rPr>
                <w:b/>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76220D" w:rsidRPr="001E075D" w:rsidRDefault="0076220D" w:rsidP="00D45F3F">
            <w:pPr>
              <w:spacing w:before="100" w:beforeAutospacing="1" w:after="100" w:afterAutospacing="1"/>
              <w:jc w:val="center"/>
              <w:rPr>
                <w:b/>
                <w:sz w:val="20"/>
                <w:szCs w:val="20"/>
              </w:rPr>
            </w:pPr>
            <w:r>
              <w:rPr>
                <w:b/>
                <w:sz w:val="20"/>
                <w:szCs w:val="20"/>
              </w:rPr>
              <w:t>0,3</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2693" w:type="dxa"/>
            <w:gridSpan w:val="3"/>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417" w:type="dxa"/>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915" w:type="dxa"/>
            <w:gridSpan w:val="13"/>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236"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454"/>
        </w:trPr>
        <w:tc>
          <w:tcPr>
            <w:tcW w:w="3828" w:type="dxa"/>
            <w:gridSpan w:val="5"/>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1417" w:type="dxa"/>
            <w:tcBorders>
              <w:top w:val="nil"/>
              <w:left w:val="nil"/>
              <w:bottom w:val="single" w:sz="4" w:space="0" w:color="auto"/>
              <w:right w:val="single" w:sz="4" w:space="0" w:color="auto"/>
            </w:tcBorders>
            <w:shd w:val="clear" w:color="000000" w:fill="A6A6A6"/>
            <w:vAlign w:val="center"/>
          </w:tcPr>
          <w:p w:rsidR="0076220D" w:rsidRPr="00A151BE" w:rsidRDefault="0076220D" w:rsidP="00D45F3F">
            <w:pPr>
              <w:jc w:val="center"/>
              <w:rPr>
                <w:b/>
                <w:color w:val="000000"/>
              </w:rPr>
            </w:pPr>
            <w:r>
              <w:rPr>
                <w:b/>
                <w:color w:val="000000"/>
              </w:rPr>
              <w:t>500</w:t>
            </w:r>
          </w:p>
        </w:tc>
        <w:tc>
          <w:tcPr>
            <w:tcW w:w="851" w:type="dxa"/>
            <w:tcBorders>
              <w:top w:val="nil"/>
              <w:left w:val="nil"/>
              <w:bottom w:val="single" w:sz="4" w:space="0" w:color="auto"/>
              <w:right w:val="single" w:sz="4" w:space="0" w:color="auto"/>
            </w:tcBorders>
            <w:shd w:val="clear" w:color="000000" w:fill="A6A6A6"/>
            <w:vAlign w:val="center"/>
          </w:tcPr>
          <w:p w:rsidR="0076220D" w:rsidRPr="00EA0F6E" w:rsidRDefault="0076220D" w:rsidP="00D45F3F">
            <w:pPr>
              <w:jc w:val="center"/>
              <w:rPr>
                <w:b/>
                <w:bCs/>
                <w:color w:val="000000"/>
              </w:rPr>
            </w:pPr>
            <w:r>
              <w:rPr>
                <w:b/>
                <w:bCs/>
                <w:color w:val="000000"/>
              </w:rPr>
              <w:t>23,3</w:t>
            </w:r>
          </w:p>
        </w:tc>
        <w:tc>
          <w:tcPr>
            <w:tcW w:w="992" w:type="dxa"/>
            <w:gridSpan w:val="2"/>
            <w:tcBorders>
              <w:top w:val="nil"/>
              <w:left w:val="nil"/>
              <w:bottom w:val="single" w:sz="4" w:space="0" w:color="auto"/>
              <w:right w:val="single" w:sz="4" w:space="0" w:color="auto"/>
            </w:tcBorders>
            <w:shd w:val="clear" w:color="000000" w:fill="A6A6A6"/>
            <w:vAlign w:val="center"/>
          </w:tcPr>
          <w:p w:rsidR="0076220D" w:rsidRPr="00295402" w:rsidRDefault="0076220D" w:rsidP="00D45F3F">
            <w:pPr>
              <w:jc w:val="center"/>
              <w:rPr>
                <w:b/>
                <w:bCs/>
                <w:color w:val="000000"/>
              </w:rPr>
            </w:pPr>
            <w:r>
              <w:rPr>
                <w:b/>
                <w:bCs/>
                <w:color w:val="000000"/>
              </w:rPr>
              <w:t>18,03</w:t>
            </w:r>
          </w:p>
        </w:tc>
        <w:tc>
          <w:tcPr>
            <w:tcW w:w="992" w:type="dxa"/>
            <w:tcBorders>
              <w:top w:val="nil"/>
              <w:left w:val="nil"/>
              <w:bottom w:val="single" w:sz="4" w:space="0" w:color="auto"/>
              <w:right w:val="single" w:sz="4" w:space="0" w:color="auto"/>
            </w:tcBorders>
            <w:shd w:val="clear" w:color="000000" w:fill="A6A6A6"/>
            <w:vAlign w:val="center"/>
          </w:tcPr>
          <w:p w:rsidR="0076220D" w:rsidRPr="00295402" w:rsidRDefault="0076220D" w:rsidP="00D45F3F">
            <w:pPr>
              <w:jc w:val="center"/>
              <w:rPr>
                <w:b/>
                <w:bCs/>
                <w:color w:val="000000"/>
              </w:rPr>
            </w:pPr>
            <w:r>
              <w:rPr>
                <w:b/>
                <w:bCs/>
                <w:color w:val="000000"/>
              </w:rPr>
              <w:t>83,63</w:t>
            </w:r>
          </w:p>
        </w:tc>
        <w:tc>
          <w:tcPr>
            <w:tcW w:w="1134" w:type="dxa"/>
            <w:tcBorders>
              <w:top w:val="nil"/>
              <w:left w:val="nil"/>
              <w:bottom w:val="single" w:sz="4" w:space="0" w:color="auto"/>
              <w:right w:val="single" w:sz="4" w:space="0" w:color="auto"/>
            </w:tcBorders>
            <w:shd w:val="clear" w:color="000000" w:fill="A6A6A6"/>
            <w:vAlign w:val="center"/>
          </w:tcPr>
          <w:p w:rsidR="0076220D" w:rsidRPr="00295402" w:rsidRDefault="0076220D" w:rsidP="00D45F3F">
            <w:pPr>
              <w:jc w:val="center"/>
              <w:rPr>
                <w:b/>
                <w:bCs/>
                <w:color w:val="000000"/>
              </w:rPr>
            </w:pPr>
            <w:r>
              <w:rPr>
                <w:b/>
                <w:bCs/>
                <w:color w:val="000000"/>
              </w:rPr>
              <w:t>584,57</w:t>
            </w:r>
          </w:p>
        </w:tc>
        <w:tc>
          <w:tcPr>
            <w:tcW w:w="993"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0,38</w:t>
            </w:r>
          </w:p>
        </w:tc>
        <w:tc>
          <w:tcPr>
            <w:tcW w:w="708"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6,7</w:t>
            </w:r>
          </w:p>
        </w:tc>
        <w:tc>
          <w:tcPr>
            <w:tcW w:w="709"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32,87</w:t>
            </w:r>
          </w:p>
        </w:tc>
        <w:tc>
          <w:tcPr>
            <w:tcW w:w="851"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4,57</w:t>
            </w:r>
          </w:p>
        </w:tc>
        <w:tc>
          <w:tcPr>
            <w:tcW w:w="992"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94,34</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90,62</w:t>
            </w:r>
          </w:p>
        </w:tc>
        <w:tc>
          <w:tcPr>
            <w:tcW w:w="993"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83,58</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3,22</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bl>
    <w:p w:rsidR="0076220D" w:rsidRPr="00CE7C39" w:rsidRDefault="0076220D" w:rsidP="0076220D">
      <w:pPr>
        <w:tabs>
          <w:tab w:val="left" w:pos="720"/>
        </w:tabs>
      </w:pPr>
    </w:p>
    <w:tbl>
      <w:tblPr>
        <w:tblW w:w="19308" w:type="dxa"/>
        <w:tblInd w:w="-34" w:type="dxa"/>
        <w:tblLayout w:type="fixed"/>
        <w:tblLook w:val="04A0" w:firstRow="1" w:lastRow="0" w:firstColumn="1" w:lastColumn="0" w:noHBand="0" w:noVBand="1"/>
      </w:tblPr>
      <w:tblGrid>
        <w:gridCol w:w="1115"/>
        <w:gridCol w:w="18"/>
        <w:gridCol w:w="1224"/>
        <w:gridCol w:w="264"/>
        <w:gridCol w:w="16"/>
        <w:gridCol w:w="1333"/>
        <w:gridCol w:w="354"/>
        <w:gridCol w:w="992"/>
        <w:gridCol w:w="71"/>
        <w:gridCol w:w="784"/>
        <w:gridCol w:w="67"/>
        <w:gridCol w:w="162"/>
        <w:gridCol w:w="310"/>
        <w:gridCol w:w="316"/>
        <w:gridCol w:w="62"/>
        <w:gridCol w:w="779"/>
        <w:gridCol w:w="14"/>
        <w:gridCol w:w="20"/>
        <w:gridCol w:w="33"/>
        <w:gridCol w:w="1364"/>
        <w:gridCol w:w="58"/>
        <w:gridCol w:w="800"/>
        <w:gridCol w:w="51"/>
        <w:gridCol w:w="807"/>
        <w:gridCol w:w="43"/>
        <w:gridCol w:w="815"/>
        <w:gridCol w:w="36"/>
        <w:gridCol w:w="822"/>
        <w:gridCol w:w="28"/>
        <w:gridCol w:w="830"/>
        <w:gridCol w:w="21"/>
        <w:gridCol w:w="837"/>
        <w:gridCol w:w="13"/>
        <w:gridCol w:w="845"/>
        <w:gridCol w:w="6"/>
        <w:gridCol w:w="708"/>
        <w:gridCol w:w="142"/>
        <w:gridCol w:w="264"/>
        <w:gridCol w:w="960"/>
        <w:gridCol w:w="960"/>
        <w:gridCol w:w="964"/>
      </w:tblGrid>
      <w:tr w:rsidR="0076220D" w:rsidRPr="00CE7C39" w:rsidTr="00D45F3F">
        <w:trPr>
          <w:gridAfter w:val="28"/>
          <w:wAfter w:w="12598" w:type="dxa"/>
          <w:trHeight w:val="270"/>
        </w:trPr>
        <w:tc>
          <w:tcPr>
            <w:tcW w:w="2637" w:type="dxa"/>
            <w:gridSpan w:val="5"/>
            <w:tcBorders>
              <w:top w:val="nil"/>
              <w:left w:val="nil"/>
              <w:bottom w:val="nil"/>
              <w:right w:val="nil"/>
            </w:tcBorders>
            <w:shd w:val="clear" w:color="auto" w:fill="auto"/>
            <w:noWrap/>
            <w:vAlign w:val="center"/>
          </w:tcPr>
          <w:p w:rsidR="0076220D" w:rsidRPr="00CE7C39" w:rsidRDefault="0076220D" w:rsidP="00D45F3F">
            <w:pPr>
              <w:ind w:left="-108"/>
              <w:jc w:val="both"/>
              <w:rPr>
                <w:b/>
                <w:bCs/>
                <w:color w:val="333333"/>
              </w:rPr>
            </w:pPr>
            <w:r w:rsidRPr="00CE7C39">
              <w:rPr>
                <w:b/>
                <w:bCs/>
                <w:color w:val="333333"/>
              </w:rPr>
              <w:t xml:space="preserve">День: </w:t>
            </w:r>
            <w:r>
              <w:rPr>
                <w:b/>
                <w:bCs/>
                <w:color w:val="333333"/>
              </w:rPr>
              <w:t xml:space="preserve">      </w:t>
            </w:r>
            <w:r w:rsidRPr="00FD0C4F">
              <w:rPr>
                <w:bCs/>
                <w:color w:val="333333"/>
              </w:rPr>
              <w:t>понедельник</w:t>
            </w:r>
          </w:p>
        </w:tc>
        <w:tc>
          <w:tcPr>
            <w:tcW w:w="4073" w:type="dxa"/>
            <w:gridSpan w:val="8"/>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28"/>
          <w:wAfter w:w="12598" w:type="dxa"/>
          <w:trHeight w:val="270"/>
        </w:trPr>
        <w:tc>
          <w:tcPr>
            <w:tcW w:w="2637" w:type="dxa"/>
            <w:gridSpan w:val="5"/>
            <w:tcBorders>
              <w:top w:val="nil"/>
              <w:left w:val="nil"/>
              <w:bottom w:val="nil"/>
              <w:right w:val="nil"/>
            </w:tcBorders>
            <w:shd w:val="clear" w:color="auto" w:fill="auto"/>
            <w:noWrap/>
            <w:vAlign w:val="center"/>
          </w:tcPr>
          <w:p w:rsidR="0076220D" w:rsidRDefault="0076220D" w:rsidP="00D45F3F">
            <w:pPr>
              <w:ind w:left="-108"/>
              <w:jc w:val="both"/>
              <w:rPr>
                <w:b/>
                <w:bCs/>
                <w:color w:val="333333"/>
              </w:rPr>
            </w:pPr>
            <w:r w:rsidRPr="00CE7C39">
              <w:rPr>
                <w:b/>
                <w:bCs/>
                <w:color w:val="333333"/>
              </w:rPr>
              <w:t>Неделя:</w:t>
            </w:r>
            <w:r>
              <w:rPr>
                <w:b/>
                <w:bCs/>
                <w:color w:val="333333"/>
              </w:rPr>
              <w:t xml:space="preserve">  </w:t>
            </w:r>
            <w:r w:rsidRPr="00CE7C39">
              <w:rPr>
                <w:b/>
                <w:bCs/>
                <w:color w:val="333333"/>
              </w:rPr>
              <w:t xml:space="preserve"> </w:t>
            </w:r>
            <w:r w:rsidRPr="00FD0C4F">
              <w:rPr>
                <w:bCs/>
                <w:color w:val="333333"/>
              </w:rPr>
              <w:t>вторая</w:t>
            </w:r>
          </w:p>
          <w:p w:rsidR="0076220D" w:rsidRPr="00CE7C39" w:rsidRDefault="0076220D" w:rsidP="00D45F3F">
            <w:pPr>
              <w:ind w:left="-108"/>
              <w:jc w:val="both"/>
              <w:rPr>
                <w:b/>
                <w:bCs/>
                <w:color w:val="333333"/>
              </w:rPr>
            </w:pPr>
          </w:p>
        </w:tc>
        <w:tc>
          <w:tcPr>
            <w:tcW w:w="4073" w:type="dxa"/>
            <w:gridSpan w:val="8"/>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148" w:type="dxa"/>
          <w:trHeight w:val="315"/>
        </w:trPr>
        <w:tc>
          <w:tcPr>
            <w:tcW w:w="113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83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10"/>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148" w:type="dxa"/>
          <w:trHeight w:val="315"/>
        </w:trPr>
        <w:tc>
          <w:tcPr>
            <w:tcW w:w="1133"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2837"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46"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22"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4"/>
          <w:wAfter w:w="3148" w:type="dxa"/>
          <w:trHeight w:hRule="exact" w:val="838"/>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174</w:t>
            </w:r>
          </w:p>
        </w:tc>
        <w:tc>
          <w:tcPr>
            <w:tcW w:w="2837" w:type="dxa"/>
            <w:gridSpan w:val="4"/>
            <w:tcBorders>
              <w:top w:val="single" w:sz="4" w:space="0" w:color="auto"/>
              <w:left w:val="nil"/>
              <w:bottom w:val="single" w:sz="4" w:space="0" w:color="auto"/>
              <w:right w:val="single" w:sz="4" w:space="0" w:color="auto"/>
            </w:tcBorders>
            <w:shd w:val="clear" w:color="auto" w:fill="auto"/>
          </w:tcPr>
          <w:p w:rsidR="0076220D" w:rsidRPr="0039758D" w:rsidRDefault="0076220D" w:rsidP="00D45F3F">
            <w:pPr>
              <w:pStyle w:val="af1"/>
              <w:spacing w:after="0"/>
              <w:rPr>
                <w:b/>
                <w:sz w:val="24"/>
                <w:szCs w:val="24"/>
              </w:rPr>
            </w:pPr>
            <w:r w:rsidRPr="0039758D">
              <w:rPr>
                <w:b/>
                <w:sz w:val="24"/>
                <w:szCs w:val="24"/>
              </w:rPr>
              <w:t xml:space="preserve">Каша </w:t>
            </w:r>
            <w:r>
              <w:rPr>
                <w:b/>
                <w:sz w:val="24"/>
                <w:szCs w:val="24"/>
              </w:rPr>
              <w:t xml:space="preserve">вязкая молочная  рисовая (с маслом сливочным) </w:t>
            </w:r>
          </w:p>
        </w:tc>
        <w:tc>
          <w:tcPr>
            <w:tcW w:w="1417" w:type="dxa"/>
            <w:gridSpan w:val="3"/>
            <w:tcBorders>
              <w:top w:val="single" w:sz="4" w:space="0" w:color="auto"/>
              <w:left w:val="nil"/>
              <w:bottom w:val="single" w:sz="4" w:space="0" w:color="auto"/>
              <w:right w:val="single" w:sz="4" w:space="0" w:color="auto"/>
            </w:tcBorders>
            <w:shd w:val="clear" w:color="auto" w:fill="auto"/>
          </w:tcPr>
          <w:p w:rsidR="0076220D" w:rsidRPr="0039758D" w:rsidRDefault="0076220D" w:rsidP="00D45F3F">
            <w:pPr>
              <w:pStyle w:val="af1"/>
              <w:spacing w:after="0"/>
              <w:jc w:val="center"/>
              <w:rPr>
                <w:b/>
                <w:sz w:val="24"/>
                <w:szCs w:val="24"/>
              </w:rPr>
            </w:pPr>
            <w:r>
              <w:rPr>
                <w:b/>
                <w:sz w:val="24"/>
                <w:szCs w:val="24"/>
              </w:rPr>
              <w:t>200</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5,93</w:t>
            </w:r>
          </w:p>
        </w:tc>
        <w:tc>
          <w:tcPr>
            <w:tcW w:w="850" w:type="dxa"/>
            <w:gridSpan w:val="4"/>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4,2</w:t>
            </w:r>
          </w:p>
        </w:tc>
        <w:tc>
          <w:tcPr>
            <w:tcW w:w="846" w:type="dxa"/>
            <w:gridSpan w:val="4"/>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42,8</w:t>
            </w:r>
          </w:p>
        </w:tc>
        <w:tc>
          <w:tcPr>
            <w:tcW w:w="1422"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233,8</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14,8</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0,12</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128,24</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154,4</w:t>
            </w:r>
          </w:p>
        </w:tc>
        <w:tc>
          <w:tcPr>
            <w:tcW w:w="851"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36,48</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D65FE2" w:rsidRDefault="0076220D" w:rsidP="00D45F3F">
            <w:pPr>
              <w:pStyle w:val="ConsNonformat"/>
              <w:jc w:val="center"/>
              <w:rPr>
                <w:rFonts w:ascii="Times New Roman" w:hAnsi="Times New Roman"/>
                <w:b/>
                <w:sz w:val="20"/>
                <w:szCs w:val="20"/>
              </w:rPr>
            </w:pPr>
            <w:r>
              <w:rPr>
                <w:rFonts w:ascii="Times New Roman" w:hAnsi="Times New Roman"/>
                <w:b/>
                <w:sz w:val="20"/>
                <w:szCs w:val="20"/>
              </w:rPr>
              <w:t>0,4</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bCs/>
                <w:iCs/>
                <w:color w:val="000000"/>
                <w:sz w:val="20"/>
                <w:szCs w:val="20"/>
              </w:rPr>
              <w:t>382</w:t>
            </w:r>
          </w:p>
        </w:tc>
        <w:tc>
          <w:tcPr>
            <w:tcW w:w="283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rPr>
                <w:b/>
                <w:bCs/>
                <w:iCs/>
              </w:rPr>
            </w:pPr>
            <w:r>
              <w:rPr>
                <w:b/>
                <w:bCs/>
                <w:iCs/>
              </w:rPr>
              <w:t xml:space="preserve">Какао с молоком </w:t>
            </w:r>
          </w:p>
        </w:tc>
        <w:tc>
          <w:tcPr>
            <w:tcW w:w="1417"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jc w:val="center"/>
              <w:rPr>
                <w:b/>
                <w:bCs/>
                <w:iCs/>
              </w:rPr>
            </w:pPr>
            <w:r>
              <w:rPr>
                <w:b/>
                <w:bCs/>
                <w:iCs/>
              </w:rPr>
              <w:t>180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5,9</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1,2</w:t>
            </w:r>
          </w:p>
        </w:tc>
        <w:tc>
          <w:tcPr>
            <w:tcW w:w="846" w:type="dxa"/>
            <w:gridSpan w:val="4"/>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16,2</w:t>
            </w:r>
          </w:p>
        </w:tc>
        <w:tc>
          <w:tcPr>
            <w:tcW w:w="1422"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81,4</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0,05</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21,96</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119,9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112,1</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23,0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CE2E61" w:rsidRDefault="0076220D" w:rsidP="00D45F3F">
            <w:pPr>
              <w:ind w:left="-108" w:right="-108"/>
              <w:jc w:val="center"/>
              <w:rPr>
                <w:b/>
                <w:iCs/>
                <w:color w:val="000000"/>
                <w:sz w:val="20"/>
                <w:szCs w:val="20"/>
              </w:rPr>
            </w:pPr>
            <w:r>
              <w:rPr>
                <w:b/>
                <w:iCs/>
                <w:color w:val="000000"/>
                <w:sz w:val="20"/>
                <w:szCs w:val="20"/>
              </w:rPr>
              <w:t>1,8</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jc w:val="center"/>
              <w:rPr>
                <w:b/>
                <w:bCs/>
                <w:iCs/>
                <w:color w:val="000000"/>
                <w:sz w:val="20"/>
                <w:szCs w:val="20"/>
              </w:rPr>
            </w:pPr>
          </w:p>
        </w:tc>
        <w:tc>
          <w:tcPr>
            <w:tcW w:w="2837" w:type="dxa"/>
            <w:gridSpan w:val="4"/>
            <w:tcBorders>
              <w:top w:val="nil"/>
              <w:left w:val="nil"/>
              <w:bottom w:val="single" w:sz="4" w:space="0" w:color="auto"/>
              <w:right w:val="single" w:sz="4" w:space="0" w:color="auto"/>
            </w:tcBorders>
            <w:shd w:val="clear" w:color="auto" w:fill="auto"/>
          </w:tcPr>
          <w:p w:rsidR="0076220D" w:rsidRDefault="0076220D" w:rsidP="00D45F3F">
            <w:pPr>
              <w:rPr>
                <w:b/>
                <w:bCs/>
                <w:iCs/>
              </w:rPr>
            </w:pPr>
            <w:r>
              <w:rPr>
                <w:b/>
                <w:bCs/>
                <w:iCs/>
              </w:rPr>
              <w:t>Бутерброд:</w:t>
            </w:r>
          </w:p>
        </w:tc>
        <w:tc>
          <w:tcPr>
            <w:tcW w:w="1417" w:type="dxa"/>
            <w:gridSpan w:val="3"/>
            <w:tcBorders>
              <w:top w:val="nil"/>
              <w:left w:val="nil"/>
              <w:bottom w:val="single" w:sz="4" w:space="0" w:color="auto"/>
              <w:right w:val="single" w:sz="4" w:space="0" w:color="auto"/>
            </w:tcBorders>
            <w:shd w:val="clear" w:color="auto" w:fill="auto"/>
          </w:tcPr>
          <w:p w:rsidR="0076220D" w:rsidRDefault="0076220D" w:rsidP="00D45F3F">
            <w:pPr>
              <w:jc w:val="center"/>
              <w:rPr>
                <w:b/>
                <w:bCs/>
                <w:iCs/>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46" w:type="dxa"/>
            <w:gridSpan w:val="4"/>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1422"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p>
        </w:tc>
      </w:tr>
      <w:tr w:rsidR="0076220D" w:rsidRPr="00B76B28"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Pr="00C869CA" w:rsidRDefault="0076220D" w:rsidP="00D45F3F">
            <w:pPr>
              <w:pStyle w:val="ConsNonformat"/>
              <w:jc w:val="center"/>
              <w:rPr>
                <w:rFonts w:ascii="Times New Roman" w:hAnsi="Times New Roman"/>
                <w:b/>
                <w:sz w:val="20"/>
                <w:szCs w:val="20"/>
              </w:rPr>
            </w:pPr>
            <w:r w:rsidRPr="00C869CA">
              <w:rPr>
                <w:rFonts w:ascii="Times New Roman" w:hAnsi="Times New Roman"/>
                <w:b/>
                <w:sz w:val="20"/>
                <w:szCs w:val="20"/>
              </w:rPr>
              <w:t>б/н</w:t>
            </w:r>
          </w:p>
        </w:tc>
        <w:tc>
          <w:tcPr>
            <w:tcW w:w="2837" w:type="dxa"/>
            <w:gridSpan w:val="4"/>
            <w:tcBorders>
              <w:top w:val="nil"/>
              <w:left w:val="nil"/>
              <w:bottom w:val="single" w:sz="4" w:space="0" w:color="auto"/>
              <w:right w:val="single" w:sz="4" w:space="0" w:color="auto"/>
            </w:tcBorders>
            <w:shd w:val="clear" w:color="auto" w:fill="auto"/>
          </w:tcPr>
          <w:p w:rsidR="0076220D" w:rsidRPr="007B35DA" w:rsidRDefault="0076220D" w:rsidP="00D45F3F">
            <w:pPr>
              <w:pStyle w:val="ConsNonformat"/>
              <w:rPr>
                <w:rFonts w:ascii="Times New Roman" w:hAnsi="Times New Roman"/>
                <w:b/>
                <w:i/>
                <w:iCs/>
                <w:sz w:val="24"/>
                <w:szCs w:val="24"/>
              </w:rPr>
            </w:pPr>
            <w:r w:rsidRPr="007B35DA">
              <w:rPr>
                <w:rFonts w:ascii="Times New Roman" w:hAnsi="Times New Roman"/>
                <w:b/>
                <w:i/>
                <w:iCs/>
                <w:sz w:val="24"/>
                <w:szCs w:val="24"/>
              </w:rPr>
              <w:t>Батон нарезной</w:t>
            </w:r>
          </w:p>
        </w:tc>
        <w:tc>
          <w:tcPr>
            <w:tcW w:w="1417" w:type="dxa"/>
            <w:gridSpan w:val="3"/>
            <w:tcBorders>
              <w:top w:val="nil"/>
              <w:left w:val="nil"/>
              <w:bottom w:val="single" w:sz="4" w:space="0" w:color="auto"/>
              <w:right w:val="single" w:sz="4" w:space="0" w:color="auto"/>
            </w:tcBorders>
            <w:shd w:val="clear" w:color="auto" w:fill="auto"/>
          </w:tcPr>
          <w:p w:rsidR="0076220D" w:rsidRPr="007B35DA" w:rsidRDefault="0076220D" w:rsidP="00D45F3F">
            <w:pPr>
              <w:pStyle w:val="ConsNonformat"/>
              <w:jc w:val="center"/>
              <w:rPr>
                <w:rFonts w:ascii="Times New Roman" w:hAnsi="Times New Roman"/>
                <w:b/>
                <w:i/>
                <w:iCs/>
                <w:sz w:val="24"/>
                <w:szCs w:val="24"/>
              </w:rPr>
            </w:pPr>
            <w:r w:rsidRPr="007B35DA">
              <w:rPr>
                <w:rFonts w:ascii="Times New Roman" w:hAnsi="Times New Roman"/>
                <w:b/>
                <w:i/>
                <w:iCs/>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2,25</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0,84</w:t>
            </w:r>
          </w:p>
        </w:tc>
        <w:tc>
          <w:tcPr>
            <w:tcW w:w="846" w:type="dxa"/>
            <w:gridSpan w:val="4"/>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15,51</w:t>
            </w:r>
          </w:p>
        </w:tc>
        <w:tc>
          <w:tcPr>
            <w:tcW w:w="1422"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0,39</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6,9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26,1</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0,33</w:t>
            </w:r>
          </w:p>
        </w:tc>
      </w:tr>
      <w:tr w:rsidR="0076220D" w:rsidRPr="00CE7C39" w:rsidTr="00D45F3F">
        <w:trPr>
          <w:gridAfter w:val="4"/>
          <w:wAfter w:w="3148" w:type="dxa"/>
          <w:trHeight w:hRule="exact" w:val="34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C869CA" w:rsidRDefault="0076220D" w:rsidP="00D45F3F">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837" w:type="dxa"/>
            <w:gridSpan w:val="4"/>
            <w:tcBorders>
              <w:top w:val="single" w:sz="4" w:space="0" w:color="auto"/>
              <w:left w:val="nil"/>
              <w:bottom w:val="single" w:sz="4" w:space="0" w:color="auto"/>
              <w:right w:val="single" w:sz="4" w:space="0" w:color="auto"/>
            </w:tcBorders>
            <w:shd w:val="clear" w:color="auto" w:fill="auto"/>
          </w:tcPr>
          <w:p w:rsidR="0076220D" w:rsidRPr="007B35DA" w:rsidRDefault="0076220D" w:rsidP="00D45F3F">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417" w:type="dxa"/>
            <w:gridSpan w:val="3"/>
            <w:tcBorders>
              <w:top w:val="single" w:sz="4" w:space="0" w:color="auto"/>
              <w:left w:val="nil"/>
              <w:bottom w:val="single" w:sz="4" w:space="0" w:color="auto"/>
              <w:right w:val="single" w:sz="4" w:space="0" w:color="auto"/>
            </w:tcBorders>
            <w:shd w:val="clear" w:color="auto" w:fill="auto"/>
          </w:tcPr>
          <w:p w:rsidR="0076220D" w:rsidRPr="007B35DA" w:rsidRDefault="0076220D" w:rsidP="00D45F3F">
            <w:pPr>
              <w:pStyle w:val="ConsNonformat"/>
              <w:jc w:val="center"/>
              <w:rPr>
                <w:rFonts w:ascii="Times New Roman" w:hAnsi="Times New Roman"/>
                <w:b/>
                <w:i/>
                <w:iCs/>
                <w:sz w:val="24"/>
                <w:szCs w:val="24"/>
              </w:rPr>
            </w:pPr>
            <w:r w:rsidRPr="007B35DA">
              <w:rPr>
                <w:rFonts w:ascii="Times New Roman" w:hAnsi="Times New Roman"/>
                <w:b/>
                <w:i/>
                <w:iCs/>
                <w:sz w:val="24"/>
                <w:szCs w:val="24"/>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3,0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8,0</w:t>
            </w:r>
          </w:p>
        </w:tc>
        <w:tc>
          <w:tcPr>
            <w:tcW w:w="846" w:type="dxa"/>
            <w:gridSpan w:val="4"/>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0,06</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84,6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0,04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1,2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5,2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40,4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color w:val="000000"/>
                <w:sz w:val="20"/>
                <w:szCs w:val="20"/>
              </w:rPr>
              <w:t>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7B35DA" w:rsidRDefault="0076220D" w:rsidP="00D45F3F">
            <w:pPr>
              <w:spacing w:before="100" w:beforeAutospacing="1" w:after="100" w:afterAutospacing="1"/>
              <w:jc w:val="center"/>
              <w:rPr>
                <w:b/>
                <w:i/>
                <w:iCs/>
                <w:sz w:val="20"/>
                <w:szCs w:val="20"/>
              </w:rPr>
            </w:pPr>
            <w:r w:rsidRPr="007B35DA">
              <w:rPr>
                <w:b/>
                <w:i/>
                <w:iCs/>
                <w:sz w:val="20"/>
                <w:szCs w:val="20"/>
              </w:rPr>
              <w:t>0,44</w:t>
            </w:r>
          </w:p>
        </w:tc>
      </w:tr>
      <w:tr w:rsidR="0076220D" w:rsidRPr="00CE7C39" w:rsidTr="00D45F3F">
        <w:trPr>
          <w:gridAfter w:val="4"/>
          <w:wAfter w:w="3148" w:type="dxa"/>
          <w:trHeight w:hRule="exact" w:val="552"/>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338</w:t>
            </w:r>
          </w:p>
        </w:tc>
        <w:tc>
          <w:tcPr>
            <w:tcW w:w="2837" w:type="dxa"/>
            <w:gridSpan w:val="4"/>
            <w:tcBorders>
              <w:top w:val="single" w:sz="4" w:space="0" w:color="auto"/>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Фрукты(</w:t>
            </w:r>
            <w:proofErr w:type="spellStart"/>
            <w:r>
              <w:rPr>
                <w:rFonts w:ascii="Times New Roman" w:hAnsi="Times New Roman"/>
                <w:b/>
                <w:iCs/>
                <w:sz w:val="24"/>
                <w:szCs w:val="24"/>
              </w:rPr>
              <w:t>Яблоко,или</w:t>
            </w:r>
            <w:proofErr w:type="spellEnd"/>
            <w:r>
              <w:rPr>
                <w:rFonts w:ascii="Times New Roman" w:hAnsi="Times New Roman"/>
                <w:b/>
                <w:iCs/>
                <w:sz w:val="24"/>
                <w:szCs w:val="24"/>
              </w:rPr>
              <w:t xml:space="preserve"> киви, или банан, или груша)</w:t>
            </w:r>
          </w:p>
        </w:tc>
        <w:tc>
          <w:tcPr>
            <w:tcW w:w="1417" w:type="dxa"/>
            <w:gridSpan w:val="3"/>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0.40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0.40</w:t>
            </w:r>
          </w:p>
        </w:tc>
        <w:tc>
          <w:tcPr>
            <w:tcW w:w="846"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9.80</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47.00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10.00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0.20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16.00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11.00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9.00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2.20</w:t>
            </w:r>
          </w:p>
        </w:tc>
      </w:tr>
      <w:tr w:rsidR="0076220D" w:rsidRPr="00CE7C39" w:rsidTr="00D45F3F">
        <w:trPr>
          <w:gridAfter w:val="4"/>
          <w:wAfter w:w="3148" w:type="dxa"/>
          <w:trHeight w:hRule="exact" w:val="34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2837" w:type="dxa"/>
            <w:gridSpan w:val="4"/>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417" w:type="dxa"/>
            <w:gridSpan w:val="3"/>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28"/>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gridAfter w:val="4"/>
          <w:wAfter w:w="3148" w:type="dxa"/>
          <w:trHeight w:hRule="exact" w:val="584"/>
        </w:trPr>
        <w:tc>
          <w:tcPr>
            <w:tcW w:w="3970" w:type="dxa"/>
            <w:gridSpan w:val="6"/>
            <w:tcBorders>
              <w:top w:val="single" w:sz="4" w:space="0" w:color="auto"/>
              <w:left w:val="single" w:sz="4" w:space="0" w:color="auto"/>
              <w:bottom w:val="single" w:sz="4" w:space="0" w:color="auto"/>
              <w:right w:val="single" w:sz="4" w:space="0" w:color="auto"/>
            </w:tcBorders>
            <w:shd w:val="clear" w:color="auto" w:fill="BFBFBF"/>
          </w:tcPr>
          <w:p w:rsidR="0076220D" w:rsidRPr="00CE7C39" w:rsidRDefault="0076220D" w:rsidP="00D45F3F">
            <w:pPr>
              <w:jc w:val="center"/>
              <w:rPr>
                <w:color w:val="000000"/>
              </w:rPr>
            </w:pPr>
            <w:r w:rsidRPr="00CE7C39">
              <w:rPr>
                <w:b/>
                <w:bCs/>
                <w:color w:val="000000"/>
              </w:rPr>
              <w:t>ИТОГО:</w:t>
            </w:r>
          </w:p>
        </w:tc>
        <w:tc>
          <w:tcPr>
            <w:tcW w:w="1417" w:type="dxa"/>
            <w:gridSpan w:val="3"/>
            <w:tcBorders>
              <w:top w:val="single" w:sz="4" w:space="0" w:color="auto"/>
              <w:left w:val="nil"/>
              <w:bottom w:val="single" w:sz="4" w:space="0" w:color="auto"/>
              <w:right w:val="single" w:sz="4" w:space="0" w:color="auto"/>
            </w:tcBorders>
            <w:shd w:val="clear" w:color="auto" w:fill="BFBFBF"/>
          </w:tcPr>
          <w:p w:rsidR="0076220D" w:rsidRPr="0011251D" w:rsidRDefault="0076220D" w:rsidP="00D45F3F">
            <w:pPr>
              <w:jc w:val="center"/>
              <w:rPr>
                <w:b/>
              </w:rPr>
            </w:pPr>
            <w:r>
              <w:rPr>
                <w:b/>
              </w:rPr>
              <w:t>530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76220D" w:rsidRPr="0011251D" w:rsidRDefault="0076220D" w:rsidP="00D45F3F">
            <w:pPr>
              <w:jc w:val="center"/>
              <w:rPr>
                <w:b/>
                <w:bCs/>
                <w:color w:val="000000"/>
              </w:rPr>
            </w:pPr>
            <w:r>
              <w:rPr>
                <w:b/>
                <w:bCs/>
                <w:color w:val="000000"/>
              </w:rPr>
              <w:t>17,48</w:t>
            </w:r>
          </w:p>
        </w:tc>
        <w:tc>
          <w:tcPr>
            <w:tcW w:w="850" w:type="dxa"/>
            <w:gridSpan w:val="4"/>
            <w:tcBorders>
              <w:top w:val="single" w:sz="4" w:space="0" w:color="auto"/>
              <w:left w:val="nil"/>
              <w:bottom w:val="single" w:sz="4" w:space="0" w:color="auto"/>
              <w:right w:val="single" w:sz="4" w:space="0" w:color="auto"/>
            </w:tcBorders>
            <w:shd w:val="clear" w:color="auto" w:fill="BFBFBF"/>
            <w:vAlign w:val="center"/>
          </w:tcPr>
          <w:p w:rsidR="0076220D" w:rsidRPr="00211CB9" w:rsidRDefault="0076220D" w:rsidP="00D45F3F">
            <w:pPr>
              <w:jc w:val="center"/>
              <w:rPr>
                <w:b/>
                <w:bCs/>
                <w:color w:val="000000"/>
              </w:rPr>
            </w:pPr>
            <w:r>
              <w:rPr>
                <w:b/>
                <w:bCs/>
                <w:color w:val="000000"/>
              </w:rPr>
              <w:t>14,64</w:t>
            </w:r>
          </w:p>
        </w:tc>
        <w:tc>
          <w:tcPr>
            <w:tcW w:w="846" w:type="dxa"/>
            <w:gridSpan w:val="4"/>
            <w:tcBorders>
              <w:top w:val="single" w:sz="4" w:space="0" w:color="auto"/>
              <w:left w:val="nil"/>
              <w:bottom w:val="single" w:sz="4" w:space="0" w:color="auto"/>
              <w:right w:val="single" w:sz="4" w:space="0" w:color="auto"/>
            </w:tcBorders>
            <w:shd w:val="clear" w:color="auto" w:fill="BFBFBF"/>
            <w:vAlign w:val="center"/>
          </w:tcPr>
          <w:p w:rsidR="0076220D" w:rsidRPr="00B1513C" w:rsidRDefault="0076220D" w:rsidP="00D45F3F">
            <w:pPr>
              <w:jc w:val="center"/>
              <w:rPr>
                <w:b/>
                <w:bCs/>
                <w:color w:val="000000"/>
              </w:rPr>
            </w:pPr>
            <w:r>
              <w:rPr>
                <w:b/>
                <w:bCs/>
                <w:color w:val="000000"/>
              </w:rPr>
              <w:t>84,4</w:t>
            </w:r>
          </w:p>
        </w:tc>
        <w:tc>
          <w:tcPr>
            <w:tcW w:w="1422" w:type="dxa"/>
            <w:gridSpan w:val="2"/>
            <w:tcBorders>
              <w:top w:val="single" w:sz="4" w:space="0" w:color="auto"/>
              <w:left w:val="nil"/>
              <w:bottom w:val="single" w:sz="4" w:space="0" w:color="auto"/>
              <w:right w:val="single" w:sz="4" w:space="0" w:color="auto"/>
            </w:tcBorders>
            <w:shd w:val="clear" w:color="auto" w:fill="BFBFBF"/>
            <w:vAlign w:val="center"/>
          </w:tcPr>
          <w:p w:rsidR="0076220D" w:rsidRPr="00B92691" w:rsidRDefault="0076220D" w:rsidP="00D45F3F">
            <w:pPr>
              <w:jc w:val="center"/>
              <w:rPr>
                <w:b/>
                <w:bCs/>
                <w:color w:val="000000"/>
              </w:rPr>
            </w:pPr>
            <w:r>
              <w:rPr>
                <w:b/>
                <w:bCs/>
                <w:color w:val="000000"/>
              </w:rPr>
              <w:t>532,6</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jc w:val="center"/>
              <w:rPr>
                <w:b/>
                <w:iCs/>
                <w:color w:val="000000"/>
              </w:rPr>
            </w:pPr>
            <w:r>
              <w:rPr>
                <w:b/>
                <w:iCs/>
                <w:color w:val="000000"/>
              </w:rPr>
              <w:t>0,48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12,16</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36,76</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1,91</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276,24</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344,0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83,38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76220D" w:rsidRPr="001436B4" w:rsidRDefault="0076220D" w:rsidP="00D45F3F">
            <w:pPr>
              <w:ind w:left="-88" w:right="-124"/>
              <w:jc w:val="center"/>
              <w:rPr>
                <w:b/>
                <w:iCs/>
                <w:color w:val="000000"/>
              </w:rPr>
            </w:pPr>
            <w:r>
              <w:rPr>
                <w:b/>
                <w:iCs/>
                <w:color w:val="000000"/>
              </w:rPr>
              <w:t>5,17</w:t>
            </w:r>
          </w:p>
        </w:tc>
      </w:tr>
      <w:tr w:rsidR="0076220D" w:rsidRPr="00CE7C39" w:rsidTr="00D45F3F">
        <w:trPr>
          <w:gridAfter w:val="28"/>
          <w:wAfter w:w="12598" w:type="dxa"/>
          <w:trHeight w:val="849"/>
        </w:trPr>
        <w:tc>
          <w:tcPr>
            <w:tcW w:w="2637" w:type="dxa"/>
            <w:gridSpan w:val="5"/>
            <w:tcBorders>
              <w:top w:val="nil"/>
              <w:left w:val="nil"/>
              <w:bottom w:val="nil"/>
              <w:right w:val="nil"/>
            </w:tcBorders>
            <w:shd w:val="clear" w:color="auto" w:fill="auto"/>
            <w:noWrap/>
            <w:vAlign w:val="center"/>
          </w:tcPr>
          <w:p w:rsidR="0076220D" w:rsidRDefault="0076220D" w:rsidP="00D45F3F">
            <w:pPr>
              <w:ind w:left="-108"/>
              <w:jc w:val="both"/>
              <w:rPr>
                <w:b/>
                <w:bCs/>
                <w:color w:val="333333"/>
              </w:rPr>
            </w:pPr>
            <w:r>
              <w:rPr>
                <w:b/>
                <w:bCs/>
                <w:color w:val="333333"/>
              </w:rPr>
              <w:lastRenderedPageBreak/>
              <w:t xml:space="preserve">День:        </w:t>
            </w:r>
            <w:r w:rsidRPr="00F33219">
              <w:rPr>
                <w:bCs/>
                <w:color w:val="333333"/>
              </w:rPr>
              <w:t>вторник</w:t>
            </w:r>
          </w:p>
          <w:p w:rsidR="0076220D" w:rsidRDefault="0076220D" w:rsidP="00D45F3F">
            <w:pPr>
              <w:ind w:left="-108"/>
              <w:jc w:val="both"/>
              <w:rPr>
                <w:b/>
                <w:bCs/>
                <w:color w:val="333333"/>
              </w:rPr>
            </w:pPr>
            <w:r w:rsidRPr="00CE7C39">
              <w:rPr>
                <w:b/>
                <w:bCs/>
                <w:color w:val="333333"/>
              </w:rPr>
              <w:t xml:space="preserve">Неделя: </w:t>
            </w:r>
            <w:r>
              <w:rPr>
                <w:b/>
                <w:bCs/>
                <w:color w:val="333333"/>
              </w:rPr>
              <w:t xml:space="preserve">   </w:t>
            </w:r>
            <w:r w:rsidRPr="00F33219">
              <w:rPr>
                <w:bCs/>
                <w:color w:val="333333"/>
              </w:rPr>
              <w:t>вторая</w:t>
            </w:r>
          </w:p>
          <w:p w:rsidR="0076220D" w:rsidRPr="00CE7C39" w:rsidRDefault="0076220D" w:rsidP="00D45F3F">
            <w:pPr>
              <w:jc w:val="both"/>
              <w:rPr>
                <w:b/>
                <w:bCs/>
                <w:color w:val="333333"/>
              </w:rPr>
            </w:pPr>
          </w:p>
        </w:tc>
        <w:tc>
          <w:tcPr>
            <w:tcW w:w="4073" w:type="dxa"/>
            <w:gridSpan w:val="8"/>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148" w:type="dxa"/>
          <w:trHeight w:val="315"/>
        </w:trPr>
        <w:tc>
          <w:tcPr>
            <w:tcW w:w="113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83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9"/>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5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148" w:type="dxa"/>
          <w:trHeight w:val="315"/>
        </w:trPr>
        <w:tc>
          <w:tcPr>
            <w:tcW w:w="1133"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2837"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13"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55"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4"/>
          <w:wAfter w:w="3148" w:type="dxa"/>
          <w:trHeight w:hRule="exact" w:val="353"/>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35</w:t>
            </w:r>
          </w:p>
        </w:tc>
        <w:tc>
          <w:tcPr>
            <w:tcW w:w="2837" w:type="dxa"/>
            <w:gridSpan w:val="4"/>
            <w:tcBorders>
              <w:top w:val="nil"/>
              <w:left w:val="nil"/>
              <w:bottom w:val="single" w:sz="4" w:space="0" w:color="auto"/>
              <w:right w:val="single" w:sz="4" w:space="0" w:color="auto"/>
            </w:tcBorders>
            <w:shd w:val="clear" w:color="auto" w:fill="auto"/>
          </w:tcPr>
          <w:p w:rsidR="0076220D" w:rsidRPr="00FF78EB" w:rsidRDefault="0076220D" w:rsidP="00D45F3F">
            <w:pPr>
              <w:rPr>
                <w:b/>
                <w:bCs/>
                <w:iCs/>
              </w:rPr>
            </w:pPr>
            <w:r>
              <w:rPr>
                <w:b/>
                <w:bCs/>
                <w:iCs/>
              </w:rPr>
              <w:t xml:space="preserve">Плов с курицей, </w:t>
            </w:r>
          </w:p>
        </w:tc>
        <w:tc>
          <w:tcPr>
            <w:tcW w:w="1417" w:type="dxa"/>
            <w:gridSpan w:val="3"/>
            <w:tcBorders>
              <w:top w:val="nil"/>
              <w:left w:val="nil"/>
              <w:bottom w:val="single" w:sz="4" w:space="0" w:color="auto"/>
              <w:right w:val="single" w:sz="4" w:space="0" w:color="auto"/>
            </w:tcBorders>
            <w:shd w:val="clear" w:color="auto" w:fill="auto"/>
          </w:tcPr>
          <w:p w:rsidR="0076220D" w:rsidRPr="00FF78EB" w:rsidRDefault="0076220D" w:rsidP="00D45F3F">
            <w:pPr>
              <w:jc w:val="center"/>
              <w:rPr>
                <w:b/>
                <w:bCs/>
                <w:iCs/>
              </w:rPr>
            </w:pPr>
            <w:r>
              <w:rPr>
                <w:b/>
                <w:bCs/>
                <w:iCs/>
              </w:rPr>
              <w:t>250</w:t>
            </w:r>
          </w:p>
        </w:tc>
        <w:tc>
          <w:tcPr>
            <w:tcW w:w="851"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25,38</w:t>
            </w:r>
          </w:p>
        </w:tc>
        <w:tc>
          <w:tcPr>
            <w:tcW w:w="850" w:type="dxa"/>
            <w:gridSpan w:val="4"/>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24,44</w:t>
            </w:r>
          </w:p>
        </w:tc>
        <w:tc>
          <w:tcPr>
            <w:tcW w:w="813" w:type="dxa"/>
            <w:gridSpan w:val="3"/>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44,67</w:t>
            </w:r>
          </w:p>
        </w:tc>
        <w:tc>
          <w:tcPr>
            <w:tcW w:w="1455" w:type="dxa"/>
            <w:gridSpan w:val="3"/>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500,75</w:t>
            </w:r>
          </w:p>
        </w:tc>
        <w:tc>
          <w:tcPr>
            <w:tcW w:w="851"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0,08</w:t>
            </w:r>
          </w:p>
        </w:tc>
        <w:tc>
          <w:tcPr>
            <w:tcW w:w="850"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1,26</w:t>
            </w:r>
          </w:p>
        </w:tc>
        <w:tc>
          <w:tcPr>
            <w:tcW w:w="851"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ind w:left="-92" w:right="-120"/>
              <w:jc w:val="center"/>
              <w:rPr>
                <w:rFonts w:ascii="Times New Roman" w:hAnsi="Times New Roman"/>
                <w:b/>
                <w:sz w:val="20"/>
                <w:szCs w:val="20"/>
              </w:rPr>
            </w:pPr>
            <w:r>
              <w:rPr>
                <w:rFonts w:ascii="Times New Roman" w:hAnsi="Times New Roman"/>
                <w:b/>
                <w:sz w:val="20"/>
                <w:szCs w:val="20"/>
              </w:rPr>
              <w:t>60,0</w:t>
            </w:r>
          </w:p>
        </w:tc>
        <w:tc>
          <w:tcPr>
            <w:tcW w:w="850"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56,38</w:t>
            </w:r>
          </w:p>
        </w:tc>
        <w:tc>
          <w:tcPr>
            <w:tcW w:w="850"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249,13</w:t>
            </w:r>
          </w:p>
        </w:tc>
        <w:tc>
          <w:tcPr>
            <w:tcW w:w="851"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ind w:left="-108" w:right="-109"/>
              <w:jc w:val="center"/>
              <w:rPr>
                <w:rFonts w:ascii="Times New Roman" w:hAnsi="Times New Roman"/>
                <w:b/>
                <w:sz w:val="20"/>
                <w:szCs w:val="20"/>
              </w:rPr>
            </w:pPr>
            <w:r>
              <w:rPr>
                <w:rFonts w:ascii="Times New Roman" w:hAnsi="Times New Roman"/>
                <w:b/>
                <w:sz w:val="20"/>
                <w:szCs w:val="20"/>
              </w:rPr>
              <w:t>59,38</w:t>
            </w:r>
          </w:p>
        </w:tc>
        <w:tc>
          <w:tcPr>
            <w:tcW w:w="850" w:type="dxa"/>
            <w:gridSpan w:val="2"/>
            <w:tcBorders>
              <w:top w:val="nil"/>
              <w:left w:val="nil"/>
              <w:bottom w:val="single" w:sz="4" w:space="0" w:color="auto"/>
              <w:right w:val="single" w:sz="4" w:space="0" w:color="auto"/>
            </w:tcBorders>
            <w:shd w:val="clear" w:color="auto" w:fill="auto"/>
          </w:tcPr>
          <w:p w:rsidR="0076220D" w:rsidRPr="00294F5B" w:rsidRDefault="0076220D" w:rsidP="00D45F3F">
            <w:pPr>
              <w:pStyle w:val="ConsNonformat"/>
              <w:jc w:val="center"/>
              <w:rPr>
                <w:rFonts w:ascii="Times New Roman" w:hAnsi="Times New Roman"/>
                <w:b/>
                <w:sz w:val="20"/>
                <w:szCs w:val="20"/>
              </w:rPr>
            </w:pPr>
            <w:r>
              <w:rPr>
                <w:rFonts w:ascii="Times New Roman" w:hAnsi="Times New Roman"/>
                <w:b/>
                <w:sz w:val="20"/>
                <w:szCs w:val="20"/>
              </w:rPr>
              <w:t>2,74</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Pr="007B2683" w:rsidRDefault="0076220D" w:rsidP="00D45F3F">
            <w:pPr>
              <w:pStyle w:val="ConsNonformat"/>
              <w:jc w:val="center"/>
              <w:rPr>
                <w:rFonts w:ascii="Times New Roman" w:hAnsi="Times New Roman"/>
                <w:b/>
                <w:sz w:val="20"/>
                <w:szCs w:val="20"/>
              </w:rPr>
            </w:pPr>
            <w:r>
              <w:rPr>
                <w:rFonts w:ascii="Times New Roman" w:hAnsi="Times New Roman"/>
                <w:b/>
                <w:sz w:val="20"/>
                <w:szCs w:val="20"/>
              </w:rPr>
              <w:t>376</w:t>
            </w:r>
          </w:p>
        </w:tc>
        <w:tc>
          <w:tcPr>
            <w:tcW w:w="283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Чай с сахаром</w:t>
            </w:r>
          </w:p>
        </w:tc>
        <w:tc>
          <w:tcPr>
            <w:tcW w:w="1417"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0,1</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0,02</w:t>
            </w:r>
          </w:p>
        </w:tc>
        <w:tc>
          <w:tcPr>
            <w:tcW w:w="813" w:type="dxa"/>
            <w:gridSpan w:val="3"/>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6,3</w:t>
            </w:r>
          </w:p>
        </w:tc>
        <w:tc>
          <w:tcPr>
            <w:tcW w:w="1455" w:type="dxa"/>
            <w:gridSpan w:val="3"/>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25,78</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1,44</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13,78</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ind w:left="-108" w:right="-108"/>
              <w:jc w:val="center"/>
              <w:rPr>
                <w:b/>
                <w:sz w:val="20"/>
                <w:szCs w:val="20"/>
              </w:rPr>
            </w:pPr>
            <w:r>
              <w:rPr>
                <w:b/>
                <w:sz w:val="20"/>
                <w:szCs w:val="20"/>
              </w:rPr>
              <w:t>3,96</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2,16</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7B2683" w:rsidRDefault="0076220D" w:rsidP="00D45F3F">
            <w:pPr>
              <w:spacing w:before="100" w:beforeAutospacing="1" w:after="100" w:afterAutospacing="1"/>
              <w:jc w:val="center"/>
              <w:rPr>
                <w:b/>
                <w:sz w:val="20"/>
                <w:szCs w:val="20"/>
              </w:rPr>
            </w:pPr>
            <w:r>
              <w:rPr>
                <w:b/>
                <w:sz w:val="20"/>
                <w:szCs w:val="20"/>
              </w:rPr>
              <w:t>0,3</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2837" w:type="dxa"/>
            <w:gridSpan w:val="4"/>
            <w:tcBorders>
              <w:top w:val="nil"/>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4"/>
                <w:szCs w:val="24"/>
              </w:rPr>
            </w:pPr>
            <w:r>
              <w:rPr>
                <w:rFonts w:ascii="Times New Roman" w:hAnsi="Times New Roman"/>
                <w:b/>
                <w:sz w:val="24"/>
                <w:szCs w:val="24"/>
              </w:rPr>
              <w:t>Хлеб ржаной</w:t>
            </w:r>
          </w:p>
        </w:tc>
        <w:tc>
          <w:tcPr>
            <w:tcW w:w="1417" w:type="dxa"/>
            <w:gridSpan w:val="3"/>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0,9</w:t>
            </w:r>
          </w:p>
        </w:tc>
        <w:tc>
          <w:tcPr>
            <w:tcW w:w="850" w:type="dxa"/>
            <w:gridSpan w:val="4"/>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0,4</w:t>
            </w:r>
          </w:p>
        </w:tc>
        <w:tc>
          <w:tcPr>
            <w:tcW w:w="813"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5,2</w:t>
            </w:r>
          </w:p>
        </w:tc>
        <w:tc>
          <w:tcPr>
            <w:tcW w:w="1455"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28</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ind w:left="-108" w:right="-108"/>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0,24</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6,1</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ind w:left="-108" w:right="-108"/>
              <w:jc w:val="center"/>
              <w:rPr>
                <w:b/>
                <w:sz w:val="20"/>
                <w:szCs w:val="20"/>
              </w:rPr>
            </w:pPr>
            <w:r>
              <w:rPr>
                <w:b/>
                <w:sz w:val="20"/>
                <w:szCs w:val="20"/>
              </w:rPr>
              <w:t>28,2</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6,6</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0,8</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p>
        </w:tc>
        <w:tc>
          <w:tcPr>
            <w:tcW w:w="2837" w:type="dxa"/>
            <w:gridSpan w:val="4"/>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rPr>
                <w:rFonts w:ascii="Times New Roman" w:hAnsi="Times New Roman"/>
                <w:b/>
                <w:sz w:val="24"/>
                <w:szCs w:val="24"/>
              </w:rPr>
            </w:pPr>
            <w:r>
              <w:rPr>
                <w:rFonts w:ascii="Times New Roman" w:hAnsi="Times New Roman"/>
                <w:b/>
                <w:sz w:val="24"/>
                <w:szCs w:val="24"/>
              </w:rPr>
              <w:t>Бутерброд:</w:t>
            </w:r>
          </w:p>
        </w:tc>
        <w:tc>
          <w:tcPr>
            <w:tcW w:w="1417" w:type="dxa"/>
            <w:gridSpan w:val="3"/>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13" w:type="dxa"/>
            <w:gridSpan w:val="3"/>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1455" w:type="dxa"/>
            <w:gridSpan w:val="3"/>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294F5B" w:rsidRDefault="0076220D" w:rsidP="00D45F3F">
            <w:pPr>
              <w:jc w:val="center"/>
              <w:rPr>
                <w:b/>
                <w:iCs/>
                <w:sz w:val="20"/>
                <w:szCs w:val="20"/>
              </w:rPr>
            </w:pP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2837" w:type="dxa"/>
            <w:gridSpan w:val="4"/>
            <w:tcBorders>
              <w:top w:val="nil"/>
              <w:left w:val="nil"/>
              <w:bottom w:val="single" w:sz="4" w:space="0" w:color="auto"/>
              <w:right w:val="single" w:sz="4" w:space="0" w:color="auto"/>
            </w:tcBorders>
            <w:shd w:val="clear" w:color="auto" w:fill="auto"/>
          </w:tcPr>
          <w:p w:rsidR="0076220D" w:rsidRPr="009C3839" w:rsidRDefault="0076220D" w:rsidP="00D45F3F">
            <w:pPr>
              <w:pStyle w:val="ConsNonformat"/>
              <w:rPr>
                <w:rFonts w:ascii="Times New Roman" w:hAnsi="Times New Roman"/>
                <w:b/>
                <w:i/>
                <w:iCs/>
                <w:sz w:val="24"/>
                <w:szCs w:val="24"/>
              </w:rPr>
            </w:pPr>
            <w:r w:rsidRPr="009C3839">
              <w:rPr>
                <w:rFonts w:ascii="Times New Roman" w:hAnsi="Times New Roman"/>
                <w:b/>
                <w:i/>
                <w:iCs/>
                <w:sz w:val="24"/>
                <w:szCs w:val="24"/>
              </w:rPr>
              <w:t>Батон нарезной</w:t>
            </w:r>
          </w:p>
        </w:tc>
        <w:tc>
          <w:tcPr>
            <w:tcW w:w="1417" w:type="dxa"/>
            <w:gridSpan w:val="3"/>
            <w:tcBorders>
              <w:top w:val="nil"/>
              <w:left w:val="nil"/>
              <w:bottom w:val="single" w:sz="4" w:space="0" w:color="auto"/>
              <w:right w:val="single" w:sz="4" w:space="0" w:color="auto"/>
            </w:tcBorders>
            <w:shd w:val="clear" w:color="auto" w:fill="auto"/>
          </w:tcPr>
          <w:p w:rsidR="0076220D" w:rsidRPr="003E3428" w:rsidRDefault="0076220D" w:rsidP="00D45F3F">
            <w:pPr>
              <w:pStyle w:val="ConsNonformat"/>
              <w:jc w:val="center"/>
              <w:rPr>
                <w:rFonts w:ascii="Times New Roman" w:hAnsi="Times New Roman"/>
                <w:b/>
                <w:i/>
                <w:iCs/>
                <w:sz w:val="22"/>
                <w:szCs w:val="22"/>
              </w:rPr>
            </w:pPr>
            <w:r w:rsidRPr="003E3428">
              <w:rPr>
                <w:rFonts w:ascii="Times New Roman" w:hAnsi="Times New Roman"/>
                <w:b/>
                <w:i/>
                <w:iCs/>
                <w:sz w:val="22"/>
                <w:szCs w:val="22"/>
              </w:rPr>
              <w:t>30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2,25</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0,84</w:t>
            </w:r>
          </w:p>
        </w:tc>
        <w:tc>
          <w:tcPr>
            <w:tcW w:w="813"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15,51</w:t>
            </w:r>
          </w:p>
        </w:tc>
        <w:tc>
          <w:tcPr>
            <w:tcW w:w="1455"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0,39</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6,9</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26,1</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0,33</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15</w:t>
            </w:r>
          </w:p>
        </w:tc>
        <w:tc>
          <w:tcPr>
            <w:tcW w:w="2837" w:type="dxa"/>
            <w:gridSpan w:val="4"/>
            <w:tcBorders>
              <w:top w:val="nil"/>
              <w:left w:val="nil"/>
              <w:bottom w:val="single" w:sz="4" w:space="0" w:color="auto"/>
              <w:right w:val="single" w:sz="4" w:space="0" w:color="auto"/>
            </w:tcBorders>
            <w:shd w:val="clear" w:color="auto" w:fill="auto"/>
          </w:tcPr>
          <w:p w:rsidR="0076220D" w:rsidRPr="009C3839" w:rsidRDefault="0076220D" w:rsidP="00D45F3F">
            <w:pPr>
              <w:pStyle w:val="ConsNonformat"/>
              <w:rPr>
                <w:rFonts w:ascii="Times New Roman" w:hAnsi="Times New Roman"/>
                <w:b/>
                <w:i/>
                <w:iCs/>
                <w:sz w:val="24"/>
                <w:szCs w:val="24"/>
              </w:rPr>
            </w:pPr>
            <w:r w:rsidRPr="009C3839">
              <w:rPr>
                <w:rFonts w:ascii="Times New Roman" w:hAnsi="Times New Roman"/>
                <w:b/>
                <w:i/>
                <w:iCs/>
                <w:sz w:val="24"/>
                <w:szCs w:val="24"/>
              </w:rPr>
              <w:t>сыр</w:t>
            </w:r>
          </w:p>
        </w:tc>
        <w:tc>
          <w:tcPr>
            <w:tcW w:w="1417" w:type="dxa"/>
            <w:gridSpan w:val="3"/>
            <w:tcBorders>
              <w:top w:val="nil"/>
              <w:left w:val="nil"/>
              <w:bottom w:val="single" w:sz="4" w:space="0" w:color="auto"/>
              <w:right w:val="single" w:sz="4" w:space="0" w:color="auto"/>
            </w:tcBorders>
            <w:shd w:val="clear" w:color="auto" w:fill="auto"/>
          </w:tcPr>
          <w:p w:rsidR="0076220D" w:rsidRPr="003E3428" w:rsidRDefault="0076220D" w:rsidP="00D45F3F">
            <w:pPr>
              <w:pStyle w:val="ConsNonformat"/>
              <w:jc w:val="center"/>
              <w:rPr>
                <w:rFonts w:ascii="Times New Roman" w:hAnsi="Times New Roman"/>
                <w:b/>
                <w:i/>
                <w:iCs/>
                <w:sz w:val="22"/>
                <w:szCs w:val="22"/>
              </w:rPr>
            </w:pPr>
            <w:r w:rsidRPr="003E3428">
              <w:rPr>
                <w:rFonts w:ascii="Times New Roman" w:hAnsi="Times New Roman"/>
                <w:b/>
                <w:i/>
                <w:iCs/>
                <w:sz w:val="22"/>
                <w:szCs w:val="22"/>
              </w:rPr>
              <w:t>15</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3,48</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4,43</w:t>
            </w:r>
          </w:p>
        </w:tc>
        <w:tc>
          <w:tcPr>
            <w:tcW w:w="813"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w:t>
            </w:r>
          </w:p>
        </w:tc>
        <w:tc>
          <w:tcPr>
            <w:tcW w:w="1455"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54,0</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0,11</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39,0</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0,08</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13,20</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75,0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5,25</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0,15</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14</w:t>
            </w:r>
          </w:p>
        </w:tc>
        <w:tc>
          <w:tcPr>
            <w:tcW w:w="2837" w:type="dxa"/>
            <w:gridSpan w:val="4"/>
            <w:tcBorders>
              <w:top w:val="nil"/>
              <w:left w:val="nil"/>
              <w:bottom w:val="single" w:sz="4" w:space="0" w:color="auto"/>
              <w:right w:val="single" w:sz="4" w:space="0" w:color="auto"/>
            </w:tcBorders>
            <w:shd w:val="clear" w:color="auto" w:fill="auto"/>
          </w:tcPr>
          <w:p w:rsidR="0076220D" w:rsidRPr="009C3839" w:rsidRDefault="0076220D" w:rsidP="00D45F3F">
            <w:pPr>
              <w:pStyle w:val="ConsNonformat"/>
              <w:rPr>
                <w:rFonts w:ascii="Times New Roman" w:hAnsi="Times New Roman"/>
                <w:b/>
                <w:i/>
                <w:iCs/>
                <w:sz w:val="24"/>
                <w:szCs w:val="24"/>
              </w:rPr>
            </w:pPr>
            <w:r w:rsidRPr="009C3839">
              <w:rPr>
                <w:rFonts w:ascii="Times New Roman" w:hAnsi="Times New Roman"/>
                <w:b/>
                <w:i/>
                <w:iCs/>
                <w:sz w:val="24"/>
                <w:szCs w:val="24"/>
              </w:rPr>
              <w:t>Масло сливочное</w:t>
            </w:r>
          </w:p>
        </w:tc>
        <w:tc>
          <w:tcPr>
            <w:tcW w:w="1417" w:type="dxa"/>
            <w:gridSpan w:val="3"/>
            <w:tcBorders>
              <w:top w:val="nil"/>
              <w:left w:val="nil"/>
              <w:bottom w:val="single" w:sz="4" w:space="0" w:color="auto"/>
              <w:right w:val="single" w:sz="4" w:space="0" w:color="auto"/>
            </w:tcBorders>
            <w:shd w:val="clear" w:color="auto" w:fill="auto"/>
          </w:tcPr>
          <w:p w:rsidR="0076220D" w:rsidRPr="003E3428" w:rsidRDefault="0076220D" w:rsidP="00D45F3F">
            <w:pPr>
              <w:pStyle w:val="ConsNonformat"/>
              <w:jc w:val="center"/>
              <w:rPr>
                <w:rFonts w:ascii="Times New Roman" w:hAnsi="Times New Roman"/>
                <w:b/>
                <w:i/>
                <w:iCs/>
                <w:sz w:val="22"/>
                <w:szCs w:val="22"/>
              </w:rPr>
            </w:pPr>
            <w:r w:rsidRPr="003E3428">
              <w:rPr>
                <w:rFonts w:ascii="Times New Roman" w:hAnsi="Times New Roman"/>
                <w:b/>
                <w:i/>
                <w:iCs/>
                <w:sz w:val="22"/>
                <w:szCs w:val="22"/>
              </w:rPr>
              <w:t>5,0</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4,04</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3,62</w:t>
            </w:r>
          </w:p>
        </w:tc>
        <w:tc>
          <w:tcPr>
            <w:tcW w:w="813"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0,06</w:t>
            </w:r>
          </w:p>
        </w:tc>
        <w:tc>
          <w:tcPr>
            <w:tcW w:w="1455"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33,0</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20,0</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0,05</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1,2</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1,5</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0,1</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2837" w:type="dxa"/>
            <w:gridSpan w:val="4"/>
            <w:tcBorders>
              <w:top w:val="nil"/>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4"/>
                <w:szCs w:val="24"/>
              </w:rPr>
            </w:pPr>
            <w:r>
              <w:rPr>
                <w:rFonts w:ascii="Times New Roman" w:hAnsi="Times New Roman"/>
                <w:b/>
                <w:sz w:val="24"/>
                <w:szCs w:val="24"/>
              </w:rPr>
              <w:t xml:space="preserve">Вафли </w:t>
            </w:r>
          </w:p>
        </w:tc>
        <w:tc>
          <w:tcPr>
            <w:tcW w:w="1417" w:type="dxa"/>
            <w:gridSpan w:val="3"/>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2"/>
                <w:szCs w:val="22"/>
              </w:rPr>
            </w:pPr>
            <w:r>
              <w:rPr>
                <w:rFonts w:ascii="Times New Roman" w:hAnsi="Times New Roman"/>
                <w:b/>
                <w:sz w:val="22"/>
                <w:szCs w:val="22"/>
              </w:rPr>
              <w:t>15</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0,42</w:t>
            </w:r>
          </w:p>
        </w:tc>
        <w:tc>
          <w:tcPr>
            <w:tcW w:w="850" w:type="dxa"/>
            <w:gridSpan w:val="4"/>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3,68</w:t>
            </w:r>
          </w:p>
        </w:tc>
        <w:tc>
          <w:tcPr>
            <w:tcW w:w="813"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7,65</w:t>
            </w:r>
          </w:p>
        </w:tc>
        <w:tc>
          <w:tcPr>
            <w:tcW w:w="1455" w:type="dxa"/>
            <w:gridSpan w:val="3"/>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69,58</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14,4</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0,26</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25,0</w:t>
            </w:r>
          </w:p>
        </w:tc>
        <w:tc>
          <w:tcPr>
            <w:tcW w:w="850"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sz w:val="20"/>
                <w:szCs w:val="20"/>
              </w:rPr>
            </w:pPr>
            <w:r>
              <w:rPr>
                <w:b/>
                <w:sz w:val="20"/>
                <w:szCs w:val="20"/>
              </w:rPr>
              <w:t>17,4</w:t>
            </w:r>
          </w:p>
        </w:tc>
        <w:tc>
          <w:tcPr>
            <w:tcW w:w="851"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3,0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83412" w:rsidRDefault="0076220D" w:rsidP="00D45F3F">
            <w:pPr>
              <w:spacing w:before="100" w:beforeAutospacing="1" w:after="100" w:afterAutospacing="1"/>
              <w:jc w:val="center"/>
              <w:rPr>
                <w:b/>
                <w:sz w:val="20"/>
                <w:szCs w:val="20"/>
              </w:rPr>
            </w:pPr>
            <w:r>
              <w:rPr>
                <w:b/>
                <w:sz w:val="20"/>
                <w:szCs w:val="20"/>
              </w:rPr>
              <w:t>0,2</w:t>
            </w:r>
          </w:p>
        </w:tc>
      </w:tr>
      <w:tr w:rsidR="0076220D" w:rsidRPr="00CE7C39" w:rsidTr="00D45F3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2837" w:type="dxa"/>
            <w:gridSpan w:val="4"/>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417" w:type="dxa"/>
            <w:gridSpan w:val="3"/>
            <w:tcBorders>
              <w:top w:val="nil"/>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28"/>
            <w:tcBorders>
              <w:top w:val="nil"/>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gridAfter w:val="4"/>
          <w:wAfter w:w="3148" w:type="dxa"/>
          <w:trHeight w:hRule="exact" w:val="368"/>
        </w:trPr>
        <w:tc>
          <w:tcPr>
            <w:tcW w:w="3970" w:type="dxa"/>
            <w:gridSpan w:val="6"/>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color w:val="000000"/>
              </w:rPr>
            </w:pPr>
            <w:r w:rsidRPr="00CE7C39">
              <w:rPr>
                <w:b/>
                <w:bCs/>
                <w:color w:val="000000"/>
              </w:rPr>
              <w:t>ИТОГО:</w:t>
            </w:r>
          </w:p>
        </w:tc>
        <w:tc>
          <w:tcPr>
            <w:tcW w:w="1417" w:type="dxa"/>
            <w:gridSpan w:val="3"/>
            <w:tcBorders>
              <w:top w:val="nil"/>
              <w:left w:val="nil"/>
              <w:bottom w:val="single" w:sz="4" w:space="0" w:color="auto"/>
              <w:right w:val="single" w:sz="4" w:space="0" w:color="auto"/>
            </w:tcBorders>
            <w:shd w:val="clear" w:color="000000" w:fill="A6A6A6"/>
          </w:tcPr>
          <w:p w:rsidR="0076220D" w:rsidRPr="00FF78EB" w:rsidRDefault="0076220D" w:rsidP="00D45F3F">
            <w:pPr>
              <w:jc w:val="center"/>
              <w:rPr>
                <w:b/>
                <w:color w:val="000000"/>
              </w:rPr>
            </w:pPr>
            <w:r>
              <w:rPr>
                <w:b/>
                <w:color w:val="000000"/>
              </w:rPr>
              <w:t>515</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54269F" w:rsidRDefault="0076220D" w:rsidP="00D45F3F">
            <w:pPr>
              <w:jc w:val="center"/>
              <w:rPr>
                <w:b/>
                <w:bCs/>
                <w:color w:val="000000"/>
              </w:rPr>
            </w:pPr>
            <w:r>
              <w:rPr>
                <w:b/>
                <w:bCs/>
                <w:color w:val="000000"/>
              </w:rPr>
              <w:t>36,57</w:t>
            </w:r>
          </w:p>
        </w:tc>
        <w:tc>
          <w:tcPr>
            <w:tcW w:w="850" w:type="dxa"/>
            <w:gridSpan w:val="4"/>
            <w:tcBorders>
              <w:top w:val="nil"/>
              <w:left w:val="nil"/>
              <w:bottom w:val="single" w:sz="4" w:space="0" w:color="auto"/>
              <w:right w:val="single" w:sz="4" w:space="0" w:color="auto"/>
            </w:tcBorders>
            <w:shd w:val="clear" w:color="000000" w:fill="A6A6A6"/>
            <w:vAlign w:val="center"/>
          </w:tcPr>
          <w:p w:rsidR="0076220D" w:rsidRPr="0054269F" w:rsidRDefault="0076220D" w:rsidP="00D45F3F">
            <w:pPr>
              <w:jc w:val="center"/>
              <w:rPr>
                <w:b/>
                <w:bCs/>
                <w:color w:val="000000"/>
              </w:rPr>
            </w:pPr>
            <w:r>
              <w:rPr>
                <w:b/>
                <w:bCs/>
                <w:color w:val="000000"/>
              </w:rPr>
              <w:t>37,43</w:t>
            </w:r>
          </w:p>
        </w:tc>
        <w:tc>
          <w:tcPr>
            <w:tcW w:w="813" w:type="dxa"/>
            <w:gridSpan w:val="3"/>
            <w:tcBorders>
              <w:top w:val="nil"/>
              <w:left w:val="nil"/>
              <w:bottom w:val="single" w:sz="4" w:space="0" w:color="auto"/>
              <w:right w:val="single" w:sz="4" w:space="0" w:color="auto"/>
            </w:tcBorders>
            <w:shd w:val="clear" w:color="000000" w:fill="A6A6A6"/>
            <w:vAlign w:val="center"/>
          </w:tcPr>
          <w:p w:rsidR="0076220D" w:rsidRPr="0054269F" w:rsidRDefault="0076220D" w:rsidP="00D45F3F">
            <w:pPr>
              <w:ind w:right="-146"/>
              <w:rPr>
                <w:b/>
                <w:bCs/>
                <w:color w:val="000000"/>
              </w:rPr>
            </w:pPr>
            <w:r>
              <w:rPr>
                <w:b/>
                <w:bCs/>
                <w:color w:val="000000"/>
              </w:rPr>
              <w:t>79,39</w:t>
            </w:r>
          </w:p>
        </w:tc>
        <w:tc>
          <w:tcPr>
            <w:tcW w:w="1455" w:type="dxa"/>
            <w:gridSpan w:val="3"/>
            <w:tcBorders>
              <w:top w:val="nil"/>
              <w:left w:val="nil"/>
              <w:bottom w:val="single" w:sz="4" w:space="0" w:color="auto"/>
              <w:right w:val="single" w:sz="4" w:space="0" w:color="auto"/>
            </w:tcBorders>
            <w:shd w:val="clear" w:color="000000" w:fill="A6A6A6"/>
            <w:vAlign w:val="center"/>
          </w:tcPr>
          <w:p w:rsidR="0076220D" w:rsidRPr="0054269F" w:rsidRDefault="0076220D" w:rsidP="00D45F3F">
            <w:pPr>
              <w:jc w:val="center"/>
              <w:rPr>
                <w:b/>
                <w:bCs/>
                <w:color w:val="000000"/>
              </w:rPr>
            </w:pPr>
            <w:r>
              <w:rPr>
                <w:b/>
                <w:bCs/>
                <w:color w:val="000000"/>
              </w:rPr>
              <w:t>796,91</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0,41</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2,81</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133,4</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0,78</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116,46</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373,09</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79,69</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88" w:right="-124"/>
              <w:jc w:val="center"/>
              <w:rPr>
                <w:b/>
                <w:bCs/>
                <w:color w:val="000000"/>
              </w:rPr>
            </w:pPr>
            <w:r>
              <w:rPr>
                <w:b/>
                <w:bCs/>
                <w:color w:val="000000"/>
              </w:rPr>
              <w:t>3,82</w:t>
            </w:r>
          </w:p>
        </w:tc>
      </w:tr>
      <w:tr w:rsidR="0076220D" w:rsidRPr="00CE7C39" w:rsidTr="00D45F3F">
        <w:trPr>
          <w:gridAfter w:val="29"/>
          <w:wAfter w:w="12908" w:type="dxa"/>
          <w:trHeight w:val="270"/>
        </w:trPr>
        <w:tc>
          <w:tcPr>
            <w:tcW w:w="2621" w:type="dxa"/>
            <w:gridSpan w:val="4"/>
            <w:tcBorders>
              <w:top w:val="nil"/>
              <w:left w:val="nil"/>
              <w:bottom w:val="nil"/>
              <w:right w:val="nil"/>
            </w:tcBorders>
            <w:shd w:val="clear" w:color="auto" w:fill="auto"/>
            <w:noWrap/>
            <w:vAlign w:val="center"/>
          </w:tcPr>
          <w:p w:rsidR="0076220D" w:rsidRPr="00CE7C39" w:rsidRDefault="0076220D" w:rsidP="00D45F3F">
            <w:pPr>
              <w:ind w:left="-108"/>
              <w:jc w:val="both"/>
              <w:rPr>
                <w:b/>
                <w:bCs/>
                <w:color w:val="333333"/>
              </w:rPr>
            </w:pPr>
            <w:r w:rsidRPr="00CE7C39">
              <w:rPr>
                <w:b/>
                <w:bCs/>
                <w:color w:val="333333"/>
              </w:rPr>
              <w:t xml:space="preserve">День: </w:t>
            </w:r>
            <w:r>
              <w:rPr>
                <w:b/>
                <w:bCs/>
                <w:color w:val="333333"/>
              </w:rPr>
              <w:t xml:space="preserve">      </w:t>
            </w:r>
            <w:r w:rsidRPr="00973F62">
              <w:rPr>
                <w:bCs/>
                <w:color w:val="333333"/>
              </w:rPr>
              <w:t>среда</w:t>
            </w:r>
          </w:p>
        </w:tc>
        <w:tc>
          <w:tcPr>
            <w:tcW w:w="3779" w:type="dxa"/>
            <w:gridSpan w:val="8"/>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29"/>
          <w:wAfter w:w="12908" w:type="dxa"/>
          <w:trHeight w:val="270"/>
        </w:trPr>
        <w:tc>
          <w:tcPr>
            <w:tcW w:w="2621" w:type="dxa"/>
            <w:gridSpan w:val="4"/>
            <w:tcBorders>
              <w:top w:val="nil"/>
              <w:left w:val="nil"/>
              <w:bottom w:val="nil"/>
              <w:right w:val="nil"/>
            </w:tcBorders>
            <w:shd w:val="clear" w:color="auto" w:fill="auto"/>
            <w:noWrap/>
            <w:vAlign w:val="center"/>
          </w:tcPr>
          <w:p w:rsidR="0076220D" w:rsidRPr="00CE7C39" w:rsidRDefault="0076220D" w:rsidP="00D45F3F">
            <w:pPr>
              <w:ind w:left="-108"/>
              <w:jc w:val="both"/>
              <w:rPr>
                <w:b/>
                <w:bCs/>
                <w:color w:val="333333"/>
              </w:rPr>
            </w:pPr>
            <w:r w:rsidRPr="00CE7C39">
              <w:rPr>
                <w:b/>
                <w:bCs/>
                <w:color w:val="333333"/>
              </w:rPr>
              <w:t>Неделя:</w:t>
            </w:r>
            <w:r>
              <w:rPr>
                <w:b/>
                <w:bCs/>
                <w:color w:val="333333"/>
              </w:rPr>
              <w:t xml:space="preserve">   </w:t>
            </w:r>
            <w:r w:rsidRPr="00973F62">
              <w:rPr>
                <w:bCs/>
                <w:color w:val="333333"/>
              </w:rPr>
              <w:t>вторая</w:t>
            </w:r>
          </w:p>
          <w:p w:rsidR="0076220D" w:rsidRPr="00CE7C39" w:rsidRDefault="0076220D" w:rsidP="00D45F3F">
            <w:pPr>
              <w:ind w:left="-108"/>
              <w:jc w:val="both"/>
              <w:rPr>
                <w:b/>
                <w:bCs/>
                <w:color w:val="333333"/>
              </w:rPr>
            </w:pPr>
            <w:r w:rsidRPr="00CE7C39">
              <w:rPr>
                <w:b/>
                <w:bCs/>
                <w:color w:val="333333"/>
              </w:rPr>
              <w:t xml:space="preserve"> </w:t>
            </w:r>
          </w:p>
        </w:tc>
        <w:tc>
          <w:tcPr>
            <w:tcW w:w="3779" w:type="dxa"/>
            <w:gridSpan w:val="8"/>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5"/>
          <w:wAfter w:w="3290" w:type="dxa"/>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0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1"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31" w:type="dxa"/>
            <w:gridSpan w:val="4"/>
            <w:vMerge w:val="restart"/>
            <w:tcBorders>
              <w:top w:val="single" w:sz="4" w:space="0" w:color="auto"/>
              <w:left w:val="single" w:sz="4" w:space="0" w:color="auto"/>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288"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5"/>
          <w:wAfter w:w="3290" w:type="dxa"/>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09" w:type="dxa"/>
            <w:gridSpan w:val="6"/>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4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31" w:type="dxa"/>
            <w:gridSpan w:val="4"/>
            <w:vMerge/>
            <w:tcBorders>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714"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5"/>
          <w:wAfter w:w="3290" w:type="dxa"/>
          <w:trHeight w:hRule="exact" w:val="624"/>
        </w:trPr>
        <w:tc>
          <w:tcPr>
            <w:tcW w:w="1115" w:type="dxa"/>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204</w:t>
            </w:r>
          </w:p>
        </w:tc>
        <w:tc>
          <w:tcPr>
            <w:tcW w:w="3209" w:type="dxa"/>
            <w:gridSpan w:val="6"/>
            <w:tcBorders>
              <w:top w:val="nil"/>
              <w:left w:val="nil"/>
              <w:bottom w:val="single" w:sz="4" w:space="0" w:color="auto"/>
              <w:right w:val="single" w:sz="4" w:space="0" w:color="auto"/>
            </w:tcBorders>
            <w:shd w:val="clear" w:color="auto" w:fill="auto"/>
          </w:tcPr>
          <w:p w:rsidR="0076220D" w:rsidRPr="00FF78EB" w:rsidRDefault="0076220D" w:rsidP="00D45F3F">
            <w:pPr>
              <w:pStyle w:val="af1"/>
              <w:spacing w:after="0"/>
              <w:rPr>
                <w:b/>
                <w:sz w:val="24"/>
                <w:szCs w:val="24"/>
              </w:rPr>
            </w:pPr>
            <w:r>
              <w:rPr>
                <w:b/>
                <w:sz w:val="24"/>
                <w:szCs w:val="24"/>
              </w:rPr>
              <w:t xml:space="preserve">Макароны отварные с сыром </w:t>
            </w:r>
          </w:p>
        </w:tc>
        <w:tc>
          <w:tcPr>
            <w:tcW w:w="992" w:type="dxa"/>
            <w:tcBorders>
              <w:top w:val="nil"/>
              <w:left w:val="nil"/>
              <w:bottom w:val="single" w:sz="4" w:space="0" w:color="auto"/>
              <w:right w:val="single" w:sz="4" w:space="0" w:color="auto"/>
            </w:tcBorders>
            <w:shd w:val="clear" w:color="auto" w:fill="auto"/>
          </w:tcPr>
          <w:p w:rsidR="0076220D" w:rsidRPr="00FF78EB" w:rsidRDefault="0076220D" w:rsidP="00D45F3F">
            <w:pPr>
              <w:pStyle w:val="af1"/>
              <w:spacing w:after="0"/>
              <w:jc w:val="center"/>
              <w:rPr>
                <w:b/>
                <w:sz w:val="24"/>
                <w:szCs w:val="24"/>
              </w:rPr>
            </w:pPr>
            <w:r>
              <w:rPr>
                <w:b/>
                <w:sz w:val="24"/>
                <w:szCs w:val="24"/>
              </w:rPr>
              <w:t>150/20</w:t>
            </w:r>
          </w:p>
        </w:tc>
        <w:tc>
          <w:tcPr>
            <w:tcW w:w="855"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10,16</w:t>
            </w:r>
          </w:p>
        </w:tc>
        <w:tc>
          <w:tcPr>
            <w:tcW w:w="855" w:type="dxa"/>
            <w:gridSpan w:val="4"/>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12,5</w:t>
            </w:r>
          </w:p>
        </w:tc>
        <w:tc>
          <w:tcPr>
            <w:tcW w:w="841"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25,6</w:t>
            </w:r>
          </w:p>
        </w:tc>
        <w:tc>
          <w:tcPr>
            <w:tcW w:w="1431" w:type="dxa"/>
            <w:gridSpan w:val="4"/>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256,6</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0,06</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0,17</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86,4</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0,8</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221,4</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ind w:left="-102"/>
              <w:jc w:val="center"/>
              <w:rPr>
                <w:rFonts w:ascii="Times New Roman" w:hAnsi="Times New Roman"/>
                <w:b/>
                <w:sz w:val="20"/>
                <w:szCs w:val="20"/>
              </w:rPr>
            </w:pPr>
            <w:r>
              <w:rPr>
                <w:rFonts w:ascii="Times New Roman" w:hAnsi="Times New Roman"/>
                <w:b/>
                <w:sz w:val="20"/>
                <w:szCs w:val="20"/>
              </w:rPr>
              <w:t>151,6</w:t>
            </w:r>
          </w:p>
        </w:tc>
        <w:tc>
          <w:tcPr>
            <w:tcW w:w="858"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15,24</w:t>
            </w:r>
          </w:p>
        </w:tc>
        <w:tc>
          <w:tcPr>
            <w:tcW w:w="714" w:type="dxa"/>
            <w:gridSpan w:val="2"/>
            <w:tcBorders>
              <w:top w:val="nil"/>
              <w:left w:val="nil"/>
              <w:bottom w:val="single" w:sz="4" w:space="0" w:color="auto"/>
              <w:right w:val="single" w:sz="4" w:space="0" w:color="auto"/>
            </w:tcBorders>
            <w:shd w:val="clear" w:color="auto" w:fill="auto"/>
          </w:tcPr>
          <w:p w:rsidR="0076220D" w:rsidRPr="00C84A23" w:rsidRDefault="0076220D" w:rsidP="00D45F3F">
            <w:pPr>
              <w:pStyle w:val="ConsNonformat"/>
              <w:jc w:val="center"/>
              <w:rPr>
                <w:rFonts w:ascii="Times New Roman" w:hAnsi="Times New Roman"/>
                <w:b/>
                <w:sz w:val="20"/>
                <w:szCs w:val="20"/>
              </w:rPr>
            </w:pPr>
            <w:r>
              <w:rPr>
                <w:rFonts w:ascii="Times New Roman" w:hAnsi="Times New Roman"/>
                <w:b/>
                <w:sz w:val="20"/>
                <w:szCs w:val="20"/>
              </w:rPr>
              <w:t>0,9</w:t>
            </w:r>
          </w:p>
        </w:tc>
      </w:tr>
      <w:tr w:rsidR="0076220D" w:rsidRPr="00CE7C39" w:rsidTr="00D45F3F">
        <w:trPr>
          <w:gridAfter w:val="5"/>
          <w:wAfter w:w="3290" w:type="dxa"/>
          <w:trHeight w:hRule="exact" w:val="578"/>
        </w:trPr>
        <w:tc>
          <w:tcPr>
            <w:tcW w:w="1115" w:type="dxa"/>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379</w:t>
            </w:r>
          </w:p>
        </w:tc>
        <w:tc>
          <w:tcPr>
            <w:tcW w:w="3209" w:type="dxa"/>
            <w:gridSpan w:val="6"/>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ind w:right="-108"/>
              <w:rPr>
                <w:rFonts w:ascii="Times New Roman" w:hAnsi="Times New Roman"/>
                <w:b/>
                <w:sz w:val="24"/>
                <w:szCs w:val="24"/>
              </w:rPr>
            </w:pPr>
            <w:r>
              <w:rPr>
                <w:rFonts w:ascii="Times New Roman" w:hAnsi="Times New Roman"/>
                <w:b/>
                <w:sz w:val="24"/>
                <w:szCs w:val="24"/>
              </w:rPr>
              <w:t xml:space="preserve">Кофейный напиток с молоком </w:t>
            </w:r>
          </w:p>
        </w:tc>
        <w:tc>
          <w:tcPr>
            <w:tcW w:w="992" w:type="dxa"/>
            <w:tcBorders>
              <w:top w:val="nil"/>
              <w:left w:val="nil"/>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2"/>
                <w:szCs w:val="22"/>
              </w:rPr>
              <w:t>2,85</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2"/>
                <w:szCs w:val="22"/>
              </w:rPr>
              <w:t>2,41</w:t>
            </w:r>
          </w:p>
        </w:tc>
        <w:tc>
          <w:tcPr>
            <w:tcW w:w="841"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2"/>
                <w:szCs w:val="22"/>
              </w:rPr>
              <w:t>10,76</w:t>
            </w:r>
          </w:p>
        </w:tc>
        <w:tc>
          <w:tcPr>
            <w:tcW w:w="1431" w:type="dxa"/>
            <w:gridSpan w:val="4"/>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2"/>
                <w:szCs w:val="22"/>
              </w:rPr>
              <w:t>74,94</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0"/>
                <w:szCs w:val="20"/>
              </w:rPr>
              <w:t>0,04</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ind w:left="-108"/>
              <w:jc w:val="center"/>
              <w:rPr>
                <w:b/>
                <w:sz w:val="20"/>
                <w:szCs w:val="20"/>
              </w:rPr>
            </w:pPr>
            <w:r>
              <w:rPr>
                <w:b/>
                <w:sz w:val="20"/>
                <w:szCs w:val="20"/>
              </w:rPr>
              <w:t>1,3</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ind w:left="-112" w:right="-104"/>
              <w:jc w:val="center"/>
              <w:rPr>
                <w:b/>
                <w:sz w:val="20"/>
                <w:szCs w:val="20"/>
              </w:rPr>
            </w:pPr>
            <w:r>
              <w:rPr>
                <w:b/>
                <w:sz w:val="20"/>
                <w:szCs w:val="20"/>
              </w:rPr>
              <w:t>20,0</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0"/>
                <w:szCs w:val="20"/>
              </w:rPr>
              <w:t>125,78</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0"/>
                <w:szCs w:val="20"/>
              </w:rPr>
              <w:t>90,0</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ind w:left="-108" w:right="-108"/>
              <w:jc w:val="center"/>
              <w:rPr>
                <w:b/>
                <w:sz w:val="20"/>
                <w:szCs w:val="20"/>
              </w:rPr>
            </w:pPr>
            <w:r>
              <w:rPr>
                <w:b/>
                <w:sz w:val="20"/>
                <w:szCs w:val="20"/>
              </w:rPr>
              <w:t>11,0</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C84A23" w:rsidRDefault="0076220D" w:rsidP="00D45F3F">
            <w:pPr>
              <w:spacing w:before="100" w:beforeAutospacing="1" w:after="100" w:afterAutospacing="1"/>
              <w:jc w:val="center"/>
              <w:rPr>
                <w:b/>
                <w:sz w:val="20"/>
                <w:szCs w:val="20"/>
              </w:rPr>
            </w:pPr>
            <w:r>
              <w:rPr>
                <w:b/>
                <w:sz w:val="20"/>
                <w:szCs w:val="20"/>
              </w:rPr>
              <w:t>0,13</w:t>
            </w:r>
          </w:p>
        </w:tc>
      </w:tr>
      <w:tr w:rsidR="0076220D" w:rsidRPr="00CE7C39" w:rsidTr="00D45F3F">
        <w:trPr>
          <w:gridAfter w:val="5"/>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p>
        </w:tc>
        <w:tc>
          <w:tcPr>
            <w:tcW w:w="3209" w:type="dxa"/>
            <w:gridSpan w:val="6"/>
            <w:tcBorders>
              <w:top w:val="nil"/>
              <w:left w:val="nil"/>
              <w:bottom w:val="single" w:sz="4" w:space="0" w:color="auto"/>
              <w:right w:val="single" w:sz="4" w:space="0" w:color="auto"/>
            </w:tcBorders>
            <w:shd w:val="clear" w:color="auto" w:fill="auto"/>
          </w:tcPr>
          <w:p w:rsidR="0076220D" w:rsidRPr="0039758D" w:rsidRDefault="0076220D" w:rsidP="00D45F3F">
            <w:pPr>
              <w:pStyle w:val="ConsNonformat"/>
              <w:rPr>
                <w:rFonts w:ascii="Times New Roman" w:hAnsi="Times New Roman"/>
                <w:b/>
                <w:sz w:val="24"/>
                <w:szCs w:val="24"/>
              </w:rPr>
            </w:pPr>
            <w:r>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76220D" w:rsidRPr="0039758D" w:rsidRDefault="0076220D" w:rsidP="00D45F3F">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41"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1431" w:type="dxa"/>
            <w:gridSpan w:val="4"/>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c>
          <w:tcPr>
            <w:tcW w:w="714" w:type="dxa"/>
            <w:gridSpan w:val="2"/>
            <w:tcBorders>
              <w:top w:val="nil"/>
              <w:left w:val="nil"/>
              <w:bottom w:val="single" w:sz="4" w:space="0" w:color="auto"/>
              <w:right w:val="single" w:sz="4" w:space="0" w:color="auto"/>
            </w:tcBorders>
            <w:shd w:val="clear" w:color="auto" w:fill="auto"/>
            <w:vAlign w:val="center"/>
          </w:tcPr>
          <w:p w:rsidR="0076220D" w:rsidRPr="00D65FE2" w:rsidRDefault="0076220D" w:rsidP="00D45F3F">
            <w:pPr>
              <w:spacing w:before="100" w:beforeAutospacing="1" w:after="100" w:afterAutospacing="1"/>
              <w:jc w:val="center"/>
              <w:rPr>
                <w:b/>
                <w:sz w:val="20"/>
                <w:szCs w:val="20"/>
              </w:rPr>
            </w:pPr>
          </w:p>
        </w:tc>
      </w:tr>
      <w:tr w:rsidR="0076220D" w:rsidRPr="00706FD7" w:rsidTr="00D45F3F">
        <w:trPr>
          <w:gridAfter w:val="5"/>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3209" w:type="dxa"/>
            <w:gridSpan w:val="6"/>
            <w:tcBorders>
              <w:top w:val="nil"/>
              <w:left w:val="nil"/>
              <w:bottom w:val="single" w:sz="4" w:space="0" w:color="auto"/>
              <w:right w:val="single" w:sz="4" w:space="0" w:color="auto"/>
            </w:tcBorders>
            <w:shd w:val="clear" w:color="auto" w:fill="auto"/>
          </w:tcPr>
          <w:p w:rsidR="0076220D" w:rsidRPr="009C3839" w:rsidRDefault="0076220D" w:rsidP="00D45F3F">
            <w:pPr>
              <w:pStyle w:val="ConsNonformat"/>
              <w:rPr>
                <w:rFonts w:ascii="Times New Roman" w:hAnsi="Times New Roman"/>
                <w:b/>
                <w:i/>
                <w:iCs/>
                <w:sz w:val="24"/>
                <w:szCs w:val="24"/>
              </w:rPr>
            </w:pPr>
            <w:r w:rsidRPr="009C3839">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76220D" w:rsidRPr="00706FD7" w:rsidRDefault="0076220D" w:rsidP="00D45F3F">
            <w:pPr>
              <w:pStyle w:val="ConsNonformat"/>
              <w:jc w:val="center"/>
              <w:rPr>
                <w:rFonts w:ascii="Times New Roman" w:hAnsi="Times New Roman"/>
                <w:b/>
                <w:sz w:val="24"/>
                <w:szCs w:val="24"/>
              </w:rPr>
            </w:pPr>
            <w:r>
              <w:rPr>
                <w:rFonts w:ascii="Times New Roman" w:hAnsi="Times New Roman"/>
                <w:b/>
                <w:sz w:val="22"/>
                <w:szCs w:val="22"/>
              </w:rPr>
              <w:t>30</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2,25</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0,84</w:t>
            </w:r>
          </w:p>
        </w:tc>
        <w:tc>
          <w:tcPr>
            <w:tcW w:w="841"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15,51</w:t>
            </w:r>
          </w:p>
        </w:tc>
        <w:tc>
          <w:tcPr>
            <w:tcW w:w="1431" w:type="dxa"/>
            <w:gridSpan w:val="4"/>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85,8</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0,3</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0,39</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6,9</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26,1</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9,9</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706FD7" w:rsidRDefault="0076220D" w:rsidP="00D45F3F">
            <w:pPr>
              <w:spacing w:before="100" w:beforeAutospacing="1" w:after="100" w:afterAutospacing="1"/>
              <w:jc w:val="center"/>
              <w:rPr>
                <w:b/>
                <w:sz w:val="20"/>
                <w:szCs w:val="20"/>
              </w:rPr>
            </w:pPr>
            <w:r>
              <w:rPr>
                <w:b/>
                <w:sz w:val="20"/>
                <w:szCs w:val="20"/>
              </w:rPr>
              <w:t>0,33</w:t>
            </w:r>
          </w:p>
        </w:tc>
      </w:tr>
      <w:tr w:rsidR="0076220D" w:rsidRPr="00CE7C39" w:rsidTr="00D45F3F">
        <w:trPr>
          <w:gridAfter w:val="5"/>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16</w:t>
            </w:r>
          </w:p>
        </w:tc>
        <w:tc>
          <w:tcPr>
            <w:tcW w:w="3209" w:type="dxa"/>
            <w:gridSpan w:val="6"/>
            <w:tcBorders>
              <w:top w:val="single" w:sz="4" w:space="0" w:color="auto"/>
              <w:left w:val="nil"/>
              <w:bottom w:val="single" w:sz="4" w:space="0" w:color="auto"/>
              <w:right w:val="single" w:sz="4" w:space="0" w:color="auto"/>
            </w:tcBorders>
            <w:shd w:val="clear" w:color="auto" w:fill="auto"/>
          </w:tcPr>
          <w:p w:rsidR="0076220D" w:rsidRPr="009C3839" w:rsidRDefault="0076220D" w:rsidP="00D45F3F">
            <w:pPr>
              <w:pStyle w:val="ConsNonformat"/>
              <w:rPr>
                <w:rFonts w:ascii="Times New Roman" w:hAnsi="Times New Roman"/>
                <w:b/>
                <w:i/>
                <w:iCs/>
                <w:sz w:val="24"/>
                <w:szCs w:val="24"/>
              </w:rPr>
            </w:pPr>
            <w:r w:rsidRPr="009C3839">
              <w:rPr>
                <w:rFonts w:ascii="Times New Roman" w:hAnsi="Times New Roman"/>
                <w:b/>
                <w:i/>
                <w:iCs/>
                <w:sz w:val="24"/>
                <w:szCs w:val="24"/>
              </w:rPr>
              <w:t xml:space="preserve">Колбаса </w:t>
            </w:r>
            <w:proofErr w:type="spellStart"/>
            <w:r w:rsidRPr="009C3839">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76220D" w:rsidRPr="003B04A8" w:rsidRDefault="0076220D" w:rsidP="00D45F3F">
            <w:pPr>
              <w:pStyle w:val="ConsNonformat"/>
              <w:jc w:val="center"/>
              <w:rPr>
                <w:rFonts w:ascii="Times New Roman" w:hAnsi="Times New Roman"/>
                <w:b/>
                <w:sz w:val="24"/>
                <w:szCs w:val="24"/>
              </w:rPr>
            </w:pPr>
            <w:r w:rsidRPr="003B04A8">
              <w:rPr>
                <w:rFonts w:ascii="Times New Roman" w:hAnsi="Times New Roman"/>
                <w:b/>
                <w:sz w:val="24"/>
                <w:szCs w:val="24"/>
              </w:rPr>
              <w:t>20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3,0</w:t>
            </w: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8,0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0,06</w:t>
            </w: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84,6</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0,04</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1,2</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5,2</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40,4</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color w:val="000000"/>
                <w:sz w:val="20"/>
                <w:szCs w:val="20"/>
              </w:rPr>
              <w:t>5,0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76220D" w:rsidRPr="003B04A8" w:rsidRDefault="0076220D" w:rsidP="00D45F3F">
            <w:pPr>
              <w:spacing w:before="100" w:beforeAutospacing="1" w:after="100" w:afterAutospacing="1"/>
              <w:jc w:val="center"/>
              <w:rPr>
                <w:b/>
                <w:sz w:val="20"/>
                <w:szCs w:val="20"/>
              </w:rPr>
            </w:pPr>
            <w:r w:rsidRPr="003B04A8">
              <w:rPr>
                <w:b/>
                <w:sz w:val="20"/>
                <w:szCs w:val="20"/>
              </w:rPr>
              <w:t>0,44</w:t>
            </w:r>
          </w:p>
        </w:tc>
      </w:tr>
      <w:tr w:rsidR="0076220D" w:rsidRPr="00CE7C39" w:rsidTr="00D45F3F">
        <w:trPr>
          <w:gridAfter w:val="5"/>
          <w:wAfter w:w="3290" w:type="dxa"/>
          <w:trHeight w:hRule="exact" w:val="662"/>
        </w:trPr>
        <w:tc>
          <w:tcPr>
            <w:tcW w:w="1115" w:type="dxa"/>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338</w:t>
            </w:r>
          </w:p>
        </w:tc>
        <w:tc>
          <w:tcPr>
            <w:tcW w:w="3209" w:type="dxa"/>
            <w:gridSpan w:val="6"/>
            <w:tcBorders>
              <w:top w:val="single" w:sz="4" w:space="0" w:color="auto"/>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Фрукты(</w:t>
            </w:r>
            <w:proofErr w:type="spellStart"/>
            <w:r>
              <w:rPr>
                <w:rFonts w:ascii="Times New Roman" w:hAnsi="Times New Roman"/>
                <w:b/>
                <w:iCs/>
                <w:sz w:val="24"/>
                <w:szCs w:val="24"/>
              </w:rPr>
              <w:t>Яблоко,или</w:t>
            </w:r>
            <w:proofErr w:type="spellEnd"/>
            <w:r>
              <w:rPr>
                <w:rFonts w:ascii="Times New Roman" w:hAnsi="Times New Roman"/>
                <w:b/>
                <w:iCs/>
                <w:sz w:val="24"/>
                <w:szCs w:val="24"/>
              </w:rPr>
              <w:t xml:space="preserve"> киви, или банан, или груша)</w:t>
            </w:r>
          </w:p>
        </w:tc>
        <w:tc>
          <w:tcPr>
            <w:tcW w:w="992"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sz w:val="20"/>
                <w:szCs w:val="20"/>
              </w:rPr>
            </w:pPr>
            <w:r w:rsidRPr="00EC070E">
              <w:rPr>
                <w:rFonts w:ascii="Times New Roman" w:hAnsi="Times New Roman"/>
                <w:b/>
                <w:sz w:val="24"/>
                <w:szCs w:val="24"/>
              </w:rPr>
              <w:t>100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0,4</w:t>
            </w: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0,4</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9,8</w:t>
            </w: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47</w:t>
            </w:r>
            <w:r>
              <w:rPr>
                <w:b/>
                <w:color w:val="000000"/>
                <w:sz w:val="20"/>
                <w:szCs w:val="20"/>
              </w:rPr>
              <w:t>,0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0,03</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sz w:val="20"/>
                <w:szCs w:val="20"/>
              </w:rPr>
              <w:t>10,0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0,20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16,0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11,0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color w:val="000000"/>
                <w:sz w:val="20"/>
                <w:szCs w:val="20"/>
              </w:rPr>
              <w:t>9,0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r w:rsidRPr="00EC070E">
              <w:rPr>
                <w:b/>
                <w:sz w:val="20"/>
                <w:szCs w:val="20"/>
              </w:rPr>
              <w:t>2,20</w:t>
            </w:r>
          </w:p>
        </w:tc>
      </w:tr>
      <w:tr w:rsidR="0076220D" w:rsidRPr="00CE7C39" w:rsidTr="00D45F3F">
        <w:trPr>
          <w:gridAfter w:val="5"/>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3209" w:type="dxa"/>
            <w:gridSpan w:val="6"/>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Pr>
                <w:rFonts w:ascii="Times New Roman" w:hAnsi="Times New Roman"/>
                <w:sz w:val="20"/>
                <w:szCs w:val="20"/>
              </w:rPr>
              <w:t>1</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76220D" w:rsidRPr="002D10F6" w:rsidRDefault="0076220D" w:rsidP="00D45F3F">
            <w:pPr>
              <w:spacing w:before="100" w:beforeAutospacing="1" w:after="100" w:afterAutospacing="1"/>
              <w:jc w:val="center"/>
              <w:rPr>
                <w:b/>
                <w:sz w:val="20"/>
                <w:szCs w:val="20"/>
              </w:rPr>
            </w:pPr>
          </w:p>
        </w:tc>
      </w:tr>
      <w:tr w:rsidR="0076220D" w:rsidRPr="00CE7C39" w:rsidTr="00D45F3F">
        <w:trPr>
          <w:gridAfter w:val="5"/>
          <w:wAfter w:w="3290" w:type="dxa"/>
          <w:trHeight w:hRule="exact" w:val="789"/>
        </w:trPr>
        <w:tc>
          <w:tcPr>
            <w:tcW w:w="4324" w:type="dxa"/>
            <w:gridSpan w:val="7"/>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992" w:type="dxa"/>
            <w:tcBorders>
              <w:top w:val="nil"/>
              <w:left w:val="nil"/>
              <w:bottom w:val="single" w:sz="4" w:space="0" w:color="auto"/>
              <w:right w:val="single" w:sz="4" w:space="0" w:color="auto"/>
            </w:tcBorders>
            <w:shd w:val="clear" w:color="000000" w:fill="A6A6A6"/>
          </w:tcPr>
          <w:p w:rsidR="0076220D" w:rsidRPr="00D47810" w:rsidRDefault="0076220D" w:rsidP="00D45F3F">
            <w:pPr>
              <w:jc w:val="center"/>
              <w:rPr>
                <w:b/>
                <w:color w:val="000000"/>
              </w:rPr>
            </w:pPr>
            <w:r>
              <w:rPr>
                <w:b/>
                <w:color w:val="000000"/>
              </w:rPr>
              <w:t>500</w:t>
            </w:r>
          </w:p>
        </w:tc>
        <w:tc>
          <w:tcPr>
            <w:tcW w:w="855"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18,66</w:t>
            </w:r>
          </w:p>
        </w:tc>
        <w:tc>
          <w:tcPr>
            <w:tcW w:w="855" w:type="dxa"/>
            <w:gridSpan w:val="4"/>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24,15</w:t>
            </w:r>
          </w:p>
        </w:tc>
        <w:tc>
          <w:tcPr>
            <w:tcW w:w="841"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right="-118"/>
              <w:rPr>
                <w:b/>
                <w:bCs/>
                <w:color w:val="000000"/>
              </w:rPr>
            </w:pPr>
            <w:r>
              <w:rPr>
                <w:b/>
                <w:bCs/>
                <w:color w:val="000000"/>
              </w:rPr>
              <w:t>60,73</w:t>
            </w:r>
          </w:p>
        </w:tc>
        <w:tc>
          <w:tcPr>
            <w:tcW w:w="1431" w:type="dxa"/>
            <w:gridSpan w:val="4"/>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548,94</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0,47</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97" w:right="-116"/>
              <w:jc w:val="center"/>
              <w:rPr>
                <w:b/>
                <w:bCs/>
                <w:color w:val="000000"/>
              </w:rPr>
            </w:pPr>
            <w:r>
              <w:rPr>
                <w:b/>
                <w:bCs/>
                <w:color w:val="000000"/>
              </w:rPr>
              <w:t>11,47</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97" w:right="-116"/>
              <w:jc w:val="center"/>
              <w:rPr>
                <w:b/>
                <w:bCs/>
                <w:color w:val="000000"/>
              </w:rPr>
            </w:pPr>
            <w:r>
              <w:rPr>
                <w:b/>
                <w:bCs/>
                <w:color w:val="000000"/>
              </w:rPr>
              <w:t>106,4</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97" w:right="-116"/>
              <w:jc w:val="center"/>
              <w:rPr>
                <w:b/>
                <w:bCs/>
                <w:color w:val="000000"/>
              </w:rPr>
            </w:pPr>
            <w:r>
              <w:rPr>
                <w:b/>
                <w:bCs/>
                <w:color w:val="000000"/>
              </w:rPr>
              <w:t>2,41</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97" w:right="-116"/>
              <w:jc w:val="center"/>
              <w:rPr>
                <w:b/>
                <w:bCs/>
                <w:color w:val="000000"/>
              </w:rPr>
            </w:pPr>
            <w:r>
              <w:rPr>
                <w:b/>
                <w:bCs/>
                <w:color w:val="000000"/>
              </w:rPr>
              <w:t>375,28</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97" w:right="-116"/>
              <w:jc w:val="center"/>
              <w:rPr>
                <w:b/>
                <w:bCs/>
                <w:color w:val="000000"/>
              </w:rPr>
            </w:pPr>
            <w:r>
              <w:rPr>
                <w:b/>
                <w:bCs/>
                <w:color w:val="000000"/>
              </w:rPr>
              <w:t>319,1</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53,14</w:t>
            </w:r>
          </w:p>
        </w:tc>
        <w:tc>
          <w:tcPr>
            <w:tcW w:w="714"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4,0</w:t>
            </w:r>
          </w:p>
        </w:tc>
      </w:tr>
      <w:tr w:rsidR="0076220D" w:rsidRPr="00CE7C39" w:rsidTr="00D45F3F">
        <w:trPr>
          <w:gridAfter w:val="17"/>
          <w:wAfter w:w="8294" w:type="dxa"/>
          <w:trHeight w:val="270"/>
        </w:trPr>
        <w:tc>
          <w:tcPr>
            <w:tcW w:w="2357" w:type="dxa"/>
            <w:gridSpan w:val="3"/>
            <w:tcBorders>
              <w:top w:val="nil"/>
              <w:left w:val="nil"/>
              <w:bottom w:val="nil"/>
              <w:right w:val="nil"/>
            </w:tcBorders>
            <w:shd w:val="clear" w:color="auto" w:fill="auto"/>
            <w:noWrap/>
            <w:vAlign w:val="center"/>
          </w:tcPr>
          <w:p w:rsidR="0076220D" w:rsidRDefault="0076220D" w:rsidP="00D45F3F">
            <w:pPr>
              <w:jc w:val="both"/>
              <w:rPr>
                <w:b/>
                <w:bCs/>
                <w:color w:val="333333"/>
              </w:rPr>
            </w:pPr>
          </w:p>
          <w:p w:rsidR="0076220D" w:rsidRDefault="0076220D" w:rsidP="00D45F3F">
            <w:pPr>
              <w:jc w:val="both"/>
              <w:rPr>
                <w:b/>
                <w:bCs/>
                <w:color w:val="333333"/>
              </w:rPr>
            </w:pPr>
          </w:p>
          <w:p w:rsidR="0076220D" w:rsidRDefault="0076220D" w:rsidP="00D45F3F">
            <w:pPr>
              <w:ind w:left="-108"/>
              <w:jc w:val="both"/>
              <w:rPr>
                <w:b/>
                <w:bCs/>
                <w:color w:val="333333"/>
              </w:rPr>
            </w:pPr>
            <w:r>
              <w:rPr>
                <w:b/>
                <w:bCs/>
                <w:color w:val="333333"/>
              </w:rPr>
              <w:lastRenderedPageBreak/>
              <w:t xml:space="preserve">День:        </w:t>
            </w:r>
            <w:r w:rsidRPr="0075071B">
              <w:rPr>
                <w:bCs/>
                <w:color w:val="333333"/>
              </w:rPr>
              <w:t>четвертый</w:t>
            </w:r>
          </w:p>
          <w:p w:rsidR="0076220D" w:rsidRPr="0075071B" w:rsidRDefault="0076220D" w:rsidP="00D45F3F">
            <w:pPr>
              <w:ind w:left="-108"/>
              <w:jc w:val="both"/>
              <w:rPr>
                <w:bCs/>
                <w:color w:val="333333"/>
              </w:rPr>
            </w:pPr>
            <w:r w:rsidRPr="00CE7C39">
              <w:rPr>
                <w:b/>
                <w:bCs/>
                <w:color w:val="333333"/>
              </w:rPr>
              <w:t xml:space="preserve">Неделя: </w:t>
            </w:r>
            <w:r>
              <w:rPr>
                <w:b/>
                <w:bCs/>
                <w:color w:val="333333"/>
              </w:rPr>
              <w:t xml:space="preserve">   </w:t>
            </w:r>
            <w:r w:rsidRPr="0075071B">
              <w:rPr>
                <w:bCs/>
                <w:color w:val="333333"/>
              </w:rPr>
              <w:t>вторая</w:t>
            </w:r>
          </w:p>
          <w:p w:rsidR="0076220D" w:rsidRPr="00CE7C39" w:rsidRDefault="0076220D" w:rsidP="00D45F3F">
            <w:pPr>
              <w:jc w:val="both"/>
              <w:rPr>
                <w:b/>
                <w:bCs/>
                <w:color w:val="333333"/>
              </w:rPr>
            </w:pPr>
          </w:p>
        </w:tc>
        <w:tc>
          <w:tcPr>
            <w:tcW w:w="8657" w:type="dxa"/>
            <w:gridSpan w:val="21"/>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0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65" w:type="dxa"/>
            <w:gridSpan w:val="9"/>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288"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c>
          <w:tcPr>
            <w:tcW w:w="40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09" w:type="dxa"/>
            <w:gridSpan w:val="6"/>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5"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8"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714"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40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443"/>
        </w:trPr>
        <w:tc>
          <w:tcPr>
            <w:tcW w:w="1115" w:type="dxa"/>
            <w:tcBorders>
              <w:top w:val="nil"/>
              <w:left w:val="single" w:sz="4" w:space="0" w:color="auto"/>
              <w:bottom w:val="single" w:sz="4" w:space="0" w:color="auto"/>
              <w:right w:val="single" w:sz="4" w:space="0" w:color="auto"/>
            </w:tcBorders>
            <w:shd w:val="clear" w:color="auto" w:fill="auto"/>
          </w:tcPr>
          <w:p w:rsidR="0076220D" w:rsidRPr="00215D1E" w:rsidRDefault="0076220D" w:rsidP="00D45F3F">
            <w:pPr>
              <w:pStyle w:val="ConsNonformat"/>
              <w:jc w:val="center"/>
              <w:rPr>
                <w:rFonts w:ascii="Times New Roman" w:hAnsi="Times New Roman"/>
                <w:b/>
                <w:sz w:val="20"/>
                <w:szCs w:val="20"/>
              </w:rPr>
            </w:pPr>
            <w:r w:rsidRPr="00215D1E">
              <w:rPr>
                <w:rFonts w:ascii="Times New Roman" w:hAnsi="Times New Roman"/>
                <w:b/>
                <w:sz w:val="20"/>
                <w:szCs w:val="20"/>
              </w:rPr>
              <w:t>210</w:t>
            </w:r>
          </w:p>
        </w:tc>
        <w:tc>
          <w:tcPr>
            <w:tcW w:w="3209" w:type="dxa"/>
            <w:gridSpan w:val="6"/>
            <w:tcBorders>
              <w:top w:val="nil"/>
              <w:left w:val="nil"/>
              <w:bottom w:val="single" w:sz="4" w:space="0" w:color="auto"/>
              <w:right w:val="single" w:sz="4" w:space="0" w:color="auto"/>
            </w:tcBorders>
            <w:shd w:val="clear" w:color="auto" w:fill="auto"/>
          </w:tcPr>
          <w:p w:rsidR="0076220D" w:rsidRDefault="0076220D" w:rsidP="00D45F3F">
            <w:pPr>
              <w:pStyle w:val="af1"/>
              <w:spacing w:after="0"/>
              <w:rPr>
                <w:b/>
                <w:sz w:val="24"/>
                <w:szCs w:val="24"/>
              </w:rPr>
            </w:pPr>
            <w:r>
              <w:rPr>
                <w:b/>
                <w:sz w:val="24"/>
                <w:szCs w:val="24"/>
              </w:rPr>
              <w:t>Омлет с вареной колбасой</w:t>
            </w:r>
          </w:p>
          <w:p w:rsidR="0076220D" w:rsidRPr="00BE6994" w:rsidRDefault="0076220D" w:rsidP="00D45F3F">
            <w:pPr>
              <w:pStyle w:val="af1"/>
              <w:spacing w:after="0"/>
              <w:rPr>
                <w:b/>
                <w:sz w:val="24"/>
                <w:szCs w:val="24"/>
              </w:rPr>
            </w:pPr>
          </w:p>
        </w:tc>
        <w:tc>
          <w:tcPr>
            <w:tcW w:w="992" w:type="dxa"/>
            <w:tcBorders>
              <w:top w:val="nil"/>
              <w:left w:val="nil"/>
              <w:bottom w:val="single" w:sz="4" w:space="0" w:color="auto"/>
              <w:right w:val="single" w:sz="4" w:space="0" w:color="auto"/>
            </w:tcBorders>
            <w:shd w:val="clear" w:color="auto" w:fill="auto"/>
          </w:tcPr>
          <w:p w:rsidR="0076220D" w:rsidRPr="009520BF" w:rsidRDefault="0076220D" w:rsidP="00D45F3F">
            <w:pPr>
              <w:pStyle w:val="af1"/>
              <w:spacing w:after="0"/>
              <w:jc w:val="center"/>
              <w:rPr>
                <w:b/>
                <w:sz w:val="24"/>
                <w:szCs w:val="24"/>
              </w:rPr>
            </w:pPr>
            <w:r>
              <w:rPr>
                <w:b/>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13,98</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28,02</w:t>
            </w:r>
          </w:p>
        </w:tc>
        <w:tc>
          <w:tcPr>
            <w:tcW w:w="855" w:type="dxa"/>
            <w:gridSpan w:val="3"/>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2,7</w:t>
            </w:r>
          </w:p>
        </w:tc>
        <w:tc>
          <w:tcPr>
            <w:tcW w:w="1417" w:type="dxa"/>
            <w:gridSpan w:val="3"/>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319,15</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0,11</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ind w:left="-107" w:right="-108"/>
              <w:jc w:val="center"/>
              <w:rPr>
                <w:rFonts w:ascii="Times New Roman" w:hAnsi="Times New Roman"/>
                <w:b/>
                <w:sz w:val="20"/>
                <w:szCs w:val="20"/>
              </w:rPr>
            </w:pPr>
            <w:r>
              <w:rPr>
                <w:rFonts w:ascii="Times New Roman" w:hAnsi="Times New Roman"/>
                <w:b/>
                <w:sz w:val="20"/>
                <w:szCs w:val="20"/>
              </w:rPr>
              <w:t>0,26</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324,57</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289,65</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215,77</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16,14</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9520BF" w:rsidRDefault="0076220D" w:rsidP="00D45F3F">
            <w:pPr>
              <w:pStyle w:val="ConsNonformat"/>
              <w:jc w:val="center"/>
              <w:rPr>
                <w:rFonts w:ascii="Times New Roman" w:hAnsi="Times New Roman"/>
                <w:b/>
                <w:sz w:val="20"/>
                <w:szCs w:val="20"/>
              </w:rPr>
            </w:pPr>
            <w:r>
              <w:rPr>
                <w:rFonts w:ascii="Times New Roman" w:hAnsi="Times New Roman"/>
                <w:b/>
                <w:sz w:val="20"/>
                <w:szCs w:val="20"/>
              </w:rPr>
              <w:t>2,64</w:t>
            </w:r>
          </w:p>
        </w:tc>
        <w:tc>
          <w:tcPr>
            <w:tcW w:w="406" w:type="dxa"/>
            <w:gridSpan w:val="2"/>
            <w:vMerge w:val="restart"/>
            <w:tcBorders>
              <w:top w:val="nil"/>
              <w:left w:val="nil"/>
              <w:right w:val="nil"/>
            </w:tcBorders>
            <w:shd w:val="clear" w:color="auto" w:fill="auto"/>
            <w:noWrap/>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tcPr>
          <w:p w:rsidR="0076220D" w:rsidRPr="00CE7C39" w:rsidRDefault="0076220D" w:rsidP="00D45F3F">
            <w:pPr>
              <w:rPr>
                <w:color w:val="000000"/>
              </w:rPr>
            </w:pPr>
            <w:r>
              <w:rPr>
                <w:b/>
                <w:bCs/>
                <w:iCs/>
              </w:rPr>
              <w:t xml:space="preserve">Ленивые голубцы с мясом птицы  </w:t>
            </w: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435"/>
        </w:trPr>
        <w:tc>
          <w:tcPr>
            <w:tcW w:w="1115" w:type="dxa"/>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sz w:val="20"/>
                <w:szCs w:val="20"/>
              </w:rPr>
              <w:t>377</w:t>
            </w:r>
          </w:p>
        </w:tc>
        <w:tc>
          <w:tcPr>
            <w:tcW w:w="3209" w:type="dxa"/>
            <w:gridSpan w:val="6"/>
            <w:tcBorders>
              <w:top w:val="nil"/>
              <w:left w:val="nil"/>
              <w:bottom w:val="single" w:sz="4" w:space="0" w:color="auto"/>
              <w:right w:val="single" w:sz="4" w:space="0" w:color="auto"/>
            </w:tcBorders>
            <w:shd w:val="clear" w:color="auto" w:fill="auto"/>
          </w:tcPr>
          <w:p w:rsidR="0076220D" w:rsidRPr="004A3492" w:rsidRDefault="0076220D" w:rsidP="00D45F3F">
            <w:pPr>
              <w:rPr>
                <w:b/>
                <w:bCs/>
                <w:iCs/>
              </w:rPr>
            </w:pPr>
            <w:r w:rsidRPr="004A3492">
              <w:rPr>
                <w:b/>
              </w:rPr>
              <w:t>Чай</w:t>
            </w:r>
            <w:r>
              <w:rPr>
                <w:b/>
              </w:rPr>
              <w:t xml:space="preserve"> с лимоном и сахаром </w:t>
            </w:r>
          </w:p>
        </w:tc>
        <w:tc>
          <w:tcPr>
            <w:tcW w:w="992" w:type="dxa"/>
            <w:tcBorders>
              <w:top w:val="nil"/>
              <w:left w:val="nil"/>
              <w:bottom w:val="single" w:sz="4" w:space="0" w:color="auto"/>
              <w:right w:val="single" w:sz="4" w:space="0" w:color="auto"/>
            </w:tcBorders>
            <w:shd w:val="clear" w:color="auto" w:fill="auto"/>
          </w:tcPr>
          <w:p w:rsidR="0076220D" w:rsidRPr="004A3492" w:rsidRDefault="0076220D" w:rsidP="00D45F3F">
            <w:pPr>
              <w:jc w:val="center"/>
              <w:rPr>
                <w:b/>
                <w:bCs/>
                <w:iCs/>
              </w:rPr>
            </w:pPr>
            <w:r w:rsidRPr="005E6C57">
              <w:rPr>
                <w:b/>
                <w:bCs/>
                <w:iCs/>
              </w:rPr>
              <w:t>180/5</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0,12</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0,02</w:t>
            </w:r>
          </w:p>
        </w:tc>
        <w:tc>
          <w:tcPr>
            <w:tcW w:w="855" w:type="dxa"/>
            <w:gridSpan w:val="3"/>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9,18</w:t>
            </w:r>
          </w:p>
        </w:tc>
        <w:tc>
          <w:tcPr>
            <w:tcW w:w="1417" w:type="dxa"/>
            <w:gridSpan w:val="3"/>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27,3</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2.83</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0.01</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14.20</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33" w:right="-84"/>
              <w:jc w:val="center"/>
              <w:rPr>
                <w:b/>
                <w:iCs/>
                <w:color w:val="000000"/>
                <w:sz w:val="20"/>
                <w:szCs w:val="20"/>
              </w:rPr>
            </w:pPr>
            <w:r>
              <w:rPr>
                <w:b/>
                <w:iCs/>
                <w:color w:val="000000"/>
                <w:sz w:val="20"/>
                <w:szCs w:val="20"/>
              </w:rPr>
              <w:t>4.40</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2.40</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87541A" w:rsidRDefault="0076220D" w:rsidP="00D45F3F">
            <w:pPr>
              <w:ind w:left="-108" w:right="-108"/>
              <w:jc w:val="center"/>
              <w:rPr>
                <w:b/>
                <w:iCs/>
                <w:color w:val="000000"/>
                <w:sz w:val="20"/>
                <w:szCs w:val="20"/>
              </w:rPr>
            </w:pPr>
            <w:r>
              <w:rPr>
                <w:b/>
                <w:iCs/>
                <w:color w:val="000000"/>
                <w:sz w:val="20"/>
                <w:szCs w:val="20"/>
              </w:rPr>
              <w:t>0.36</w:t>
            </w:r>
          </w:p>
        </w:tc>
        <w:tc>
          <w:tcPr>
            <w:tcW w:w="406" w:type="dxa"/>
            <w:gridSpan w:val="2"/>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4"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76220D" w:rsidRPr="0001748F"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3209" w:type="dxa"/>
            <w:gridSpan w:val="6"/>
            <w:tcBorders>
              <w:top w:val="nil"/>
              <w:left w:val="nil"/>
              <w:bottom w:val="single" w:sz="4" w:space="0" w:color="auto"/>
              <w:right w:val="single" w:sz="4" w:space="0" w:color="auto"/>
            </w:tcBorders>
            <w:shd w:val="clear" w:color="auto" w:fill="auto"/>
          </w:tcPr>
          <w:p w:rsidR="0076220D" w:rsidRPr="0001748F" w:rsidRDefault="0076220D" w:rsidP="00D45F3F">
            <w:pPr>
              <w:pStyle w:val="ConsNonformat"/>
              <w:rPr>
                <w:rFonts w:ascii="Times New Roman" w:hAnsi="Times New Roman"/>
                <w:b/>
                <w:sz w:val="24"/>
                <w:szCs w:val="24"/>
              </w:rPr>
            </w:pPr>
            <w:r>
              <w:rPr>
                <w:rFonts w:ascii="Times New Roman" w:hAnsi="Times New Roman"/>
                <w:b/>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76220D" w:rsidRPr="0001748F" w:rsidRDefault="0076220D" w:rsidP="00D45F3F">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1,4</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0,47</w:t>
            </w:r>
          </w:p>
        </w:tc>
        <w:tc>
          <w:tcPr>
            <w:tcW w:w="855" w:type="dxa"/>
            <w:gridSpan w:val="3"/>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7,8</w:t>
            </w:r>
          </w:p>
        </w:tc>
        <w:tc>
          <w:tcPr>
            <w:tcW w:w="1417" w:type="dxa"/>
            <w:gridSpan w:val="3"/>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42,0</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0,04</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0,36</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9,2</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42,4</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10,0</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1,24</w:t>
            </w:r>
          </w:p>
        </w:tc>
        <w:tc>
          <w:tcPr>
            <w:tcW w:w="406" w:type="dxa"/>
            <w:gridSpan w:val="2"/>
            <w:tcBorders>
              <w:top w:val="nil"/>
              <w:left w:val="nil"/>
              <w:bottom w:val="nil"/>
              <w:right w:val="nil"/>
            </w:tcBorders>
            <w:shd w:val="clear" w:color="auto" w:fill="auto"/>
            <w:noWrap/>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76220D" w:rsidRPr="0001748F" w:rsidRDefault="0076220D" w:rsidP="00D45F3F">
            <w:pPr>
              <w:pStyle w:val="ConsNonformat"/>
              <w:jc w:val="center"/>
              <w:rPr>
                <w:rFonts w:ascii="Times New Roman" w:hAnsi="Times New Roman"/>
                <w:b/>
                <w:sz w:val="20"/>
                <w:szCs w:val="20"/>
              </w:rPr>
            </w:pPr>
            <w:r>
              <w:rPr>
                <w:rFonts w:ascii="Times New Roman" w:hAnsi="Times New Roman"/>
                <w:b/>
                <w:sz w:val="20"/>
                <w:szCs w:val="20"/>
              </w:rPr>
              <w:t>418</w:t>
            </w:r>
          </w:p>
        </w:tc>
        <w:tc>
          <w:tcPr>
            <w:tcW w:w="3209" w:type="dxa"/>
            <w:gridSpan w:val="6"/>
            <w:tcBorders>
              <w:top w:val="nil"/>
              <w:left w:val="nil"/>
              <w:bottom w:val="single" w:sz="4" w:space="0" w:color="auto"/>
              <w:right w:val="single" w:sz="4" w:space="0" w:color="auto"/>
            </w:tcBorders>
            <w:shd w:val="clear" w:color="auto" w:fill="auto"/>
          </w:tcPr>
          <w:p w:rsidR="0076220D" w:rsidRPr="0001748F" w:rsidRDefault="0076220D" w:rsidP="00D45F3F">
            <w:pPr>
              <w:pStyle w:val="ConsNonformat"/>
              <w:rPr>
                <w:rFonts w:ascii="Times New Roman" w:hAnsi="Times New Roman"/>
                <w:b/>
                <w:sz w:val="24"/>
                <w:szCs w:val="24"/>
              </w:rPr>
            </w:pPr>
            <w:proofErr w:type="spellStart"/>
            <w:r>
              <w:rPr>
                <w:rFonts w:ascii="Times New Roman" w:hAnsi="Times New Roman"/>
                <w:b/>
                <w:sz w:val="24"/>
                <w:szCs w:val="24"/>
              </w:rPr>
              <w:t>Штолик</w:t>
            </w:r>
            <w:proofErr w:type="spellEnd"/>
            <w:r>
              <w:rPr>
                <w:rFonts w:ascii="Times New Roman" w:hAnsi="Times New Roman"/>
                <w:b/>
                <w:sz w:val="24"/>
                <w:szCs w:val="24"/>
              </w:rPr>
              <w:t xml:space="preserve"> с яблоком </w:t>
            </w:r>
          </w:p>
        </w:tc>
        <w:tc>
          <w:tcPr>
            <w:tcW w:w="992" w:type="dxa"/>
            <w:tcBorders>
              <w:top w:val="nil"/>
              <w:left w:val="nil"/>
              <w:bottom w:val="single" w:sz="4" w:space="0" w:color="auto"/>
              <w:right w:val="single" w:sz="4" w:space="0" w:color="auto"/>
            </w:tcBorders>
            <w:shd w:val="clear" w:color="auto" w:fill="auto"/>
          </w:tcPr>
          <w:p w:rsidR="0076220D" w:rsidRPr="0001748F" w:rsidRDefault="0076220D" w:rsidP="00D45F3F">
            <w:pPr>
              <w:pStyle w:val="ConsNonformat"/>
              <w:jc w:val="center"/>
              <w:rPr>
                <w:rFonts w:ascii="Times New Roman" w:hAnsi="Times New Roman"/>
                <w:b/>
                <w:sz w:val="22"/>
                <w:szCs w:val="22"/>
              </w:rPr>
            </w:pPr>
            <w:r>
              <w:rPr>
                <w:rFonts w:ascii="Times New Roman" w:hAnsi="Times New Roman"/>
                <w:b/>
                <w:sz w:val="22"/>
                <w:szCs w:val="22"/>
              </w:rPr>
              <w:t>85</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5,56</w:t>
            </w:r>
          </w:p>
        </w:tc>
        <w:tc>
          <w:tcPr>
            <w:tcW w:w="855" w:type="dxa"/>
            <w:gridSpan w:val="4"/>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10,0</w:t>
            </w:r>
          </w:p>
        </w:tc>
        <w:tc>
          <w:tcPr>
            <w:tcW w:w="855" w:type="dxa"/>
            <w:gridSpan w:val="3"/>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36,0</w:t>
            </w:r>
          </w:p>
        </w:tc>
        <w:tc>
          <w:tcPr>
            <w:tcW w:w="1417" w:type="dxa"/>
            <w:gridSpan w:val="3"/>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247,8</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0,05</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28,7</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10,2</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46,4</w:t>
            </w:r>
          </w:p>
        </w:tc>
        <w:tc>
          <w:tcPr>
            <w:tcW w:w="858"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7,1</w:t>
            </w:r>
          </w:p>
        </w:tc>
        <w:tc>
          <w:tcPr>
            <w:tcW w:w="714" w:type="dxa"/>
            <w:gridSpan w:val="2"/>
            <w:tcBorders>
              <w:top w:val="nil"/>
              <w:left w:val="nil"/>
              <w:bottom w:val="single" w:sz="4" w:space="0" w:color="auto"/>
              <w:right w:val="single" w:sz="4" w:space="0" w:color="auto"/>
            </w:tcBorders>
            <w:shd w:val="clear" w:color="auto" w:fill="auto"/>
            <w:vAlign w:val="center"/>
          </w:tcPr>
          <w:p w:rsidR="0076220D" w:rsidRPr="0001748F" w:rsidRDefault="0076220D" w:rsidP="00D45F3F">
            <w:pPr>
              <w:spacing w:before="100" w:beforeAutospacing="1" w:after="100" w:afterAutospacing="1"/>
              <w:jc w:val="center"/>
              <w:rPr>
                <w:b/>
                <w:sz w:val="20"/>
                <w:szCs w:val="20"/>
              </w:rPr>
            </w:pPr>
            <w:r>
              <w:rPr>
                <w:b/>
                <w:sz w:val="20"/>
                <w:szCs w:val="20"/>
              </w:rPr>
              <w:t>0,6</w:t>
            </w:r>
          </w:p>
        </w:tc>
        <w:tc>
          <w:tcPr>
            <w:tcW w:w="406" w:type="dxa"/>
            <w:gridSpan w:val="2"/>
            <w:tcBorders>
              <w:top w:val="nil"/>
              <w:left w:val="nil"/>
              <w:right w:val="nil"/>
            </w:tcBorders>
            <w:shd w:val="clear" w:color="auto" w:fill="auto"/>
            <w:noWrap/>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76220D" w:rsidRPr="00182A88" w:rsidRDefault="0076220D" w:rsidP="00D45F3F">
            <w:pPr>
              <w:pStyle w:val="ConsNonformat"/>
              <w:jc w:val="center"/>
              <w:rPr>
                <w:iCs/>
                <w:color w:val="000000"/>
                <w:sz w:val="20"/>
                <w:szCs w:val="20"/>
              </w:rPr>
            </w:pPr>
          </w:p>
        </w:tc>
        <w:tc>
          <w:tcPr>
            <w:tcW w:w="3209" w:type="dxa"/>
            <w:gridSpan w:val="6"/>
            <w:tcBorders>
              <w:top w:val="nil"/>
              <w:left w:val="nil"/>
              <w:bottom w:val="single" w:sz="4" w:space="0" w:color="auto"/>
              <w:right w:val="single" w:sz="4" w:space="0" w:color="auto"/>
            </w:tcBorders>
            <w:shd w:val="clear" w:color="auto" w:fill="auto"/>
          </w:tcPr>
          <w:p w:rsidR="0076220D" w:rsidRPr="00182A88" w:rsidRDefault="0076220D" w:rsidP="00D45F3F">
            <w:pPr>
              <w:pStyle w:val="ConsNonformat"/>
              <w:rPr>
                <w:rFonts w:ascii="Times New Roman" w:hAnsi="Times New Roman"/>
                <w:sz w:val="20"/>
                <w:szCs w:val="20"/>
              </w:rPr>
            </w:pPr>
            <w:r w:rsidRPr="00182A88">
              <w:rPr>
                <w:rFonts w:ascii="Times New Roman" w:hAnsi="Times New Roman"/>
                <w:sz w:val="20"/>
                <w:szCs w:val="20"/>
              </w:rPr>
              <w:t xml:space="preserve">Соль </w:t>
            </w:r>
            <w:r>
              <w:rPr>
                <w:rFonts w:ascii="Times New Roman" w:hAnsi="Times New Roman"/>
                <w:sz w:val="20"/>
                <w:szCs w:val="20"/>
              </w:rPr>
              <w:t>й</w:t>
            </w:r>
            <w:r w:rsidRPr="00182A88">
              <w:rPr>
                <w:rFonts w:ascii="Times New Roman" w:hAnsi="Times New Roman"/>
                <w:sz w:val="20"/>
                <w:szCs w:val="20"/>
              </w:rPr>
              <w:t>одированная</w:t>
            </w:r>
          </w:p>
        </w:tc>
        <w:tc>
          <w:tcPr>
            <w:tcW w:w="992" w:type="dxa"/>
            <w:tcBorders>
              <w:top w:val="nil"/>
              <w:left w:val="nil"/>
              <w:bottom w:val="single" w:sz="4" w:space="0" w:color="auto"/>
              <w:right w:val="single" w:sz="4" w:space="0" w:color="auto"/>
            </w:tcBorders>
            <w:shd w:val="clear" w:color="auto" w:fill="auto"/>
          </w:tcPr>
          <w:p w:rsidR="0076220D" w:rsidRPr="00EC070E" w:rsidRDefault="0076220D" w:rsidP="00D45F3F">
            <w:pPr>
              <w:pStyle w:val="ConsNonformat"/>
              <w:jc w:val="center"/>
              <w:rPr>
                <w:rFonts w:ascii="Times New Roman" w:hAnsi="Times New Roman"/>
                <w:b/>
                <w:sz w:val="24"/>
                <w:szCs w:val="24"/>
              </w:rPr>
            </w:pPr>
            <w:r>
              <w:rPr>
                <w:rFonts w:ascii="Times New Roman" w:hAnsi="Times New Roman"/>
                <w:b/>
                <w:sz w:val="24"/>
                <w:szCs w:val="24"/>
              </w:rPr>
              <w:t>1</w:t>
            </w:r>
          </w:p>
        </w:tc>
        <w:tc>
          <w:tcPr>
            <w:tcW w:w="855"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5" w:type="dxa"/>
            <w:gridSpan w:val="3"/>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714" w:type="dxa"/>
            <w:gridSpan w:val="2"/>
            <w:tcBorders>
              <w:top w:val="nil"/>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p>
        </w:tc>
        <w:tc>
          <w:tcPr>
            <w:tcW w:w="406" w:type="dxa"/>
            <w:gridSpan w:val="2"/>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546"/>
        </w:trPr>
        <w:tc>
          <w:tcPr>
            <w:tcW w:w="4324" w:type="dxa"/>
            <w:gridSpan w:val="7"/>
            <w:tcBorders>
              <w:top w:val="nil"/>
              <w:left w:val="single" w:sz="4" w:space="0" w:color="auto"/>
              <w:bottom w:val="single" w:sz="4" w:space="0" w:color="auto"/>
              <w:right w:val="single" w:sz="4" w:space="0" w:color="auto"/>
            </w:tcBorders>
            <w:shd w:val="clear" w:color="000000" w:fill="A6A6A6"/>
          </w:tcPr>
          <w:p w:rsidR="0076220D" w:rsidRPr="00182A88" w:rsidRDefault="0076220D" w:rsidP="00D45F3F">
            <w:pPr>
              <w:jc w:val="center"/>
              <w:rPr>
                <w:color w:val="000000"/>
                <w:sz w:val="20"/>
                <w:szCs w:val="20"/>
              </w:rPr>
            </w:pPr>
            <w:r w:rsidRPr="00182A88">
              <w:rPr>
                <w:color w:val="000000"/>
                <w:sz w:val="20"/>
                <w:szCs w:val="20"/>
              </w:rPr>
              <w:t>ИТОГО:</w:t>
            </w:r>
          </w:p>
        </w:tc>
        <w:tc>
          <w:tcPr>
            <w:tcW w:w="992" w:type="dxa"/>
            <w:tcBorders>
              <w:top w:val="nil"/>
              <w:left w:val="nil"/>
              <w:bottom w:val="single" w:sz="4" w:space="0" w:color="auto"/>
              <w:right w:val="single" w:sz="4" w:space="0" w:color="auto"/>
            </w:tcBorders>
            <w:shd w:val="clear" w:color="000000" w:fill="A6A6A6"/>
            <w:vAlign w:val="center"/>
          </w:tcPr>
          <w:p w:rsidR="0076220D" w:rsidRPr="00FF78EB" w:rsidRDefault="0076220D" w:rsidP="00D45F3F">
            <w:pPr>
              <w:jc w:val="center"/>
              <w:rPr>
                <w:b/>
                <w:color w:val="000000"/>
              </w:rPr>
            </w:pPr>
            <w:r>
              <w:rPr>
                <w:b/>
                <w:color w:val="000000"/>
              </w:rPr>
              <w:t>500</w:t>
            </w:r>
          </w:p>
        </w:tc>
        <w:tc>
          <w:tcPr>
            <w:tcW w:w="855" w:type="dxa"/>
            <w:gridSpan w:val="2"/>
            <w:tcBorders>
              <w:top w:val="nil"/>
              <w:left w:val="nil"/>
              <w:bottom w:val="single" w:sz="4" w:space="0" w:color="auto"/>
              <w:right w:val="single" w:sz="4" w:space="0" w:color="auto"/>
            </w:tcBorders>
            <w:shd w:val="clear" w:color="000000" w:fill="A6A6A6"/>
            <w:vAlign w:val="center"/>
          </w:tcPr>
          <w:p w:rsidR="0076220D" w:rsidRPr="003B558A" w:rsidRDefault="0076220D" w:rsidP="00D45F3F">
            <w:pPr>
              <w:jc w:val="center"/>
              <w:rPr>
                <w:b/>
                <w:bCs/>
                <w:color w:val="000000"/>
              </w:rPr>
            </w:pPr>
            <w:r>
              <w:rPr>
                <w:b/>
                <w:bCs/>
                <w:color w:val="000000"/>
              </w:rPr>
              <w:t>21,06</w:t>
            </w:r>
          </w:p>
        </w:tc>
        <w:tc>
          <w:tcPr>
            <w:tcW w:w="855" w:type="dxa"/>
            <w:gridSpan w:val="4"/>
            <w:tcBorders>
              <w:top w:val="nil"/>
              <w:left w:val="nil"/>
              <w:bottom w:val="single" w:sz="4" w:space="0" w:color="auto"/>
              <w:right w:val="single" w:sz="4" w:space="0" w:color="auto"/>
            </w:tcBorders>
            <w:shd w:val="clear" w:color="000000" w:fill="A6A6A6"/>
            <w:vAlign w:val="center"/>
          </w:tcPr>
          <w:p w:rsidR="0076220D" w:rsidRPr="003B558A" w:rsidRDefault="0076220D" w:rsidP="00D45F3F">
            <w:pPr>
              <w:jc w:val="center"/>
              <w:rPr>
                <w:b/>
                <w:bCs/>
                <w:color w:val="000000"/>
              </w:rPr>
            </w:pPr>
            <w:r>
              <w:rPr>
                <w:b/>
                <w:bCs/>
                <w:color w:val="000000"/>
              </w:rPr>
              <w:t>38,51</w:t>
            </w:r>
          </w:p>
        </w:tc>
        <w:tc>
          <w:tcPr>
            <w:tcW w:w="855" w:type="dxa"/>
            <w:gridSpan w:val="3"/>
            <w:tcBorders>
              <w:top w:val="nil"/>
              <w:left w:val="nil"/>
              <w:bottom w:val="single" w:sz="4" w:space="0" w:color="auto"/>
              <w:right w:val="single" w:sz="4" w:space="0" w:color="auto"/>
            </w:tcBorders>
            <w:shd w:val="clear" w:color="000000" w:fill="A6A6A6"/>
            <w:vAlign w:val="center"/>
          </w:tcPr>
          <w:p w:rsidR="0076220D" w:rsidRPr="003B558A" w:rsidRDefault="0076220D" w:rsidP="00D45F3F">
            <w:pPr>
              <w:ind w:left="-108" w:right="-108"/>
              <w:jc w:val="center"/>
              <w:rPr>
                <w:b/>
                <w:bCs/>
                <w:color w:val="000000"/>
              </w:rPr>
            </w:pPr>
            <w:r>
              <w:rPr>
                <w:b/>
                <w:bCs/>
                <w:color w:val="000000"/>
              </w:rPr>
              <w:t>55,68</w:t>
            </w:r>
          </w:p>
        </w:tc>
        <w:tc>
          <w:tcPr>
            <w:tcW w:w="1417" w:type="dxa"/>
            <w:gridSpan w:val="3"/>
            <w:tcBorders>
              <w:top w:val="nil"/>
              <w:left w:val="nil"/>
              <w:bottom w:val="single" w:sz="4" w:space="0" w:color="auto"/>
              <w:right w:val="single" w:sz="4" w:space="0" w:color="auto"/>
            </w:tcBorders>
            <w:shd w:val="clear" w:color="000000" w:fill="A6A6A6"/>
            <w:vAlign w:val="center"/>
          </w:tcPr>
          <w:p w:rsidR="0076220D" w:rsidRPr="00020CF6" w:rsidRDefault="0076220D" w:rsidP="00D45F3F">
            <w:pPr>
              <w:jc w:val="center"/>
              <w:rPr>
                <w:b/>
                <w:bCs/>
                <w:color w:val="000000"/>
              </w:rPr>
            </w:pPr>
            <w:r>
              <w:rPr>
                <w:b/>
                <w:bCs/>
                <w:color w:val="000000"/>
              </w:rPr>
              <w:t>636,25</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0,2</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3,09</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324,57</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29,07</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323,25</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308,97</w:t>
            </w:r>
          </w:p>
        </w:tc>
        <w:tc>
          <w:tcPr>
            <w:tcW w:w="858"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35,64</w:t>
            </w:r>
          </w:p>
        </w:tc>
        <w:tc>
          <w:tcPr>
            <w:tcW w:w="714" w:type="dxa"/>
            <w:gridSpan w:val="2"/>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4,84</w:t>
            </w:r>
          </w:p>
        </w:tc>
        <w:tc>
          <w:tcPr>
            <w:tcW w:w="40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bl>
    <w:p w:rsidR="0076220D" w:rsidRPr="00CE7C39" w:rsidRDefault="0076220D" w:rsidP="0076220D">
      <w:pPr>
        <w:ind w:left="-426" w:hanging="141"/>
      </w:pPr>
    </w:p>
    <w:p w:rsidR="0076220D" w:rsidRPr="00CE7C39" w:rsidRDefault="0076220D" w:rsidP="0076220D">
      <w:pPr>
        <w:tabs>
          <w:tab w:val="left" w:pos="720"/>
        </w:tabs>
      </w:pPr>
    </w:p>
    <w:tbl>
      <w:tblPr>
        <w:tblW w:w="27239" w:type="dxa"/>
        <w:tblInd w:w="-459" w:type="dxa"/>
        <w:tblLayout w:type="fixed"/>
        <w:tblLook w:val="04A0" w:firstRow="1" w:lastRow="0" w:firstColumn="1" w:lastColumn="0" w:noHBand="0" w:noVBand="1"/>
      </w:tblPr>
      <w:tblGrid>
        <w:gridCol w:w="425"/>
        <w:gridCol w:w="1135"/>
        <w:gridCol w:w="992"/>
        <w:gridCol w:w="2268"/>
        <w:gridCol w:w="992"/>
        <w:gridCol w:w="819"/>
        <w:gridCol w:w="32"/>
        <w:gridCol w:w="850"/>
        <w:gridCol w:w="851"/>
        <w:gridCol w:w="1417"/>
        <w:gridCol w:w="851"/>
        <w:gridCol w:w="850"/>
        <w:gridCol w:w="851"/>
        <w:gridCol w:w="850"/>
        <w:gridCol w:w="709"/>
        <w:gridCol w:w="850"/>
        <w:gridCol w:w="993"/>
        <w:gridCol w:w="708"/>
        <w:gridCol w:w="236"/>
        <w:gridCol w:w="960"/>
        <w:gridCol w:w="960"/>
        <w:gridCol w:w="960"/>
        <w:gridCol w:w="960"/>
        <w:gridCol w:w="960"/>
        <w:gridCol w:w="960"/>
        <w:gridCol w:w="960"/>
        <w:gridCol w:w="960"/>
        <w:gridCol w:w="960"/>
        <w:gridCol w:w="960"/>
        <w:gridCol w:w="960"/>
      </w:tblGrid>
      <w:tr w:rsidR="0076220D" w:rsidRPr="00CE7C39" w:rsidTr="00D45F3F">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76220D" w:rsidRPr="00CE7C39" w:rsidRDefault="0076220D" w:rsidP="00D45F3F">
            <w:pPr>
              <w:ind w:left="284"/>
              <w:jc w:val="both"/>
              <w:rPr>
                <w:b/>
                <w:bCs/>
                <w:color w:val="333333"/>
              </w:rPr>
            </w:pPr>
            <w:r w:rsidRPr="00CE7C39">
              <w:rPr>
                <w:b/>
                <w:bCs/>
                <w:color w:val="333333"/>
              </w:rPr>
              <w:t xml:space="preserve">День: </w:t>
            </w:r>
            <w:r>
              <w:rPr>
                <w:b/>
                <w:bCs/>
                <w:color w:val="333333"/>
              </w:rPr>
              <w:t xml:space="preserve">        </w:t>
            </w:r>
            <w:r w:rsidRPr="00973F62">
              <w:rPr>
                <w:bCs/>
                <w:color w:val="333333"/>
              </w:rPr>
              <w:t>пятница</w:t>
            </w:r>
          </w:p>
        </w:tc>
        <w:tc>
          <w:tcPr>
            <w:tcW w:w="4079"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r>
      <w:tr w:rsidR="0076220D" w:rsidRPr="00CE7C39" w:rsidTr="00D45F3F">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76220D" w:rsidRPr="00CE7C39" w:rsidRDefault="0076220D" w:rsidP="00D45F3F">
            <w:pPr>
              <w:ind w:left="284"/>
              <w:jc w:val="both"/>
              <w:rPr>
                <w:b/>
                <w:bCs/>
                <w:color w:val="333333"/>
              </w:rPr>
            </w:pPr>
            <w:r w:rsidRPr="00CE7C39">
              <w:rPr>
                <w:b/>
                <w:bCs/>
                <w:color w:val="333333"/>
              </w:rPr>
              <w:t>Неделя:</w:t>
            </w:r>
            <w:r>
              <w:rPr>
                <w:b/>
                <w:bCs/>
                <w:color w:val="333333"/>
              </w:rPr>
              <w:t xml:space="preserve">     </w:t>
            </w:r>
            <w:r w:rsidRPr="00973F62">
              <w:rPr>
                <w:bCs/>
                <w:color w:val="333333"/>
              </w:rPr>
              <w:t>вторая</w:t>
            </w:r>
          </w:p>
          <w:p w:rsidR="0076220D" w:rsidRPr="00CE7C39" w:rsidRDefault="0076220D" w:rsidP="00D45F3F">
            <w:pPr>
              <w:ind w:left="284"/>
              <w:jc w:val="both"/>
              <w:rPr>
                <w:b/>
                <w:bCs/>
                <w:color w:val="333333"/>
              </w:rPr>
            </w:pPr>
            <w:r w:rsidRPr="00CE7C39">
              <w:rPr>
                <w:b/>
                <w:bCs/>
                <w:color w:val="333333"/>
              </w:rPr>
              <w:t xml:space="preserve"> </w:t>
            </w:r>
          </w:p>
        </w:tc>
        <w:tc>
          <w:tcPr>
            <w:tcW w:w="4079" w:type="dxa"/>
            <w:gridSpan w:val="3"/>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r>
      <w:tr w:rsidR="0076220D" w:rsidRPr="00CE7C39" w:rsidTr="00D45F3F">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34"/>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ind w:left="284"/>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ind w:left="284"/>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r>
      <w:tr w:rsidR="0076220D" w:rsidRPr="00CE7C39" w:rsidTr="00D45F3F">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Pr>
                <w:b/>
                <w:bCs/>
                <w:color w:val="000000"/>
              </w:rPr>
              <w:t xml:space="preserve">                                 </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993"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643"/>
        </w:trPr>
        <w:tc>
          <w:tcPr>
            <w:tcW w:w="1135" w:type="dxa"/>
            <w:tcBorders>
              <w:top w:val="nil"/>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312</w:t>
            </w:r>
          </w:p>
        </w:tc>
        <w:tc>
          <w:tcPr>
            <w:tcW w:w="3260" w:type="dxa"/>
            <w:gridSpan w:val="2"/>
            <w:tcBorders>
              <w:top w:val="nil"/>
              <w:left w:val="nil"/>
              <w:bottom w:val="single" w:sz="4" w:space="0" w:color="auto"/>
              <w:right w:val="single" w:sz="4" w:space="0" w:color="auto"/>
            </w:tcBorders>
            <w:shd w:val="clear" w:color="auto" w:fill="auto"/>
          </w:tcPr>
          <w:p w:rsidR="0076220D" w:rsidRPr="00FF78EB" w:rsidRDefault="0076220D" w:rsidP="00D45F3F">
            <w:pPr>
              <w:pStyle w:val="af1"/>
              <w:spacing w:after="0"/>
              <w:rPr>
                <w:b/>
                <w:sz w:val="24"/>
                <w:szCs w:val="24"/>
              </w:rPr>
            </w:pPr>
            <w:r>
              <w:rPr>
                <w:b/>
                <w:sz w:val="24"/>
                <w:szCs w:val="24"/>
              </w:rPr>
              <w:t xml:space="preserve">Картофельное пюре с маслом сл. </w:t>
            </w:r>
          </w:p>
        </w:tc>
        <w:tc>
          <w:tcPr>
            <w:tcW w:w="992" w:type="dxa"/>
            <w:tcBorders>
              <w:top w:val="nil"/>
              <w:left w:val="nil"/>
              <w:bottom w:val="single" w:sz="4" w:space="0" w:color="auto"/>
              <w:right w:val="single" w:sz="4" w:space="0" w:color="auto"/>
            </w:tcBorders>
            <w:shd w:val="clear" w:color="auto" w:fill="auto"/>
          </w:tcPr>
          <w:p w:rsidR="0076220D" w:rsidRPr="004A3492" w:rsidRDefault="0076220D" w:rsidP="00D45F3F">
            <w:pPr>
              <w:pStyle w:val="af1"/>
              <w:spacing w:after="0"/>
              <w:jc w:val="center"/>
              <w:rPr>
                <w:b/>
                <w:sz w:val="24"/>
                <w:szCs w:val="24"/>
              </w:rPr>
            </w:pPr>
            <w:r>
              <w:rPr>
                <w:b/>
                <w:sz w:val="24"/>
                <w:szCs w:val="24"/>
              </w:rPr>
              <w:t>150</w:t>
            </w:r>
          </w:p>
        </w:tc>
        <w:tc>
          <w:tcPr>
            <w:tcW w:w="851" w:type="dxa"/>
            <w:gridSpan w:val="2"/>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4,8</w:t>
            </w:r>
          </w:p>
        </w:tc>
        <w:tc>
          <w:tcPr>
            <w:tcW w:w="851"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20,44</w:t>
            </w:r>
          </w:p>
        </w:tc>
        <w:tc>
          <w:tcPr>
            <w:tcW w:w="1417"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137,25</w:t>
            </w:r>
          </w:p>
        </w:tc>
        <w:tc>
          <w:tcPr>
            <w:tcW w:w="851"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0,18</w:t>
            </w:r>
          </w:p>
        </w:tc>
        <w:tc>
          <w:tcPr>
            <w:tcW w:w="709"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86,59</w:t>
            </w:r>
          </w:p>
        </w:tc>
        <w:tc>
          <w:tcPr>
            <w:tcW w:w="993"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27,75</w:t>
            </w:r>
          </w:p>
        </w:tc>
        <w:tc>
          <w:tcPr>
            <w:tcW w:w="708" w:type="dxa"/>
            <w:tcBorders>
              <w:top w:val="nil"/>
              <w:left w:val="nil"/>
              <w:bottom w:val="single" w:sz="4" w:space="0" w:color="auto"/>
              <w:right w:val="single" w:sz="4" w:space="0" w:color="auto"/>
            </w:tcBorders>
            <w:shd w:val="clear" w:color="auto" w:fill="auto"/>
          </w:tcPr>
          <w:p w:rsidR="0076220D" w:rsidRPr="005E2549" w:rsidRDefault="0076220D" w:rsidP="00D45F3F">
            <w:pPr>
              <w:pStyle w:val="ConsNonformat"/>
              <w:jc w:val="center"/>
              <w:rPr>
                <w:rFonts w:ascii="Times New Roman" w:hAnsi="Times New Roman"/>
                <w:b/>
                <w:sz w:val="20"/>
                <w:szCs w:val="20"/>
              </w:rPr>
            </w:pPr>
            <w:r>
              <w:rPr>
                <w:rFonts w:ascii="Times New Roman" w:hAnsi="Times New Roman"/>
                <w:b/>
                <w:sz w:val="20"/>
                <w:szCs w:val="20"/>
              </w:rPr>
              <w:t>1,01</w:t>
            </w:r>
          </w:p>
        </w:tc>
        <w:tc>
          <w:tcPr>
            <w:tcW w:w="236"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4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pStyle w:val="ConsNonformat"/>
              <w:jc w:val="center"/>
              <w:rPr>
                <w:rFonts w:ascii="Times New Roman" w:hAnsi="Times New Roman"/>
                <w:b/>
                <w:sz w:val="20"/>
                <w:szCs w:val="20"/>
              </w:rPr>
            </w:pPr>
            <w:r>
              <w:rPr>
                <w:rFonts w:ascii="Times New Roman" w:hAnsi="Times New Roman"/>
                <w:b/>
                <w:sz w:val="20"/>
                <w:szCs w:val="20"/>
              </w:rPr>
              <w:t xml:space="preserve">234                                                        </w:t>
            </w:r>
          </w:p>
        </w:tc>
        <w:tc>
          <w:tcPr>
            <w:tcW w:w="3260" w:type="dxa"/>
            <w:gridSpan w:val="2"/>
            <w:tcBorders>
              <w:top w:val="single" w:sz="4" w:space="0" w:color="auto"/>
              <w:left w:val="nil"/>
              <w:bottom w:val="single" w:sz="4" w:space="0" w:color="auto"/>
              <w:right w:val="single" w:sz="4" w:space="0" w:color="auto"/>
            </w:tcBorders>
            <w:shd w:val="clear" w:color="auto" w:fill="auto"/>
          </w:tcPr>
          <w:p w:rsidR="0076220D" w:rsidRPr="00FF78EB" w:rsidRDefault="0076220D" w:rsidP="00D45F3F">
            <w:pPr>
              <w:pStyle w:val="af1"/>
              <w:rPr>
                <w:b/>
                <w:sz w:val="24"/>
                <w:szCs w:val="24"/>
              </w:rPr>
            </w:pPr>
            <w:r>
              <w:rPr>
                <w:b/>
                <w:sz w:val="24"/>
                <w:szCs w:val="24"/>
              </w:rPr>
              <w:t xml:space="preserve">Котлета рыбная </w:t>
            </w:r>
          </w:p>
        </w:tc>
        <w:tc>
          <w:tcPr>
            <w:tcW w:w="992" w:type="dxa"/>
            <w:tcBorders>
              <w:top w:val="single" w:sz="4" w:space="0" w:color="auto"/>
              <w:left w:val="nil"/>
              <w:bottom w:val="single" w:sz="4" w:space="0" w:color="auto"/>
              <w:right w:val="single" w:sz="4" w:space="0" w:color="auto"/>
            </w:tcBorders>
            <w:shd w:val="clear" w:color="auto" w:fill="auto"/>
          </w:tcPr>
          <w:p w:rsidR="0076220D" w:rsidRPr="00FF78EB" w:rsidRDefault="0076220D" w:rsidP="00D45F3F">
            <w:pPr>
              <w:pStyle w:val="af1"/>
              <w:rPr>
                <w:b/>
                <w:sz w:val="24"/>
                <w:szCs w:val="24"/>
              </w:rPr>
            </w:pPr>
            <w:r>
              <w:rPr>
                <w:b/>
                <w:sz w:val="24"/>
                <w:szCs w:val="24"/>
              </w:rPr>
              <w:t xml:space="preserve">    75,0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right="-108"/>
              <w:jc w:val="center"/>
              <w:rPr>
                <w:b/>
                <w:sz w:val="20"/>
                <w:szCs w:val="20"/>
              </w:rPr>
            </w:pPr>
            <w:r>
              <w:rPr>
                <w:b/>
                <w:sz w:val="20"/>
                <w:szCs w:val="20"/>
              </w:rPr>
              <w:t>9,7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108" w:right="-108"/>
              <w:jc w:val="center"/>
              <w:rPr>
                <w:b/>
                <w:sz w:val="20"/>
                <w:szCs w:val="20"/>
              </w:rPr>
            </w:pPr>
            <w:r>
              <w:rPr>
                <w:b/>
                <w:sz w:val="20"/>
                <w:szCs w:val="20"/>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jc w:val="center"/>
              <w:rPr>
                <w:b/>
                <w:sz w:val="20"/>
                <w:szCs w:val="20"/>
              </w:rPr>
            </w:pPr>
            <w:r>
              <w:rPr>
                <w:b/>
                <w:sz w:val="20"/>
                <w:szCs w:val="20"/>
              </w:rPr>
              <w:t>11,82</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jc w:val="center"/>
              <w:rPr>
                <w:b/>
                <w:sz w:val="20"/>
                <w:szCs w:val="20"/>
              </w:rPr>
            </w:pPr>
            <w:r>
              <w:rPr>
                <w:b/>
                <w:sz w:val="20"/>
                <w:szCs w:val="20"/>
              </w:rPr>
              <w:t>111,60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108"/>
              <w:jc w:val="center"/>
              <w:rPr>
                <w:b/>
                <w:sz w:val="20"/>
                <w:szCs w:val="20"/>
              </w:rPr>
            </w:pPr>
            <w:r>
              <w:rPr>
                <w:b/>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108" w:right="-108"/>
              <w:jc w:val="center"/>
              <w:rPr>
                <w:b/>
                <w:sz w:val="20"/>
                <w:szCs w:val="20"/>
              </w:rPr>
            </w:pPr>
            <w:r>
              <w:rPr>
                <w:b/>
                <w:sz w:val="20"/>
                <w:szCs w:val="20"/>
              </w:rPr>
              <w:t>6,99</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jc w:val="center"/>
              <w:rPr>
                <w:b/>
                <w:sz w:val="20"/>
                <w:szCs w:val="20"/>
              </w:rPr>
            </w:pPr>
            <w:r>
              <w:rPr>
                <w:b/>
                <w:sz w:val="20"/>
                <w:szCs w:val="20"/>
              </w:rPr>
              <w:t>3,65</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108" w:right="-108"/>
              <w:jc w:val="center"/>
              <w:rPr>
                <w:b/>
                <w:sz w:val="20"/>
                <w:szCs w:val="20"/>
              </w:rPr>
            </w:pPr>
            <w:r>
              <w:rPr>
                <w:b/>
                <w:sz w:val="20"/>
                <w:szCs w:val="20"/>
              </w:rPr>
              <w:t>53,9</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108" w:right="-108"/>
              <w:jc w:val="center"/>
              <w:rPr>
                <w:b/>
                <w:sz w:val="20"/>
                <w:szCs w:val="20"/>
              </w:rPr>
            </w:pPr>
            <w:r>
              <w:rPr>
                <w:b/>
                <w:sz w:val="20"/>
                <w:szCs w:val="20"/>
              </w:rPr>
              <w:t>128,9</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jc w:val="center"/>
              <w:rPr>
                <w:b/>
                <w:sz w:val="20"/>
                <w:szCs w:val="20"/>
              </w:rPr>
            </w:pPr>
            <w:r>
              <w:rPr>
                <w:b/>
                <w:sz w:val="20"/>
                <w:szCs w:val="20"/>
              </w:rPr>
              <w:t>31,1</w:t>
            </w: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spacing w:before="100" w:beforeAutospacing="1" w:after="100" w:afterAutospacing="1"/>
              <w:ind w:left="-250" w:right="-350"/>
              <w:jc w:val="center"/>
              <w:rPr>
                <w:b/>
                <w:sz w:val="20"/>
                <w:szCs w:val="20"/>
              </w:rPr>
            </w:pPr>
            <w:r>
              <w:rPr>
                <w:b/>
                <w:sz w:val="20"/>
                <w:szCs w:val="20"/>
              </w:rPr>
              <w:t>1,1</w:t>
            </w:r>
          </w:p>
        </w:tc>
        <w:tc>
          <w:tcPr>
            <w:tcW w:w="236"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4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F52A27" w:rsidRDefault="0076220D" w:rsidP="00D45F3F">
            <w:pPr>
              <w:jc w:val="center"/>
              <w:rPr>
                <w:b/>
                <w:bCs/>
                <w:iCs/>
                <w:color w:val="000000"/>
                <w:sz w:val="20"/>
                <w:szCs w:val="20"/>
              </w:rPr>
            </w:pPr>
            <w:r>
              <w:rPr>
                <w:b/>
                <w:bCs/>
                <w:iCs/>
                <w:color w:val="000000"/>
                <w:sz w:val="20"/>
                <w:szCs w:val="20"/>
              </w:rPr>
              <w:t xml:space="preserve">376                                                                                                                                        </w:t>
            </w:r>
          </w:p>
        </w:tc>
        <w:tc>
          <w:tcPr>
            <w:tcW w:w="3260" w:type="dxa"/>
            <w:gridSpan w:val="2"/>
            <w:tcBorders>
              <w:top w:val="single" w:sz="4" w:space="0" w:color="auto"/>
              <w:left w:val="nil"/>
              <w:bottom w:val="single" w:sz="4" w:space="0" w:color="auto"/>
              <w:right w:val="single" w:sz="4" w:space="0" w:color="auto"/>
            </w:tcBorders>
            <w:shd w:val="clear" w:color="auto" w:fill="auto"/>
          </w:tcPr>
          <w:p w:rsidR="0076220D" w:rsidRPr="004A3492" w:rsidRDefault="0076220D" w:rsidP="00E81ECA">
            <w:pPr>
              <w:rPr>
                <w:b/>
                <w:bCs/>
                <w:iCs/>
              </w:rPr>
            </w:pPr>
            <w:r w:rsidRPr="004A3492">
              <w:rPr>
                <w:b/>
                <w:bCs/>
                <w:iCs/>
              </w:rPr>
              <w:t xml:space="preserve">Чай </w:t>
            </w:r>
            <w:r>
              <w:rPr>
                <w:b/>
                <w:bCs/>
                <w:iCs/>
              </w:rPr>
              <w:t xml:space="preserve"> с сахаром  </w:t>
            </w:r>
          </w:p>
        </w:tc>
        <w:tc>
          <w:tcPr>
            <w:tcW w:w="992" w:type="dxa"/>
            <w:tcBorders>
              <w:top w:val="single" w:sz="4" w:space="0" w:color="auto"/>
              <w:left w:val="nil"/>
              <w:bottom w:val="single" w:sz="4" w:space="0" w:color="auto"/>
              <w:right w:val="single" w:sz="4" w:space="0" w:color="auto"/>
            </w:tcBorders>
            <w:shd w:val="clear" w:color="auto" w:fill="auto"/>
          </w:tcPr>
          <w:p w:rsidR="0076220D" w:rsidRPr="004A3492" w:rsidRDefault="0076220D" w:rsidP="00D45F3F">
            <w:pPr>
              <w:jc w:val="center"/>
              <w:rPr>
                <w:b/>
                <w:bCs/>
                <w:iCs/>
              </w:rPr>
            </w:pPr>
            <w:r>
              <w:rPr>
                <w:b/>
                <w:bCs/>
                <w:iCs/>
              </w:rPr>
              <w:t>180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sz w:val="20"/>
                <w:szCs w:val="20"/>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sz w:val="20"/>
                <w:szCs w:val="20"/>
              </w:rPr>
              <w:t>6,3</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sz w:val="20"/>
                <w:szCs w:val="20"/>
              </w:rPr>
              <w:t>25,78</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13,78</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3,96</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Pr>
                <w:b/>
                <w:iCs/>
                <w:color w:val="000000"/>
                <w:sz w:val="20"/>
                <w:szCs w:val="20"/>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5E2549" w:rsidRDefault="0076220D" w:rsidP="00D45F3F">
            <w:pPr>
              <w:ind w:left="-108" w:right="-108"/>
              <w:jc w:val="center"/>
              <w:rPr>
                <w:b/>
                <w:iCs/>
                <w:color w:val="000000"/>
                <w:sz w:val="20"/>
                <w:szCs w:val="20"/>
              </w:rPr>
            </w:pPr>
            <w:r w:rsidRPr="005E2549">
              <w:rPr>
                <w:b/>
                <w:iCs/>
                <w:color w:val="000000"/>
                <w:sz w:val="20"/>
                <w:szCs w:val="20"/>
              </w:rPr>
              <w:t>0.3</w:t>
            </w:r>
          </w:p>
        </w:tc>
        <w:tc>
          <w:tcPr>
            <w:tcW w:w="236"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CE7C39" w:rsidTr="00E81ECA">
        <w:trPr>
          <w:gridBefore w:val="1"/>
          <w:wBefore w:w="425" w:type="dxa"/>
          <w:trHeight w:hRule="exact" w:val="69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4A3492" w:rsidRDefault="0076220D" w:rsidP="00D45F3F">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rsidR="0076220D" w:rsidRPr="00672C3C" w:rsidRDefault="0076220D" w:rsidP="00D45F3F">
            <w:pPr>
              <w:pStyle w:val="ConsNonformat"/>
              <w:rPr>
                <w:rFonts w:ascii="Times New Roman" w:hAnsi="Times New Roman"/>
                <w:b/>
                <w:iCs/>
                <w:sz w:val="24"/>
                <w:szCs w:val="24"/>
              </w:rPr>
            </w:pPr>
            <w:r>
              <w:rPr>
                <w:rFonts w:ascii="Times New Roman" w:hAnsi="Times New Roman"/>
                <w:b/>
                <w:iCs/>
                <w:sz w:val="24"/>
                <w:szCs w:val="24"/>
              </w:rPr>
              <w:t>Фрукты</w:t>
            </w:r>
            <w:r w:rsidR="00E81ECA">
              <w:rPr>
                <w:rFonts w:ascii="Times New Roman" w:hAnsi="Times New Roman"/>
                <w:b/>
                <w:iCs/>
                <w:sz w:val="24"/>
                <w:szCs w:val="24"/>
              </w:rPr>
              <w:t xml:space="preserve"> </w:t>
            </w:r>
            <w:r>
              <w:rPr>
                <w:rFonts w:ascii="Times New Roman" w:hAnsi="Times New Roman"/>
                <w:b/>
                <w:iCs/>
                <w:sz w:val="24"/>
                <w:szCs w:val="24"/>
              </w:rPr>
              <w:t>(</w:t>
            </w:r>
            <w:proofErr w:type="spellStart"/>
            <w:r>
              <w:rPr>
                <w:rFonts w:ascii="Times New Roman" w:hAnsi="Times New Roman"/>
                <w:b/>
                <w:iCs/>
                <w:sz w:val="24"/>
                <w:szCs w:val="24"/>
              </w:rPr>
              <w:t>Яблоко,или</w:t>
            </w:r>
            <w:proofErr w:type="spellEnd"/>
            <w:r>
              <w:rPr>
                <w:rFonts w:ascii="Times New Roman" w:hAnsi="Times New Roman"/>
                <w:b/>
                <w:iCs/>
                <w:sz w:val="24"/>
                <w:szCs w:val="24"/>
              </w:rPr>
              <w:t xml:space="preserve"> киви, или банан, или груша)</w:t>
            </w:r>
          </w:p>
        </w:tc>
        <w:tc>
          <w:tcPr>
            <w:tcW w:w="992" w:type="dxa"/>
            <w:tcBorders>
              <w:top w:val="single" w:sz="4" w:space="0" w:color="auto"/>
              <w:left w:val="nil"/>
              <w:bottom w:val="single" w:sz="4" w:space="0" w:color="auto"/>
              <w:right w:val="single" w:sz="4" w:space="0" w:color="auto"/>
            </w:tcBorders>
            <w:shd w:val="clear" w:color="auto" w:fill="auto"/>
          </w:tcPr>
          <w:p w:rsidR="0076220D" w:rsidRPr="001521A3" w:rsidRDefault="0076220D" w:rsidP="00D45F3F">
            <w:pPr>
              <w:pStyle w:val="ConsNonformat"/>
              <w:jc w:val="center"/>
              <w:rPr>
                <w:rFonts w:ascii="Times New Roman" w:hAnsi="Times New Roman"/>
                <w:b/>
                <w:i/>
                <w:iCs/>
                <w:sz w:val="24"/>
                <w:szCs w:val="24"/>
              </w:rPr>
            </w:pPr>
            <w:r w:rsidRPr="00EC070E">
              <w:rPr>
                <w:rFonts w:ascii="Times New Roman" w:hAnsi="Times New Roman"/>
                <w:b/>
                <w:sz w:val="24"/>
                <w:szCs w:val="24"/>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0,4</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9,8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47</w:t>
            </w:r>
            <w:r>
              <w:rPr>
                <w:b/>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Pr>
                <w:b/>
                <w:i/>
                <w:i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0,20</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11,0</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color w:val="000000"/>
                <w:sz w:val="20"/>
                <w:szCs w:val="20"/>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r w:rsidRPr="00EC070E">
              <w:rPr>
                <w:b/>
                <w:sz w:val="20"/>
                <w:szCs w:val="20"/>
              </w:rPr>
              <w:t>2,20</w:t>
            </w:r>
          </w:p>
        </w:tc>
        <w:tc>
          <w:tcPr>
            <w:tcW w:w="236"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iCs/>
                <w:sz w:val="24"/>
                <w:szCs w:val="24"/>
              </w:rPr>
            </w:pPr>
            <w:r>
              <w:rPr>
                <w:rFonts w:ascii="Times New Roman" w:hAnsi="Times New Roman"/>
                <w:b/>
                <w:i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76220D" w:rsidRPr="00EC070E" w:rsidRDefault="0076220D" w:rsidP="00D45F3F">
            <w:pPr>
              <w:pStyle w:val="ConsNonformat"/>
              <w:jc w:val="center"/>
              <w:rPr>
                <w:rFonts w:ascii="Times New Roman" w:hAnsi="Times New Roman"/>
                <w:b/>
                <w:sz w:val="24"/>
                <w:szCs w:val="24"/>
              </w:rPr>
            </w:pPr>
            <w:r>
              <w:rPr>
                <w:rFonts w:ascii="Times New Roman" w:hAnsi="Times New Roman"/>
                <w:b/>
                <w:sz w:val="24"/>
                <w:szCs w:val="24"/>
              </w:rPr>
              <w:t>30,0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0,47</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7,8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42,0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0,04</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jc w:val="center"/>
              <w:rPr>
                <w:b/>
                <w:i/>
                <w:iCs/>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0,36</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9,2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42,4</w:t>
            </w: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r>
              <w:rPr>
                <w:b/>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r>
              <w:rPr>
                <w:b/>
                <w:sz w:val="20"/>
                <w:szCs w:val="20"/>
              </w:rPr>
              <w:t>1,24</w:t>
            </w:r>
          </w:p>
        </w:tc>
        <w:tc>
          <w:tcPr>
            <w:tcW w:w="236"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53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rsidR="0076220D" w:rsidRPr="00C77656" w:rsidRDefault="0076220D" w:rsidP="00D45F3F">
            <w:pPr>
              <w:pStyle w:val="ConsNonformat"/>
              <w:rPr>
                <w:rFonts w:ascii="Times New Roman" w:hAnsi="Times New Roman"/>
                <w:sz w:val="20"/>
                <w:szCs w:val="20"/>
              </w:rPr>
            </w:pPr>
            <w:r w:rsidRPr="00C77656">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76220D" w:rsidRPr="001E768E" w:rsidRDefault="0076220D" w:rsidP="00D45F3F">
            <w:pPr>
              <w:pStyle w:val="ConsNonformat"/>
              <w:jc w:val="center"/>
              <w:rPr>
                <w:rFonts w:ascii="Times New Roman" w:hAnsi="Times New Roman"/>
                <w:sz w:val="20"/>
                <w:szCs w:val="20"/>
              </w:rPr>
            </w:pPr>
            <w:r w:rsidRPr="001E768E">
              <w:rPr>
                <w:rFonts w:ascii="Times New Roman" w:hAnsi="Times New Roman"/>
                <w:sz w:val="20"/>
                <w:szCs w:val="20"/>
              </w:rPr>
              <w:t>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1521A3" w:rsidRDefault="0076220D" w:rsidP="00D45F3F">
            <w:pPr>
              <w:spacing w:before="100" w:beforeAutospacing="1" w:after="100" w:afterAutospacing="1"/>
              <w:jc w:val="center"/>
              <w:rPr>
                <w:b/>
                <w:i/>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6220D" w:rsidRPr="00EC070E" w:rsidRDefault="0076220D" w:rsidP="00D45F3F">
            <w:pPr>
              <w:spacing w:before="100" w:beforeAutospacing="1" w:after="100" w:afterAutospacing="1"/>
              <w:jc w:val="center"/>
              <w:rPr>
                <w:b/>
                <w:sz w:val="20"/>
                <w:szCs w:val="20"/>
              </w:rPr>
            </w:pPr>
          </w:p>
        </w:tc>
        <w:tc>
          <w:tcPr>
            <w:tcW w:w="236"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1"/>
          <w:wBefore w:w="425" w:type="dxa"/>
          <w:trHeight w:hRule="exact" w:val="576"/>
        </w:trPr>
        <w:tc>
          <w:tcPr>
            <w:tcW w:w="4395" w:type="dxa"/>
            <w:gridSpan w:val="3"/>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76220D" w:rsidRPr="00F86D24" w:rsidRDefault="0076220D" w:rsidP="00D45F3F">
            <w:pPr>
              <w:jc w:val="center"/>
              <w:rPr>
                <w:b/>
                <w:color w:val="000000"/>
              </w:rPr>
            </w:pPr>
            <w:r>
              <w:rPr>
                <w:b/>
                <w:color w:val="000000"/>
              </w:rPr>
              <w:t>535</w:t>
            </w:r>
          </w:p>
        </w:tc>
        <w:tc>
          <w:tcPr>
            <w:tcW w:w="851" w:type="dxa"/>
            <w:gridSpan w:val="2"/>
            <w:tcBorders>
              <w:top w:val="nil"/>
              <w:left w:val="nil"/>
              <w:bottom w:val="single" w:sz="4" w:space="0" w:color="auto"/>
              <w:right w:val="single" w:sz="4" w:space="0" w:color="auto"/>
            </w:tcBorders>
            <w:shd w:val="clear" w:color="000000" w:fill="A6A6A6"/>
            <w:vAlign w:val="center"/>
          </w:tcPr>
          <w:p w:rsidR="0076220D" w:rsidRPr="002B0E3F" w:rsidRDefault="0076220D" w:rsidP="00D45F3F">
            <w:pPr>
              <w:jc w:val="center"/>
              <w:rPr>
                <w:b/>
                <w:bCs/>
                <w:color w:val="000000"/>
              </w:rPr>
            </w:pPr>
            <w:r>
              <w:rPr>
                <w:b/>
                <w:bCs/>
                <w:color w:val="000000"/>
              </w:rPr>
              <w:t>14,66</w:t>
            </w:r>
          </w:p>
        </w:tc>
        <w:tc>
          <w:tcPr>
            <w:tcW w:w="850" w:type="dxa"/>
            <w:tcBorders>
              <w:top w:val="nil"/>
              <w:left w:val="nil"/>
              <w:bottom w:val="single" w:sz="4" w:space="0" w:color="auto"/>
              <w:right w:val="single" w:sz="4" w:space="0" w:color="auto"/>
            </w:tcBorders>
            <w:shd w:val="clear" w:color="000000" w:fill="A6A6A6"/>
            <w:vAlign w:val="center"/>
          </w:tcPr>
          <w:p w:rsidR="0076220D" w:rsidRPr="002B0E3F" w:rsidRDefault="0076220D" w:rsidP="00D45F3F">
            <w:pPr>
              <w:jc w:val="center"/>
              <w:rPr>
                <w:b/>
                <w:bCs/>
                <w:color w:val="000000"/>
              </w:rPr>
            </w:pPr>
            <w:r>
              <w:rPr>
                <w:b/>
                <w:bCs/>
                <w:color w:val="000000"/>
              </w:rPr>
              <w:t>13,19</w:t>
            </w:r>
          </w:p>
        </w:tc>
        <w:tc>
          <w:tcPr>
            <w:tcW w:w="851" w:type="dxa"/>
            <w:tcBorders>
              <w:top w:val="nil"/>
              <w:left w:val="nil"/>
              <w:bottom w:val="single" w:sz="4" w:space="0" w:color="auto"/>
              <w:right w:val="single" w:sz="4" w:space="0" w:color="auto"/>
            </w:tcBorders>
            <w:shd w:val="clear" w:color="000000" w:fill="A6A6A6"/>
            <w:vAlign w:val="center"/>
          </w:tcPr>
          <w:p w:rsidR="0076220D" w:rsidRPr="002B0E3F" w:rsidRDefault="0076220D" w:rsidP="00D45F3F">
            <w:pPr>
              <w:jc w:val="center"/>
              <w:rPr>
                <w:b/>
                <w:bCs/>
                <w:color w:val="000000"/>
              </w:rPr>
            </w:pPr>
            <w:r>
              <w:rPr>
                <w:b/>
                <w:bCs/>
                <w:color w:val="000000"/>
              </w:rPr>
              <w:t>56,16</w:t>
            </w:r>
          </w:p>
        </w:tc>
        <w:tc>
          <w:tcPr>
            <w:tcW w:w="1417" w:type="dxa"/>
            <w:tcBorders>
              <w:top w:val="nil"/>
              <w:left w:val="nil"/>
              <w:bottom w:val="single" w:sz="4" w:space="0" w:color="auto"/>
              <w:right w:val="single" w:sz="4" w:space="0" w:color="auto"/>
            </w:tcBorders>
            <w:shd w:val="clear" w:color="000000" w:fill="A6A6A6"/>
            <w:vAlign w:val="center"/>
          </w:tcPr>
          <w:p w:rsidR="0076220D" w:rsidRPr="002B0E3F" w:rsidRDefault="0076220D" w:rsidP="00D45F3F">
            <w:pPr>
              <w:jc w:val="center"/>
              <w:rPr>
                <w:b/>
                <w:bCs/>
                <w:color w:val="000000"/>
              </w:rPr>
            </w:pPr>
            <w:r>
              <w:rPr>
                <w:b/>
                <w:bCs/>
                <w:color w:val="000000"/>
              </w:rPr>
              <w:t>363,63</w:t>
            </w:r>
          </w:p>
        </w:tc>
        <w:tc>
          <w:tcPr>
            <w:tcW w:w="851"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0,2</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34,6</w:t>
            </w:r>
          </w:p>
        </w:tc>
        <w:tc>
          <w:tcPr>
            <w:tcW w:w="851"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6,99</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4,07</w:t>
            </w:r>
          </w:p>
        </w:tc>
        <w:tc>
          <w:tcPr>
            <w:tcW w:w="709"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131,91</w:t>
            </w:r>
          </w:p>
        </w:tc>
        <w:tc>
          <w:tcPr>
            <w:tcW w:w="850"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ind w:left="-108" w:right="-108"/>
              <w:jc w:val="center"/>
              <w:rPr>
                <w:b/>
                <w:bCs/>
                <w:color w:val="000000"/>
              </w:rPr>
            </w:pPr>
            <w:r>
              <w:rPr>
                <w:b/>
                <w:bCs/>
                <w:color w:val="000000"/>
              </w:rPr>
              <w:t>235,85</w:t>
            </w:r>
          </w:p>
        </w:tc>
        <w:tc>
          <w:tcPr>
            <w:tcW w:w="993"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rPr>
                <w:b/>
                <w:bCs/>
                <w:color w:val="000000"/>
              </w:rPr>
            </w:pPr>
            <w:r>
              <w:rPr>
                <w:b/>
                <w:bCs/>
                <w:color w:val="000000"/>
              </w:rPr>
              <w:t>72,71</w:t>
            </w:r>
          </w:p>
        </w:tc>
        <w:tc>
          <w:tcPr>
            <w:tcW w:w="708" w:type="dxa"/>
            <w:tcBorders>
              <w:top w:val="nil"/>
              <w:left w:val="nil"/>
              <w:bottom w:val="single" w:sz="4" w:space="0" w:color="auto"/>
              <w:right w:val="single" w:sz="4" w:space="0" w:color="auto"/>
            </w:tcBorders>
            <w:shd w:val="clear" w:color="000000" w:fill="A6A6A6"/>
            <w:vAlign w:val="center"/>
          </w:tcPr>
          <w:p w:rsidR="0076220D" w:rsidRPr="001436B4" w:rsidRDefault="0076220D" w:rsidP="00D45F3F">
            <w:pPr>
              <w:jc w:val="center"/>
              <w:rPr>
                <w:b/>
                <w:bCs/>
                <w:color w:val="000000"/>
              </w:rPr>
            </w:pPr>
            <w:r>
              <w:rPr>
                <w:b/>
                <w:bCs/>
                <w:color w:val="000000"/>
              </w:rPr>
              <w:t>4,24</w:t>
            </w:r>
          </w:p>
        </w:tc>
        <w:tc>
          <w:tcPr>
            <w:tcW w:w="23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bl>
    <w:p w:rsidR="0076220D" w:rsidRPr="00CE7C39" w:rsidRDefault="0076220D" w:rsidP="0076220D">
      <w:pPr>
        <w:ind w:left="-426" w:hanging="141"/>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r>
        <w:rPr>
          <w:sz w:val="20"/>
          <w:szCs w:val="20"/>
        </w:rPr>
        <w:t xml:space="preserve">                           </w:t>
      </w: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center"/>
        <w:rPr>
          <w:b/>
          <w:bCs/>
          <w:color w:val="000000"/>
          <w:sz w:val="28"/>
          <w:szCs w:val="28"/>
        </w:rPr>
      </w:pPr>
    </w:p>
    <w:p w:rsidR="0076220D" w:rsidRDefault="0076220D" w:rsidP="0076220D">
      <w:pPr>
        <w:jc w:val="center"/>
        <w:rPr>
          <w:b/>
          <w:bCs/>
          <w:color w:val="000000"/>
          <w:sz w:val="28"/>
          <w:szCs w:val="28"/>
        </w:rPr>
      </w:pPr>
    </w:p>
    <w:p w:rsidR="0076220D" w:rsidRDefault="0076220D" w:rsidP="0076220D">
      <w:pPr>
        <w:jc w:val="center"/>
        <w:rPr>
          <w:b/>
          <w:bCs/>
          <w:color w:val="000000"/>
          <w:sz w:val="28"/>
          <w:szCs w:val="28"/>
        </w:rPr>
      </w:pPr>
    </w:p>
    <w:p w:rsidR="0076220D" w:rsidRDefault="0076220D" w:rsidP="0076220D">
      <w:pPr>
        <w:jc w:val="center"/>
        <w:rPr>
          <w:b/>
          <w:bCs/>
          <w:color w:val="000000"/>
          <w:sz w:val="28"/>
          <w:szCs w:val="28"/>
        </w:rPr>
      </w:pPr>
    </w:p>
    <w:p w:rsidR="0076220D" w:rsidRDefault="0076220D" w:rsidP="0076220D">
      <w:pPr>
        <w:jc w:val="center"/>
        <w:rPr>
          <w:b/>
          <w:bCs/>
          <w:color w:val="000000"/>
          <w:sz w:val="28"/>
          <w:szCs w:val="28"/>
        </w:rPr>
      </w:pPr>
    </w:p>
    <w:p w:rsidR="0076220D" w:rsidRDefault="0076220D" w:rsidP="0076220D">
      <w:pPr>
        <w:jc w:val="center"/>
        <w:rPr>
          <w:b/>
          <w:bCs/>
          <w:color w:val="000000"/>
          <w:sz w:val="28"/>
          <w:szCs w:val="28"/>
        </w:rPr>
      </w:pPr>
    </w:p>
    <w:p w:rsidR="0076220D" w:rsidRPr="00933662" w:rsidRDefault="0076220D" w:rsidP="0076220D">
      <w:pPr>
        <w:jc w:val="center"/>
        <w:rPr>
          <w:b/>
          <w:bCs/>
          <w:color w:val="000000"/>
        </w:rPr>
      </w:pPr>
      <w:r w:rsidRPr="001436B4">
        <w:rPr>
          <w:b/>
          <w:bCs/>
          <w:color w:val="000000"/>
          <w:sz w:val="28"/>
          <w:szCs w:val="28"/>
        </w:rPr>
        <w:t xml:space="preserve">Основные показатели в пищевых веществах и энергетической ценности                                                                                                                              </w:t>
      </w:r>
      <w:r w:rsidRPr="000A5C6A">
        <w:rPr>
          <w:b/>
          <w:bCs/>
          <w:color w:val="000000"/>
          <w:sz w:val="28"/>
          <w:szCs w:val="28"/>
        </w:rPr>
        <w:t>(</w:t>
      </w:r>
      <w:r w:rsidRPr="000A5C6A">
        <w:rPr>
          <w:sz w:val="28"/>
          <w:szCs w:val="28"/>
        </w:rPr>
        <w:t xml:space="preserve">к </w:t>
      </w:r>
      <w:r w:rsidRPr="000A5C6A">
        <w:rPr>
          <w:bCs/>
          <w:sz w:val="28"/>
          <w:szCs w:val="28"/>
        </w:rPr>
        <w:t xml:space="preserve">СанПиН </w:t>
      </w:r>
      <w:r>
        <w:rPr>
          <w:bCs/>
          <w:sz w:val="28"/>
          <w:szCs w:val="28"/>
        </w:rPr>
        <w:t>2.3/2.4.3590-20)</w:t>
      </w:r>
    </w:p>
    <w:tbl>
      <w:tblPr>
        <w:tblW w:w="15599" w:type="dxa"/>
        <w:jc w:val="center"/>
        <w:tblLook w:val="04A0" w:firstRow="1" w:lastRow="0" w:firstColumn="1" w:lastColumn="0" w:noHBand="0" w:noVBand="1"/>
      </w:tblPr>
      <w:tblGrid>
        <w:gridCol w:w="4702"/>
        <w:gridCol w:w="2091"/>
        <w:gridCol w:w="2121"/>
        <w:gridCol w:w="2167"/>
        <w:gridCol w:w="4518"/>
      </w:tblGrid>
      <w:tr w:rsidR="0076220D" w:rsidRPr="00154BE0" w:rsidTr="00D45F3F">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76220D" w:rsidRPr="00805C77" w:rsidRDefault="0076220D" w:rsidP="00D45F3F">
            <w:pPr>
              <w:rPr>
                <w:b/>
                <w:color w:val="000000"/>
                <w:sz w:val="20"/>
                <w:szCs w:val="20"/>
              </w:rPr>
            </w:pPr>
            <w:r w:rsidRPr="00805C77">
              <w:rPr>
                <w:b/>
                <w:color w:val="000000"/>
                <w:sz w:val="20"/>
                <w:szCs w:val="20"/>
              </w:rPr>
              <w:t>                Основные показатели</w:t>
            </w:r>
          </w:p>
          <w:p w:rsidR="0076220D" w:rsidRPr="00805C77" w:rsidRDefault="0076220D" w:rsidP="00D45F3F">
            <w:pPr>
              <w:rPr>
                <w:b/>
                <w:color w:val="000000"/>
                <w:sz w:val="20"/>
                <w:szCs w:val="20"/>
              </w:rPr>
            </w:pPr>
            <w:r w:rsidRPr="00805C77">
              <w:rPr>
                <w:b/>
                <w:color w:val="000000"/>
                <w:sz w:val="20"/>
                <w:szCs w:val="20"/>
              </w:rPr>
              <w:t> </w:t>
            </w:r>
          </w:p>
          <w:p w:rsidR="0076220D" w:rsidRPr="00805C77" w:rsidRDefault="0076220D" w:rsidP="00D45F3F">
            <w:pPr>
              <w:rPr>
                <w:b/>
                <w:color w:val="000000"/>
                <w:sz w:val="20"/>
                <w:szCs w:val="20"/>
              </w:rPr>
            </w:pPr>
            <w:r w:rsidRPr="00805C77">
              <w:rPr>
                <w:b/>
                <w:color w:val="000000"/>
                <w:sz w:val="20"/>
                <w:szCs w:val="20"/>
              </w:rPr>
              <w:t> Дни по меню</w:t>
            </w:r>
          </w:p>
          <w:p w:rsidR="0076220D" w:rsidRPr="00805C77" w:rsidRDefault="0076220D" w:rsidP="00D45F3F">
            <w:pPr>
              <w:rPr>
                <w:b/>
                <w:color w:val="000000"/>
                <w:sz w:val="20"/>
                <w:szCs w:val="20"/>
              </w:rPr>
            </w:pPr>
            <w:r w:rsidRPr="00805C77">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76220D" w:rsidRPr="00805C77" w:rsidRDefault="0076220D" w:rsidP="00D45F3F">
            <w:pPr>
              <w:jc w:val="center"/>
              <w:rPr>
                <w:b/>
                <w:bCs/>
                <w:color w:val="000000"/>
                <w:sz w:val="20"/>
                <w:szCs w:val="20"/>
              </w:rPr>
            </w:pPr>
            <w:r w:rsidRPr="00805C77">
              <w:rPr>
                <w:b/>
                <w:bCs/>
                <w:color w:val="000000"/>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rsidR="0076220D" w:rsidRPr="00805C77" w:rsidRDefault="0076220D" w:rsidP="00D45F3F">
            <w:pPr>
              <w:jc w:val="center"/>
              <w:rPr>
                <w:b/>
                <w:bCs/>
                <w:color w:val="000000"/>
                <w:sz w:val="20"/>
                <w:szCs w:val="20"/>
              </w:rPr>
            </w:pPr>
            <w:r w:rsidRPr="00805C77">
              <w:rPr>
                <w:b/>
                <w:bCs/>
                <w:color w:val="000000"/>
                <w:sz w:val="20"/>
                <w:szCs w:val="20"/>
              </w:rPr>
              <w:t>Энергетическая ценность (ккал)</w:t>
            </w:r>
          </w:p>
        </w:tc>
      </w:tr>
      <w:tr w:rsidR="0076220D" w:rsidRPr="00154BE0" w:rsidTr="00D45F3F">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76220D" w:rsidRPr="00805C77" w:rsidRDefault="0076220D" w:rsidP="00D45F3F">
            <w:pPr>
              <w:jc w:val="center"/>
              <w:rPr>
                <w:b/>
                <w:bCs/>
                <w:color w:val="000000"/>
                <w:sz w:val="20"/>
                <w:szCs w:val="20"/>
              </w:rPr>
            </w:pPr>
            <w:r w:rsidRPr="00805C77">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76220D" w:rsidRPr="00805C77" w:rsidRDefault="0076220D" w:rsidP="00D45F3F">
            <w:pPr>
              <w:jc w:val="center"/>
              <w:rPr>
                <w:b/>
                <w:bCs/>
                <w:color w:val="000000"/>
                <w:sz w:val="20"/>
                <w:szCs w:val="20"/>
              </w:rPr>
            </w:pPr>
            <w:r w:rsidRPr="00805C77">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76220D" w:rsidRPr="00805C77" w:rsidRDefault="0076220D" w:rsidP="00D45F3F">
            <w:pPr>
              <w:jc w:val="center"/>
              <w:rPr>
                <w:b/>
                <w:bCs/>
                <w:color w:val="000000"/>
                <w:sz w:val="20"/>
                <w:szCs w:val="20"/>
              </w:rPr>
            </w:pPr>
            <w:r w:rsidRPr="00805C77">
              <w:rPr>
                <w:b/>
                <w:bCs/>
                <w:color w:val="000000"/>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rsidR="0076220D" w:rsidRPr="00154BE0" w:rsidRDefault="0076220D" w:rsidP="00D45F3F">
            <w:pPr>
              <w:jc w:val="center"/>
              <w:rPr>
                <w:b/>
                <w:bCs/>
                <w:i/>
                <w:iCs/>
                <w:color w:val="000000"/>
                <w:sz w:val="20"/>
                <w:szCs w:val="20"/>
              </w:rPr>
            </w:pP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1 день</w:t>
            </w:r>
          </w:p>
        </w:tc>
        <w:tc>
          <w:tcPr>
            <w:tcW w:w="2091" w:type="dxa"/>
            <w:tcBorders>
              <w:top w:val="nil"/>
              <w:left w:val="nil"/>
              <w:bottom w:val="single" w:sz="4" w:space="0" w:color="auto"/>
              <w:right w:val="single" w:sz="4" w:space="0" w:color="auto"/>
            </w:tcBorders>
            <w:shd w:val="clear" w:color="auto" w:fill="auto"/>
            <w:noWrap/>
          </w:tcPr>
          <w:p w:rsidR="0076220D" w:rsidRPr="004B088E" w:rsidRDefault="0076220D" w:rsidP="00D45F3F">
            <w:pPr>
              <w:autoSpaceDE w:val="0"/>
              <w:autoSpaceDN w:val="0"/>
              <w:adjustRightInd w:val="0"/>
              <w:jc w:val="center"/>
              <w:rPr>
                <w:color w:val="000000"/>
              </w:rPr>
            </w:pPr>
            <w:r>
              <w:rPr>
                <w:color w:val="000000"/>
              </w:rPr>
              <w:t>18,08</w:t>
            </w:r>
          </w:p>
        </w:tc>
        <w:tc>
          <w:tcPr>
            <w:tcW w:w="2121" w:type="dxa"/>
            <w:tcBorders>
              <w:top w:val="nil"/>
              <w:left w:val="nil"/>
              <w:bottom w:val="single" w:sz="4" w:space="0" w:color="auto"/>
              <w:right w:val="single" w:sz="4" w:space="0" w:color="auto"/>
            </w:tcBorders>
            <w:shd w:val="clear" w:color="auto" w:fill="auto"/>
            <w:noWrap/>
          </w:tcPr>
          <w:p w:rsidR="0076220D" w:rsidRPr="004B088E" w:rsidRDefault="0076220D" w:rsidP="00D45F3F">
            <w:pPr>
              <w:pStyle w:val="ConsNonformat"/>
              <w:jc w:val="center"/>
              <w:rPr>
                <w:rFonts w:ascii="Times New Roman" w:hAnsi="Times New Roman"/>
                <w:sz w:val="24"/>
                <w:szCs w:val="24"/>
              </w:rPr>
            </w:pPr>
            <w:r>
              <w:rPr>
                <w:rFonts w:ascii="Times New Roman" w:hAnsi="Times New Roman"/>
                <w:sz w:val="24"/>
                <w:szCs w:val="24"/>
              </w:rPr>
              <w:t>27,2</w:t>
            </w:r>
          </w:p>
        </w:tc>
        <w:tc>
          <w:tcPr>
            <w:tcW w:w="2167" w:type="dxa"/>
            <w:tcBorders>
              <w:top w:val="nil"/>
              <w:left w:val="nil"/>
              <w:bottom w:val="single" w:sz="4" w:space="0" w:color="auto"/>
              <w:right w:val="single" w:sz="4" w:space="0" w:color="auto"/>
            </w:tcBorders>
            <w:shd w:val="clear" w:color="auto" w:fill="auto"/>
            <w:noWrap/>
          </w:tcPr>
          <w:p w:rsidR="0076220D" w:rsidRPr="004B088E" w:rsidRDefault="0076220D" w:rsidP="00D45F3F">
            <w:pPr>
              <w:autoSpaceDE w:val="0"/>
              <w:autoSpaceDN w:val="0"/>
              <w:adjustRightInd w:val="0"/>
              <w:jc w:val="center"/>
              <w:rPr>
                <w:color w:val="000000"/>
              </w:rPr>
            </w:pPr>
            <w:r>
              <w:rPr>
                <w:color w:val="000000"/>
              </w:rPr>
              <w:t>79,29</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632,36</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iCs/>
                <w:color w:val="000000"/>
              </w:rPr>
            </w:pPr>
            <w:r>
              <w:rPr>
                <w:iCs/>
                <w:color w:val="000000"/>
              </w:rPr>
              <w:t>12,39</w:t>
            </w:r>
          </w:p>
        </w:tc>
        <w:tc>
          <w:tcPr>
            <w:tcW w:w="212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iCs/>
                <w:color w:val="000000"/>
              </w:rPr>
            </w:pPr>
            <w:r>
              <w:rPr>
                <w:iCs/>
                <w:color w:val="000000"/>
              </w:rPr>
              <w:t>16,75</w:t>
            </w:r>
          </w:p>
        </w:tc>
        <w:tc>
          <w:tcPr>
            <w:tcW w:w="2167"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iCs/>
                <w:color w:val="000000"/>
              </w:rPr>
            </w:pPr>
            <w:r>
              <w:rPr>
                <w:iCs/>
                <w:color w:val="000000"/>
              </w:rPr>
              <w:t>118,92</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iCs/>
                <w:color w:val="000000"/>
              </w:rPr>
            </w:pPr>
            <w:r>
              <w:rPr>
                <w:iCs/>
                <w:color w:val="000000"/>
              </w:rPr>
              <w:t>649,8</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19,76</w:t>
            </w:r>
          </w:p>
        </w:tc>
        <w:tc>
          <w:tcPr>
            <w:tcW w:w="212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10,62</w:t>
            </w:r>
          </w:p>
        </w:tc>
        <w:tc>
          <w:tcPr>
            <w:tcW w:w="2167"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77,72</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503,24</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983E91" w:rsidRDefault="0076220D" w:rsidP="00D45F3F">
            <w:pPr>
              <w:rPr>
                <w:b/>
                <w:bCs/>
                <w:color w:val="000000"/>
                <w:sz w:val="20"/>
                <w:szCs w:val="20"/>
              </w:rPr>
            </w:pPr>
            <w:r w:rsidRPr="00983E91">
              <w:rPr>
                <w:b/>
                <w:bCs/>
                <w:color w:val="000000"/>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color w:val="000000"/>
              </w:rPr>
            </w:pPr>
            <w:r>
              <w:rPr>
                <w:color w:val="000000"/>
              </w:rPr>
              <w:t>26,55</w:t>
            </w:r>
          </w:p>
        </w:tc>
        <w:tc>
          <w:tcPr>
            <w:tcW w:w="2121"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color w:val="000000"/>
              </w:rPr>
            </w:pPr>
            <w:r>
              <w:rPr>
                <w:color w:val="000000"/>
              </w:rPr>
              <w:t>23,41</w:t>
            </w:r>
          </w:p>
        </w:tc>
        <w:tc>
          <w:tcPr>
            <w:tcW w:w="2167"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color w:val="000000"/>
              </w:rPr>
            </w:pPr>
            <w:r>
              <w:rPr>
                <w:color w:val="000000"/>
              </w:rPr>
              <w:t>72,17</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color w:val="000000"/>
              </w:rPr>
            </w:pPr>
            <w:r>
              <w:rPr>
                <w:color w:val="000000"/>
              </w:rPr>
              <w:t>634,18</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bCs/>
                <w:color w:val="000000"/>
              </w:rPr>
            </w:pPr>
            <w:r>
              <w:rPr>
                <w:bCs/>
                <w:color w:val="000000"/>
              </w:rPr>
              <w:t>23,3</w:t>
            </w:r>
          </w:p>
        </w:tc>
        <w:tc>
          <w:tcPr>
            <w:tcW w:w="2121"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bCs/>
                <w:color w:val="000000"/>
              </w:rPr>
            </w:pPr>
            <w:r>
              <w:rPr>
                <w:bCs/>
                <w:color w:val="000000"/>
              </w:rPr>
              <w:t>18,03</w:t>
            </w:r>
          </w:p>
        </w:tc>
        <w:tc>
          <w:tcPr>
            <w:tcW w:w="2167"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bCs/>
                <w:color w:val="000000"/>
              </w:rPr>
            </w:pPr>
            <w:r>
              <w:rPr>
                <w:bCs/>
                <w:color w:val="000000"/>
              </w:rPr>
              <w:t>83,63</w:t>
            </w:r>
          </w:p>
        </w:tc>
        <w:tc>
          <w:tcPr>
            <w:tcW w:w="4518" w:type="dxa"/>
            <w:tcBorders>
              <w:top w:val="nil"/>
              <w:left w:val="nil"/>
              <w:bottom w:val="single" w:sz="4" w:space="0" w:color="auto"/>
              <w:right w:val="single" w:sz="4" w:space="0" w:color="auto"/>
            </w:tcBorders>
            <w:shd w:val="clear" w:color="auto" w:fill="auto"/>
            <w:noWrap/>
            <w:vAlign w:val="center"/>
          </w:tcPr>
          <w:p w:rsidR="0076220D" w:rsidRPr="00983E91" w:rsidRDefault="0076220D" w:rsidP="00D45F3F">
            <w:pPr>
              <w:jc w:val="center"/>
              <w:rPr>
                <w:bCs/>
                <w:color w:val="000000"/>
              </w:rPr>
            </w:pPr>
            <w:r>
              <w:rPr>
                <w:bCs/>
                <w:color w:val="000000"/>
              </w:rPr>
              <w:t>584,57</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17,48</w:t>
            </w:r>
          </w:p>
        </w:tc>
        <w:tc>
          <w:tcPr>
            <w:tcW w:w="212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14,64</w:t>
            </w:r>
          </w:p>
        </w:tc>
        <w:tc>
          <w:tcPr>
            <w:tcW w:w="2167"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84,4</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532,6</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6835B2" w:rsidRDefault="0076220D" w:rsidP="00D45F3F">
            <w:pPr>
              <w:rPr>
                <w:b/>
                <w:bCs/>
                <w:color w:val="000000"/>
                <w:sz w:val="20"/>
                <w:szCs w:val="20"/>
              </w:rPr>
            </w:pPr>
            <w:r w:rsidRPr="006835B2">
              <w:rPr>
                <w:b/>
                <w:bCs/>
                <w:color w:val="000000"/>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6835B2" w:rsidRDefault="0076220D" w:rsidP="00D45F3F">
            <w:pPr>
              <w:jc w:val="center"/>
              <w:rPr>
                <w:bCs/>
                <w:color w:val="000000"/>
              </w:rPr>
            </w:pPr>
            <w:r>
              <w:rPr>
                <w:bCs/>
                <w:color w:val="000000"/>
              </w:rPr>
              <w:t>36,57</w:t>
            </w:r>
          </w:p>
        </w:tc>
        <w:tc>
          <w:tcPr>
            <w:tcW w:w="2121" w:type="dxa"/>
            <w:tcBorders>
              <w:top w:val="nil"/>
              <w:left w:val="nil"/>
              <w:bottom w:val="single" w:sz="4" w:space="0" w:color="auto"/>
              <w:right w:val="single" w:sz="4" w:space="0" w:color="auto"/>
            </w:tcBorders>
            <w:shd w:val="clear" w:color="auto" w:fill="auto"/>
            <w:noWrap/>
            <w:vAlign w:val="center"/>
          </w:tcPr>
          <w:p w:rsidR="0076220D" w:rsidRPr="006835B2" w:rsidRDefault="0076220D" w:rsidP="00D45F3F">
            <w:pPr>
              <w:jc w:val="center"/>
              <w:rPr>
                <w:bCs/>
                <w:color w:val="000000"/>
              </w:rPr>
            </w:pPr>
            <w:r>
              <w:rPr>
                <w:bCs/>
                <w:color w:val="000000"/>
              </w:rPr>
              <w:t>37,43</w:t>
            </w:r>
          </w:p>
        </w:tc>
        <w:tc>
          <w:tcPr>
            <w:tcW w:w="2167" w:type="dxa"/>
            <w:tcBorders>
              <w:top w:val="nil"/>
              <w:left w:val="nil"/>
              <w:bottom w:val="single" w:sz="4" w:space="0" w:color="auto"/>
              <w:right w:val="single" w:sz="4" w:space="0" w:color="auto"/>
            </w:tcBorders>
            <w:shd w:val="clear" w:color="auto" w:fill="auto"/>
            <w:noWrap/>
            <w:vAlign w:val="center"/>
          </w:tcPr>
          <w:p w:rsidR="0076220D" w:rsidRPr="006835B2" w:rsidRDefault="0076220D" w:rsidP="00D45F3F">
            <w:pPr>
              <w:ind w:right="-146"/>
              <w:jc w:val="center"/>
              <w:rPr>
                <w:bCs/>
                <w:color w:val="000000"/>
              </w:rPr>
            </w:pPr>
            <w:r>
              <w:rPr>
                <w:bCs/>
                <w:color w:val="000000"/>
              </w:rPr>
              <w:t>79,39</w:t>
            </w:r>
          </w:p>
        </w:tc>
        <w:tc>
          <w:tcPr>
            <w:tcW w:w="4518" w:type="dxa"/>
            <w:tcBorders>
              <w:top w:val="nil"/>
              <w:left w:val="nil"/>
              <w:bottom w:val="single" w:sz="4" w:space="0" w:color="auto"/>
              <w:right w:val="single" w:sz="4" w:space="0" w:color="auto"/>
            </w:tcBorders>
            <w:shd w:val="clear" w:color="auto" w:fill="auto"/>
            <w:noWrap/>
            <w:vAlign w:val="center"/>
          </w:tcPr>
          <w:p w:rsidR="0076220D" w:rsidRPr="001E1C1F" w:rsidRDefault="0076220D" w:rsidP="00D45F3F">
            <w:pPr>
              <w:jc w:val="center"/>
              <w:rPr>
                <w:bCs/>
                <w:color w:val="000000"/>
              </w:rPr>
            </w:pPr>
            <w:r>
              <w:rPr>
                <w:bCs/>
                <w:color w:val="000000"/>
              </w:rPr>
              <w:t>796,91</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18,66</w:t>
            </w:r>
          </w:p>
        </w:tc>
        <w:tc>
          <w:tcPr>
            <w:tcW w:w="2121"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24,15</w:t>
            </w:r>
          </w:p>
        </w:tc>
        <w:tc>
          <w:tcPr>
            <w:tcW w:w="2167"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ind w:right="-118"/>
              <w:jc w:val="center"/>
              <w:rPr>
                <w:bCs/>
                <w:color w:val="000000"/>
              </w:rPr>
            </w:pPr>
            <w:r>
              <w:rPr>
                <w:bCs/>
                <w:color w:val="000000"/>
              </w:rPr>
              <w:t>60,73</w:t>
            </w:r>
          </w:p>
        </w:tc>
        <w:tc>
          <w:tcPr>
            <w:tcW w:w="4518" w:type="dxa"/>
            <w:tcBorders>
              <w:top w:val="nil"/>
              <w:left w:val="nil"/>
              <w:bottom w:val="single" w:sz="4" w:space="0" w:color="auto"/>
              <w:right w:val="single" w:sz="4" w:space="0" w:color="auto"/>
            </w:tcBorders>
            <w:shd w:val="clear" w:color="auto" w:fill="auto"/>
            <w:noWrap/>
            <w:vAlign w:val="center"/>
          </w:tcPr>
          <w:p w:rsidR="0076220D" w:rsidRPr="004B088E" w:rsidRDefault="0076220D" w:rsidP="00D45F3F">
            <w:pPr>
              <w:jc w:val="center"/>
              <w:rPr>
                <w:bCs/>
                <w:color w:val="000000"/>
              </w:rPr>
            </w:pPr>
            <w:r>
              <w:rPr>
                <w:bCs/>
                <w:color w:val="000000"/>
              </w:rPr>
              <w:t>548,94</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1E1C1F" w:rsidRDefault="0076220D" w:rsidP="00D45F3F">
            <w:pPr>
              <w:jc w:val="center"/>
              <w:rPr>
                <w:bCs/>
                <w:color w:val="000000"/>
              </w:rPr>
            </w:pPr>
            <w:r>
              <w:rPr>
                <w:bCs/>
                <w:color w:val="000000"/>
              </w:rPr>
              <w:t>21,06</w:t>
            </w:r>
          </w:p>
        </w:tc>
        <w:tc>
          <w:tcPr>
            <w:tcW w:w="2121" w:type="dxa"/>
            <w:tcBorders>
              <w:top w:val="nil"/>
              <w:left w:val="nil"/>
              <w:bottom w:val="single" w:sz="4" w:space="0" w:color="auto"/>
              <w:right w:val="single" w:sz="4" w:space="0" w:color="auto"/>
            </w:tcBorders>
            <w:shd w:val="clear" w:color="auto" w:fill="auto"/>
            <w:noWrap/>
            <w:vAlign w:val="center"/>
          </w:tcPr>
          <w:p w:rsidR="0076220D" w:rsidRPr="007F02F3" w:rsidRDefault="0076220D" w:rsidP="00D45F3F">
            <w:pPr>
              <w:jc w:val="center"/>
              <w:rPr>
                <w:bCs/>
                <w:color w:val="000000"/>
              </w:rPr>
            </w:pPr>
            <w:r>
              <w:rPr>
                <w:bCs/>
                <w:color w:val="000000"/>
              </w:rPr>
              <w:t>38,51</w:t>
            </w:r>
          </w:p>
        </w:tc>
        <w:tc>
          <w:tcPr>
            <w:tcW w:w="2167" w:type="dxa"/>
            <w:tcBorders>
              <w:top w:val="nil"/>
              <w:left w:val="nil"/>
              <w:bottom w:val="single" w:sz="4" w:space="0" w:color="auto"/>
              <w:right w:val="single" w:sz="4" w:space="0" w:color="auto"/>
            </w:tcBorders>
            <w:shd w:val="clear" w:color="auto" w:fill="auto"/>
            <w:noWrap/>
            <w:vAlign w:val="center"/>
          </w:tcPr>
          <w:p w:rsidR="0076220D" w:rsidRPr="001E1C1F" w:rsidRDefault="0076220D" w:rsidP="00D45F3F">
            <w:pPr>
              <w:jc w:val="center"/>
              <w:rPr>
                <w:bCs/>
                <w:color w:val="000000"/>
              </w:rPr>
            </w:pPr>
            <w:r>
              <w:rPr>
                <w:bCs/>
                <w:color w:val="000000"/>
              </w:rPr>
              <w:t>55,68</w:t>
            </w:r>
          </w:p>
        </w:tc>
        <w:tc>
          <w:tcPr>
            <w:tcW w:w="4518" w:type="dxa"/>
            <w:tcBorders>
              <w:top w:val="nil"/>
              <w:left w:val="nil"/>
              <w:bottom w:val="single" w:sz="4" w:space="0" w:color="auto"/>
              <w:right w:val="single" w:sz="4" w:space="0" w:color="auto"/>
            </w:tcBorders>
            <w:shd w:val="clear" w:color="auto" w:fill="auto"/>
            <w:noWrap/>
            <w:vAlign w:val="center"/>
          </w:tcPr>
          <w:p w:rsidR="0076220D" w:rsidRPr="001E1C1F" w:rsidRDefault="0076220D" w:rsidP="00D45F3F">
            <w:pPr>
              <w:jc w:val="center"/>
              <w:rPr>
                <w:bCs/>
                <w:color w:val="000000"/>
              </w:rPr>
            </w:pPr>
            <w:r>
              <w:rPr>
                <w:bCs/>
                <w:color w:val="000000"/>
              </w:rPr>
              <w:t>636,25</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154BE0" w:rsidRDefault="0076220D" w:rsidP="00D45F3F">
            <w:pPr>
              <w:rPr>
                <w:b/>
                <w:bCs/>
                <w:color w:val="000000"/>
                <w:sz w:val="20"/>
                <w:szCs w:val="20"/>
              </w:rPr>
            </w:pPr>
            <w:r w:rsidRPr="00154BE0">
              <w:rPr>
                <w:b/>
                <w:bCs/>
                <w:color w:val="000000"/>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tcPr>
          <w:p w:rsidR="0076220D" w:rsidRPr="001E16B8" w:rsidRDefault="0076220D" w:rsidP="00D45F3F">
            <w:pPr>
              <w:jc w:val="center"/>
              <w:rPr>
                <w:bCs/>
                <w:color w:val="000000"/>
              </w:rPr>
            </w:pPr>
            <w:r>
              <w:rPr>
                <w:bCs/>
                <w:color w:val="000000"/>
              </w:rPr>
              <w:t>14,66</w:t>
            </w:r>
          </w:p>
        </w:tc>
        <w:tc>
          <w:tcPr>
            <w:tcW w:w="2121" w:type="dxa"/>
            <w:tcBorders>
              <w:top w:val="nil"/>
              <w:left w:val="nil"/>
              <w:bottom w:val="single" w:sz="4" w:space="0" w:color="auto"/>
              <w:right w:val="single" w:sz="4" w:space="0" w:color="auto"/>
            </w:tcBorders>
            <w:shd w:val="clear" w:color="auto" w:fill="auto"/>
            <w:noWrap/>
            <w:vAlign w:val="center"/>
          </w:tcPr>
          <w:p w:rsidR="0076220D" w:rsidRPr="001E16B8" w:rsidRDefault="0076220D" w:rsidP="00D45F3F">
            <w:pPr>
              <w:jc w:val="center"/>
              <w:rPr>
                <w:bCs/>
                <w:color w:val="000000"/>
              </w:rPr>
            </w:pPr>
            <w:r>
              <w:rPr>
                <w:bCs/>
                <w:color w:val="000000"/>
              </w:rPr>
              <w:t>13,19</w:t>
            </w:r>
          </w:p>
        </w:tc>
        <w:tc>
          <w:tcPr>
            <w:tcW w:w="2167" w:type="dxa"/>
            <w:tcBorders>
              <w:top w:val="nil"/>
              <w:left w:val="nil"/>
              <w:bottom w:val="single" w:sz="4" w:space="0" w:color="auto"/>
              <w:right w:val="single" w:sz="4" w:space="0" w:color="auto"/>
            </w:tcBorders>
            <w:shd w:val="clear" w:color="auto" w:fill="auto"/>
            <w:noWrap/>
            <w:vAlign w:val="center"/>
          </w:tcPr>
          <w:p w:rsidR="0076220D" w:rsidRPr="001E16B8" w:rsidRDefault="0076220D" w:rsidP="00D45F3F">
            <w:pPr>
              <w:jc w:val="center"/>
              <w:rPr>
                <w:bCs/>
                <w:color w:val="000000"/>
              </w:rPr>
            </w:pPr>
            <w:r>
              <w:rPr>
                <w:bCs/>
                <w:color w:val="000000"/>
              </w:rPr>
              <w:t>56,16</w:t>
            </w:r>
          </w:p>
        </w:tc>
        <w:tc>
          <w:tcPr>
            <w:tcW w:w="4518" w:type="dxa"/>
            <w:tcBorders>
              <w:top w:val="nil"/>
              <w:left w:val="nil"/>
              <w:bottom w:val="single" w:sz="4" w:space="0" w:color="auto"/>
              <w:right w:val="single" w:sz="4" w:space="0" w:color="auto"/>
            </w:tcBorders>
            <w:shd w:val="clear" w:color="auto" w:fill="auto"/>
            <w:noWrap/>
            <w:vAlign w:val="center"/>
          </w:tcPr>
          <w:p w:rsidR="0076220D" w:rsidRPr="001E16B8" w:rsidRDefault="0076220D" w:rsidP="00D45F3F">
            <w:pPr>
              <w:jc w:val="center"/>
              <w:rPr>
                <w:bCs/>
                <w:color w:val="000000"/>
              </w:rPr>
            </w:pPr>
            <w:r>
              <w:rPr>
                <w:bCs/>
                <w:color w:val="000000"/>
              </w:rPr>
              <w:t>363,63</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6835B2" w:rsidRDefault="0076220D" w:rsidP="00D45F3F">
            <w:pPr>
              <w:rPr>
                <w:b/>
                <w:bCs/>
                <w:iCs/>
                <w:color w:val="000000"/>
                <w:sz w:val="20"/>
                <w:szCs w:val="20"/>
              </w:rPr>
            </w:pPr>
            <w:r w:rsidRPr="006835B2">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tcPr>
          <w:p w:rsidR="0076220D" w:rsidRPr="0052123D" w:rsidRDefault="0076220D" w:rsidP="00D45F3F">
            <w:pPr>
              <w:jc w:val="center"/>
              <w:rPr>
                <w:b/>
                <w:color w:val="000000"/>
              </w:rPr>
            </w:pPr>
            <w:r>
              <w:rPr>
                <w:b/>
                <w:color w:val="000000"/>
              </w:rPr>
              <w:t>208,51</w:t>
            </w:r>
          </w:p>
        </w:tc>
        <w:tc>
          <w:tcPr>
            <w:tcW w:w="2121" w:type="dxa"/>
            <w:tcBorders>
              <w:top w:val="nil"/>
              <w:left w:val="nil"/>
              <w:bottom w:val="single" w:sz="4" w:space="0" w:color="auto"/>
              <w:right w:val="single" w:sz="4" w:space="0" w:color="auto"/>
            </w:tcBorders>
            <w:shd w:val="clear" w:color="auto" w:fill="auto"/>
            <w:noWrap/>
            <w:vAlign w:val="bottom"/>
          </w:tcPr>
          <w:p w:rsidR="0076220D" w:rsidRPr="007F500C" w:rsidRDefault="0076220D" w:rsidP="00D45F3F">
            <w:pPr>
              <w:jc w:val="center"/>
              <w:rPr>
                <w:b/>
                <w:color w:val="000000"/>
              </w:rPr>
            </w:pPr>
            <w:r>
              <w:rPr>
                <w:b/>
                <w:color w:val="000000"/>
              </w:rPr>
              <w:t>223,93</w:t>
            </w:r>
          </w:p>
        </w:tc>
        <w:tc>
          <w:tcPr>
            <w:tcW w:w="2167" w:type="dxa"/>
            <w:tcBorders>
              <w:top w:val="nil"/>
              <w:left w:val="nil"/>
              <w:bottom w:val="single" w:sz="4" w:space="0" w:color="auto"/>
              <w:right w:val="single" w:sz="4" w:space="0" w:color="auto"/>
            </w:tcBorders>
            <w:shd w:val="clear" w:color="auto" w:fill="auto"/>
            <w:noWrap/>
            <w:vAlign w:val="bottom"/>
          </w:tcPr>
          <w:p w:rsidR="0076220D" w:rsidRPr="004072A3" w:rsidRDefault="0076220D" w:rsidP="00D45F3F">
            <w:pPr>
              <w:jc w:val="center"/>
              <w:rPr>
                <w:b/>
                <w:color w:val="000000"/>
              </w:rPr>
            </w:pPr>
            <w:r>
              <w:rPr>
                <w:b/>
                <w:color w:val="000000"/>
              </w:rPr>
              <w:t>768,09</w:t>
            </w:r>
          </w:p>
        </w:tc>
        <w:tc>
          <w:tcPr>
            <w:tcW w:w="4518" w:type="dxa"/>
            <w:tcBorders>
              <w:top w:val="nil"/>
              <w:left w:val="nil"/>
              <w:bottom w:val="single" w:sz="4" w:space="0" w:color="auto"/>
              <w:right w:val="single" w:sz="4" w:space="0" w:color="auto"/>
            </w:tcBorders>
            <w:shd w:val="clear" w:color="auto" w:fill="auto"/>
            <w:noWrap/>
            <w:vAlign w:val="bottom"/>
          </w:tcPr>
          <w:p w:rsidR="0076220D" w:rsidRPr="00D4789C" w:rsidRDefault="0076220D" w:rsidP="00D45F3F">
            <w:pPr>
              <w:jc w:val="center"/>
              <w:rPr>
                <w:b/>
                <w:color w:val="000000"/>
              </w:rPr>
            </w:pPr>
            <w:r>
              <w:rPr>
                <w:b/>
                <w:color w:val="000000"/>
              </w:rPr>
              <w:t>5882,48</w:t>
            </w:r>
          </w:p>
        </w:tc>
      </w:tr>
      <w:tr w:rsidR="0076220D" w:rsidRPr="00154BE0" w:rsidTr="00D45F3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76220D" w:rsidRPr="00F42780" w:rsidRDefault="0076220D" w:rsidP="00D45F3F">
            <w:pPr>
              <w:rPr>
                <w:b/>
                <w:bCs/>
                <w:iCs/>
                <w:color w:val="000000"/>
                <w:sz w:val="20"/>
                <w:szCs w:val="20"/>
              </w:rPr>
            </w:pPr>
            <w:r>
              <w:rPr>
                <w:b/>
                <w:bCs/>
                <w:iCs/>
                <w:color w:val="000000"/>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tcPr>
          <w:p w:rsidR="0076220D" w:rsidRPr="0052123D" w:rsidRDefault="0076220D" w:rsidP="00D45F3F">
            <w:pPr>
              <w:jc w:val="center"/>
              <w:rPr>
                <w:b/>
                <w:color w:val="000000"/>
              </w:rPr>
            </w:pPr>
            <w:r>
              <w:rPr>
                <w:b/>
                <w:color w:val="000000"/>
              </w:rPr>
              <w:t>20,85</w:t>
            </w:r>
          </w:p>
        </w:tc>
        <w:tc>
          <w:tcPr>
            <w:tcW w:w="2121" w:type="dxa"/>
            <w:tcBorders>
              <w:top w:val="nil"/>
              <w:left w:val="nil"/>
              <w:bottom w:val="single" w:sz="4" w:space="0" w:color="auto"/>
              <w:right w:val="single" w:sz="4" w:space="0" w:color="auto"/>
            </w:tcBorders>
            <w:shd w:val="clear" w:color="auto" w:fill="auto"/>
            <w:noWrap/>
            <w:vAlign w:val="bottom"/>
          </w:tcPr>
          <w:p w:rsidR="0076220D" w:rsidRPr="007F500C" w:rsidRDefault="0076220D" w:rsidP="00D45F3F">
            <w:pPr>
              <w:jc w:val="center"/>
              <w:rPr>
                <w:b/>
                <w:color w:val="000000"/>
              </w:rPr>
            </w:pPr>
            <w:r>
              <w:rPr>
                <w:b/>
                <w:color w:val="000000"/>
              </w:rPr>
              <w:t>22,39</w:t>
            </w:r>
          </w:p>
        </w:tc>
        <w:tc>
          <w:tcPr>
            <w:tcW w:w="2167" w:type="dxa"/>
            <w:tcBorders>
              <w:top w:val="nil"/>
              <w:left w:val="nil"/>
              <w:bottom w:val="single" w:sz="4" w:space="0" w:color="auto"/>
              <w:right w:val="single" w:sz="4" w:space="0" w:color="auto"/>
            </w:tcBorders>
            <w:shd w:val="clear" w:color="auto" w:fill="auto"/>
            <w:noWrap/>
            <w:vAlign w:val="bottom"/>
          </w:tcPr>
          <w:p w:rsidR="0076220D" w:rsidRPr="00605763" w:rsidRDefault="0076220D" w:rsidP="00D45F3F">
            <w:pPr>
              <w:jc w:val="center"/>
              <w:rPr>
                <w:b/>
                <w:color w:val="000000"/>
              </w:rPr>
            </w:pPr>
            <w:r>
              <w:rPr>
                <w:b/>
                <w:color w:val="000000"/>
              </w:rPr>
              <w:t>76,8</w:t>
            </w:r>
          </w:p>
        </w:tc>
        <w:tc>
          <w:tcPr>
            <w:tcW w:w="4518" w:type="dxa"/>
            <w:tcBorders>
              <w:top w:val="nil"/>
              <w:left w:val="nil"/>
              <w:bottom w:val="single" w:sz="4" w:space="0" w:color="auto"/>
              <w:right w:val="single" w:sz="4" w:space="0" w:color="auto"/>
            </w:tcBorders>
            <w:shd w:val="clear" w:color="auto" w:fill="auto"/>
            <w:noWrap/>
            <w:vAlign w:val="bottom"/>
          </w:tcPr>
          <w:p w:rsidR="0076220D" w:rsidRPr="00A5099C" w:rsidRDefault="0076220D" w:rsidP="00D45F3F">
            <w:pPr>
              <w:jc w:val="center"/>
              <w:rPr>
                <w:b/>
                <w:color w:val="000000"/>
              </w:rPr>
            </w:pPr>
            <w:r>
              <w:rPr>
                <w:b/>
                <w:color w:val="000000"/>
              </w:rPr>
              <w:t>588,24</w:t>
            </w:r>
          </w:p>
        </w:tc>
      </w:tr>
      <w:tr w:rsidR="0076220D" w:rsidRPr="00154BE0" w:rsidTr="00D45F3F">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rsidR="0076220D" w:rsidRDefault="0076220D" w:rsidP="00D45F3F">
            <w:pPr>
              <w:rPr>
                <w:b/>
                <w:bCs/>
                <w:iCs/>
                <w:color w:val="000000"/>
                <w:sz w:val="20"/>
                <w:szCs w:val="20"/>
              </w:rPr>
            </w:pPr>
            <w:r>
              <w:rPr>
                <w:b/>
                <w:bCs/>
                <w:iCs/>
                <w:color w:val="000000"/>
                <w:sz w:val="20"/>
                <w:szCs w:val="20"/>
              </w:rPr>
              <w:t>Завтрак – 20-25% от нормы</w:t>
            </w:r>
          </w:p>
          <w:p w:rsidR="0076220D" w:rsidRDefault="0076220D" w:rsidP="00D45F3F">
            <w:pPr>
              <w:rPr>
                <w:b/>
                <w:bCs/>
                <w:iCs/>
                <w:color w:val="000000"/>
                <w:sz w:val="20"/>
                <w:szCs w:val="20"/>
              </w:rPr>
            </w:pPr>
          </w:p>
          <w:p w:rsidR="0076220D" w:rsidRDefault="0076220D" w:rsidP="00D45F3F">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76220D" w:rsidRPr="004B088E" w:rsidRDefault="0076220D" w:rsidP="00D45F3F">
            <w:pPr>
              <w:ind w:left="-129" w:right="-110"/>
              <w:jc w:val="center"/>
              <w:rPr>
                <w:color w:val="000000"/>
              </w:rPr>
            </w:pPr>
            <w:r w:rsidRPr="004B088E">
              <w:rPr>
                <w:bCs/>
                <w:iCs/>
                <w:color w:val="000000"/>
              </w:rPr>
              <w:t xml:space="preserve">20-25% -  </w:t>
            </w:r>
            <w:r w:rsidRPr="004B088E">
              <w:rPr>
                <w:color w:val="000000"/>
              </w:rPr>
              <w:t xml:space="preserve">от нормы                - 77.00, составит </w:t>
            </w:r>
          </w:p>
          <w:p w:rsidR="0076220D" w:rsidRPr="004B088E" w:rsidRDefault="0076220D" w:rsidP="00D45F3F">
            <w:pPr>
              <w:ind w:left="-129" w:right="-110"/>
              <w:jc w:val="center"/>
              <w:rPr>
                <w:bCs/>
                <w:iCs/>
                <w:color w:val="000000"/>
              </w:rPr>
            </w:pPr>
            <w:r w:rsidRPr="004B088E">
              <w:rPr>
                <w:bCs/>
                <w:iCs/>
                <w:color w:val="000000"/>
              </w:rPr>
              <w:t xml:space="preserve">15.40 – 19.25  </w:t>
            </w:r>
          </w:p>
          <w:p w:rsidR="0076220D" w:rsidRPr="004B088E" w:rsidRDefault="0076220D" w:rsidP="00D45F3F">
            <w:pPr>
              <w:ind w:left="-129" w:right="-110"/>
              <w:jc w:val="center"/>
              <w:rPr>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76220D" w:rsidRPr="004B088E" w:rsidRDefault="0076220D" w:rsidP="00D45F3F">
            <w:pPr>
              <w:ind w:left="-92" w:right="-127"/>
              <w:jc w:val="center"/>
              <w:rPr>
                <w:bCs/>
                <w:iCs/>
                <w:color w:val="000000"/>
              </w:rPr>
            </w:pPr>
            <w:r w:rsidRPr="004B088E">
              <w:rPr>
                <w:bCs/>
                <w:iCs/>
                <w:color w:val="000000"/>
              </w:rPr>
              <w:t xml:space="preserve">20-25% -  </w:t>
            </w:r>
            <w:r w:rsidRPr="004B088E">
              <w:rPr>
                <w:color w:val="000000"/>
              </w:rPr>
              <w:t xml:space="preserve">от нормы                - 79.00, составит   </w:t>
            </w:r>
            <w:r w:rsidRPr="004B088E">
              <w:rPr>
                <w:bCs/>
                <w:iCs/>
                <w:color w:val="000000"/>
              </w:rPr>
              <w:t xml:space="preserve">             15.80 – 19.75 </w:t>
            </w:r>
          </w:p>
          <w:p w:rsidR="0076220D" w:rsidRPr="004B088E" w:rsidRDefault="0076220D" w:rsidP="00D45F3F">
            <w:pPr>
              <w:ind w:left="-92" w:right="-127"/>
              <w:jc w:val="center"/>
              <w:rPr>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76220D" w:rsidRPr="004B088E" w:rsidRDefault="0076220D" w:rsidP="00D45F3F">
            <w:pPr>
              <w:ind w:left="-108" w:right="-108"/>
              <w:jc w:val="center"/>
              <w:rPr>
                <w:bCs/>
                <w:iCs/>
                <w:color w:val="000000"/>
              </w:rPr>
            </w:pPr>
            <w:r w:rsidRPr="004B088E">
              <w:rPr>
                <w:color w:val="000000"/>
              </w:rPr>
              <w:t xml:space="preserve"> </w:t>
            </w:r>
            <w:r w:rsidRPr="004B088E">
              <w:rPr>
                <w:bCs/>
                <w:iCs/>
                <w:color w:val="000000"/>
              </w:rPr>
              <w:t xml:space="preserve">20-25% -  </w:t>
            </w:r>
            <w:r w:rsidRPr="004B088E">
              <w:rPr>
                <w:color w:val="000000"/>
              </w:rPr>
              <w:t xml:space="preserve">от нормы                - </w:t>
            </w:r>
            <w:r w:rsidRPr="004B088E">
              <w:rPr>
                <w:bCs/>
                <w:iCs/>
                <w:color w:val="000000"/>
              </w:rPr>
              <w:t>335.00, составит               67.00 – 83.75</w:t>
            </w:r>
          </w:p>
          <w:p w:rsidR="0076220D" w:rsidRPr="004B088E" w:rsidRDefault="0076220D" w:rsidP="00D45F3F">
            <w:pPr>
              <w:ind w:left="-108" w:right="-108"/>
              <w:jc w:val="center"/>
              <w:rPr>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76220D" w:rsidRPr="004B088E" w:rsidRDefault="0076220D" w:rsidP="00D45F3F">
            <w:pPr>
              <w:jc w:val="center"/>
              <w:rPr>
                <w:bCs/>
                <w:iCs/>
                <w:color w:val="000000"/>
              </w:rPr>
            </w:pPr>
            <w:r w:rsidRPr="004B088E">
              <w:rPr>
                <w:bCs/>
                <w:iCs/>
                <w:color w:val="000000"/>
              </w:rPr>
              <w:t xml:space="preserve">20-25% -  </w:t>
            </w:r>
            <w:r w:rsidRPr="004B088E">
              <w:rPr>
                <w:color w:val="000000"/>
              </w:rPr>
              <w:t xml:space="preserve">от нормы                                          </w:t>
            </w:r>
            <w:r w:rsidRPr="004B088E">
              <w:rPr>
                <w:bCs/>
                <w:iCs/>
                <w:color w:val="000000"/>
              </w:rPr>
              <w:t xml:space="preserve">                - </w:t>
            </w:r>
            <w:r w:rsidRPr="004B088E">
              <w:rPr>
                <w:color w:val="000000"/>
              </w:rPr>
              <w:t xml:space="preserve">2350.00, составит                                                                               </w:t>
            </w:r>
            <w:r w:rsidRPr="004B088E">
              <w:rPr>
                <w:bCs/>
                <w:iCs/>
                <w:color w:val="000000"/>
              </w:rPr>
              <w:t>470.00 – 587.50</w:t>
            </w:r>
          </w:p>
          <w:p w:rsidR="0076220D" w:rsidRPr="004B088E" w:rsidRDefault="0076220D" w:rsidP="00D45F3F">
            <w:pPr>
              <w:jc w:val="center"/>
              <w:rPr>
                <w:bCs/>
                <w:iCs/>
                <w:color w:val="000000"/>
              </w:rPr>
            </w:pPr>
          </w:p>
        </w:tc>
      </w:tr>
    </w:tbl>
    <w:p w:rsidR="0076220D" w:rsidRDefault="0076220D" w:rsidP="0076220D">
      <w:pPr>
        <w:rPr>
          <w:i/>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F0651F" w:rsidRDefault="00F0651F" w:rsidP="0076220D">
      <w:pPr>
        <w:jc w:val="right"/>
        <w:rPr>
          <w:sz w:val="20"/>
          <w:szCs w:val="20"/>
        </w:rPr>
      </w:pPr>
    </w:p>
    <w:p w:rsidR="00F0651F" w:rsidRDefault="00F0651F" w:rsidP="0076220D">
      <w:pPr>
        <w:jc w:val="right"/>
        <w:rPr>
          <w:sz w:val="20"/>
          <w:szCs w:val="20"/>
        </w:rPr>
      </w:pPr>
    </w:p>
    <w:p w:rsidR="00F0651F" w:rsidRDefault="00F0651F" w:rsidP="00F0651F">
      <w:pPr>
        <w:jc w:val="right"/>
        <w:rPr>
          <w:i/>
          <w:sz w:val="20"/>
          <w:szCs w:val="20"/>
        </w:rPr>
      </w:pPr>
    </w:p>
    <w:p w:rsidR="00F0651F" w:rsidRDefault="00F0651F" w:rsidP="00F0651F">
      <w:pPr>
        <w:jc w:val="right"/>
        <w:rPr>
          <w:i/>
          <w:sz w:val="20"/>
          <w:szCs w:val="20"/>
        </w:rPr>
      </w:pPr>
    </w:p>
    <w:p w:rsidR="00F0651F" w:rsidRDefault="00F0651F" w:rsidP="00F0651F">
      <w:pPr>
        <w:jc w:val="right"/>
        <w:rPr>
          <w:i/>
          <w:sz w:val="20"/>
          <w:szCs w:val="20"/>
        </w:rPr>
      </w:pPr>
    </w:p>
    <w:p w:rsidR="00F0651F" w:rsidRDefault="00F0651F" w:rsidP="00F0651F">
      <w:pPr>
        <w:jc w:val="right"/>
        <w:rPr>
          <w:i/>
          <w:sz w:val="20"/>
          <w:szCs w:val="20"/>
        </w:rPr>
      </w:pPr>
    </w:p>
    <w:p w:rsidR="00F0651F" w:rsidRDefault="00F0651F" w:rsidP="00F0651F">
      <w:pPr>
        <w:jc w:val="right"/>
        <w:rPr>
          <w:i/>
          <w:sz w:val="20"/>
          <w:szCs w:val="20"/>
        </w:rPr>
      </w:pPr>
    </w:p>
    <w:p w:rsidR="00F0651F" w:rsidRPr="00E46DA7" w:rsidRDefault="00F0651F" w:rsidP="00F0651F">
      <w:pPr>
        <w:jc w:val="right"/>
        <w:rPr>
          <w:i/>
          <w:sz w:val="20"/>
          <w:szCs w:val="20"/>
        </w:rPr>
      </w:pPr>
      <w:r w:rsidRPr="00E46DA7">
        <w:rPr>
          <w:i/>
          <w:sz w:val="20"/>
          <w:szCs w:val="20"/>
        </w:rPr>
        <w:t>Приложение №1.</w:t>
      </w:r>
      <w:r>
        <w:rPr>
          <w:i/>
          <w:sz w:val="20"/>
          <w:szCs w:val="20"/>
        </w:rPr>
        <w:t xml:space="preserve">2. </w:t>
      </w:r>
      <w:r w:rsidRPr="00E46DA7">
        <w:rPr>
          <w:i/>
          <w:sz w:val="20"/>
          <w:szCs w:val="20"/>
        </w:rPr>
        <w:t xml:space="preserve"> к заданию на оказание услуг</w:t>
      </w:r>
    </w:p>
    <w:p w:rsidR="0076220D" w:rsidRDefault="0076220D" w:rsidP="0076220D">
      <w:pPr>
        <w:jc w:val="right"/>
        <w:rPr>
          <w:sz w:val="20"/>
          <w:szCs w:val="20"/>
        </w:rPr>
      </w:pPr>
    </w:p>
    <w:tbl>
      <w:tblPr>
        <w:tblpPr w:leftFromText="180" w:rightFromText="180" w:horzAnchor="margin" w:tblpY="-1440"/>
        <w:tblW w:w="4329" w:type="dxa"/>
        <w:tblLayout w:type="fixed"/>
        <w:tblLook w:val="04A0" w:firstRow="1" w:lastRow="0" w:firstColumn="1" w:lastColumn="0" w:noHBand="0" w:noVBand="1"/>
      </w:tblPr>
      <w:tblGrid>
        <w:gridCol w:w="2110"/>
        <w:gridCol w:w="1460"/>
        <w:gridCol w:w="759"/>
      </w:tblGrid>
      <w:tr w:rsidR="00F0651F" w:rsidTr="00F0651F">
        <w:trPr>
          <w:trHeight w:val="375"/>
        </w:trPr>
        <w:tc>
          <w:tcPr>
            <w:tcW w:w="2110" w:type="dxa"/>
            <w:noWrap/>
            <w:vAlign w:val="center"/>
            <w:hideMark/>
          </w:tcPr>
          <w:p w:rsidR="00F0651F" w:rsidRDefault="00F0651F" w:rsidP="00D45F3F">
            <w:pPr>
              <w:spacing w:after="200" w:line="276" w:lineRule="auto"/>
              <w:rPr>
                <w:sz w:val="22"/>
                <w:szCs w:val="22"/>
              </w:rPr>
            </w:pPr>
          </w:p>
        </w:tc>
        <w:tc>
          <w:tcPr>
            <w:tcW w:w="1460" w:type="dxa"/>
            <w:noWrap/>
            <w:vAlign w:val="center"/>
            <w:hideMark/>
          </w:tcPr>
          <w:p w:rsidR="00F0651F" w:rsidRDefault="00F0651F" w:rsidP="00D45F3F">
            <w:pPr>
              <w:spacing w:line="276" w:lineRule="auto"/>
              <w:rPr>
                <w:sz w:val="22"/>
                <w:szCs w:val="22"/>
              </w:rPr>
            </w:pPr>
          </w:p>
        </w:tc>
        <w:tc>
          <w:tcPr>
            <w:tcW w:w="759" w:type="dxa"/>
          </w:tcPr>
          <w:p w:rsidR="00F0651F" w:rsidRDefault="00F0651F" w:rsidP="00D45F3F">
            <w:pPr>
              <w:spacing w:line="276" w:lineRule="auto"/>
              <w:rPr>
                <w:sz w:val="22"/>
                <w:szCs w:val="22"/>
              </w:rPr>
            </w:pPr>
          </w:p>
        </w:tc>
      </w:tr>
      <w:tr w:rsidR="00F0651F" w:rsidTr="00F0651F">
        <w:trPr>
          <w:trHeight w:val="375"/>
        </w:trPr>
        <w:tc>
          <w:tcPr>
            <w:tcW w:w="2110" w:type="dxa"/>
            <w:noWrap/>
            <w:vAlign w:val="center"/>
          </w:tcPr>
          <w:p w:rsidR="00F0651F" w:rsidRDefault="00F0651F" w:rsidP="00D45F3F">
            <w:pPr>
              <w:spacing w:after="200" w:line="276" w:lineRule="auto"/>
              <w:rPr>
                <w:sz w:val="22"/>
                <w:szCs w:val="22"/>
              </w:rPr>
            </w:pPr>
          </w:p>
        </w:tc>
        <w:tc>
          <w:tcPr>
            <w:tcW w:w="1460" w:type="dxa"/>
            <w:noWrap/>
            <w:vAlign w:val="center"/>
          </w:tcPr>
          <w:p w:rsidR="00F0651F" w:rsidRDefault="00F0651F" w:rsidP="00D45F3F">
            <w:pPr>
              <w:spacing w:line="276" w:lineRule="auto"/>
              <w:rPr>
                <w:sz w:val="22"/>
                <w:szCs w:val="22"/>
              </w:rPr>
            </w:pPr>
          </w:p>
        </w:tc>
        <w:tc>
          <w:tcPr>
            <w:tcW w:w="759" w:type="dxa"/>
          </w:tcPr>
          <w:p w:rsidR="00F0651F" w:rsidRDefault="00F0651F" w:rsidP="00D45F3F">
            <w:pPr>
              <w:spacing w:line="276" w:lineRule="auto"/>
              <w:rPr>
                <w:sz w:val="22"/>
                <w:szCs w:val="22"/>
              </w:rPr>
            </w:pPr>
          </w:p>
        </w:tc>
      </w:tr>
    </w:tbl>
    <w:tbl>
      <w:tblPr>
        <w:tblW w:w="22196" w:type="dxa"/>
        <w:tblInd w:w="-10" w:type="dxa"/>
        <w:tblLayout w:type="fixed"/>
        <w:tblCellMar>
          <w:left w:w="30" w:type="dxa"/>
          <w:right w:w="30" w:type="dxa"/>
        </w:tblCellMar>
        <w:tblLook w:val="04A0" w:firstRow="1" w:lastRow="0" w:firstColumn="1" w:lastColumn="0" w:noHBand="0" w:noVBand="1"/>
      </w:tblPr>
      <w:tblGrid>
        <w:gridCol w:w="15633"/>
        <w:gridCol w:w="344"/>
        <w:gridCol w:w="6087"/>
        <w:gridCol w:w="132"/>
      </w:tblGrid>
      <w:tr w:rsidR="0076220D" w:rsidTr="00D45F3F">
        <w:trPr>
          <w:trHeight w:val="429"/>
        </w:trPr>
        <w:tc>
          <w:tcPr>
            <w:tcW w:w="15633" w:type="dxa"/>
          </w:tcPr>
          <w:p w:rsidR="0076220D" w:rsidRDefault="0076220D" w:rsidP="00D45F3F">
            <w:pPr>
              <w:tabs>
                <w:tab w:val="left" w:pos="4904"/>
              </w:tabs>
              <w:jc w:val="center"/>
            </w:pPr>
          </w:p>
          <w:p w:rsidR="0076220D" w:rsidRDefault="0076220D" w:rsidP="00D45F3F">
            <w:pPr>
              <w:tabs>
                <w:tab w:val="left" w:pos="4904"/>
              </w:tabs>
              <w:jc w:val="center"/>
            </w:pPr>
          </w:p>
          <w:p w:rsidR="0076220D" w:rsidRDefault="0076220D" w:rsidP="00D45F3F">
            <w:pPr>
              <w:tabs>
                <w:tab w:val="left" w:pos="4904"/>
              </w:tabs>
              <w:jc w:val="center"/>
            </w:pPr>
          </w:p>
          <w:p w:rsidR="0076220D" w:rsidRDefault="0076220D" w:rsidP="00D45F3F">
            <w:pPr>
              <w:tabs>
                <w:tab w:val="left" w:pos="4904"/>
              </w:tabs>
              <w:jc w:val="center"/>
            </w:pPr>
          </w:p>
          <w:p w:rsidR="0076220D" w:rsidRDefault="0076220D" w:rsidP="00D45F3F">
            <w:pPr>
              <w:tabs>
                <w:tab w:val="left" w:pos="4904"/>
              </w:tabs>
              <w:jc w:val="center"/>
            </w:pPr>
          </w:p>
        </w:tc>
        <w:tc>
          <w:tcPr>
            <w:tcW w:w="6431" w:type="dxa"/>
            <w:gridSpan w:val="2"/>
          </w:tcPr>
          <w:p w:rsidR="0076220D" w:rsidRPr="00FD0069" w:rsidRDefault="0076220D" w:rsidP="00D45F3F">
            <w:pPr>
              <w:tabs>
                <w:tab w:val="center" w:pos="4677"/>
              </w:tabs>
              <w:ind w:right="254"/>
              <w:jc w:val="right"/>
              <w:rPr>
                <w:bCs/>
                <w:color w:val="000000"/>
              </w:rPr>
            </w:pPr>
          </w:p>
        </w:tc>
        <w:tc>
          <w:tcPr>
            <w:tcW w:w="132" w:type="dxa"/>
          </w:tcPr>
          <w:p w:rsidR="0076220D" w:rsidRDefault="0076220D" w:rsidP="00D45F3F">
            <w:pPr>
              <w:rPr>
                <w:bCs/>
                <w:color w:val="000000"/>
                <w:sz w:val="40"/>
                <w:szCs w:val="40"/>
              </w:rPr>
            </w:pPr>
          </w:p>
        </w:tc>
      </w:tr>
      <w:tr w:rsidR="0076220D" w:rsidTr="00D45F3F">
        <w:trPr>
          <w:gridAfter w:val="2"/>
          <w:wAfter w:w="6219" w:type="dxa"/>
          <w:trHeight w:val="1947"/>
        </w:trPr>
        <w:tc>
          <w:tcPr>
            <w:tcW w:w="15977" w:type="dxa"/>
            <w:gridSpan w:val="2"/>
          </w:tcPr>
          <w:p w:rsidR="0076220D" w:rsidRPr="00FD0069" w:rsidRDefault="0076220D" w:rsidP="00D45F3F">
            <w:pPr>
              <w:jc w:val="center"/>
              <w:rPr>
                <w:b/>
                <w:sz w:val="48"/>
                <w:szCs w:val="48"/>
              </w:rPr>
            </w:pPr>
            <w:r>
              <w:rPr>
                <w:b/>
                <w:bCs/>
                <w:color w:val="000000"/>
                <w:sz w:val="48"/>
                <w:szCs w:val="48"/>
              </w:rPr>
              <w:t>Основное</w:t>
            </w:r>
            <w:r w:rsidRPr="00FD0069">
              <w:rPr>
                <w:b/>
                <w:bCs/>
                <w:color w:val="000000"/>
                <w:sz w:val="48"/>
                <w:szCs w:val="48"/>
              </w:rPr>
              <w:t xml:space="preserve"> меню обедо</w:t>
            </w:r>
            <w:r>
              <w:rPr>
                <w:b/>
                <w:bCs/>
                <w:color w:val="000000"/>
                <w:sz w:val="48"/>
                <w:szCs w:val="48"/>
              </w:rPr>
              <w:t>в для обучающихся 1-4-х классов</w:t>
            </w:r>
            <w:r w:rsidRPr="00FD0069">
              <w:rPr>
                <w:b/>
                <w:bCs/>
                <w:color w:val="000000"/>
                <w:sz w:val="48"/>
                <w:szCs w:val="48"/>
              </w:rPr>
              <w:t xml:space="preserve">                                                                                  </w:t>
            </w:r>
            <w:r w:rsidRPr="00FD0069">
              <w:rPr>
                <w:b/>
                <w:bCs/>
                <w:i/>
                <w:color w:val="000000"/>
                <w:sz w:val="48"/>
                <w:szCs w:val="48"/>
              </w:rPr>
              <w:t xml:space="preserve"> </w:t>
            </w:r>
          </w:p>
          <w:p w:rsidR="0076220D" w:rsidRDefault="0076220D" w:rsidP="00D45F3F">
            <w:pPr>
              <w:autoSpaceDE w:val="0"/>
              <w:autoSpaceDN w:val="0"/>
              <w:adjustRightInd w:val="0"/>
              <w:jc w:val="center"/>
              <w:rPr>
                <w:color w:val="000000"/>
                <w:sz w:val="28"/>
                <w:szCs w:val="28"/>
              </w:rPr>
            </w:pPr>
          </w:p>
          <w:p w:rsidR="0076220D" w:rsidRDefault="0076220D" w:rsidP="00D45F3F">
            <w:pPr>
              <w:autoSpaceDE w:val="0"/>
              <w:autoSpaceDN w:val="0"/>
              <w:adjustRightInd w:val="0"/>
              <w:jc w:val="center"/>
              <w:rPr>
                <w:color w:val="000000"/>
                <w:sz w:val="28"/>
                <w:szCs w:val="28"/>
              </w:rPr>
            </w:pPr>
            <w:r>
              <w:rPr>
                <w:color w:val="000000"/>
                <w:sz w:val="28"/>
                <w:szCs w:val="28"/>
              </w:rPr>
              <w:t xml:space="preserve">                                                </w:t>
            </w:r>
          </w:p>
          <w:p w:rsidR="0076220D" w:rsidRDefault="0076220D" w:rsidP="00D45F3F">
            <w:pPr>
              <w:autoSpaceDE w:val="0"/>
              <w:autoSpaceDN w:val="0"/>
              <w:adjustRightInd w:val="0"/>
              <w:rPr>
                <w:b/>
              </w:rPr>
            </w:pPr>
            <w:r>
              <w:rPr>
                <w:b/>
              </w:rPr>
              <w:t xml:space="preserve">Основание:  </w:t>
            </w:r>
          </w:p>
          <w:p w:rsidR="0076220D" w:rsidRPr="007617C8" w:rsidRDefault="0076220D" w:rsidP="00D45F3F">
            <w:pPr>
              <w:numPr>
                <w:ilvl w:val="0"/>
                <w:numId w:val="40"/>
              </w:numPr>
              <w:autoSpaceDE w:val="0"/>
              <w:autoSpaceDN w:val="0"/>
              <w:adjustRightInd w:val="0"/>
              <w:rPr>
                <w:color w:val="000000"/>
              </w:rPr>
            </w:pPr>
            <w:r>
              <w:rPr>
                <w:b/>
              </w:rPr>
              <w:t xml:space="preserve">Санитарно-эпидемиологические правила и нормы СанПиН 2.3/2.4.3590-20. </w:t>
            </w:r>
            <w:proofErr w:type="gramStart"/>
            <w:r>
              <w:t>Утверждены  постановлением  Главного  государственного санитарного  врача  Российской Федерации от 27 октября 2020г. №32</w:t>
            </w:r>
            <w:proofErr w:type="gramEnd"/>
          </w:p>
          <w:p w:rsidR="0076220D" w:rsidRPr="00752F0F" w:rsidRDefault="0076220D" w:rsidP="00D45F3F">
            <w:pPr>
              <w:numPr>
                <w:ilvl w:val="0"/>
                <w:numId w:val="40"/>
              </w:numPr>
              <w:autoSpaceDE w:val="0"/>
              <w:autoSpaceDN w:val="0"/>
              <w:adjustRightInd w:val="0"/>
              <w:rPr>
                <w:color w:val="000000"/>
                <w:sz w:val="28"/>
                <w:szCs w:val="28"/>
              </w:rPr>
            </w:pPr>
            <w:r>
              <w:t xml:space="preserve"> </w:t>
            </w: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w:t>
            </w:r>
            <w:r>
              <w:t>.</w:t>
            </w:r>
          </w:p>
          <w:p w:rsidR="0076220D" w:rsidRDefault="0076220D" w:rsidP="00D45F3F">
            <w:pPr>
              <w:autoSpaceDE w:val="0"/>
              <w:autoSpaceDN w:val="0"/>
              <w:adjustRightInd w:val="0"/>
              <w:rPr>
                <w:color w:val="000000"/>
                <w:sz w:val="28"/>
                <w:szCs w:val="28"/>
              </w:rPr>
            </w:pPr>
          </w:p>
        </w:tc>
      </w:tr>
    </w:tbl>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rPr>
          <w:b/>
        </w:rPr>
      </w:pPr>
    </w:p>
    <w:p w:rsidR="0076220D" w:rsidRDefault="0076220D" w:rsidP="0076220D">
      <w:pPr>
        <w:rPr>
          <w:b/>
        </w:rPr>
      </w:pPr>
    </w:p>
    <w:p w:rsidR="0076220D" w:rsidRDefault="0076220D" w:rsidP="0076220D">
      <w:pPr>
        <w:rPr>
          <w:b/>
        </w:rPr>
      </w:pPr>
    </w:p>
    <w:p w:rsidR="0076220D" w:rsidRDefault="0076220D" w:rsidP="0076220D">
      <w:pPr>
        <w:rPr>
          <w:b/>
        </w:rPr>
      </w:pPr>
    </w:p>
    <w:p w:rsidR="0076220D" w:rsidRDefault="0076220D" w:rsidP="0076220D">
      <w:pPr>
        <w:rPr>
          <w:b/>
        </w:rPr>
      </w:pPr>
    </w:p>
    <w:p w:rsidR="0076220D" w:rsidRDefault="0076220D" w:rsidP="0076220D">
      <w:pPr>
        <w:rPr>
          <w:b/>
        </w:rPr>
      </w:pPr>
    </w:p>
    <w:p w:rsidR="0076220D" w:rsidRDefault="0076220D" w:rsidP="0076220D">
      <w:r>
        <w:rPr>
          <w:b/>
        </w:rPr>
        <w:t>Сезон:</w:t>
      </w:r>
      <w:r>
        <w:t xml:space="preserve"> </w:t>
      </w:r>
      <w:proofErr w:type="spellStart"/>
      <w:r>
        <w:t>осенне</w:t>
      </w:r>
      <w:proofErr w:type="spellEnd"/>
      <w:r>
        <w:t xml:space="preserve"> - зимний</w:t>
      </w:r>
    </w:p>
    <w:p w:rsidR="0076220D" w:rsidRDefault="0076220D" w:rsidP="0076220D">
      <w:r>
        <w:rPr>
          <w:b/>
        </w:rPr>
        <w:t>Возрастная категория:</w:t>
      </w:r>
      <w:r>
        <w:t xml:space="preserve"> 7-10 лет </w:t>
      </w:r>
    </w:p>
    <w:p w:rsidR="0076220D" w:rsidRDefault="0076220D" w:rsidP="0076220D"/>
    <w:p w:rsidR="0076220D" w:rsidRDefault="0076220D" w:rsidP="0076220D"/>
    <w:p w:rsidR="0076220D" w:rsidRDefault="0076220D" w:rsidP="0076220D"/>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jc w:val="right"/>
        <w:rPr>
          <w:sz w:val="22"/>
          <w:szCs w:val="22"/>
        </w:rPr>
      </w:pPr>
    </w:p>
    <w:p w:rsidR="0076220D" w:rsidRDefault="0076220D" w:rsidP="0076220D">
      <w:pPr>
        <w:rPr>
          <w:sz w:val="22"/>
          <w:szCs w:val="22"/>
        </w:rPr>
      </w:pPr>
      <w:bookmarkStart w:id="1" w:name="_Hlk103790504"/>
    </w:p>
    <w:bookmarkEnd w:id="1"/>
    <w:p w:rsidR="0076220D" w:rsidRPr="0084460C" w:rsidRDefault="0076220D" w:rsidP="0076220D">
      <w:pPr>
        <w:rPr>
          <w:sz w:val="22"/>
          <w:szCs w:val="22"/>
        </w:rPr>
      </w:pPr>
      <w:r w:rsidRPr="00503382">
        <w:rPr>
          <w:b/>
          <w:sz w:val="22"/>
          <w:szCs w:val="22"/>
        </w:rPr>
        <w:lastRenderedPageBreak/>
        <w:t>День:</w:t>
      </w:r>
      <w:r>
        <w:rPr>
          <w:b/>
          <w:sz w:val="22"/>
          <w:szCs w:val="22"/>
        </w:rPr>
        <w:t xml:space="preserve">         </w:t>
      </w:r>
      <w:r>
        <w:rPr>
          <w:sz w:val="22"/>
          <w:szCs w:val="22"/>
        </w:rPr>
        <w:t xml:space="preserve"> понедельник                                                                                                                                                                                                                                                    </w:t>
      </w:r>
      <w:r w:rsidRPr="00503382">
        <w:rPr>
          <w:b/>
          <w:sz w:val="22"/>
          <w:szCs w:val="22"/>
        </w:rPr>
        <w:t>Неделя</w:t>
      </w:r>
      <w:r>
        <w:rPr>
          <w:sz w:val="22"/>
          <w:szCs w:val="22"/>
        </w:rPr>
        <w:t>:      первая</w:t>
      </w:r>
    </w:p>
    <w:tbl>
      <w:tblPr>
        <w:tblW w:w="16160" w:type="dxa"/>
        <w:tblInd w:w="-176" w:type="dxa"/>
        <w:tblLayout w:type="fixed"/>
        <w:tblLook w:val="04A0" w:firstRow="1" w:lastRow="0" w:firstColumn="1" w:lastColumn="0" w:noHBand="0" w:noVBand="1"/>
      </w:tblPr>
      <w:tblGrid>
        <w:gridCol w:w="1135"/>
        <w:gridCol w:w="3402"/>
        <w:gridCol w:w="850"/>
        <w:gridCol w:w="851"/>
        <w:gridCol w:w="850"/>
        <w:gridCol w:w="851"/>
        <w:gridCol w:w="1417"/>
        <w:gridCol w:w="851"/>
        <w:gridCol w:w="850"/>
        <w:gridCol w:w="709"/>
        <w:gridCol w:w="851"/>
        <w:gridCol w:w="992"/>
        <w:gridCol w:w="850"/>
        <w:gridCol w:w="851"/>
        <w:gridCol w:w="850"/>
      </w:tblGrid>
      <w:tr w:rsidR="0076220D" w:rsidRPr="00CE7C39" w:rsidTr="00D45F3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E25B2C" w:rsidRDefault="0076220D" w:rsidP="00D45F3F">
            <w:pPr>
              <w:ind w:left="-108" w:right="-40"/>
              <w:jc w:val="center"/>
              <w:rPr>
                <w:b/>
                <w:bCs/>
                <w:color w:val="000000"/>
                <w:sz w:val="18"/>
                <w:szCs w:val="18"/>
              </w:rPr>
            </w:pPr>
            <w:r w:rsidRPr="00E25B2C">
              <w:rPr>
                <w:b/>
                <w:bCs/>
                <w:color w:val="000000"/>
                <w:sz w:val="18"/>
                <w:szCs w:val="18"/>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71</w:t>
            </w:r>
          </w:p>
        </w:tc>
        <w:tc>
          <w:tcPr>
            <w:tcW w:w="3402" w:type="dxa"/>
            <w:tcBorders>
              <w:top w:val="nil"/>
              <w:left w:val="nil"/>
              <w:bottom w:val="single" w:sz="4" w:space="0" w:color="auto"/>
              <w:right w:val="single" w:sz="4" w:space="0" w:color="auto"/>
            </w:tcBorders>
            <w:shd w:val="clear" w:color="auto" w:fill="auto"/>
          </w:tcPr>
          <w:p w:rsidR="0076220D" w:rsidRPr="00005446" w:rsidRDefault="0076220D" w:rsidP="00D45F3F">
            <w:pPr>
              <w:pStyle w:val="af1"/>
              <w:spacing w:after="0"/>
              <w:rPr>
                <w:b/>
                <w:sz w:val="24"/>
                <w:szCs w:val="24"/>
              </w:rPr>
            </w:pPr>
            <w:r>
              <w:rPr>
                <w:b/>
                <w:sz w:val="24"/>
                <w:szCs w:val="24"/>
              </w:rPr>
              <w:t>Овощи свежие (</w:t>
            </w:r>
            <w:r w:rsidRPr="00503382">
              <w:rPr>
                <w:sz w:val="22"/>
                <w:szCs w:val="22"/>
              </w:rPr>
              <w:t>огурец)</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af1"/>
              <w:spacing w:after="0"/>
              <w:rPr>
                <w:b/>
                <w:sz w:val="24"/>
                <w:szCs w:val="24"/>
              </w:rPr>
            </w:pPr>
            <w:r>
              <w:rPr>
                <w:b/>
                <w:sz w:val="24"/>
                <w:szCs w:val="24"/>
              </w:rPr>
              <w:t xml:space="preserve">     </w:t>
            </w: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right="-108"/>
              <w:rPr>
                <w:rFonts w:ascii="Times New Roman" w:hAnsi="Times New Roman"/>
                <w:b/>
                <w:sz w:val="20"/>
                <w:szCs w:val="20"/>
              </w:rPr>
            </w:pPr>
            <w:r>
              <w:rPr>
                <w:rFonts w:ascii="Times New Roman" w:hAnsi="Times New Roman"/>
                <w:b/>
                <w:sz w:val="20"/>
                <w:szCs w:val="20"/>
              </w:rPr>
              <w:t xml:space="preserve">  0.42</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right="-108"/>
              <w:rPr>
                <w:rFonts w:ascii="Times New Roman" w:hAnsi="Times New Roman"/>
                <w:b/>
                <w:sz w:val="20"/>
                <w:szCs w:val="20"/>
              </w:rPr>
            </w:pPr>
            <w:r>
              <w:rPr>
                <w:rFonts w:ascii="Times New Roman" w:hAnsi="Times New Roman"/>
                <w:b/>
                <w:sz w:val="20"/>
                <w:szCs w:val="20"/>
              </w:rPr>
              <w:t xml:space="preserve">  0.06</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right="-108"/>
              <w:rPr>
                <w:rFonts w:ascii="Times New Roman" w:hAnsi="Times New Roman"/>
                <w:b/>
                <w:sz w:val="20"/>
                <w:szCs w:val="20"/>
              </w:rPr>
            </w:pPr>
            <w:r>
              <w:rPr>
                <w:rFonts w:ascii="Times New Roman" w:hAnsi="Times New Roman"/>
                <w:b/>
                <w:sz w:val="20"/>
                <w:szCs w:val="20"/>
              </w:rPr>
              <w:t xml:space="preserve">  1.14</w:t>
            </w:r>
          </w:p>
        </w:tc>
        <w:tc>
          <w:tcPr>
            <w:tcW w:w="1417"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7.20</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0.02</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2.94</w:t>
            </w:r>
          </w:p>
        </w:tc>
        <w:tc>
          <w:tcPr>
            <w:tcW w:w="709"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right="-104"/>
              <w:rPr>
                <w:rFonts w:ascii="Times New Roman" w:hAnsi="Times New Roman"/>
                <w:b/>
                <w:sz w:val="20"/>
                <w:szCs w:val="20"/>
              </w:rPr>
            </w:pPr>
            <w:r>
              <w:rPr>
                <w:rFonts w:ascii="Times New Roman" w:hAnsi="Times New Roman"/>
                <w:b/>
                <w:sz w:val="20"/>
                <w:szCs w:val="20"/>
              </w:rPr>
              <w:t xml:space="preserve">     -</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0.06</w:t>
            </w:r>
          </w:p>
        </w:tc>
        <w:tc>
          <w:tcPr>
            <w:tcW w:w="992" w:type="dxa"/>
            <w:tcBorders>
              <w:top w:val="nil"/>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0"/>
                <w:szCs w:val="20"/>
              </w:rPr>
            </w:pPr>
            <w:r>
              <w:rPr>
                <w:rFonts w:ascii="Times New Roman" w:hAnsi="Times New Roman"/>
                <w:b/>
                <w:sz w:val="20"/>
                <w:szCs w:val="20"/>
              </w:rPr>
              <w:t xml:space="preserve">   10.20</w:t>
            </w:r>
          </w:p>
          <w:p w:rsidR="0076220D" w:rsidRPr="00005446" w:rsidRDefault="0076220D" w:rsidP="00D45F3F">
            <w:pPr>
              <w:pStyle w:val="ConsNonformat"/>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18.00</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right="-108"/>
              <w:rPr>
                <w:rFonts w:ascii="Times New Roman" w:hAnsi="Times New Roman"/>
                <w:b/>
                <w:sz w:val="20"/>
                <w:szCs w:val="20"/>
              </w:rPr>
            </w:pPr>
            <w:r>
              <w:rPr>
                <w:rFonts w:ascii="Times New Roman" w:hAnsi="Times New Roman"/>
                <w:b/>
                <w:sz w:val="20"/>
                <w:szCs w:val="20"/>
              </w:rPr>
              <w:t xml:space="preserve">  8.40</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0"/>
                <w:szCs w:val="20"/>
              </w:rPr>
            </w:pPr>
            <w:r>
              <w:rPr>
                <w:rFonts w:ascii="Times New Roman" w:hAnsi="Times New Roman"/>
                <w:b/>
                <w:sz w:val="20"/>
                <w:szCs w:val="20"/>
              </w:rPr>
              <w:t xml:space="preserve">   0.30</w:t>
            </w:r>
          </w:p>
        </w:tc>
      </w:tr>
      <w:tr w:rsidR="0076220D" w:rsidRPr="00CE7C39" w:rsidTr="00D45F3F">
        <w:trPr>
          <w:trHeight w:hRule="exact" w:val="598"/>
        </w:trPr>
        <w:tc>
          <w:tcPr>
            <w:tcW w:w="1135" w:type="dxa"/>
            <w:tcBorders>
              <w:top w:val="nil"/>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sidRPr="002E53CC">
              <w:rPr>
                <w:rFonts w:ascii="Times New Roman" w:hAnsi="Times New Roman"/>
                <w:b/>
                <w:sz w:val="24"/>
                <w:szCs w:val="24"/>
              </w:rPr>
              <w:t>102</w:t>
            </w:r>
          </w:p>
        </w:tc>
        <w:tc>
          <w:tcPr>
            <w:tcW w:w="3402" w:type="dxa"/>
            <w:tcBorders>
              <w:top w:val="nil"/>
              <w:left w:val="nil"/>
              <w:bottom w:val="single" w:sz="4" w:space="0" w:color="auto"/>
              <w:right w:val="single" w:sz="4" w:space="0" w:color="auto"/>
            </w:tcBorders>
            <w:shd w:val="clear" w:color="auto" w:fill="auto"/>
          </w:tcPr>
          <w:p w:rsidR="0076220D" w:rsidRPr="000B53A0" w:rsidRDefault="0076220D" w:rsidP="00D45F3F">
            <w:pPr>
              <w:pStyle w:val="ConsNonformat"/>
              <w:ind w:right="-108"/>
              <w:rPr>
                <w:rFonts w:ascii="Times New Roman" w:hAnsi="Times New Roman"/>
                <w:b/>
                <w:sz w:val="22"/>
                <w:szCs w:val="22"/>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850" w:type="dxa"/>
            <w:tcBorders>
              <w:top w:val="nil"/>
              <w:left w:val="nil"/>
              <w:bottom w:val="single" w:sz="4" w:space="0" w:color="auto"/>
              <w:right w:val="single" w:sz="4" w:space="0" w:color="auto"/>
            </w:tcBorders>
            <w:shd w:val="clear" w:color="auto" w:fill="auto"/>
          </w:tcPr>
          <w:p w:rsidR="0076220D" w:rsidRPr="000B53A0" w:rsidRDefault="0076220D" w:rsidP="00D45F3F">
            <w:pPr>
              <w:pStyle w:val="ConsNonformat"/>
              <w:rPr>
                <w:rFonts w:ascii="Times New Roman" w:hAnsi="Times New Roman"/>
                <w:b/>
                <w:sz w:val="24"/>
                <w:szCs w:val="24"/>
              </w:rPr>
            </w:pPr>
            <w:r>
              <w:rPr>
                <w:rFonts w:ascii="Times New Roman" w:hAnsi="Times New Roman"/>
                <w:b/>
                <w:sz w:val="24"/>
                <w:szCs w:val="24"/>
              </w:rPr>
              <w:t xml:space="preserve">    200</w:t>
            </w:r>
          </w:p>
        </w:tc>
        <w:tc>
          <w:tcPr>
            <w:tcW w:w="851"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6,7</w:t>
            </w:r>
          </w:p>
        </w:tc>
        <w:tc>
          <w:tcPr>
            <w:tcW w:w="850"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1,9</w:t>
            </w:r>
          </w:p>
        </w:tc>
        <w:tc>
          <w:tcPr>
            <w:tcW w:w="851"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rPr>
                <w:b/>
                <w:sz w:val="20"/>
                <w:szCs w:val="20"/>
              </w:rPr>
            </w:pPr>
            <w:r>
              <w:rPr>
                <w:b/>
                <w:sz w:val="20"/>
                <w:szCs w:val="20"/>
              </w:rPr>
              <w:t xml:space="preserve"> 18,8</w:t>
            </w:r>
          </w:p>
        </w:tc>
        <w:tc>
          <w:tcPr>
            <w:tcW w:w="1417"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119,1</w:t>
            </w:r>
          </w:p>
        </w:tc>
        <w:tc>
          <w:tcPr>
            <w:tcW w:w="851"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0,19</w:t>
            </w:r>
          </w:p>
        </w:tc>
        <w:tc>
          <w:tcPr>
            <w:tcW w:w="850"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0,64</w:t>
            </w:r>
          </w:p>
        </w:tc>
        <w:tc>
          <w:tcPr>
            <w:tcW w:w="709"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14,24</w:t>
            </w:r>
          </w:p>
        </w:tc>
        <w:tc>
          <w:tcPr>
            <w:tcW w:w="992"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33,9</w:t>
            </w:r>
          </w:p>
        </w:tc>
        <w:tc>
          <w:tcPr>
            <w:tcW w:w="850"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61,1</w:t>
            </w:r>
          </w:p>
        </w:tc>
        <w:tc>
          <w:tcPr>
            <w:tcW w:w="851"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ind w:left="-108" w:right="-108"/>
              <w:jc w:val="center"/>
              <w:rPr>
                <w:b/>
                <w:sz w:val="20"/>
                <w:szCs w:val="20"/>
              </w:rPr>
            </w:pPr>
            <w:r>
              <w:rPr>
                <w:b/>
                <w:sz w:val="20"/>
                <w:szCs w:val="20"/>
              </w:rPr>
              <w:t>23,7</w:t>
            </w:r>
          </w:p>
        </w:tc>
        <w:tc>
          <w:tcPr>
            <w:tcW w:w="850" w:type="dxa"/>
            <w:tcBorders>
              <w:top w:val="nil"/>
              <w:left w:val="nil"/>
              <w:bottom w:val="single" w:sz="4" w:space="0" w:color="auto"/>
              <w:right w:val="single" w:sz="4" w:space="0" w:color="auto"/>
            </w:tcBorders>
            <w:shd w:val="clear" w:color="auto" w:fill="auto"/>
            <w:vAlign w:val="center"/>
          </w:tcPr>
          <w:p w:rsidR="0076220D" w:rsidRPr="00BB4653" w:rsidRDefault="0076220D" w:rsidP="00D45F3F">
            <w:pPr>
              <w:spacing w:before="100" w:beforeAutospacing="1" w:after="100" w:afterAutospacing="1"/>
              <w:jc w:val="center"/>
              <w:rPr>
                <w:b/>
                <w:sz w:val="20"/>
                <w:szCs w:val="20"/>
              </w:rPr>
            </w:pPr>
            <w:r>
              <w:rPr>
                <w:b/>
                <w:sz w:val="20"/>
                <w:szCs w:val="20"/>
              </w:rPr>
              <w:t>1,7</w:t>
            </w:r>
          </w:p>
        </w:tc>
      </w:tr>
      <w:tr w:rsidR="0076220D" w:rsidRPr="00CE7C39" w:rsidTr="00D45F3F">
        <w:trPr>
          <w:trHeight w:hRule="exact" w:val="422"/>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255</w:t>
            </w:r>
          </w:p>
        </w:tc>
        <w:tc>
          <w:tcPr>
            <w:tcW w:w="3402" w:type="dxa"/>
            <w:tcBorders>
              <w:top w:val="nil"/>
              <w:left w:val="nil"/>
              <w:bottom w:val="single" w:sz="4" w:space="0" w:color="auto"/>
              <w:right w:val="single" w:sz="4" w:space="0" w:color="auto"/>
            </w:tcBorders>
            <w:shd w:val="clear" w:color="auto" w:fill="auto"/>
          </w:tcPr>
          <w:p w:rsidR="0076220D" w:rsidRPr="0059581C" w:rsidRDefault="0076220D" w:rsidP="00D45F3F">
            <w:pPr>
              <w:pStyle w:val="ConsNonformat"/>
              <w:rPr>
                <w:rFonts w:ascii="Times New Roman" w:hAnsi="Times New Roman"/>
                <w:b/>
                <w:sz w:val="24"/>
                <w:szCs w:val="24"/>
              </w:rPr>
            </w:pPr>
            <w:r>
              <w:rPr>
                <w:rFonts w:ascii="Times New Roman" w:hAnsi="Times New Roman"/>
                <w:b/>
                <w:sz w:val="24"/>
                <w:szCs w:val="24"/>
              </w:rPr>
              <w:t>Печень «</w:t>
            </w:r>
            <w:proofErr w:type="spellStart"/>
            <w:r>
              <w:rPr>
                <w:rFonts w:ascii="Times New Roman" w:hAnsi="Times New Roman"/>
                <w:b/>
                <w:sz w:val="24"/>
                <w:szCs w:val="24"/>
              </w:rPr>
              <w:t>по-строгоновски</w:t>
            </w:r>
            <w:proofErr w:type="spellEnd"/>
            <w:r>
              <w:rPr>
                <w:rFonts w:ascii="Times New Roman" w:hAnsi="Times New Roman"/>
                <w:b/>
                <w:sz w:val="24"/>
                <w:szCs w:val="24"/>
              </w:rPr>
              <w:t>»</w:t>
            </w:r>
          </w:p>
        </w:tc>
        <w:tc>
          <w:tcPr>
            <w:tcW w:w="850" w:type="dxa"/>
            <w:tcBorders>
              <w:top w:val="nil"/>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4"/>
                <w:szCs w:val="24"/>
              </w:rPr>
            </w:pPr>
            <w:r>
              <w:rPr>
                <w:rFonts w:ascii="Times New Roman" w:hAnsi="Times New Roman"/>
                <w:b/>
                <w:sz w:val="24"/>
                <w:szCs w:val="24"/>
              </w:rPr>
              <w:t xml:space="preserve">     90</w:t>
            </w:r>
          </w:p>
          <w:p w:rsidR="0076220D" w:rsidRPr="00005446" w:rsidRDefault="0076220D" w:rsidP="00D45F3F">
            <w:pPr>
              <w:pStyle w:val="ConsNonformat"/>
              <w:rPr>
                <w:rFonts w:ascii="Times New Roman" w:hAnsi="Times New Roman"/>
                <w:b/>
                <w:sz w:val="24"/>
                <w:szCs w:val="24"/>
              </w:rPr>
            </w:pP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13.09</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15.10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2,59</w:t>
            </w:r>
          </w:p>
        </w:tc>
        <w:tc>
          <w:tcPr>
            <w:tcW w:w="1417"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198.90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0,83</w:t>
            </w:r>
          </w:p>
        </w:tc>
        <w:tc>
          <w:tcPr>
            <w:tcW w:w="709"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138,7</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2,75</w:t>
            </w:r>
          </w:p>
        </w:tc>
      </w:tr>
      <w:tr w:rsidR="0076220D" w:rsidRPr="006B17A9" w:rsidTr="00D45F3F">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30</w:t>
            </w:r>
            <w:r>
              <w:rPr>
                <w:rFonts w:ascii="Times New Roman" w:hAnsi="Times New Roman"/>
                <w:b/>
                <w:sz w:val="24"/>
                <w:szCs w:val="24"/>
              </w:rPr>
              <w:t>4</w:t>
            </w:r>
          </w:p>
        </w:tc>
        <w:tc>
          <w:tcPr>
            <w:tcW w:w="3402"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Pr>
                <w:rFonts w:ascii="Times New Roman" w:hAnsi="Times New Roman"/>
                <w:b/>
                <w:sz w:val="24"/>
                <w:szCs w:val="24"/>
              </w:rPr>
              <w:t>Рис отварной</w:t>
            </w:r>
          </w:p>
        </w:tc>
        <w:tc>
          <w:tcPr>
            <w:tcW w:w="850"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3,65</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209,7</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0,53</w:t>
            </w:r>
          </w:p>
        </w:tc>
      </w:tr>
      <w:tr w:rsidR="0076220D" w:rsidRPr="00CE7C39" w:rsidTr="00D45F3F">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388</w:t>
            </w:r>
          </w:p>
        </w:tc>
        <w:tc>
          <w:tcPr>
            <w:tcW w:w="3402"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4"/>
                <w:szCs w:val="24"/>
              </w:rPr>
            </w:pPr>
            <w:r>
              <w:rPr>
                <w:rFonts w:ascii="Times New Roman" w:hAnsi="Times New Roman"/>
                <w:b/>
                <w:sz w:val="24"/>
                <w:szCs w:val="24"/>
              </w:rPr>
              <w:t>Напиток из шиповника</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0.50</w:t>
            </w:r>
          </w:p>
        </w:tc>
      </w:tr>
      <w:tr w:rsidR="0076220D" w:rsidRPr="00CE7C39" w:rsidTr="00D45F3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402"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0.22</w:t>
            </w:r>
          </w:p>
        </w:tc>
      </w:tr>
      <w:tr w:rsidR="0076220D" w:rsidRPr="00CE7C39" w:rsidTr="00D45F3F">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402" w:type="dxa"/>
            <w:tcBorders>
              <w:top w:val="nil"/>
              <w:left w:val="nil"/>
              <w:bottom w:val="single" w:sz="4" w:space="0" w:color="auto"/>
              <w:right w:val="single" w:sz="4" w:space="0" w:color="auto"/>
            </w:tcBorders>
            <w:shd w:val="clear" w:color="auto" w:fill="auto"/>
          </w:tcPr>
          <w:p w:rsidR="0076220D" w:rsidRPr="00005446" w:rsidRDefault="0076220D" w:rsidP="00D45F3F">
            <w:pPr>
              <w:rPr>
                <w:b/>
                <w:bCs/>
                <w:iCs/>
              </w:rPr>
            </w:pPr>
            <w:r w:rsidRPr="00005446">
              <w:rPr>
                <w:b/>
              </w:rPr>
              <w:t xml:space="preserve">Хлеб ржаной                              </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33" w:right="-84"/>
              <w:jc w:val="center"/>
              <w:rPr>
                <w:b/>
                <w:iCs/>
                <w:color w:val="000000"/>
                <w:sz w:val="20"/>
                <w:szCs w:val="20"/>
              </w:rPr>
            </w:pPr>
            <w:r w:rsidRPr="0000544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1.86</w:t>
            </w:r>
          </w:p>
        </w:tc>
      </w:tr>
      <w:tr w:rsidR="0076220D" w:rsidRPr="00FB1CA7" w:rsidTr="00D45F3F">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b/>
                <w:sz w:val="22"/>
                <w:szCs w:val="22"/>
              </w:rPr>
            </w:pPr>
          </w:p>
        </w:tc>
        <w:tc>
          <w:tcPr>
            <w:tcW w:w="3402"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0"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r>
      <w:tr w:rsidR="0076220D" w:rsidRPr="00CE7C39" w:rsidTr="00D45F3F">
        <w:trPr>
          <w:trHeight w:hRule="exact" w:val="340"/>
        </w:trPr>
        <w:tc>
          <w:tcPr>
            <w:tcW w:w="4537" w:type="dxa"/>
            <w:gridSpan w:val="2"/>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850" w:type="dxa"/>
            <w:tcBorders>
              <w:top w:val="nil"/>
              <w:left w:val="single" w:sz="4" w:space="0" w:color="auto"/>
              <w:bottom w:val="single" w:sz="4" w:space="0" w:color="auto"/>
              <w:right w:val="single" w:sz="4" w:space="0" w:color="auto"/>
            </w:tcBorders>
            <w:shd w:val="clear" w:color="000000" w:fill="A6A6A6"/>
          </w:tcPr>
          <w:p w:rsidR="0076220D" w:rsidRPr="005A2EA7" w:rsidRDefault="0076220D" w:rsidP="00D45F3F">
            <w:pPr>
              <w:jc w:val="center"/>
              <w:rPr>
                <w:b/>
                <w:color w:val="000000"/>
              </w:rPr>
            </w:pPr>
            <w:r>
              <w:rPr>
                <w:b/>
                <w:color w:val="000000"/>
              </w:rPr>
              <w:t>730</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28,07</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23,82763.42</w:t>
            </w:r>
          </w:p>
        </w:tc>
        <w:tc>
          <w:tcPr>
            <w:tcW w:w="851" w:type="dxa"/>
            <w:tcBorders>
              <w:top w:val="nil"/>
              <w:left w:val="nil"/>
              <w:bottom w:val="single" w:sz="4" w:space="0" w:color="auto"/>
              <w:right w:val="single" w:sz="4" w:space="0" w:color="auto"/>
            </w:tcBorders>
            <w:shd w:val="clear" w:color="000000" w:fill="A6A6A6"/>
            <w:vAlign w:val="center"/>
          </w:tcPr>
          <w:p w:rsidR="0076220D" w:rsidRPr="00945EC9" w:rsidRDefault="0076220D" w:rsidP="00D45F3F">
            <w:pPr>
              <w:jc w:val="center"/>
              <w:rPr>
                <w:b/>
                <w:bCs/>
                <w:color w:val="000000"/>
                <w:sz w:val="22"/>
                <w:szCs w:val="22"/>
              </w:rPr>
            </w:pPr>
            <w:r>
              <w:rPr>
                <w:b/>
                <w:bCs/>
                <w:color w:val="000000"/>
                <w:sz w:val="22"/>
                <w:szCs w:val="22"/>
              </w:rPr>
              <w:t>111,93</w:t>
            </w:r>
          </w:p>
        </w:tc>
        <w:tc>
          <w:tcPr>
            <w:tcW w:w="1417"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792,98</w:t>
            </w:r>
          </w:p>
        </w:tc>
        <w:tc>
          <w:tcPr>
            <w:tcW w:w="851"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053</w:t>
            </w:r>
          </w:p>
        </w:tc>
        <w:tc>
          <w:tcPr>
            <w:tcW w:w="850"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94.41</w:t>
            </w:r>
          </w:p>
        </w:tc>
        <w:tc>
          <w:tcPr>
            <w:tcW w:w="709"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18,41</w:t>
            </w:r>
          </w:p>
        </w:tc>
        <w:tc>
          <w:tcPr>
            <w:tcW w:w="992"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102,71</w:t>
            </w:r>
          </w:p>
        </w:tc>
        <w:tc>
          <w:tcPr>
            <w:tcW w:w="850"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362,84</w:t>
            </w:r>
          </w:p>
        </w:tc>
        <w:tc>
          <w:tcPr>
            <w:tcW w:w="851"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92,96</w:t>
            </w:r>
          </w:p>
        </w:tc>
        <w:tc>
          <w:tcPr>
            <w:tcW w:w="850" w:type="dxa"/>
            <w:tcBorders>
              <w:top w:val="nil"/>
              <w:left w:val="nil"/>
              <w:bottom w:val="single" w:sz="4" w:space="0" w:color="auto"/>
              <w:right w:val="single" w:sz="4" w:space="0" w:color="auto"/>
            </w:tcBorders>
            <w:shd w:val="clear" w:color="000000" w:fill="A6A6A6"/>
            <w:vAlign w:val="center"/>
          </w:tcPr>
          <w:p w:rsidR="0076220D" w:rsidRPr="00452D25" w:rsidRDefault="0076220D" w:rsidP="00D45F3F">
            <w:pPr>
              <w:ind w:left="-30" w:right="-109"/>
              <w:jc w:val="center"/>
              <w:rPr>
                <w:b/>
                <w:color w:val="000000"/>
              </w:rPr>
            </w:pPr>
            <w:r>
              <w:rPr>
                <w:b/>
                <w:color w:val="000000"/>
              </w:rPr>
              <w:t>7,86</w:t>
            </w:r>
          </w:p>
        </w:tc>
      </w:tr>
    </w:tbl>
    <w:p w:rsidR="0076220D" w:rsidRDefault="0076220D" w:rsidP="0076220D">
      <w:pPr>
        <w:tabs>
          <w:tab w:val="left" w:pos="720"/>
        </w:tabs>
      </w:pPr>
    </w:p>
    <w:tbl>
      <w:tblPr>
        <w:tblW w:w="19450" w:type="dxa"/>
        <w:tblInd w:w="-176" w:type="dxa"/>
        <w:tblLayout w:type="fixed"/>
        <w:tblLook w:val="04A0" w:firstRow="1" w:lastRow="0" w:firstColumn="1" w:lastColumn="0" w:noHBand="0" w:noVBand="1"/>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76220D" w:rsidRPr="00CE7C39" w:rsidTr="00D45F3F">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День: </w:t>
            </w:r>
          </w:p>
        </w:tc>
        <w:tc>
          <w:tcPr>
            <w:tcW w:w="3408" w:type="dxa"/>
            <w:gridSpan w:val="4"/>
            <w:tcBorders>
              <w:top w:val="nil"/>
              <w:left w:val="nil"/>
              <w:bottom w:val="nil"/>
              <w:right w:val="nil"/>
            </w:tcBorders>
            <w:shd w:val="clear" w:color="auto" w:fill="auto"/>
            <w:noWrap/>
            <w:vAlign w:val="bottom"/>
          </w:tcPr>
          <w:p w:rsidR="0076220D" w:rsidRPr="006B747E" w:rsidRDefault="0076220D" w:rsidP="00D45F3F">
            <w:pPr>
              <w:rPr>
                <w:color w:val="000000"/>
              </w:rPr>
            </w:pPr>
            <w:r w:rsidRPr="006B747E">
              <w:rPr>
                <w:color w:val="000000"/>
              </w:rPr>
              <w:t>вторник</w:t>
            </w:r>
          </w:p>
        </w:tc>
        <w:tc>
          <w:tcPr>
            <w:tcW w:w="99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9"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38"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72"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94"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2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19"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rsidR="0076220D" w:rsidRDefault="0076220D" w:rsidP="00D45F3F">
            <w:pPr>
              <w:jc w:val="both"/>
              <w:rPr>
                <w:b/>
                <w:bCs/>
                <w:color w:val="333333"/>
              </w:rPr>
            </w:pPr>
            <w:r w:rsidRPr="00CE7C39">
              <w:rPr>
                <w:b/>
                <w:bCs/>
                <w:color w:val="333333"/>
              </w:rPr>
              <w:t>Неделя:</w:t>
            </w:r>
          </w:p>
          <w:p w:rsidR="0076220D" w:rsidRPr="00CE7C39" w:rsidRDefault="0076220D" w:rsidP="00D45F3F">
            <w:pPr>
              <w:jc w:val="both"/>
              <w:rPr>
                <w:b/>
                <w:bCs/>
                <w:color w:val="333333"/>
              </w:rPr>
            </w:pPr>
            <w:r w:rsidRPr="00CE7C39">
              <w:rPr>
                <w:b/>
                <w:bCs/>
                <w:color w:val="333333"/>
              </w:rPr>
              <w:t xml:space="preserve"> </w:t>
            </w:r>
          </w:p>
        </w:tc>
        <w:tc>
          <w:tcPr>
            <w:tcW w:w="3408" w:type="dxa"/>
            <w:gridSpan w:val="4"/>
            <w:tcBorders>
              <w:top w:val="nil"/>
              <w:left w:val="nil"/>
              <w:bottom w:val="nil"/>
              <w:right w:val="nil"/>
            </w:tcBorders>
            <w:shd w:val="clear" w:color="auto" w:fill="auto"/>
            <w:noWrap/>
            <w:vAlign w:val="bottom"/>
          </w:tcPr>
          <w:p w:rsidR="0076220D" w:rsidRPr="006B747E" w:rsidRDefault="0076220D" w:rsidP="00D45F3F">
            <w:pPr>
              <w:rPr>
                <w:color w:val="000000"/>
              </w:rPr>
            </w:pPr>
            <w:r w:rsidRPr="006B747E">
              <w:rPr>
                <w:color w:val="000000"/>
              </w:rPr>
              <w:t>первая</w:t>
            </w:r>
          </w:p>
          <w:p w:rsidR="0076220D" w:rsidRPr="006B747E" w:rsidRDefault="0076220D" w:rsidP="00D45F3F">
            <w:pPr>
              <w:jc w:val="both"/>
              <w:rPr>
                <w:color w:val="000000"/>
              </w:rPr>
            </w:pPr>
          </w:p>
        </w:tc>
        <w:tc>
          <w:tcPr>
            <w:tcW w:w="99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9"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96"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38"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1172" w:type="dxa"/>
            <w:gridSpan w:val="4"/>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694"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27"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719" w:type="dxa"/>
            <w:gridSpan w:val="2"/>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0"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856" w:type="dxa"/>
            <w:gridSpan w:val="3"/>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ind w:left="-207" w:right="-133"/>
              <w:jc w:val="center"/>
              <w:rPr>
                <w:b/>
                <w:bCs/>
                <w:color w:val="000000"/>
                <w:sz w:val="16"/>
                <w:szCs w:val="16"/>
              </w:rPr>
            </w:pPr>
            <w:r w:rsidRPr="00E25B2C">
              <w:rPr>
                <w:b/>
                <w:bCs/>
                <w:color w:val="000000"/>
                <w:sz w:val="18"/>
                <w:szCs w:val="18"/>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rsidR="0076220D" w:rsidRPr="00005446" w:rsidRDefault="0076220D" w:rsidP="00D45F3F">
            <w:pPr>
              <w:pStyle w:val="af1"/>
              <w:spacing w:after="0"/>
              <w:rPr>
                <w:b/>
                <w:sz w:val="24"/>
                <w:szCs w:val="24"/>
              </w:rPr>
            </w:pPr>
            <w:r>
              <w:rPr>
                <w:b/>
                <w:sz w:val="24"/>
                <w:szCs w:val="24"/>
              </w:rPr>
              <w:t>Салат из свеклы с р/м</w:t>
            </w:r>
          </w:p>
        </w:tc>
        <w:tc>
          <w:tcPr>
            <w:tcW w:w="1134" w:type="dxa"/>
            <w:gridSpan w:val="3"/>
            <w:tcBorders>
              <w:top w:val="single" w:sz="4" w:space="0" w:color="auto"/>
              <w:left w:val="nil"/>
              <w:bottom w:val="single" w:sz="4" w:space="0" w:color="auto"/>
              <w:right w:val="single" w:sz="4" w:space="0" w:color="auto"/>
            </w:tcBorders>
            <w:shd w:val="clear" w:color="auto" w:fill="auto"/>
          </w:tcPr>
          <w:p w:rsidR="0076220D" w:rsidRPr="00005446" w:rsidRDefault="0076220D" w:rsidP="00D45F3F">
            <w:pPr>
              <w:pStyle w:val="af1"/>
              <w:spacing w:after="0"/>
              <w:jc w:val="center"/>
              <w:rPr>
                <w:b/>
                <w:sz w:val="24"/>
                <w:szCs w:val="24"/>
              </w:rPr>
            </w:pPr>
            <w:r w:rsidRPr="00005446">
              <w:rPr>
                <w:b/>
                <w:sz w:val="24"/>
                <w:szCs w:val="24"/>
              </w:rPr>
              <w:t>60</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0.85</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3.61</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4.96</w:t>
            </w:r>
          </w:p>
        </w:tc>
        <w:tc>
          <w:tcPr>
            <w:tcW w:w="1417" w:type="dxa"/>
            <w:gridSpan w:val="4"/>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55.68</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3.99</w:t>
            </w:r>
          </w:p>
        </w:tc>
        <w:tc>
          <w:tcPr>
            <w:tcW w:w="709" w:type="dxa"/>
            <w:gridSpan w:val="2"/>
            <w:tcBorders>
              <w:top w:val="single" w:sz="4" w:space="0" w:color="auto"/>
              <w:left w:val="nil"/>
              <w:bottom w:val="single" w:sz="4" w:space="0" w:color="auto"/>
              <w:right w:val="single" w:sz="4" w:space="0" w:color="auto"/>
            </w:tcBorders>
            <w:shd w:val="clear" w:color="auto" w:fill="auto"/>
          </w:tcPr>
          <w:p w:rsidR="0076220D" w:rsidRPr="00A379F1" w:rsidRDefault="0076220D" w:rsidP="00D45F3F">
            <w:pPr>
              <w:pStyle w:val="ConsNonformat"/>
              <w:ind w:left="-104" w:right="-108"/>
              <w:jc w:val="center"/>
              <w:rPr>
                <w:rFonts w:ascii="Times New Roman" w:hAnsi="Times New Roman"/>
                <w:b/>
                <w:sz w:val="20"/>
                <w:szCs w:val="20"/>
              </w:rPr>
            </w:pPr>
            <w:r w:rsidRPr="00A379F1">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1.62</w:t>
            </w:r>
          </w:p>
        </w:tc>
        <w:tc>
          <w:tcPr>
            <w:tcW w:w="992" w:type="dxa"/>
            <w:gridSpan w:val="4"/>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21.28</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ind w:left="-133" w:right="-84"/>
              <w:jc w:val="center"/>
              <w:rPr>
                <w:rFonts w:ascii="Times New Roman" w:hAnsi="Times New Roman"/>
                <w:b/>
                <w:sz w:val="20"/>
                <w:szCs w:val="20"/>
              </w:rPr>
            </w:pPr>
            <w:r>
              <w:rPr>
                <w:rFonts w:ascii="Times New Roman" w:hAnsi="Times New Roman"/>
                <w:b/>
                <w:sz w:val="20"/>
                <w:szCs w:val="20"/>
              </w:rPr>
              <w:t>24.38</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Pr>
                <w:rFonts w:ascii="Times New Roman" w:hAnsi="Times New Roman"/>
                <w:b/>
                <w:sz w:val="20"/>
                <w:szCs w:val="20"/>
              </w:rPr>
              <w:t>12.42</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Pr="00C87C74" w:rsidRDefault="0076220D" w:rsidP="00D45F3F">
            <w:pPr>
              <w:pStyle w:val="ConsNonformat"/>
              <w:jc w:val="center"/>
              <w:rPr>
                <w:rFonts w:ascii="Times New Roman" w:hAnsi="Times New Roman"/>
                <w:b/>
                <w:sz w:val="20"/>
                <w:szCs w:val="20"/>
              </w:rPr>
            </w:pPr>
            <w:r w:rsidRPr="00C87C74">
              <w:rPr>
                <w:rFonts w:ascii="Times New Roman" w:hAnsi="Times New Roman"/>
                <w:b/>
                <w:sz w:val="20"/>
                <w:szCs w:val="20"/>
              </w:rPr>
              <w:t>0.</w:t>
            </w:r>
            <w:r>
              <w:rPr>
                <w:rFonts w:ascii="Times New Roman" w:hAnsi="Times New Roman"/>
                <w:b/>
                <w:sz w:val="20"/>
                <w:szCs w:val="20"/>
              </w:rPr>
              <w:t>79</w:t>
            </w:r>
          </w:p>
        </w:tc>
      </w:tr>
      <w:tr w:rsidR="0076220D" w:rsidRPr="00CE7C39" w:rsidTr="00D45F3F">
        <w:trPr>
          <w:gridAfter w:val="4"/>
          <w:wAfter w:w="3290" w:type="dxa"/>
          <w:trHeight w:hRule="exact" w:val="612"/>
        </w:trPr>
        <w:tc>
          <w:tcPr>
            <w:tcW w:w="1135" w:type="dxa"/>
            <w:gridSpan w:val="3"/>
            <w:tcBorders>
              <w:top w:val="nil"/>
              <w:left w:val="single" w:sz="4" w:space="0" w:color="auto"/>
              <w:bottom w:val="single" w:sz="4" w:space="0" w:color="auto"/>
              <w:right w:val="single" w:sz="4" w:space="0" w:color="auto"/>
            </w:tcBorders>
            <w:shd w:val="clear" w:color="000000" w:fill="FFFFFF"/>
          </w:tcPr>
          <w:p w:rsidR="0076220D" w:rsidRPr="006B17A9" w:rsidRDefault="0076220D" w:rsidP="00D45F3F">
            <w:pPr>
              <w:jc w:val="center"/>
              <w:rPr>
                <w:b/>
                <w:bCs/>
                <w:iCs/>
              </w:rPr>
            </w:pPr>
            <w:r w:rsidRPr="006B17A9">
              <w:rPr>
                <w:b/>
                <w:bCs/>
                <w:iCs/>
              </w:rPr>
              <w:t>88</w:t>
            </w:r>
          </w:p>
        </w:tc>
        <w:tc>
          <w:tcPr>
            <w:tcW w:w="3118" w:type="dxa"/>
            <w:gridSpan w:val="3"/>
            <w:tcBorders>
              <w:top w:val="nil"/>
              <w:left w:val="nil"/>
              <w:bottom w:val="single" w:sz="4" w:space="0" w:color="auto"/>
              <w:right w:val="single" w:sz="4" w:space="0" w:color="auto"/>
            </w:tcBorders>
            <w:shd w:val="clear" w:color="000000" w:fill="FFFFFF"/>
          </w:tcPr>
          <w:p w:rsidR="0076220D" w:rsidRPr="00F226D5" w:rsidRDefault="0076220D" w:rsidP="00D45F3F">
            <w:pPr>
              <w:rPr>
                <w:b/>
                <w:bCs/>
                <w:iCs/>
                <w:sz w:val="20"/>
                <w:szCs w:val="20"/>
              </w:rPr>
            </w:pPr>
            <w:r w:rsidRPr="00F226D5">
              <w:rPr>
                <w:b/>
                <w:bCs/>
                <w:iCs/>
                <w:sz w:val="22"/>
                <w:szCs w:val="22"/>
              </w:rPr>
              <w:t>Щи из свежей капусты</w:t>
            </w:r>
            <w:r w:rsidRPr="00F226D5">
              <w:rPr>
                <w:b/>
                <w:bCs/>
                <w:iCs/>
                <w:sz w:val="20"/>
                <w:szCs w:val="20"/>
              </w:rPr>
              <w:t xml:space="preserve"> </w:t>
            </w:r>
            <w:r>
              <w:rPr>
                <w:b/>
                <w:bCs/>
                <w:iCs/>
                <w:sz w:val="20"/>
                <w:szCs w:val="20"/>
              </w:rPr>
              <w:t>на курином бульоне</w:t>
            </w:r>
          </w:p>
        </w:tc>
        <w:tc>
          <w:tcPr>
            <w:tcW w:w="1134" w:type="dxa"/>
            <w:gridSpan w:val="3"/>
            <w:tcBorders>
              <w:top w:val="nil"/>
              <w:left w:val="nil"/>
              <w:bottom w:val="single" w:sz="4" w:space="0" w:color="auto"/>
              <w:right w:val="single" w:sz="4" w:space="0" w:color="auto"/>
            </w:tcBorders>
            <w:shd w:val="clear" w:color="000000" w:fill="FFFFFF"/>
          </w:tcPr>
          <w:p w:rsidR="0076220D" w:rsidRPr="006B17A9" w:rsidRDefault="0076220D" w:rsidP="00D45F3F">
            <w:pPr>
              <w:ind w:left="-92" w:right="-124"/>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4,96</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4,25</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13,8</w:t>
            </w:r>
          </w:p>
          <w:p w:rsidR="0076220D" w:rsidRPr="006B17A9" w:rsidRDefault="0076220D" w:rsidP="00D45F3F">
            <w:pPr>
              <w:ind w:left="-108" w:right="-108"/>
              <w:jc w:val="center"/>
              <w:rPr>
                <w:b/>
                <w:iCs/>
                <w:sz w:val="20"/>
                <w:szCs w:val="20"/>
              </w:rPr>
            </w:pPr>
          </w:p>
        </w:tc>
        <w:tc>
          <w:tcPr>
            <w:tcW w:w="1417"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113,29</w:t>
            </w:r>
          </w:p>
        </w:tc>
        <w:tc>
          <w:tcPr>
            <w:tcW w:w="851"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p>
          <w:p w:rsidR="0076220D" w:rsidRDefault="0076220D" w:rsidP="00D45F3F">
            <w:pPr>
              <w:ind w:left="-108" w:right="-108"/>
              <w:jc w:val="center"/>
              <w:rPr>
                <w:b/>
                <w:iCs/>
                <w:sz w:val="20"/>
                <w:szCs w:val="20"/>
              </w:rPr>
            </w:pPr>
            <w:r>
              <w:rPr>
                <w:b/>
                <w:iCs/>
                <w:sz w:val="20"/>
                <w:szCs w:val="20"/>
              </w:rPr>
              <w:t>0.06/</w:t>
            </w:r>
          </w:p>
          <w:p w:rsidR="0076220D" w:rsidRPr="006B17A9" w:rsidRDefault="0076220D" w:rsidP="00D45F3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12,89</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ind w:left="-108" w:right="-108"/>
              <w:jc w:val="center"/>
              <w:rPr>
                <w:b/>
                <w:iCs/>
                <w:sz w:val="20"/>
                <w:szCs w:val="20"/>
              </w:rPr>
            </w:pPr>
            <w:r w:rsidRPr="00A379F1">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1.92</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40,60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Pr>
                <w:b/>
                <w:iCs/>
                <w:sz w:val="20"/>
                <w:szCs w:val="20"/>
              </w:rPr>
              <w:t>64,85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17.70</w:t>
            </w:r>
          </w:p>
          <w:p w:rsidR="0076220D" w:rsidRPr="006B17A9" w:rsidRDefault="0076220D" w:rsidP="00D45F3F">
            <w:pPr>
              <w:ind w:left="-108" w:right="-108"/>
              <w:jc w:val="center"/>
              <w:rPr>
                <w:b/>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0.66</w:t>
            </w:r>
          </w:p>
        </w:tc>
      </w:tr>
      <w:tr w:rsidR="0076220D" w:rsidRPr="00CE7C39" w:rsidTr="00D45F3F">
        <w:trPr>
          <w:gridAfter w:val="4"/>
          <w:wAfter w:w="3290" w:type="dxa"/>
          <w:trHeight w:hRule="exact" w:val="556"/>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jc w:val="center"/>
              <w:rPr>
                <w:b/>
                <w:bCs/>
                <w:iCs/>
              </w:rPr>
            </w:pPr>
            <w:r>
              <w:rPr>
                <w:b/>
                <w:bCs/>
                <w:iCs/>
              </w:rPr>
              <w:t>294</w:t>
            </w:r>
          </w:p>
        </w:tc>
        <w:tc>
          <w:tcPr>
            <w:tcW w:w="3118" w:type="dxa"/>
            <w:gridSpan w:val="3"/>
            <w:tcBorders>
              <w:top w:val="nil"/>
              <w:left w:val="nil"/>
              <w:bottom w:val="single" w:sz="4" w:space="0" w:color="auto"/>
              <w:right w:val="single" w:sz="4" w:space="0" w:color="auto"/>
            </w:tcBorders>
            <w:shd w:val="clear" w:color="auto" w:fill="auto"/>
          </w:tcPr>
          <w:p w:rsidR="0076220D" w:rsidRPr="006B17A9" w:rsidRDefault="0076220D" w:rsidP="00D45F3F">
            <w:pPr>
              <w:rPr>
                <w:b/>
                <w:bCs/>
                <w:iCs/>
              </w:rPr>
            </w:pPr>
            <w:r>
              <w:rPr>
                <w:b/>
                <w:bCs/>
                <w:iCs/>
              </w:rPr>
              <w:t>Котлета рубленная (из мяса птицы)</w:t>
            </w:r>
          </w:p>
        </w:tc>
        <w:tc>
          <w:tcPr>
            <w:tcW w:w="1134" w:type="dxa"/>
            <w:gridSpan w:val="3"/>
            <w:tcBorders>
              <w:top w:val="nil"/>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4"/>
                <w:szCs w:val="24"/>
              </w:rPr>
            </w:pPr>
            <w:r>
              <w:rPr>
                <w:rFonts w:ascii="Times New Roman" w:hAnsi="Times New Roman"/>
                <w:b/>
                <w:sz w:val="24"/>
                <w:szCs w:val="24"/>
              </w:rPr>
              <w:t xml:space="preserve">    90</w:t>
            </w:r>
          </w:p>
          <w:p w:rsidR="0076220D" w:rsidRPr="000E41A0" w:rsidRDefault="0076220D" w:rsidP="00D45F3F">
            <w:pPr>
              <w:pStyle w:val="ConsNonformat"/>
              <w:rPr>
                <w:rFonts w:ascii="Times New Roman" w:hAnsi="Times New Roman"/>
                <w:b/>
                <w:bCs/>
                <w:iCs/>
                <w:sz w:val="22"/>
                <w:szCs w:val="22"/>
              </w:rPr>
            </w:pPr>
            <w:r>
              <w:rPr>
                <w:b/>
                <w:bCs/>
                <w:iCs/>
                <w:sz w:val="22"/>
                <w:szCs w:val="22"/>
              </w:rPr>
              <w:t>(50/40)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15.69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15.08</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14.65</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257.40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0.17</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0.81</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ind w:left="-108" w:right="-108"/>
              <w:jc w:val="center"/>
              <w:rPr>
                <w:b/>
                <w:iCs/>
                <w:sz w:val="20"/>
                <w:szCs w:val="20"/>
              </w:rPr>
            </w:pPr>
            <w:r>
              <w:rPr>
                <w:b/>
                <w:sz w:val="20"/>
                <w:szCs w:val="20"/>
              </w:rPr>
              <w:t>30.26</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61.56</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53.79</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Pr>
                <w:b/>
                <w:sz w:val="20"/>
                <w:szCs w:val="20"/>
              </w:rPr>
              <w:t>72.00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19.98</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3.26</w:t>
            </w:r>
          </w:p>
        </w:tc>
      </w:tr>
      <w:tr w:rsidR="0076220D" w:rsidRPr="00CE7C39" w:rsidTr="00D45F3F">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rsidR="0076220D" w:rsidRPr="006B17A9" w:rsidRDefault="0076220D" w:rsidP="00D45F3F">
            <w:pPr>
              <w:jc w:val="center"/>
              <w:rPr>
                <w:b/>
                <w:bCs/>
                <w:iCs/>
              </w:rPr>
            </w:pPr>
            <w:r w:rsidRPr="006B17A9">
              <w:rPr>
                <w:b/>
                <w:bCs/>
                <w:iCs/>
              </w:rPr>
              <w:t>150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4.80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20.44</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137.25</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18.16</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0.18</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36.98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sidRPr="006B17A9">
              <w:rPr>
                <w:b/>
                <w:iCs/>
                <w:sz w:val="20"/>
                <w:szCs w:val="20"/>
              </w:rPr>
              <w:t>86.59</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27.75</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1.01</w:t>
            </w:r>
          </w:p>
        </w:tc>
      </w:tr>
      <w:tr w:rsidR="0076220D" w:rsidRPr="00CE7C39" w:rsidTr="00D45F3F">
        <w:trPr>
          <w:gridAfter w:val="4"/>
          <w:wAfter w:w="3290" w:type="dxa"/>
          <w:trHeight w:hRule="exact" w:val="417"/>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E5316D" w:rsidRDefault="0076220D" w:rsidP="00D45F3F">
            <w:pPr>
              <w:jc w:val="center"/>
              <w:rPr>
                <w:b/>
                <w:bCs/>
                <w:iCs/>
                <w:color w:val="000000"/>
                <w:lang w:val="en-US"/>
              </w:rPr>
            </w:pPr>
            <w:r w:rsidRPr="000F49CD">
              <w:rPr>
                <w:b/>
                <w:bCs/>
                <w:iCs/>
                <w:color w:val="000000"/>
              </w:rPr>
              <w:t>349</w:t>
            </w:r>
          </w:p>
        </w:tc>
        <w:tc>
          <w:tcPr>
            <w:tcW w:w="3118"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rPr>
                <w:b/>
                <w:bCs/>
                <w:iCs/>
                <w:color w:val="000000"/>
              </w:rPr>
            </w:pPr>
            <w:r>
              <w:rPr>
                <w:b/>
                <w:bCs/>
                <w:iCs/>
                <w:color w:val="000000"/>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rsidR="0076220D" w:rsidRDefault="0076220D" w:rsidP="00D45F3F">
            <w:pPr>
              <w:jc w:val="center"/>
              <w:rPr>
                <w:b/>
                <w:bCs/>
                <w:iCs/>
                <w:color w:val="000000"/>
              </w:rPr>
            </w:pPr>
            <w:r>
              <w:rPr>
                <w:b/>
                <w:bCs/>
                <w:iCs/>
                <w:color w:val="000000"/>
              </w:rPr>
              <w:t>180</w:t>
            </w:r>
          </w:p>
          <w:p w:rsidR="0076220D" w:rsidRPr="00005446" w:rsidRDefault="0076220D" w:rsidP="00D45F3F">
            <w:pPr>
              <w:jc w:val="center"/>
              <w:rPr>
                <w:b/>
                <w:bCs/>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0,58</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0,07</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28,8</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0,657</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0,4</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29,2</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33" w:right="-84"/>
              <w:jc w:val="center"/>
              <w:rPr>
                <w:b/>
                <w:iCs/>
                <w:color w:val="000000"/>
                <w:sz w:val="20"/>
                <w:szCs w:val="20"/>
              </w:rPr>
            </w:pPr>
            <w:r>
              <w:rPr>
                <w:b/>
                <w:iCs/>
                <w:color w:val="000000"/>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15,7</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340F08" w:rsidRDefault="0076220D" w:rsidP="00D45F3F">
            <w:pPr>
              <w:ind w:left="-108" w:right="-108"/>
              <w:jc w:val="center"/>
              <w:rPr>
                <w:b/>
                <w:iCs/>
                <w:color w:val="000000"/>
                <w:sz w:val="20"/>
                <w:szCs w:val="20"/>
              </w:rPr>
            </w:pPr>
            <w:r>
              <w:rPr>
                <w:b/>
                <w:iCs/>
                <w:color w:val="000000"/>
                <w:sz w:val="20"/>
                <w:szCs w:val="20"/>
              </w:rPr>
              <w:t>0,6</w:t>
            </w:r>
          </w:p>
        </w:tc>
      </w:tr>
      <w:tr w:rsidR="0076220D" w:rsidRPr="00CE7C39" w:rsidTr="00D45F3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0.</w:t>
            </w:r>
            <w:r>
              <w:rPr>
                <w:b/>
                <w:sz w:val="20"/>
                <w:szCs w:val="20"/>
              </w:rPr>
              <w:t>84</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15,42</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85,8</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spacing w:before="100" w:beforeAutospacing="1" w:after="100" w:afterAutospacing="1"/>
              <w:jc w:val="center"/>
              <w:rPr>
                <w:b/>
                <w:sz w:val="20"/>
                <w:szCs w:val="20"/>
              </w:rPr>
            </w:pPr>
            <w:r w:rsidRPr="00A379F1">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0,39</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6,9</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26,1</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0,33</w:t>
            </w:r>
          </w:p>
        </w:tc>
      </w:tr>
      <w:tr w:rsidR="0076220D" w:rsidRPr="00CE7C39" w:rsidTr="00D45F3F">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rPr>
                <w:b/>
                <w:bCs/>
                <w:iCs/>
              </w:rPr>
            </w:pPr>
            <w:r w:rsidRPr="00005446">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33" w:right="-84"/>
              <w:jc w:val="center"/>
              <w:rPr>
                <w:b/>
                <w:iCs/>
                <w:color w:val="000000"/>
                <w:sz w:val="20"/>
                <w:szCs w:val="20"/>
              </w:rPr>
            </w:pPr>
            <w:r w:rsidRPr="0000544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005446" w:rsidRDefault="0076220D" w:rsidP="00D45F3F">
            <w:pPr>
              <w:ind w:left="-108" w:right="-108"/>
              <w:jc w:val="center"/>
              <w:rPr>
                <w:b/>
                <w:iCs/>
                <w:color w:val="000000"/>
                <w:sz w:val="20"/>
                <w:szCs w:val="20"/>
              </w:rPr>
            </w:pPr>
            <w:r w:rsidRPr="0000544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sidRPr="00005446">
              <w:rPr>
                <w:b/>
                <w:sz w:val="20"/>
                <w:szCs w:val="20"/>
              </w:rPr>
              <w:t>1.86</w:t>
            </w:r>
          </w:p>
        </w:tc>
      </w:tr>
      <w:tr w:rsidR="0076220D" w:rsidRPr="00FB1CA7" w:rsidTr="00D45F3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76220D" w:rsidRPr="00A379F1" w:rsidRDefault="0076220D" w:rsidP="00D45F3F">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r>
      <w:tr w:rsidR="0076220D" w:rsidRPr="006B17A9" w:rsidTr="00D45F3F">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rsidR="0076220D" w:rsidRPr="006B17A9" w:rsidRDefault="0076220D" w:rsidP="00D45F3F">
            <w:pPr>
              <w:jc w:val="center"/>
            </w:pPr>
            <w:r w:rsidRPr="006B17A9">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rsidR="0076220D" w:rsidRDefault="0076220D" w:rsidP="00D45F3F">
            <w:pPr>
              <w:jc w:val="center"/>
              <w:rPr>
                <w:b/>
              </w:rPr>
            </w:pPr>
            <w:r>
              <w:rPr>
                <w:b/>
              </w:rPr>
              <w:t>740</w:t>
            </w: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p>
          <w:p w:rsidR="0076220D" w:rsidRDefault="0076220D" w:rsidP="00D45F3F">
            <w:pPr>
              <w:jc w:val="center"/>
              <w:rPr>
                <w:b/>
              </w:rPr>
            </w:pPr>
            <w:r>
              <w:rPr>
                <w:b/>
              </w:rPr>
              <w:t xml:space="preserve">     </w:t>
            </w:r>
          </w:p>
          <w:p w:rsidR="0076220D" w:rsidRDefault="0076220D" w:rsidP="00D45F3F">
            <w:pPr>
              <w:jc w:val="center"/>
              <w:rPr>
                <w:b/>
              </w:rPr>
            </w:pPr>
          </w:p>
          <w:p w:rsidR="0076220D" w:rsidRPr="006B17A9" w:rsidRDefault="0076220D" w:rsidP="00D45F3F">
            <w:pPr>
              <w:jc w:val="center"/>
              <w:rPr>
                <w:b/>
              </w:rPr>
            </w:pPr>
            <w:r>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iCs/>
              </w:rPr>
            </w:pPr>
            <w:r>
              <w:rPr>
                <w:b/>
                <w:iCs/>
              </w:rPr>
              <w:t>29,49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iCs/>
              </w:rPr>
            </w:pPr>
            <w:r>
              <w:rPr>
                <w:b/>
                <w:iCs/>
              </w:rPr>
              <w:t>29,25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iCs/>
              </w:rPr>
            </w:pPr>
            <w:r>
              <w:rPr>
                <w:b/>
                <w:iCs/>
              </w:rPr>
              <w:t>109,77</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iCs/>
              </w:rPr>
            </w:pPr>
            <w:r>
              <w:rPr>
                <w:b/>
                <w:iCs/>
              </w:rPr>
              <w:t>831,94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rPr>
            </w:pPr>
            <w:r>
              <w:rPr>
                <w:b/>
              </w:rPr>
              <w:t>0.75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ind w:left="-108" w:right="-108"/>
              <w:jc w:val="center"/>
              <w:rPr>
                <w:b/>
              </w:rPr>
            </w:pPr>
            <w:r>
              <w:rPr>
                <w:b/>
              </w:rPr>
              <w:t>36,51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ind w:left="-104" w:right="-108"/>
              <w:jc w:val="center"/>
              <w:rPr>
                <w:b/>
              </w:rPr>
            </w:pPr>
            <w:r>
              <w:rPr>
                <w:b/>
              </w:rPr>
              <w:t>40,76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rPr>
            </w:pPr>
            <w:r>
              <w:rPr>
                <w:b/>
              </w:rPr>
              <w:t>66,61</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ind w:left="-118" w:right="-88"/>
              <w:jc w:val="center"/>
              <w:rPr>
                <w:b/>
              </w:rPr>
            </w:pPr>
            <w:r>
              <w:rPr>
                <w:b/>
              </w:rPr>
              <w:t>202,55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ind w:left="-118" w:right="-88"/>
              <w:jc w:val="center"/>
              <w:rPr>
                <w:b/>
              </w:rPr>
            </w:pPr>
            <w:r>
              <w:rPr>
                <w:b/>
              </w:rPr>
              <w:t>385,52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ind w:left="-108" w:right="-108"/>
              <w:jc w:val="center"/>
              <w:rPr>
                <w:b/>
              </w:rPr>
            </w:pPr>
            <w:r>
              <w:rPr>
                <w:b/>
              </w:rPr>
              <w:t>118,45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76220D" w:rsidRPr="006B17A9" w:rsidRDefault="0076220D" w:rsidP="00D45F3F">
            <w:pPr>
              <w:jc w:val="center"/>
              <w:rPr>
                <w:b/>
              </w:rPr>
            </w:pPr>
            <w:r>
              <w:rPr>
                <w:b/>
              </w:rPr>
              <w:t>8,51</w:t>
            </w:r>
          </w:p>
        </w:tc>
      </w:tr>
      <w:tr w:rsidR="0076220D" w:rsidRPr="006B17A9" w:rsidTr="00D45F3F">
        <w:trPr>
          <w:gridBefore w:val="1"/>
          <w:gridAfter w:val="5"/>
          <w:wBefore w:w="163" w:type="dxa"/>
          <w:wAfter w:w="3667" w:type="dxa"/>
          <w:trHeight w:val="558"/>
        </w:trPr>
        <w:tc>
          <w:tcPr>
            <w:tcW w:w="3077" w:type="dxa"/>
            <w:gridSpan w:val="4"/>
            <w:tcBorders>
              <w:top w:val="nil"/>
              <w:left w:val="nil"/>
              <w:bottom w:val="nil"/>
              <w:right w:val="nil"/>
            </w:tcBorders>
            <w:shd w:val="clear" w:color="auto" w:fill="auto"/>
            <w:noWrap/>
            <w:vAlign w:val="center"/>
          </w:tcPr>
          <w:p w:rsidR="0076220D" w:rsidRDefault="0076220D" w:rsidP="00D45F3F">
            <w:pPr>
              <w:rPr>
                <w:b/>
                <w:bCs/>
              </w:rPr>
            </w:pPr>
          </w:p>
          <w:p w:rsidR="0076220D" w:rsidRDefault="0076220D" w:rsidP="00D45F3F">
            <w:pPr>
              <w:rPr>
                <w:b/>
                <w:bCs/>
              </w:rPr>
            </w:pPr>
          </w:p>
          <w:p w:rsidR="0076220D" w:rsidRDefault="0076220D" w:rsidP="00D45F3F">
            <w:pPr>
              <w:rPr>
                <w:b/>
                <w:bCs/>
              </w:rPr>
            </w:pPr>
          </w:p>
          <w:p w:rsidR="00F0651F" w:rsidRDefault="00F0651F" w:rsidP="00D45F3F">
            <w:pPr>
              <w:rPr>
                <w:b/>
                <w:bCs/>
              </w:rPr>
            </w:pPr>
          </w:p>
          <w:p w:rsidR="00F0651F" w:rsidRDefault="00F0651F" w:rsidP="00D45F3F">
            <w:pPr>
              <w:rPr>
                <w:b/>
                <w:bCs/>
              </w:rPr>
            </w:pPr>
          </w:p>
          <w:p w:rsidR="0076220D" w:rsidRDefault="0076220D" w:rsidP="00D45F3F">
            <w:r w:rsidRPr="006B17A9">
              <w:rPr>
                <w:b/>
                <w:bCs/>
              </w:rPr>
              <w:lastRenderedPageBreak/>
              <w:t>День:</w:t>
            </w:r>
            <w:r w:rsidRPr="006B17A9">
              <w:t xml:space="preserve">                         среда      </w:t>
            </w:r>
          </w:p>
          <w:p w:rsidR="0076220D" w:rsidRPr="00840CE5" w:rsidRDefault="0076220D" w:rsidP="00D45F3F">
            <w:r w:rsidRPr="006B17A9">
              <w:rPr>
                <w:b/>
                <w:bCs/>
              </w:rPr>
              <w:t xml:space="preserve">Неделя:                     </w:t>
            </w:r>
            <w:r w:rsidRPr="006B17A9">
              <w:t>перва</w:t>
            </w:r>
            <w:r>
              <w:t>я</w:t>
            </w:r>
          </w:p>
        </w:tc>
        <w:tc>
          <w:tcPr>
            <w:tcW w:w="1514" w:type="dxa"/>
            <w:gridSpan w:val="2"/>
            <w:tcBorders>
              <w:top w:val="nil"/>
              <w:left w:val="nil"/>
              <w:bottom w:val="nil"/>
              <w:right w:val="nil"/>
            </w:tcBorders>
            <w:shd w:val="clear" w:color="auto" w:fill="auto"/>
            <w:noWrap/>
            <w:vAlign w:val="bottom"/>
          </w:tcPr>
          <w:p w:rsidR="0076220D" w:rsidRPr="006B17A9" w:rsidRDefault="0076220D" w:rsidP="00D45F3F"/>
        </w:tc>
        <w:tc>
          <w:tcPr>
            <w:tcW w:w="1002"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862"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998"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1141"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1176"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693"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730" w:type="dxa"/>
            <w:gridSpan w:val="2"/>
            <w:tcBorders>
              <w:top w:val="nil"/>
              <w:left w:val="nil"/>
              <w:bottom w:val="nil"/>
              <w:right w:val="nil"/>
            </w:tcBorders>
            <w:shd w:val="clear" w:color="auto" w:fill="auto"/>
            <w:noWrap/>
            <w:vAlign w:val="bottom"/>
          </w:tcPr>
          <w:p w:rsidR="0076220D" w:rsidRPr="006B17A9" w:rsidRDefault="0076220D" w:rsidP="00D45F3F">
            <w:pPr>
              <w:ind w:left="284"/>
            </w:pPr>
          </w:p>
        </w:tc>
        <w:tc>
          <w:tcPr>
            <w:tcW w:w="724"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852"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854"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998"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c>
          <w:tcPr>
            <w:tcW w:w="999" w:type="dxa"/>
            <w:gridSpan w:val="3"/>
            <w:tcBorders>
              <w:top w:val="nil"/>
              <w:left w:val="nil"/>
              <w:bottom w:val="nil"/>
              <w:right w:val="nil"/>
            </w:tcBorders>
            <w:shd w:val="clear" w:color="auto" w:fill="auto"/>
            <w:noWrap/>
            <w:vAlign w:val="bottom"/>
          </w:tcPr>
          <w:p w:rsidR="0076220D" w:rsidRPr="006B17A9" w:rsidRDefault="0076220D" w:rsidP="00D45F3F">
            <w:pPr>
              <w:ind w:left="284"/>
            </w:pPr>
          </w:p>
        </w:tc>
      </w:tr>
      <w:tr w:rsidR="0076220D" w:rsidRPr="00CE7C39" w:rsidTr="00D45F3F">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rsidR="0076220D" w:rsidRPr="00CE7C39" w:rsidRDefault="0076220D" w:rsidP="00D45F3F">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auto"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trHeight w:hRule="exact" w:val="660"/>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rsidR="0076220D" w:rsidRPr="006247E4" w:rsidRDefault="0076220D" w:rsidP="00D45F3F">
            <w:pPr>
              <w:pStyle w:val="af1"/>
              <w:spacing w:after="0"/>
              <w:rPr>
                <w:b/>
                <w:sz w:val="24"/>
                <w:szCs w:val="24"/>
              </w:rPr>
            </w:pPr>
            <w:r>
              <w:rPr>
                <w:b/>
                <w:sz w:val="24"/>
                <w:szCs w:val="24"/>
              </w:rPr>
              <w:t xml:space="preserve">Салат: помидор порционный </w:t>
            </w:r>
          </w:p>
        </w:tc>
        <w:tc>
          <w:tcPr>
            <w:tcW w:w="1134" w:type="dxa"/>
            <w:gridSpan w:val="3"/>
            <w:tcBorders>
              <w:top w:val="nil"/>
              <w:left w:val="nil"/>
              <w:bottom w:val="single" w:sz="4" w:space="0" w:color="auto"/>
              <w:right w:val="single" w:sz="4" w:space="0" w:color="auto"/>
            </w:tcBorders>
            <w:shd w:val="clear" w:color="auto" w:fill="auto"/>
          </w:tcPr>
          <w:p w:rsidR="0076220D" w:rsidRPr="006247E4" w:rsidRDefault="0076220D" w:rsidP="00D45F3F">
            <w:pPr>
              <w:pStyle w:val="af1"/>
              <w:spacing w:after="0"/>
              <w:jc w:val="center"/>
              <w:rPr>
                <w:b/>
                <w:sz w:val="24"/>
                <w:szCs w:val="24"/>
              </w:rPr>
            </w:pPr>
            <w:r w:rsidRPr="006247E4">
              <w:rPr>
                <w:b/>
                <w:sz w:val="24"/>
                <w:szCs w:val="24"/>
              </w:rPr>
              <w:t>60</w:t>
            </w:r>
          </w:p>
        </w:tc>
        <w:tc>
          <w:tcPr>
            <w:tcW w:w="851"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0,66</w:t>
            </w:r>
          </w:p>
        </w:tc>
        <w:tc>
          <w:tcPr>
            <w:tcW w:w="850" w:type="dxa"/>
            <w:gridSpan w:val="2"/>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0,12</w:t>
            </w:r>
          </w:p>
        </w:tc>
        <w:tc>
          <w:tcPr>
            <w:tcW w:w="851"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2,28</w:t>
            </w:r>
          </w:p>
        </w:tc>
        <w:tc>
          <w:tcPr>
            <w:tcW w:w="1417" w:type="dxa"/>
            <w:gridSpan w:val="4"/>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13,2</w:t>
            </w:r>
          </w:p>
        </w:tc>
        <w:tc>
          <w:tcPr>
            <w:tcW w:w="851"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0" w:type="dxa"/>
            <w:gridSpan w:val="2"/>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7" w:right="-108"/>
              <w:jc w:val="center"/>
              <w:rPr>
                <w:rFonts w:ascii="Times New Roman" w:hAnsi="Times New Roman"/>
                <w:b/>
                <w:sz w:val="20"/>
                <w:szCs w:val="20"/>
              </w:rPr>
            </w:pPr>
            <w:r>
              <w:rPr>
                <w:rFonts w:ascii="Times New Roman" w:hAnsi="Times New Roman"/>
                <w:b/>
                <w:sz w:val="20"/>
                <w:szCs w:val="20"/>
              </w:rPr>
              <w:t>10,5</w:t>
            </w:r>
          </w:p>
        </w:tc>
        <w:tc>
          <w:tcPr>
            <w:tcW w:w="709" w:type="dxa"/>
            <w:gridSpan w:val="2"/>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992" w:type="dxa"/>
            <w:gridSpan w:val="4"/>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8,4</w:t>
            </w:r>
          </w:p>
        </w:tc>
        <w:tc>
          <w:tcPr>
            <w:tcW w:w="850"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12</w:t>
            </w:r>
          </w:p>
        </w:tc>
        <w:tc>
          <w:tcPr>
            <w:tcW w:w="850" w:type="dxa"/>
            <w:gridSpan w:val="2"/>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290" w:type="dxa"/>
          <w:trHeight w:hRule="exact" w:val="698"/>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rsidR="0076220D" w:rsidRPr="00930221" w:rsidRDefault="0076220D" w:rsidP="00D45F3F">
            <w:pPr>
              <w:pStyle w:val="af1"/>
              <w:rPr>
                <w:b/>
                <w:sz w:val="22"/>
                <w:szCs w:val="22"/>
              </w:rPr>
            </w:pPr>
            <w:r w:rsidRPr="00930221">
              <w:rPr>
                <w:b/>
                <w:sz w:val="22"/>
                <w:szCs w:val="22"/>
              </w:rPr>
              <w:t xml:space="preserve">Суп </w:t>
            </w:r>
            <w:r>
              <w:rPr>
                <w:b/>
                <w:sz w:val="22"/>
                <w:szCs w:val="22"/>
              </w:rPr>
              <w:t>картофельный с вермишелью</w:t>
            </w:r>
            <w:r w:rsidRPr="00930221">
              <w:rPr>
                <w:b/>
                <w:sz w:val="22"/>
                <w:szCs w:val="22"/>
              </w:rPr>
              <w:t xml:space="preserve"> </w:t>
            </w:r>
            <w:r w:rsidRPr="00D518D9">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af1"/>
              <w:jc w:val="center"/>
              <w:rPr>
                <w:b/>
                <w:sz w:val="24"/>
                <w:szCs w:val="24"/>
              </w:rPr>
            </w:pPr>
            <w:r>
              <w:rPr>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2.15/</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3,54</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2.27/</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rPr>
                <w:rFonts w:ascii="Times New Roman" w:hAnsi="Times New Roman"/>
                <w:b/>
                <w:sz w:val="20"/>
                <w:szCs w:val="20"/>
              </w:rPr>
            </w:pPr>
            <w:r>
              <w:rPr>
                <w:rFonts w:ascii="Times New Roman" w:hAnsi="Times New Roman"/>
                <w:b/>
                <w:sz w:val="20"/>
                <w:szCs w:val="20"/>
              </w:rPr>
              <w:t>13.97/</w:t>
            </w:r>
          </w:p>
          <w:p w:rsidR="0076220D" w:rsidRPr="00BB4653" w:rsidRDefault="0076220D" w:rsidP="00D45F3F">
            <w:pPr>
              <w:pStyle w:val="ConsNonformat"/>
              <w:rPr>
                <w:rFonts w:ascii="Times New Roman" w:hAnsi="Times New Roman"/>
                <w:b/>
                <w:sz w:val="20"/>
                <w:szCs w:val="20"/>
              </w:rPr>
            </w:pPr>
            <w:r>
              <w:rPr>
                <w:rFonts w:ascii="Times New Roman" w:hAnsi="Times New Roman"/>
                <w:b/>
                <w:sz w:val="20"/>
                <w:szCs w:val="20"/>
              </w:rPr>
              <w:t>0,06</w:t>
            </w:r>
          </w:p>
        </w:tc>
        <w:tc>
          <w:tcPr>
            <w:tcW w:w="1417" w:type="dxa"/>
            <w:gridSpan w:val="4"/>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94.60/</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0.09/</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6.60/</w:t>
            </w:r>
          </w:p>
          <w:p w:rsidR="0076220D" w:rsidRPr="00BB4653"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0,27</w:t>
            </w:r>
          </w:p>
        </w:tc>
        <w:tc>
          <w:tcPr>
            <w:tcW w:w="709"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p>
          <w:p w:rsidR="0076220D" w:rsidRPr="00BB4653"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10,5-</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1.14/</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gridSpan w:val="4"/>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23.36/</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1,2</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54.06/</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21.82/</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12,9</w:t>
            </w:r>
          </w:p>
        </w:tc>
        <w:tc>
          <w:tcPr>
            <w:tcW w:w="850"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0.90/</w:t>
            </w:r>
          </w:p>
          <w:p w:rsidR="0076220D" w:rsidRPr="00BB4653" w:rsidRDefault="0076220D" w:rsidP="00D45F3F">
            <w:pPr>
              <w:pStyle w:val="ConsNonformat"/>
              <w:jc w:val="center"/>
              <w:rPr>
                <w:rFonts w:ascii="Times New Roman" w:hAnsi="Times New Roman"/>
                <w:b/>
                <w:sz w:val="20"/>
                <w:szCs w:val="20"/>
              </w:rPr>
            </w:pPr>
            <w:r>
              <w:rPr>
                <w:rFonts w:ascii="Times New Roman" w:hAnsi="Times New Roman"/>
                <w:b/>
                <w:sz w:val="20"/>
                <w:szCs w:val="20"/>
              </w:rPr>
              <w:t>0,21</w:t>
            </w:r>
          </w:p>
        </w:tc>
      </w:tr>
      <w:tr w:rsidR="0076220D" w:rsidRPr="00CE7C39" w:rsidTr="00D45F3F">
        <w:trPr>
          <w:gridAfter w:val="4"/>
          <w:wAfter w:w="3290" w:type="dxa"/>
          <w:trHeight w:hRule="exact" w:val="569"/>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7100CB" w:rsidRDefault="0076220D" w:rsidP="00D45F3F">
            <w:pPr>
              <w:jc w:val="center"/>
              <w:rPr>
                <w:b/>
                <w:bCs/>
                <w:iCs/>
              </w:rPr>
            </w:pPr>
            <w:r w:rsidRPr="007100CB">
              <w:rPr>
                <w:b/>
                <w:bCs/>
                <w:iCs/>
              </w:rPr>
              <w:t>256</w:t>
            </w:r>
          </w:p>
        </w:tc>
        <w:tc>
          <w:tcPr>
            <w:tcW w:w="3118" w:type="dxa"/>
            <w:gridSpan w:val="3"/>
            <w:tcBorders>
              <w:top w:val="nil"/>
              <w:left w:val="nil"/>
              <w:bottom w:val="single" w:sz="4" w:space="0" w:color="auto"/>
              <w:right w:val="single" w:sz="4" w:space="0" w:color="auto"/>
            </w:tcBorders>
            <w:shd w:val="clear" w:color="auto" w:fill="auto"/>
          </w:tcPr>
          <w:p w:rsidR="0076220D" w:rsidRPr="007100CB" w:rsidRDefault="0076220D" w:rsidP="00D45F3F">
            <w:pPr>
              <w:rPr>
                <w:b/>
                <w:bCs/>
                <w:iCs/>
                <w:color w:val="000000"/>
              </w:rPr>
            </w:pPr>
            <w:r w:rsidRPr="007100CB">
              <w:rPr>
                <w:b/>
                <w:bCs/>
                <w:iCs/>
                <w:color w:val="000000"/>
              </w:rPr>
              <w:t xml:space="preserve">Мясо тушеное </w:t>
            </w:r>
            <w:r>
              <w:rPr>
                <w:b/>
                <w:bCs/>
                <w:iCs/>
                <w:color w:val="000000"/>
              </w:rPr>
              <w:t xml:space="preserve"> (</w:t>
            </w:r>
            <w:r w:rsidRPr="007100CB">
              <w:rPr>
                <w:bCs/>
                <w:iCs/>
                <w:color w:val="000000"/>
                <w:sz w:val="22"/>
                <w:szCs w:val="22"/>
              </w:rPr>
              <w:t>свинина</w:t>
            </w:r>
            <w:r>
              <w:rPr>
                <w:bCs/>
                <w:iCs/>
                <w:color w:val="000000"/>
                <w:sz w:val="22"/>
                <w:szCs w:val="22"/>
              </w:rPr>
              <w:t>)</w:t>
            </w:r>
          </w:p>
        </w:tc>
        <w:tc>
          <w:tcPr>
            <w:tcW w:w="1134" w:type="dxa"/>
            <w:gridSpan w:val="3"/>
            <w:tcBorders>
              <w:top w:val="nil"/>
              <w:left w:val="nil"/>
              <w:bottom w:val="single" w:sz="4" w:space="0" w:color="auto"/>
              <w:right w:val="single" w:sz="4" w:space="0" w:color="auto"/>
            </w:tcBorders>
            <w:shd w:val="clear" w:color="auto" w:fill="auto"/>
          </w:tcPr>
          <w:p w:rsidR="0076220D" w:rsidRPr="007100CB" w:rsidRDefault="0076220D" w:rsidP="00D45F3F">
            <w:pPr>
              <w:rPr>
                <w:b/>
                <w:bCs/>
                <w:iCs/>
                <w:color w:val="000000"/>
                <w:sz w:val="22"/>
                <w:szCs w:val="22"/>
              </w:rPr>
            </w:pPr>
            <w:r>
              <w:rPr>
                <w:b/>
                <w:bCs/>
                <w:iCs/>
                <w:color w:val="000000"/>
                <w:sz w:val="22"/>
                <w:szCs w:val="22"/>
              </w:rPr>
              <w:t xml:space="preserve">     </w:t>
            </w:r>
            <w:r w:rsidRPr="007100CB">
              <w:rPr>
                <w:b/>
                <w:bCs/>
                <w:iCs/>
                <w:color w:val="000000"/>
                <w:sz w:val="22"/>
                <w:szCs w:val="22"/>
              </w:rPr>
              <w:t>100</w:t>
            </w:r>
          </w:p>
          <w:p w:rsidR="0076220D" w:rsidRPr="007100CB" w:rsidRDefault="0076220D" w:rsidP="00D45F3F">
            <w:pPr>
              <w:rPr>
                <w:b/>
                <w:bCs/>
                <w:iCs/>
                <w:color w:val="000000"/>
                <w:sz w:val="22"/>
                <w:szCs w:val="22"/>
              </w:rPr>
            </w:pPr>
            <w:r w:rsidRPr="007100CB">
              <w:rPr>
                <w:bCs/>
                <w:iCs/>
                <w:color w:val="000000"/>
                <w:sz w:val="22"/>
                <w:szCs w:val="22"/>
              </w:rPr>
              <w:t>(50/50)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10,58</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28,17</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2,56</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305</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p>
        </w:tc>
      </w:tr>
      <w:tr w:rsidR="0076220D" w:rsidRPr="00CE7C39" w:rsidTr="00D45F3F">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6E1306" w:rsidRDefault="0076220D" w:rsidP="00D45F3F">
            <w:pPr>
              <w:jc w:val="center"/>
              <w:rPr>
                <w:b/>
                <w:bCs/>
                <w:iCs/>
                <w:color w:val="000000"/>
              </w:rPr>
            </w:pPr>
            <w:r>
              <w:rPr>
                <w:b/>
                <w:bCs/>
                <w:iCs/>
                <w:color w:val="000000"/>
              </w:rPr>
              <w:t>302</w:t>
            </w:r>
          </w:p>
        </w:tc>
        <w:tc>
          <w:tcPr>
            <w:tcW w:w="3118" w:type="dxa"/>
            <w:gridSpan w:val="3"/>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rPr>
                <w:b/>
                <w:bCs/>
                <w:iCs/>
                <w:color w:val="000000"/>
              </w:rPr>
            </w:pPr>
            <w:r>
              <w:rPr>
                <w:b/>
                <w:bCs/>
                <w:iCs/>
                <w:color w:val="000000"/>
              </w:rPr>
              <w:t xml:space="preserve">Каша рассыпчатая </w:t>
            </w:r>
            <w:r w:rsidRPr="00F03004">
              <w:rPr>
                <w:bCs/>
                <w:iCs/>
                <w:color w:val="000000"/>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jc w:val="center"/>
              <w:rPr>
                <w:b/>
                <w:bCs/>
                <w:iCs/>
                <w:color w:val="000000"/>
              </w:rPr>
            </w:pPr>
            <w:r w:rsidRPr="006E1306">
              <w:rPr>
                <w:b/>
                <w:bCs/>
                <w:iCs/>
                <w:color w:val="000000"/>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8.68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9.72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0.61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135.83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BC0868" w:rsidRDefault="0076220D" w:rsidP="00D45F3F">
            <w:pPr>
              <w:ind w:left="-108" w:right="-108"/>
              <w:jc w:val="center"/>
              <w:rPr>
                <w:b/>
                <w:iCs/>
                <w:color w:val="000000"/>
                <w:sz w:val="20"/>
                <w:szCs w:val="20"/>
              </w:rPr>
            </w:pPr>
            <w:r>
              <w:rPr>
                <w:b/>
                <w:iCs/>
                <w:color w:val="000000"/>
                <w:sz w:val="20"/>
                <w:szCs w:val="20"/>
              </w:rPr>
              <w:t>5.57</w:t>
            </w:r>
          </w:p>
        </w:tc>
      </w:tr>
      <w:tr w:rsidR="0076220D" w:rsidRPr="00CE7C39" w:rsidTr="00D45F3F">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5C74C4" w:rsidRDefault="0076220D" w:rsidP="00D45F3F">
            <w:pPr>
              <w:pStyle w:val="ConsNonformat"/>
              <w:jc w:val="center"/>
              <w:rPr>
                <w:rFonts w:ascii="Times New Roman" w:hAnsi="Times New Roman"/>
                <w:b/>
                <w:sz w:val="24"/>
                <w:szCs w:val="24"/>
              </w:rPr>
            </w:pPr>
            <w:r w:rsidRPr="005C74C4">
              <w:rPr>
                <w:rFonts w:ascii="Times New Roman" w:hAnsi="Times New Roman"/>
                <w:b/>
                <w:sz w:val="24"/>
                <w:szCs w:val="24"/>
              </w:rPr>
              <w:t>342</w:t>
            </w:r>
          </w:p>
        </w:tc>
        <w:tc>
          <w:tcPr>
            <w:tcW w:w="3118" w:type="dxa"/>
            <w:gridSpan w:val="3"/>
            <w:tcBorders>
              <w:top w:val="nil"/>
              <w:left w:val="nil"/>
              <w:bottom w:val="single" w:sz="4" w:space="0" w:color="auto"/>
              <w:right w:val="single" w:sz="4" w:space="0" w:color="auto"/>
            </w:tcBorders>
            <w:shd w:val="clear" w:color="auto" w:fill="auto"/>
          </w:tcPr>
          <w:p w:rsidR="0076220D" w:rsidRPr="005C74C4" w:rsidRDefault="0076220D" w:rsidP="00D45F3F">
            <w:pPr>
              <w:pStyle w:val="ConsNonformat"/>
              <w:rPr>
                <w:rFonts w:ascii="Times New Roman" w:hAnsi="Times New Roman"/>
                <w:b/>
                <w:sz w:val="24"/>
                <w:szCs w:val="24"/>
              </w:rPr>
            </w:pPr>
            <w:r w:rsidRPr="005C74C4">
              <w:rPr>
                <w:rFonts w:ascii="Times New Roman" w:hAnsi="Times New Roman"/>
                <w:b/>
                <w:sz w:val="24"/>
                <w:szCs w:val="24"/>
              </w:rPr>
              <w:t>Компот из свеж. яблок</w:t>
            </w:r>
          </w:p>
        </w:tc>
        <w:tc>
          <w:tcPr>
            <w:tcW w:w="1134" w:type="dxa"/>
            <w:gridSpan w:val="3"/>
            <w:tcBorders>
              <w:top w:val="nil"/>
              <w:left w:val="nil"/>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0,14</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21,5</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87,84</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1,6</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0,06-</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18,3</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17,4</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7,3</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425735" w:rsidRDefault="0076220D" w:rsidP="00D45F3F">
            <w:pPr>
              <w:spacing w:before="100" w:beforeAutospacing="1" w:after="100" w:afterAutospacing="1"/>
              <w:jc w:val="center"/>
              <w:rPr>
                <w:b/>
                <w:sz w:val="20"/>
                <w:szCs w:val="20"/>
              </w:rPr>
            </w:pPr>
            <w:r>
              <w:rPr>
                <w:b/>
                <w:sz w:val="20"/>
                <w:szCs w:val="20"/>
              </w:rPr>
              <w:t>0,4</w:t>
            </w:r>
          </w:p>
        </w:tc>
      </w:tr>
      <w:tr w:rsidR="0076220D" w:rsidRPr="00CE7C39" w:rsidTr="00D45F3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rsidR="0076220D" w:rsidRPr="006E1306" w:rsidRDefault="0076220D" w:rsidP="00D45F3F">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0.22</w:t>
            </w:r>
          </w:p>
        </w:tc>
      </w:tr>
      <w:tr w:rsidR="0076220D" w:rsidRPr="00CE7C39" w:rsidTr="00D45F3F">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rPr>
                <w:b/>
                <w:bCs/>
                <w:iCs/>
              </w:rPr>
            </w:pPr>
            <w:r w:rsidRPr="006E1306">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ConsNonformat"/>
              <w:rPr>
                <w:rFonts w:ascii="Times New Roman" w:hAnsi="Times New Roman"/>
                <w:b/>
                <w:sz w:val="24"/>
                <w:szCs w:val="24"/>
              </w:rPr>
            </w:pPr>
            <w:r>
              <w:rPr>
                <w:rFonts w:ascii="Times New Roman" w:hAnsi="Times New Roman"/>
                <w:b/>
                <w:sz w:val="24"/>
                <w:szCs w:val="24"/>
              </w:rPr>
              <w:t xml:space="preserve">     </w:t>
            </w:r>
            <w:r w:rsidRPr="006E1306">
              <w:rPr>
                <w:rFonts w:ascii="Times New Roman" w:hAnsi="Times New Roman"/>
                <w:b/>
                <w:sz w:val="24"/>
                <w:szCs w:val="24"/>
              </w:rPr>
              <w:t>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33" w:right="-84"/>
              <w:jc w:val="center"/>
              <w:rPr>
                <w:b/>
                <w:iCs/>
                <w:color w:val="000000"/>
                <w:sz w:val="20"/>
                <w:szCs w:val="20"/>
              </w:rPr>
            </w:pPr>
            <w:r w:rsidRPr="006E13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ind w:left="-108" w:right="-108"/>
              <w:jc w:val="center"/>
              <w:rPr>
                <w:b/>
                <w:iCs/>
                <w:color w:val="000000"/>
                <w:sz w:val="20"/>
                <w:szCs w:val="20"/>
              </w:rPr>
            </w:pPr>
            <w:r w:rsidRPr="006E13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6E1306" w:rsidRDefault="0076220D" w:rsidP="00D45F3F">
            <w:pPr>
              <w:spacing w:before="100" w:beforeAutospacing="1" w:after="100" w:afterAutospacing="1"/>
              <w:jc w:val="center"/>
              <w:rPr>
                <w:b/>
                <w:sz w:val="20"/>
                <w:szCs w:val="20"/>
              </w:rPr>
            </w:pPr>
            <w:r w:rsidRPr="006E1306">
              <w:rPr>
                <w:b/>
                <w:sz w:val="20"/>
                <w:szCs w:val="20"/>
              </w:rPr>
              <w:t>1.86</w:t>
            </w:r>
          </w:p>
        </w:tc>
      </w:tr>
      <w:tr w:rsidR="0076220D" w:rsidRPr="00FB1CA7" w:rsidTr="00D45F3F">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Pr>
                      <w:rFonts w:ascii="Times New Roman" w:hAnsi="Times New Roman"/>
                      <w:sz w:val="22"/>
                      <w:szCs w:val="22"/>
                    </w:rPr>
                    <w:t>Соль йодиров</w:t>
                  </w:r>
                  <w:r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r>
      <w:tr w:rsidR="0076220D" w:rsidRPr="00CE7C39" w:rsidTr="00D45F3F">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color w:val="000000"/>
              </w:rPr>
            </w:pPr>
            <w:r w:rsidRPr="00CE7C39">
              <w:rPr>
                <w:b/>
                <w:bCs/>
                <w:color w:val="00000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rsidR="0076220D" w:rsidRPr="003F4781" w:rsidRDefault="0076220D" w:rsidP="00D45F3F">
            <w:pPr>
              <w:jc w:val="center"/>
              <w:rPr>
                <w:b/>
                <w:color w:val="000000"/>
              </w:rPr>
            </w:pPr>
            <w:r>
              <w:rPr>
                <w:b/>
                <w:color w:val="000000"/>
              </w:rPr>
              <w:t>740</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29,35</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41,87</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DA6D73" w:rsidRDefault="0076220D" w:rsidP="00D45F3F">
            <w:pPr>
              <w:jc w:val="center"/>
              <w:rPr>
                <w:b/>
                <w:bCs/>
                <w:color w:val="000000"/>
                <w:sz w:val="22"/>
                <w:szCs w:val="22"/>
              </w:rPr>
            </w:pPr>
            <w:r>
              <w:rPr>
                <w:b/>
                <w:bCs/>
                <w:color w:val="000000"/>
                <w:sz w:val="22"/>
                <w:szCs w:val="22"/>
              </w:rPr>
              <w:t>101,05</w:t>
            </w:r>
          </w:p>
        </w:tc>
        <w:tc>
          <w:tcPr>
            <w:tcW w:w="1417" w:type="dxa"/>
            <w:gridSpan w:val="4"/>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914,54</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0,59</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20,3</w:t>
            </w:r>
          </w:p>
        </w:tc>
        <w:tc>
          <w:tcPr>
            <w:tcW w:w="709" w:type="dxa"/>
            <w:gridSpan w:val="2"/>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 xml:space="preserve">10,5      </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2,64</w:t>
            </w:r>
          </w:p>
        </w:tc>
        <w:tc>
          <w:tcPr>
            <w:tcW w:w="992" w:type="dxa"/>
            <w:gridSpan w:val="4"/>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85,86</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382,04</w:t>
            </w:r>
          </w:p>
        </w:tc>
        <w:tc>
          <w:tcPr>
            <w:tcW w:w="851"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7" w:right="-109"/>
              <w:jc w:val="center"/>
              <w:rPr>
                <w:b/>
                <w:bCs/>
                <w:color w:val="000000"/>
              </w:rPr>
            </w:pPr>
            <w:r>
              <w:rPr>
                <w:b/>
                <w:bCs/>
                <w:color w:val="000000"/>
              </w:rPr>
              <w:t>249,7</w:t>
            </w:r>
          </w:p>
        </w:tc>
        <w:tc>
          <w:tcPr>
            <w:tcW w:w="850" w:type="dxa"/>
            <w:gridSpan w:val="2"/>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14,55</w:t>
            </w:r>
          </w:p>
        </w:tc>
      </w:tr>
    </w:tbl>
    <w:p w:rsidR="0076220D" w:rsidRDefault="0076220D" w:rsidP="0076220D">
      <w:pPr>
        <w:tabs>
          <w:tab w:val="left" w:pos="720"/>
        </w:tabs>
      </w:pPr>
    </w:p>
    <w:tbl>
      <w:tblPr>
        <w:tblW w:w="19929" w:type="dxa"/>
        <w:tblInd w:w="-176" w:type="dxa"/>
        <w:tblLayout w:type="fixed"/>
        <w:tblLook w:val="04A0" w:firstRow="1" w:lastRow="0" w:firstColumn="1" w:lastColumn="0" w:noHBand="0" w:noVBand="1"/>
      </w:tblPr>
      <w:tblGrid>
        <w:gridCol w:w="426"/>
        <w:gridCol w:w="709"/>
        <w:gridCol w:w="1417"/>
        <w:gridCol w:w="142"/>
        <w:gridCol w:w="85"/>
        <w:gridCol w:w="1616"/>
        <w:gridCol w:w="992"/>
        <w:gridCol w:w="851"/>
        <w:gridCol w:w="393"/>
        <w:gridCol w:w="221"/>
        <w:gridCol w:w="236"/>
        <w:gridCol w:w="851"/>
        <w:gridCol w:w="142"/>
        <w:gridCol w:w="1275"/>
        <w:gridCol w:w="851"/>
        <w:gridCol w:w="850"/>
        <w:gridCol w:w="709"/>
        <w:gridCol w:w="851"/>
        <w:gridCol w:w="992"/>
        <w:gridCol w:w="850"/>
        <w:gridCol w:w="851"/>
        <w:gridCol w:w="850"/>
        <w:gridCol w:w="889"/>
        <w:gridCol w:w="960"/>
        <w:gridCol w:w="960"/>
        <w:gridCol w:w="960"/>
      </w:tblGrid>
      <w:tr w:rsidR="0076220D" w:rsidRPr="00CE7C39" w:rsidTr="00D45F3F">
        <w:trPr>
          <w:gridBefore w:val="1"/>
          <w:gridAfter w:val="17"/>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День: </w:t>
            </w:r>
          </w:p>
        </w:tc>
        <w:tc>
          <w:tcPr>
            <w:tcW w:w="4079" w:type="dxa"/>
            <w:gridSpan w:val="6"/>
            <w:tcBorders>
              <w:top w:val="nil"/>
              <w:left w:val="nil"/>
              <w:bottom w:val="nil"/>
              <w:right w:val="nil"/>
            </w:tcBorders>
            <w:shd w:val="clear" w:color="auto" w:fill="auto"/>
            <w:noWrap/>
            <w:vAlign w:val="bottom"/>
          </w:tcPr>
          <w:p w:rsidR="0076220D" w:rsidRPr="00CE7C39" w:rsidRDefault="0076220D" w:rsidP="00D45F3F">
            <w:pPr>
              <w:ind w:left="-392" w:firstLine="392"/>
              <w:rPr>
                <w:color w:val="000000"/>
              </w:rPr>
            </w:pPr>
            <w:r w:rsidRPr="00CE7C39">
              <w:rPr>
                <w:color w:val="000000"/>
              </w:rPr>
              <w:t>четверг</w:t>
            </w:r>
          </w:p>
        </w:tc>
      </w:tr>
      <w:tr w:rsidR="0076220D" w:rsidRPr="00CE7C39" w:rsidTr="00D45F3F">
        <w:trPr>
          <w:gridBefore w:val="1"/>
          <w:gridAfter w:val="17"/>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76220D" w:rsidRPr="00CE7C39" w:rsidRDefault="0076220D" w:rsidP="00D45F3F">
            <w:pPr>
              <w:ind w:left="-392" w:firstLine="392"/>
              <w:jc w:val="both"/>
              <w:rPr>
                <w:b/>
                <w:bCs/>
                <w:color w:val="333333"/>
              </w:rPr>
            </w:pPr>
            <w:r w:rsidRPr="00CE7C39">
              <w:rPr>
                <w:b/>
                <w:bCs/>
                <w:color w:val="333333"/>
              </w:rPr>
              <w:t xml:space="preserve">Неделя: </w:t>
            </w:r>
          </w:p>
          <w:p w:rsidR="0076220D" w:rsidRPr="00CE7C39" w:rsidRDefault="0076220D" w:rsidP="00D45F3F">
            <w:pPr>
              <w:jc w:val="both"/>
              <w:rPr>
                <w:b/>
                <w:bCs/>
                <w:color w:val="333333"/>
              </w:rPr>
            </w:pPr>
          </w:p>
        </w:tc>
        <w:tc>
          <w:tcPr>
            <w:tcW w:w="4079" w:type="dxa"/>
            <w:gridSpan w:val="6"/>
            <w:tcBorders>
              <w:top w:val="nil"/>
              <w:left w:val="nil"/>
              <w:bottom w:val="nil"/>
              <w:right w:val="nil"/>
            </w:tcBorders>
            <w:shd w:val="clear" w:color="auto" w:fill="auto"/>
            <w:noWrap/>
            <w:vAlign w:val="bottom"/>
          </w:tcPr>
          <w:p w:rsidR="0076220D" w:rsidRPr="00CE7C39" w:rsidRDefault="0076220D" w:rsidP="00D45F3F">
            <w:pPr>
              <w:ind w:left="-392" w:firstLine="392"/>
              <w:rPr>
                <w:color w:val="000000"/>
              </w:rPr>
            </w:pPr>
            <w:r>
              <w:rPr>
                <w:color w:val="000000"/>
              </w:rPr>
              <w:t>п</w:t>
            </w:r>
            <w:r w:rsidRPr="00CE7C39">
              <w:rPr>
                <w:color w:val="000000"/>
              </w:rPr>
              <w:t>ервая</w:t>
            </w:r>
          </w:p>
          <w:p w:rsidR="0076220D" w:rsidRPr="00CE7C39" w:rsidRDefault="0076220D" w:rsidP="00D45F3F">
            <w:pPr>
              <w:rPr>
                <w:color w:val="000000"/>
              </w:rPr>
            </w:pPr>
          </w:p>
        </w:tc>
      </w:tr>
      <w:tr w:rsidR="0076220D" w:rsidRPr="00CE7C39" w:rsidTr="00D45F3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4"/>
          <w:wAfter w:w="3769" w:type="dxa"/>
          <w:trHeight w:hRule="exact" w:val="58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792FC0" w:rsidRDefault="0076220D" w:rsidP="00D45F3F">
            <w:pPr>
              <w:rPr>
                <w:b/>
                <w:bCs/>
                <w:iCs/>
                <w:color w:val="000000"/>
              </w:rPr>
            </w:pPr>
            <w:r>
              <w:rPr>
                <w:b/>
                <w:bCs/>
                <w:iCs/>
                <w:color w:val="000000"/>
              </w:rPr>
              <w:t xml:space="preserve">     55</w:t>
            </w:r>
          </w:p>
        </w:tc>
        <w:tc>
          <w:tcPr>
            <w:tcW w:w="3260" w:type="dxa"/>
            <w:gridSpan w:val="4"/>
            <w:tcBorders>
              <w:top w:val="nil"/>
              <w:left w:val="nil"/>
              <w:bottom w:val="single" w:sz="4" w:space="0" w:color="auto"/>
              <w:right w:val="single" w:sz="4" w:space="0" w:color="auto"/>
            </w:tcBorders>
            <w:shd w:val="clear" w:color="auto" w:fill="auto"/>
          </w:tcPr>
          <w:p w:rsidR="0076220D" w:rsidRPr="004A3751" w:rsidRDefault="0076220D" w:rsidP="00D45F3F">
            <w:pPr>
              <w:rPr>
                <w:b/>
                <w:iCs/>
                <w:color w:val="000000"/>
              </w:rPr>
            </w:pPr>
            <w:r w:rsidRPr="004A3751">
              <w:rPr>
                <w:b/>
                <w:iCs/>
                <w:color w:val="000000"/>
              </w:rPr>
              <w:t>Салат из свеклы с соленым огурцом</w:t>
            </w:r>
            <w:r>
              <w:rPr>
                <w:b/>
                <w:iCs/>
                <w:color w:val="000000"/>
              </w:rPr>
              <w:t>,</w:t>
            </w:r>
          </w:p>
        </w:tc>
        <w:tc>
          <w:tcPr>
            <w:tcW w:w="992" w:type="dxa"/>
            <w:tcBorders>
              <w:top w:val="nil"/>
              <w:left w:val="nil"/>
              <w:bottom w:val="single" w:sz="4" w:space="0" w:color="auto"/>
              <w:right w:val="single" w:sz="4" w:space="0" w:color="auto"/>
            </w:tcBorders>
            <w:shd w:val="clear" w:color="auto" w:fill="auto"/>
          </w:tcPr>
          <w:p w:rsidR="0076220D" w:rsidRDefault="0076220D" w:rsidP="00D45F3F">
            <w:pPr>
              <w:jc w:val="center"/>
              <w:rPr>
                <w:b/>
                <w:bCs/>
                <w:iCs/>
                <w:color w:val="000000"/>
              </w:rPr>
            </w:pPr>
          </w:p>
          <w:p w:rsidR="0076220D" w:rsidRPr="00792FC0" w:rsidRDefault="0076220D" w:rsidP="00D45F3F">
            <w:pPr>
              <w:jc w:val="center"/>
              <w:rPr>
                <w:b/>
                <w:bCs/>
                <w:iCs/>
                <w:color w:val="000000"/>
              </w:rPr>
            </w:pPr>
            <w:r w:rsidRPr="00792FC0">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0,8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3,5</w:t>
            </w:r>
          </w:p>
        </w:tc>
        <w:tc>
          <w:tcPr>
            <w:tcW w:w="851"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3,9</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51,1</w:t>
            </w:r>
          </w:p>
        </w:tc>
        <w:tc>
          <w:tcPr>
            <w:tcW w:w="851"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jc w:val="center"/>
              <w:rPr>
                <w:b/>
                <w:iCs/>
                <w:color w:val="000000"/>
                <w:sz w:val="20"/>
                <w:szCs w:val="20"/>
              </w:rPr>
            </w:pPr>
            <w:r>
              <w:rPr>
                <w:b/>
                <w:iCs/>
                <w:color w:val="000000"/>
                <w:sz w:val="20"/>
                <w:szCs w:val="20"/>
              </w:rPr>
              <w:t>1,9</w:t>
            </w:r>
          </w:p>
        </w:tc>
        <w:tc>
          <w:tcPr>
            <w:tcW w:w="709"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16,4</w:t>
            </w:r>
          </w:p>
        </w:tc>
        <w:tc>
          <w:tcPr>
            <w:tcW w:w="850"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21,5</w:t>
            </w:r>
          </w:p>
        </w:tc>
        <w:tc>
          <w:tcPr>
            <w:tcW w:w="851"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10,2</w:t>
            </w:r>
          </w:p>
        </w:tc>
        <w:tc>
          <w:tcPr>
            <w:tcW w:w="850" w:type="dxa"/>
            <w:tcBorders>
              <w:top w:val="nil"/>
              <w:left w:val="nil"/>
              <w:bottom w:val="single" w:sz="4" w:space="0" w:color="auto"/>
              <w:right w:val="single" w:sz="4" w:space="0" w:color="auto"/>
            </w:tcBorders>
            <w:shd w:val="clear" w:color="auto" w:fill="auto"/>
            <w:vAlign w:val="center"/>
          </w:tcPr>
          <w:p w:rsidR="0076220D" w:rsidRPr="00792FC0" w:rsidRDefault="0076220D" w:rsidP="00D45F3F">
            <w:pPr>
              <w:ind w:left="-108" w:right="-108"/>
              <w:jc w:val="center"/>
              <w:rPr>
                <w:b/>
                <w:iCs/>
                <w:color w:val="000000"/>
                <w:sz w:val="20"/>
                <w:szCs w:val="20"/>
              </w:rPr>
            </w:pPr>
            <w:r>
              <w:rPr>
                <w:b/>
                <w:iCs/>
                <w:color w:val="000000"/>
                <w:sz w:val="20"/>
                <w:szCs w:val="20"/>
              </w:rPr>
              <w:t>0,6</w:t>
            </w:r>
          </w:p>
        </w:tc>
      </w:tr>
      <w:tr w:rsidR="0076220D" w:rsidRPr="006B17A9" w:rsidTr="00D45F3F">
        <w:trPr>
          <w:gridAfter w:val="4"/>
          <w:wAfter w:w="3769"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jc w:val="center"/>
              <w:rPr>
                <w:b/>
                <w:bCs/>
                <w:iCs/>
              </w:rPr>
            </w:pPr>
            <w:r w:rsidRPr="006B17A9">
              <w:rPr>
                <w:b/>
                <w:bCs/>
                <w:iCs/>
              </w:rPr>
              <w:t>84</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bCs/>
                <w:iCs/>
              </w:rPr>
              <w:t xml:space="preserve">Борщ с картофелем, </w:t>
            </w:r>
            <w:r w:rsidRPr="00564EA5">
              <w:rPr>
                <w:b/>
                <w:bCs/>
                <w:iCs/>
                <w:sz w:val="20"/>
                <w:szCs w:val="20"/>
              </w:rPr>
              <w:t xml:space="preserve">фасолью </w:t>
            </w:r>
            <w:r>
              <w:rPr>
                <w:b/>
                <w:bCs/>
                <w:iCs/>
                <w:sz w:val="20"/>
                <w:szCs w:val="20"/>
              </w:rPr>
              <w:t>на кур. бульоне</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ind w:left="-108" w:right="-108"/>
              <w:jc w:val="center"/>
              <w:rPr>
                <w:b/>
                <w:bCs/>
                <w:iCs/>
              </w:rPr>
            </w:pPr>
            <w:r>
              <w:rPr>
                <w:b/>
                <w:bCs/>
                <w:iCs/>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2.84/</w:t>
            </w:r>
          </w:p>
          <w:p w:rsidR="0076220D" w:rsidRDefault="0076220D" w:rsidP="00D45F3F">
            <w:pPr>
              <w:ind w:left="-108" w:right="-108"/>
              <w:jc w:val="center"/>
              <w:rPr>
                <w:b/>
                <w:iCs/>
                <w:sz w:val="20"/>
                <w:szCs w:val="20"/>
              </w:rPr>
            </w:pPr>
            <w:r>
              <w:rPr>
                <w:b/>
                <w:iCs/>
                <w:sz w:val="20"/>
                <w:szCs w:val="20"/>
              </w:rPr>
              <w:t>3.54</w:t>
            </w:r>
          </w:p>
          <w:p w:rsidR="0076220D" w:rsidRPr="006B17A9" w:rsidRDefault="0076220D" w:rsidP="00D45F3F">
            <w:pPr>
              <w:ind w:left="-108" w:right="-108"/>
              <w:jc w:val="center"/>
              <w:rPr>
                <w:b/>
                <w:iCs/>
                <w:sz w:val="20"/>
                <w:szCs w:val="20"/>
              </w:rPr>
            </w:pPr>
            <w:r w:rsidRPr="006B17A9">
              <w:rPr>
                <w:b/>
                <w:iCs/>
                <w:sz w:val="20"/>
                <w:szCs w:val="20"/>
              </w:rPr>
              <w:t xml:space="preserve">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4.09/</w:t>
            </w:r>
          </w:p>
          <w:p w:rsidR="0076220D" w:rsidRDefault="0076220D" w:rsidP="00D45F3F">
            <w:pPr>
              <w:ind w:left="-108" w:right="-108"/>
              <w:jc w:val="center"/>
              <w:rPr>
                <w:b/>
                <w:iCs/>
                <w:sz w:val="20"/>
                <w:szCs w:val="20"/>
              </w:rPr>
            </w:pPr>
            <w:r>
              <w:rPr>
                <w:b/>
                <w:iCs/>
                <w:sz w:val="20"/>
                <w:szCs w:val="20"/>
              </w:rPr>
              <w:t>0.29</w:t>
            </w:r>
          </w:p>
          <w:p w:rsidR="0076220D" w:rsidRPr="006B17A9" w:rsidRDefault="0076220D" w:rsidP="00D45F3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11.33/</w:t>
            </w:r>
          </w:p>
          <w:p w:rsidR="0076220D" w:rsidRDefault="0076220D" w:rsidP="00D45F3F">
            <w:pPr>
              <w:ind w:left="-108" w:right="-108"/>
              <w:jc w:val="center"/>
              <w:rPr>
                <w:b/>
                <w:iCs/>
                <w:sz w:val="20"/>
                <w:szCs w:val="20"/>
              </w:rPr>
            </w:pPr>
            <w:r>
              <w:rPr>
                <w:b/>
                <w:iCs/>
                <w:sz w:val="20"/>
                <w:szCs w:val="20"/>
              </w:rPr>
              <w:t>0.06</w:t>
            </w:r>
          </w:p>
          <w:p w:rsidR="0076220D" w:rsidRPr="006B17A9" w:rsidRDefault="0076220D" w:rsidP="00D45F3F">
            <w:pPr>
              <w:ind w:left="-108" w:right="-108"/>
              <w:jc w:val="center"/>
              <w:rPr>
                <w:b/>
                <w:iCs/>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102.20/</w:t>
            </w:r>
          </w:p>
          <w:p w:rsidR="0076220D" w:rsidRDefault="0076220D" w:rsidP="00D45F3F">
            <w:pPr>
              <w:ind w:left="-108" w:right="-108"/>
              <w:jc w:val="center"/>
              <w:rPr>
                <w:b/>
                <w:iCs/>
                <w:sz w:val="20"/>
                <w:szCs w:val="20"/>
              </w:rPr>
            </w:pPr>
            <w:r>
              <w:rPr>
                <w:b/>
                <w:iCs/>
                <w:sz w:val="20"/>
                <w:szCs w:val="20"/>
              </w:rPr>
              <w:t>16.95</w:t>
            </w:r>
          </w:p>
          <w:p w:rsidR="0076220D" w:rsidRPr="006B17A9" w:rsidRDefault="0076220D" w:rsidP="00D45F3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0.08/</w:t>
            </w:r>
          </w:p>
          <w:p w:rsidR="0076220D" w:rsidRDefault="0076220D" w:rsidP="00D45F3F">
            <w:pPr>
              <w:ind w:left="-108" w:right="-108"/>
              <w:jc w:val="center"/>
              <w:rPr>
                <w:b/>
                <w:iCs/>
                <w:sz w:val="20"/>
                <w:szCs w:val="20"/>
              </w:rPr>
            </w:pPr>
            <w:r>
              <w:rPr>
                <w:b/>
                <w:iCs/>
                <w:sz w:val="20"/>
                <w:szCs w:val="20"/>
              </w:rPr>
              <w:t>0.01</w:t>
            </w:r>
          </w:p>
          <w:p w:rsidR="0076220D" w:rsidRPr="006B17A9" w:rsidRDefault="0076220D" w:rsidP="00D45F3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5.36/</w:t>
            </w:r>
          </w:p>
          <w:p w:rsidR="0076220D" w:rsidRDefault="0076220D" w:rsidP="00D45F3F">
            <w:pPr>
              <w:ind w:left="-108" w:right="-108"/>
              <w:jc w:val="center"/>
              <w:rPr>
                <w:b/>
                <w:iCs/>
                <w:sz w:val="20"/>
                <w:szCs w:val="20"/>
              </w:rPr>
            </w:pPr>
            <w:r>
              <w:rPr>
                <w:b/>
                <w:iCs/>
                <w:sz w:val="20"/>
                <w:szCs w:val="20"/>
              </w:rPr>
              <w:t>0.27</w:t>
            </w:r>
          </w:p>
          <w:p w:rsidR="0076220D" w:rsidRPr="006B17A9" w:rsidRDefault="0076220D" w:rsidP="00D45F3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sidRPr="006B17A9">
              <w:rPr>
                <w:b/>
                <w:iCs/>
                <w:sz w:val="20"/>
                <w:szCs w:val="20"/>
              </w:rPr>
              <w:t>-</w:t>
            </w:r>
            <w:r>
              <w:rPr>
                <w:b/>
                <w:iCs/>
                <w:sz w:val="20"/>
                <w:szCs w:val="20"/>
              </w:rPr>
              <w:t>/</w:t>
            </w:r>
          </w:p>
          <w:p w:rsidR="0076220D" w:rsidRDefault="0076220D" w:rsidP="00D45F3F">
            <w:pPr>
              <w:ind w:left="-108" w:right="-108"/>
              <w:jc w:val="center"/>
              <w:rPr>
                <w:b/>
                <w:iCs/>
                <w:sz w:val="20"/>
                <w:szCs w:val="20"/>
              </w:rPr>
            </w:pPr>
            <w:r>
              <w:rPr>
                <w:b/>
                <w:iCs/>
                <w:sz w:val="20"/>
                <w:szCs w:val="20"/>
              </w:rPr>
              <w:t>10.50</w:t>
            </w:r>
          </w:p>
          <w:p w:rsidR="0076220D" w:rsidRPr="006B17A9" w:rsidRDefault="0076220D" w:rsidP="00D45F3F">
            <w:pPr>
              <w:ind w:left="-108" w:right="-108"/>
              <w:jc w:val="center"/>
              <w:rPr>
                <w:b/>
                <w:iCs/>
                <w:sz w:val="20"/>
                <w:szCs w:val="20"/>
              </w:rPr>
            </w:pPr>
            <w:r w:rsidRPr="006B17A9">
              <w:rPr>
                <w:b/>
                <w:iCs/>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1.94/</w:t>
            </w:r>
          </w:p>
          <w:p w:rsidR="0076220D" w:rsidRDefault="0076220D" w:rsidP="00D45F3F">
            <w:pPr>
              <w:ind w:left="-108" w:right="-108"/>
              <w:jc w:val="center"/>
              <w:rPr>
                <w:b/>
                <w:iCs/>
                <w:sz w:val="20"/>
                <w:szCs w:val="20"/>
              </w:rPr>
            </w:pPr>
            <w:r>
              <w:rPr>
                <w:b/>
                <w:iCs/>
                <w:sz w:val="20"/>
                <w:szCs w:val="20"/>
              </w:rPr>
              <w:t>0.03</w:t>
            </w:r>
          </w:p>
          <w:p w:rsidR="0076220D" w:rsidRPr="006B17A9" w:rsidRDefault="0076220D" w:rsidP="00D45F3F">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43.34/</w:t>
            </w:r>
          </w:p>
          <w:p w:rsidR="0076220D" w:rsidRDefault="0076220D" w:rsidP="00D45F3F">
            <w:pPr>
              <w:ind w:left="-108" w:right="-108"/>
              <w:jc w:val="center"/>
              <w:rPr>
                <w:b/>
                <w:iCs/>
                <w:sz w:val="20"/>
                <w:szCs w:val="20"/>
              </w:rPr>
            </w:pPr>
            <w:r>
              <w:rPr>
                <w:b/>
                <w:iCs/>
                <w:sz w:val="20"/>
                <w:szCs w:val="20"/>
              </w:rPr>
              <w:t>1.20</w:t>
            </w:r>
          </w:p>
          <w:p w:rsidR="0076220D" w:rsidRPr="006B17A9" w:rsidRDefault="0076220D" w:rsidP="00D45F3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79.60/</w:t>
            </w:r>
          </w:p>
          <w:p w:rsidR="0076220D" w:rsidRDefault="0076220D" w:rsidP="00D45F3F">
            <w:pPr>
              <w:ind w:left="-108" w:right="-108"/>
              <w:jc w:val="center"/>
              <w:rPr>
                <w:b/>
                <w:iCs/>
                <w:sz w:val="20"/>
                <w:szCs w:val="20"/>
              </w:rPr>
            </w:pPr>
            <w:r>
              <w:rPr>
                <w:b/>
                <w:iCs/>
                <w:sz w:val="20"/>
                <w:szCs w:val="20"/>
              </w:rPr>
              <w:t>25.65</w:t>
            </w:r>
          </w:p>
          <w:p w:rsidR="0076220D" w:rsidRPr="006B17A9" w:rsidRDefault="0076220D" w:rsidP="00D45F3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27.56/</w:t>
            </w:r>
          </w:p>
          <w:p w:rsidR="0076220D" w:rsidRDefault="0076220D" w:rsidP="00D45F3F">
            <w:pPr>
              <w:ind w:left="-108" w:right="-108"/>
              <w:jc w:val="center"/>
              <w:rPr>
                <w:b/>
                <w:iCs/>
                <w:sz w:val="20"/>
                <w:szCs w:val="20"/>
              </w:rPr>
            </w:pPr>
            <w:r>
              <w:rPr>
                <w:b/>
                <w:iCs/>
                <w:sz w:val="20"/>
                <w:szCs w:val="20"/>
              </w:rPr>
              <w:t>12.90</w:t>
            </w:r>
          </w:p>
          <w:p w:rsidR="0076220D" w:rsidRPr="006B17A9" w:rsidRDefault="0076220D" w:rsidP="00D45F3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1.73/</w:t>
            </w:r>
          </w:p>
          <w:p w:rsidR="0076220D" w:rsidRDefault="0076220D" w:rsidP="00D45F3F">
            <w:pPr>
              <w:ind w:left="-108" w:right="-108"/>
              <w:jc w:val="center"/>
              <w:rPr>
                <w:b/>
                <w:iCs/>
                <w:sz w:val="20"/>
                <w:szCs w:val="20"/>
              </w:rPr>
            </w:pPr>
            <w:r>
              <w:rPr>
                <w:b/>
                <w:iCs/>
                <w:sz w:val="20"/>
                <w:szCs w:val="20"/>
              </w:rPr>
              <w:t>0.21</w:t>
            </w:r>
          </w:p>
          <w:p w:rsidR="0076220D" w:rsidRPr="006B17A9" w:rsidRDefault="0076220D" w:rsidP="00D45F3F">
            <w:pPr>
              <w:ind w:left="-108" w:right="-108"/>
              <w:jc w:val="center"/>
              <w:rPr>
                <w:b/>
                <w:iCs/>
                <w:sz w:val="20"/>
                <w:szCs w:val="20"/>
              </w:rPr>
            </w:pPr>
          </w:p>
        </w:tc>
      </w:tr>
      <w:tr w:rsidR="0076220D" w:rsidRPr="006B17A9" w:rsidTr="00D45F3F">
        <w:trPr>
          <w:gridAfter w:val="4"/>
          <w:wAfter w:w="3769" w:type="dxa"/>
          <w:trHeight w:hRule="exact" w:val="47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jc w:val="center"/>
              <w:rPr>
                <w:b/>
                <w:bCs/>
                <w:iCs/>
              </w:rPr>
            </w:pPr>
            <w:r>
              <w:rPr>
                <w:b/>
                <w:bCs/>
                <w:iCs/>
              </w:rPr>
              <w:t>291</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bCs/>
                <w:iCs/>
              </w:rPr>
            </w:pPr>
            <w:r w:rsidRPr="00A618C1">
              <w:rPr>
                <w:b/>
                <w:bCs/>
                <w:iCs/>
              </w:rPr>
              <w:t>Плов из мяса птицы</w:t>
            </w:r>
          </w:p>
        </w:tc>
        <w:tc>
          <w:tcPr>
            <w:tcW w:w="992" w:type="dxa"/>
            <w:tcBorders>
              <w:top w:val="single" w:sz="4" w:space="0" w:color="auto"/>
              <w:left w:val="nil"/>
              <w:bottom w:val="single" w:sz="4" w:space="0" w:color="auto"/>
              <w:right w:val="single" w:sz="4" w:space="0" w:color="auto"/>
            </w:tcBorders>
            <w:shd w:val="clear" w:color="auto" w:fill="auto"/>
          </w:tcPr>
          <w:p w:rsidR="0076220D" w:rsidRDefault="0076220D" w:rsidP="00D45F3F">
            <w:pPr>
              <w:ind w:left="-108" w:right="-108"/>
              <w:jc w:val="center"/>
              <w:rPr>
                <w:b/>
                <w:bCs/>
                <w:iCs/>
              </w:rPr>
            </w:pPr>
            <w:r>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7,6</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32,1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235,0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2,16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67,5</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49,6</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1,8</w:t>
            </w:r>
          </w:p>
        </w:tc>
      </w:tr>
      <w:tr w:rsidR="0076220D" w:rsidRPr="006B17A9" w:rsidTr="00D45F3F">
        <w:trPr>
          <w:gridAfter w:val="4"/>
          <w:wAfter w:w="3769" w:type="dxa"/>
          <w:trHeight w:hRule="exact" w:val="412"/>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97468C" w:rsidRDefault="0076220D" w:rsidP="00D45F3F">
            <w:pPr>
              <w:pStyle w:val="ConsNonformat"/>
              <w:jc w:val="center"/>
              <w:rPr>
                <w:rFonts w:ascii="Times New Roman" w:hAnsi="Times New Roman"/>
                <w:b/>
                <w:sz w:val="22"/>
                <w:szCs w:val="22"/>
              </w:rPr>
            </w:pPr>
            <w:r w:rsidRPr="0097468C">
              <w:rPr>
                <w:rFonts w:ascii="Times New Roman" w:hAnsi="Times New Roman"/>
                <w:b/>
                <w:bCs/>
                <w:iCs/>
                <w:color w:val="000000"/>
                <w:sz w:val="22"/>
                <w:szCs w:val="22"/>
              </w:rPr>
              <w:t>349</w:t>
            </w:r>
          </w:p>
        </w:tc>
        <w:tc>
          <w:tcPr>
            <w:tcW w:w="3260" w:type="dxa"/>
            <w:gridSpan w:val="4"/>
            <w:tcBorders>
              <w:top w:val="nil"/>
              <w:left w:val="nil"/>
              <w:bottom w:val="single" w:sz="4" w:space="0" w:color="auto"/>
              <w:right w:val="single" w:sz="4" w:space="0" w:color="auto"/>
            </w:tcBorders>
            <w:shd w:val="clear" w:color="auto" w:fill="auto"/>
          </w:tcPr>
          <w:p w:rsidR="0076220D" w:rsidRPr="0097468C" w:rsidRDefault="0076220D" w:rsidP="00D45F3F">
            <w:pPr>
              <w:pStyle w:val="ConsNonformat"/>
              <w:rPr>
                <w:rFonts w:ascii="Times New Roman" w:hAnsi="Times New Roman"/>
                <w:b/>
                <w:sz w:val="22"/>
                <w:szCs w:val="22"/>
              </w:rPr>
            </w:pPr>
            <w:r w:rsidRPr="0097468C">
              <w:rPr>
                <w:rFonts w:ascii="Times New Roman" w:hAnsi="Times New Roman"/>
                <w:b/>
                <w:bCs/>
                <w:iCs/>
                <w:color w:val="000000"/>
                <w:sz w:val="22"/>
                <w:szCs w:val="22"/>
              </w:rPr>
              <w:t>Компот из сухофруктов</w:t>
            </w:r>
          </w:p>
        </w:tc>
        <w:tc>
          <w:tcPr>
            <w:tcW w:w="992" w:type="dxa"/>
            <w:tcBorders>
              <w:top w:val="nil"/>
              <w:left w:val="nil"/>
              <w:bottom w:val="single" w:sz="4" w:space="0" w:color="auto"/>
              <w:right w:val="single" w:sz="4" w:space="0" w:color="auto"/>
            </w:tcBorders>
            <w:shd w:val="clear" w:color="auto" w:fill="auto"/>
          </w:tcPr>
          <w:p w:rsidR="0076220D" w:rsidRPr="0097468C" w:rsidRDefault="0076220D" w:rsidP="00D45F3F">
            <w:pPr>
              <w:jc w:val="center"/>
              <w:rPr>
                <w:b/>
                <w:bCs/>
                <w:iCs/>
                <w:color w:val="000000"/>
                <w:sz w:val="22"/>
                <w:szCs w:val="22"/>
              </w:rPr>
            </w:pPr>
            <w:r w:rsidRPr="0097468C">
              <w:rPr>
                <w:b/>
                <w:bCs/>
                <w:iCs/>
                <w:color w:val="000000"/>
                <w:sz w:val="22"/>
                <w:szCs w:val="22"/>
              </w:rPr>
              <w:t>180</w:t>
            </w:r>
          </w:p>
          <w:p w:rsidR="0076220D" w:rsidRPr="0097468C" w:rsidRDefault="0076220D" w:rsidP="00D45F3F">
            <w:pPr>
              <w:pStyle w:val="ConsNonformat"/>
              <w:jc w:val="center"/>
              <w:rPr>
                <w:rFonts w:ascii="Times New Roman" w:hAnsi="Times New Roman"/>
                <w:b/>
                <w:sz w:val="22"/>
                <w:szCs w:val="22"/>
              </w:rPr>
            </w:pPr>
          </w:p>
        </w:tc>
        <w:tc>
          <w:tcPr>
            <w:tcW w:w="851"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0,58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0,07</w:t>
            </w:r>
          </w:p>
        </w:tc>
        <w:tc>
          <w:tcPr>
            <w:tcW w:w="851"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28,8</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119,52</w:t>
            </w:r>
          </w:p>
        </w:tc>
        <w:tc>
          <w:tcPr>
            <w:tcW w:w="851"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0,657</w:t>
            </w:r>
          </w:p>
        </w:tc>
        <w:tc>
          <w:tcPr>
            <w:tcW w:w="709"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29,2</w:t>
            </w:r>
          </w:p>
        </w:tc>
        <w:tc>
          <w:tcPr>
            <w:tcW w:w="850"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15,7</w:t>
            </w:r>
          </w:p>
        </w:tc>
        <w:tc>
          <w:tcPr>
            <w:tcW w:w="850" w:type="dxa"/>
            <w:tcBorders>
              <w:top w:val="nil"/>
              <w:left w:val="nil"/>
              <w:bottom w:val="single" w:sz="4" w:space="0" w:color="auto"/>
              <w:right w:val="single" w:sz="4" w:space="0" w:color="auto"/>
            </w:tcBorders>
            <w:shd w:val="clear" w:color="auto" w:fill="auto"/>
            <w:vAlign w:val="center"/>
          </w:tcPr>
          <w:p w:rsidR="0076220D" w:rsidRPr="005E4C54" w:rsidRDefault="0076220D" w:rsidP="00D45F3F">
            <w:pPr>
              <w:spacing w:before="100" w:beforeAutospacing="1" w:after="100" w:afterAutospacing="1"/>
              <w:jc w:val="center"/>
              <w:rPr>
                <w:b/>
                <w:sz w:val="20"/>
                <w:szCs w:val="20"/>
              </w:rPr>
            </w:pPr>
            <w:r w:rsidRPr="005E4C54">
              <w:rPr>
                <w:b/>
                <w:iCs/>
                <w:color w:val="000000"/>
                <w:sz w:val="20"/>
                <w:szCs w:val="20"/>
              </w:rPr>
              <w:t>0,6</w:t>
            </w:r>
          </w:p>
        </w:tc>
      </w:tr>
      <w:tr w:rsidR="0076220D" w:rsidRPr="006B17A9" w:rsidTr="00D45F3F">
        <w:trPr>
          <w:gridAfter w:val="4"/>
          <w:wAfter w:w="3769"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1.50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10.28</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0.22</w:t>
            </w:r>
          </w:p>
        </w:tc>
      </w:tr>
      <w:tr w:rsidR="0076220D" w:rsidRPr="006B17A9" w:rsidTr="00D45F3F">
        <w:trPr>
          <w:gridAfter w:val="4"/>
          <w:wAfter w:w="3769"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11.70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1.86</w:t>
            </w:r>
          </w:p>
        </w:tc>
      </w:tr>
      <w:tr w:rsidR="0076220D" w:rsidRPr="00CE7C39" w:rsidTr="00D45F3F">
        <w:trPr>
          <w:gridAfter w:val="4"/>
          <w:wAfter w:w="3769" w:type="dxa"/>
          <w:trHeight w:hRule="exact" w:val="60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338</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005446" w:rsidRDefault="0076220D" w:rsidP="00D45F3F">
            <w:pPr>
              <w:rPr>
                <w:b/>
              </w:rPr>
            </w:pPr>
            <w:r>
              <w:rPr>
                <w:b/>
              </w:rPr>
              <w:t>Фрукт свежий (яблоко, банан, др.)</w:t>
            </w:r>
          </w:p>
        </w:tc>
        <w:tc>
          <w:tcPr>
            <w:tcW w:w="992" w:type="dxa"/>
            <w:tcBorders>
              <w:top w:val="single" w:sz="4" w:space="0" w:color="auto"/>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sidRPr="005E2DE3">
              <w:rPr>
                <w:rFonts w:ascii="Times New Roman" w:hAnsi="Times New Roman"/>
                <w:b/>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0.40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9.80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33" w:right="-84"/>
              <w:jc w:val="center"/>
              <w:rPr>
                <w:b/>
                <w:iCs/>
                <w:sz w:val="20"/>
                <w:szCs w:val="20"/>
              </w:rPr>
            </w:pPr>
            <w:r w:rsidRPr="00CA6DB8">
              <w:rPr>
                <w:b/>
                <w:i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CA6DB8" w:rsidRDefault="0076220D" w:rsidP="00D45F3F">
            <w:pPr>
              <w:ind w:left="-108" w:right="-108"/>
              <w:jc w:val="center"/>
              <w:rPr>
                <w:b/>
                <w:iCs/>
                <w:sz w:val="20"/>
                <w:szCs w:val="20"/>
              </w:rPr>
            </w:pPr>
            <w:r w:rsidRPr="00CA6DB8">
              <w:rPr>
                <w:b/>
                <w:iCs/>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2.20</w:t>
            </w:r>
          </w:p>
        </w:tc>
      </w:tr>
      <w:tr w:rsidR="0076220D" w:rsidRPr="00FB1CA7" w:rsidTr="00D45F3F">
        <w:trPr>
          <w:gridAfter w:val="4"/>
          <w:wAfter w:w="3769"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right="-108"/>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cr/>
                  </w:r>
                  <w:r w:rsidRPr="00FB1CA7">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r>
      <w:tr w:rsidR="0076220D" w:rsidRPr="006B17A9" w:rsidTr="00D45F3F">
        <w:trPr>
          <w:gridAfter w:val="4"/>
          <w:wAfter w:w="3769" w:type="dxa"/>
          <w:trHeight w:hRule="exact" w:val="340"/>
        </w:trPr>
        <w:tc>
          <w:tcPr>
            <w:tcW w:w="4395" w:type="dxa"/>
            <w:gridSpan w:val="6"/>
            <w:tcBorders>
              <w:top w:val="nil"/>
              <w:left w:val="single" w:sz="4" w:space="0" w:color="auto"/>
              <w:bottom w:val="single" w:sz="4" w:space="0" w:color="auto"/>
              <w:right w:val="single" w:sz="4" w:space="0" w:color="auto"/>
            </w:tcBorders>
            <w:shd w:val="clear" w:color="000000" w:fill="A6A6A6"/>
          </w:tcPr>
          <w:p w:rsidR="0076220D" w:rsidRPr="006B17A9" w:rsidRDefault="0076220D" w:rsidP="00D45F3F">
            <w:pPr>
              <w:jc w:val="center"/>
            </w:pPr>
            <w:r w:rsidRPr="0090573B">
              <w:rPr>
                <w:b/>
                <w:bCs/>
              </w:rPr>
              <w:t>ИТОГО:</w:t>
            </w:r>
          </w:p>
        </w:tc>
        <w:tc>
          <w:tcPr>
            <w:tcW w:w="992" w:type="dxa"/>
            <w:tcBorders>
              <w:top w:val="nil"/>
              <w:left w:val="nil"/>
              <w:bottom w:val="single" w:sz="4" w:space="0" w:color="auto"/>
              <w:right w:val="single" w:sz="4" w:space="0" w:color="auto"/>
            </w:tcBorders>
            <w:shd w:val="clear" w:color="000000" w:fill="A6A6A6"/>
            <w:vAlign w:val="center"/>
          </w:tcPr>
          <w:p w:rsidR="0076220D" w:rsidRPr="00D518D9" w:rsidRDefault="0076220D" w:rsidP="00D45F3F">
            <w:pPr>
              <w:jc w:val="center"/>
              <w:rPr>
                <w:b/>
                <w:sz w:val="22"/>
                <w:szCs w:val="22"/>
              </w:rPr>
            </w:pPr>
            <w:r>
              <w:rPr>
                <w:b/>
                <w:sz w:val="22"/>
                <w:szCs w:val="22"/>
              </w:rPr>
              <w:t>770</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rPr>
            </w:pPr>
            <w:r>
              <w:rPr>
                <w:b/>
              </w:rPr>
              <w:t>26,96</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rPr>
            </w:pPr>
            <w:r>
              <w:rPr>
                <w:b/>
              </w:rPr>
              <w:t>17,11</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107,97</w:t>
            </w:r>
          </w:p>
        </w:tc>
        <w:tc>
          <w:tcPr>
            <w:tcW w:w="1417" w:type="dxa"/>
            <w:gridSpan w:val="2"/>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rPr>
            </w:pPr>
            <w:r>
              <w:rPr>
                <w:b/>
              </w:rPr>
              <w:t>691,97</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rPr>
            </w:pPr>
            <w:r>
              <w:rPr>
                <w:b/>
              </w:rPr>
              <w:t xml:space="preserve">0,46            </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23,59</w:t>
            </w:r>
          </w:p>
        </w:tc>
        <w:tc>
          <w:tcPr>
            <w:tcW w:w="709"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48,66</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5,31</w:t>
            </w:r>
          </w:p>
        </w:tc>
        <w:tc>
          <w:tcPr>
            <w:tcW w:w="992"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177,14</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273,95</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90,8</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rPr>
            </w:pPr>
            <w:r>
              <w:rPr>
                <w:b/>
              </w:rPr>
              <w:t>8,82</w:t>
            </w:r>
          </w:p>
        </w:tc>
      </w:tr>
      <w:tr w:rsidR="0076220D" w:rsidRPr="006B17A9" w:rsidTr="00D45F3F">
        <w:trPr>
          <w:gridAfter w:val="15"/>
          <w:wAfter w:w="12841" w:type="dxa"/>
          <w:trHeight w:val="270"/>
        </w:trPr>
        <w:tc>
          <w:tcPr>
            <w:tcW w:w="2694" w:type="dxa"/>
            <w:gridSpan w:val="4"/>
            <w:tcBorders>
              <w:top w:val="nil"/>
              <w:left w:val="nil"/>
              <w:bottom w:val="nil"/>
              <w:right w:val="nil"/>
            </w:tcBorders>
            <w:shd w:val="clear" w:color="auto" w:fill="auto"/>
            <w:noWrap/>
            <w:vAlign w:val="center"/>
          </w:tcPr>
          <w:p w:rsidR="0076220D" w:rsidRDefault="0076220D" w:rsidP="00D45F3F">
            <w:pPr>
              <w:jc w:val="both"/>
              <w:rPr>
                <w:b/>
                <w:bCs/>
              </w:rPr>
            </w:pPr>
          </w:p>
          <w:p w:rsidR="0076220D" w:rsidRPr="006B17A9" w:rsidRDefault="0076220D" w:rsidP="00D45F3F">
            <w:pPr>
              <w:jc w:val="both"/>
              <w:rPr>
                <w:b/>
                <w:bCs/>
              </w:rPr>
            </w:pPr>
            <w:r w:rsidRPr="006B17A9">
              <w:rPr>
                <w:b/>
                <w:bCs/>
              </w:rPr>
              <w:lastRenderedPageBreak/>
              <w:t xml:space="preserve">День:       </w:t>
            </w:r>
            <w:r w:rsidRPr="006B17A9">
              <w:rPr>
                <w:bCs/>
              </w:rPr>
              <w:t>пятница</w:t>
            </w:r>
          </w:p>
          <w:p w:rsidR="0076220D" w:rsidRPr="006B17A9" w:rsidRDefault="0076220D" w:rsidP="00D45F3F">
            <w:pPr>
              <w:jc w:val="both"/>
              <w:rPr>
                <w:b/>
                <w:bCs/>
              </w:rPr>
            </w:pPr>
            <w:r w:rsidRPr="006B17A9">
              <w:rPr>
                <w:b/>
                <w:bCs/>
              </w:rPr>
              <w:t xml:space="preserve">Неделя:   </w:t>
            </w:r>
            <w:r w:rsidRPr="006B17A9">
              <w:rPr>
                <w:bCs/>
              </w:rPr>
              <w:t>первая</w:t>
            </w:r>
          </w:p>
          <w:p w:rsidR="0076220D" w:rsidRPr="006B17A9" w:rsidRDefault="0076220D" w:rsidP="00D45F3F">
            <w:pPr>
              <w:ind w:left="-534"/>
              <w:jc w:val="both"/>
              <w:rPr>
                <w:b/>
                <w:bCs/>
              </w:rPr>
            </w:pPr>
          </w:p>
        </w:tc>
        <w:tc>
          <w:tcPr>
            <w:tcW w:w="4394" w:type="dxa"/>
            <w:gridSpan w:val="7"/>
            <w:tcBorders>
              <w:top w:val="nil"/>
              <w:left w:val="nil"/>
              <w:bottom w:val="nil"/>
              <w:right w:val="nil"/>
            </w:tcBorders>
            <w:shd w:val="clear" w:color="auto" w:fill="auto"/>
            <w:noWrap/>
            <w:vAlign w:val="bottom"/>
          </w:tcPr>
          <w:p w:rsidR="0076220D" w:rsidRPr="006B17A9" w:rsidRDefault="0076220D" w:rsidP="00D45F3F"/>
        </w:tc>
      </w:tr>
      <w:tr w:rsidR="0076220D" w:rsidRPr="00CE7C39" w:rsidTr="00D45F3F">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c>
          <w:tcPr>
            <w:tcW w:w="889"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889"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769" w:type="dxa"/>
          <w:trHeight w:hRule="exact" w:val="804"/>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47</w:t>
            </w:r>
          </w:p>
          <w:p w:rsidR="0076220D" w:rsidRPr="006E1306" w:rsidRDefault="0076220D" w:rsidP="00D45F3F">
            <w:pPr>
              <w:jc w:val="center"/>
              <w:rPr>
                <w:b/>
                <w:bCs/>
                <w:iCs/>
                <w:color w:val="000000"/>
              </w:rPr>
            </w:pPr>
            <w:r>
              <w:rPr>
                <w:b/>
              </w:rPr>
              <w:t>45</w:t>
            </w:r>
          </w:p>
        </w:tc>
        <w:tc>
          <w:tcPr>
            <w:tcW w:w="3260" w:type="dxa"/>
            <w:gridSpan w:val="4"/>
            <w:tcBorders>
              <w:top w:val="nil"/>
              <w:left w:val="nil"/>
              <w:bottom w:val="single" w:sz="4" w:space="0" w:color="auto"/>
              <w:right w:val="single" w:sz="4" w:space="0" w:color="auto"/>
            </w:tcBorders>
            <w:shd w:val="clear" w:color="auto" w:fill="auto"/>
          </w:tcPr>
          <w:p w:rsidR="0076220D" w:rsidRPr="00564EA5" w:rsidRDefault="0076220D" w:rsidP="00D45F3F">
            <w:pPr>
              <w:pStyle w:val="af1"/>
              <w:rPr>
                <w:b/>
                <w:bCs/>
                <w:iCs/>
                <w:color w:val="000000"/>
              </w:rPr>
            </w:pPr>
            <w:r w:rsidRPr="00F21EB4">
              <w:rPr>
                <w:b/>
                <w:sz w:val="22"/>
                <w:szCs w:val="22"/>
              </w:rPr>
              <w:t xml:space="preserve">Салат из квашеной капусты или свежей </w:t>
            </w:r>
            <w:proofErr w:type="spellStart"/>
            <w:r w:rsidRPr="00F21EB4">
              <w:rPr>
                <w:b/>
                <w:sz w:val="22"/>
                <w:szCs w:val="22"/>
              </w:rPr>
              <w:t>белокоч</w:t>
            </w:r>
            <w:proofErr w:type="spellEnd"/>
            <w:r w:rsidRPr="00F21EB4">
              <w:rPr>
                <w:b/>
                <w:sz w:val="22"/>
                <w:szCs w:val="22"/>
              </w:rPr>
              <w:t>. капусты</w:t>
            </w:r>
          </w:p>
        </w:tc>
        <w:tc>
          <w:tcPr>
            <w:tcW w:w="992" w:type="dxa"/>
            <w:tcBorders>
              <w:top w:val="nil"/>
              <w:left w:val="nil"/>
              <w:bottom w:val="single" w:sz="4" w:space="0" w:color="auto"/>
              <w:right w:val="single" w:sz="4" w:space="0" w:color="auto"/>
            </w:tcBorders>
            <w:shd w:val="clear" w:color="auto" w:fill="auto"/>
          </w:tcPr>
          <w:p w:rsidR="0076220D" w:rsidRDefault="0076220D" w:rsidP="00D45F3F">
            <w:pPr>
              <w:pStyle w:val="af1"/>
              <w:jc w:val="center"/>
              <w:rPr>
                <w:b/>
                <w:sz w:val="24"/>
                <w:szCs w:val="24"/>
              </w:rPr>
            </w:pPr>
            <w:r>
              <w:rPr>
                <w:b/>
                <w:sz w:val="24"/>
                <w:szCs w:val="24"/>
              </w:rPr>
              <w:t>60</w:t>
            </w:r>
          </w:p>
          <w:p w:rsidR="0076220D" w:rsidRPr="006E1306" w:rsidRDefault="0076220D" w:rsidP="00D45F3F">
            <w:pPr>
              <w:jc w:val="center"/>
              <w:rPr>
                <w:b/>
                <w:bCs/>
                <w:iCs/>
                <w:color w:val="000000"/>
              </w:rPr>
            </w:pPr>
            <w:r>
              <w:rPr>
                <w:b/>
              </w:rPr>
              <w:t>60</w:t>
            </w:r>
          </w:p>
        </w:tc>
        <w:tc>
          <w:tcPr>
            <w:tcW w:w="851"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1.02</w:t>
            </w:r>
          </w:p>
          <w:p w:rsidR="0076220D" w:rsidRDefault="0076220D" w:rsidP="00D45F3F">
            <w:pPr>
              <w:ind w:left="-108" w:right="-108"/>
              <w:jc w:val="center"/>
              <w:rPr>
                <w:b/>
                <w:sz w:val="20"/>
                <w:szCs w:val="20"/>
              </w:rPr>
            </w:pPr>
          </w:p>
          <w:p w:rsidR="0076220D" w:rsidRPr="000807A7" w:rsidRDefault="0076220D" w:rsidP="00D45F3F">
            <w:pPr>
              <w:ind w:left="-108" w:right="-108"/>
              <w:jc w:val="center"/>
              <w:rPr>
                <w:b/>
                <w:iCs/>
                <w:color w:val="000000"/>
                <w:sz w:val="20"/>
                <w:szCs w:val="20"/>
              </w:rPr>
            </w:pPr>
            <w:r>
              <w:rPr>
                <w:b/>
                <w:sz w:val="20"/>
                <w:szCs w:val="20"/>
              </w:rPr>
              <w:t>0,78</w:t>
            </w:r>
          </w:p>
        </w:tc>
        <w:tc>
          <w:tcPr>
            <w:tcW w:w="850" w:type="dxa"/>
            <w:gridSpan w:val="3"/>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3.00</w:t>
            </w:r>
          </w:p>
          <w:p w:rsidR="0076220D" w:rsidRDefault="0076220D" w:rsidP="00D45F3F">
            <w:pPr>
              <w:ind w:left="-108" w:right="-108"/>
              <w:jc w:val="center"/>
              <w:rPr>
                <w:b/>
                <w:sz w:val="20"/>
                <w:szCs w:val="20"/>
              </w:rPr>
            </w:pPr>
          </w:p>
          <w:p w:rsidR="0076220D" w:rsidRPr="000807A7" w:rsidRDefault="0076220D" w:rsidP="00D45F3F">
            <w:pPr>
              <w:ind w:left="-108" w:right="-108"/>
              <w:jc w:val="center"/>
              <w:rPr>
                <w:b/>
                <w:iCs/>
                <w:color w:val="000000"/>
                <w:sz w:val="20"/>
                <w:szCs w:val="20"/>
              </w:rPr>
            </w:pPr>
            <w:r>
              <w:rPr>
                <w:b/>
                <w:sz w:val="20"/>
                <w:szCs w:val="20"/>
              </w:rPr>
              <w:t>1,9</w:t>
            </w:r>
          </w:p>
        </w:tc>
        <w:tc>
          <w:tcPr>
            <w:tcW w:w="851"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5.07</w:t>
            </w:r>
          </w:p>
          <w:p w:rsidR="0076220D" w:rsidRDefault="0076220D" w:rsidP="00D45F3F">
            <w:pPr>
              <w:ind w:left="-108" w:right="-108"/>
              <w:jc w:val="center"/>
              <w:rPr>
                <w:b/>
                <w:sz w:val="20"/>
                <w:szCs w:val="20"/>
              </w:rPr>
            </w:pPr>
          </w:p>
          <w:p w:rsidR="0076220D" w:rsidRPr="000807A7" w:rsidRDefault="0076220D" w:rsidP="00D45F3F">
            <w:pPr>
              <w:ind w:left="-108" w:right="-108"/>
              <w:jc w:val="center"/>
              <w:rPr>
                <w:b/>
                <w:iCs/>
                <w:color w:val="000000"/>
                <w:sz w:val="20"/>
                <w:szCs w:val="20"/>
              </w:rPr>
            </w:pPr>
            <w:r>
              <w:rPr>
                <w:b/>
                <w:sz w:val="20"/>
                <w:szCs w:val="20"/>
              </w:rPr>
              <w:t>3,9</w:t>
            </w:r>
          </w:p>
        </w:tc>
        <w:tc>
          <w:tcPr>
            <w:tcW w:w="1417" w:type="dxa"/>
            <w:gridSpan w:val="2"/>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51.42</w:t>
            </w:r>
          </w:p>
          <w:p w:rsidR="0076220D" w:rsidRDefault="0076220D" w:rsidP="00D45F3F">
            <w:pPr>
              <w:pStyle w:val="ConsNonformat"/>
              <w:jc w:val="center"/>
              <w:rPr>
                <w:rFonts w:ascii="Times New Roman" w:hAnsi="Times New Roman"/>
                <w:b/>
                <w:sz w:val="20"/>
                <w:szCs w:val="20"/>
              </w:rPr>
            </w:pPr>
          </w:p>
          <w:p w:rsidR="0076220D" w:rsidRPr="000807A7" w:rsidRDefault="0076220D" w:rsidP="00D45F3F">
            <w:pPr>
              <w:ind w:left="-108" w:right="-108"/>
              <w:jc w:val="center"/>
              <w:rPr>
                <w:b/>
                <w:iCs/>
                <w:color w:val="000000"/>
                <w:sz w:val="20"/>
                <w:szCs w:val="20"/>
              </w:rPr>
            </w:pPr>
            <w:r>
              <w:rPr>
                <w:b/>
                <w:sz w:val="20"/>
                <w:szCs w:val="20"/>
              </w:rPr>
              <w:t>36,24</w:t>
            </w:r>
          </w:p>
        </w:tc>
        <w:tc>
          <w:tcPr>
            <w:tcW w:w="851"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11.89</w:t>
            </w:r>
          </w:p>
          <w:p w:rsidR="0076220D" w:rsidRDefault="0076220D" w:rsidP="00D45F3F">
            <w:pPr>
              <w:pStyle w:val="ConsNonformat"/>
              <w:ind w:left="-108" w:right="-108"/>
              <w:jc w:val="center"/>
              <w:rPr>
                <w:rFonts w:ascii="Times New Roman" w:hAnsi="Times New Roman"/>
                <w:b/>
                <w:sz w:val="20"/>
                <w:szCs w:val="20"/>
              </w:rPr>
            </w:pPr>
          </w:p>
          <w:p w:rsidR="0076220D" w:rsidRPr="000807A7" w:rsidRDefault="0076220D" w:rsidP="00D45F3F">
            <w:pPr>
              <w:ind w:left="-108" w:right="-108"/>
              <w:jc w:val="center"/>
              <w:rPr>
                <w:b/>
                <w:iCs/>
                <w:color w:val="000000"/>
                <w:sz w:val="20"/>
                <w:szCs w:val="20"/>
              </w:rPr>
            </w:pPr>
            <w:r>
              <w:rPr>
                <w:b/>
                <w:sz w:val="20"/>
                <w:szCs w:val="20"/>
              </w:rPr>
              <w:t>10,3</w:t>
            </w:r>
          </w:p>
        </w:tc>
        <w:tc>
          <w:tcPr>
            <w:tcW w:w="709"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9.24</w:t>
            </w:r>
          </w:p>
        </w:tc>
        <w:tc>
          <w:tcPr>
            <w:tcW w:w="992"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31.35</w:t>
            </w:r>
          </w:p>
        </w:tc>
        <w:tc>
          <w:tcPr>
            <w:tcW w:w="850"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20.37</w:t>
            </w:r>
          </w:p>
        </w:tc>
        <w:tc>
          <w:tcPr>
            <w:tcW w:w="851"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Pr>
                <w:b/>
                <w:sz w:val="20"/>
                <w:szCs w:val="20"/>
              </w:rPr>
              <w:t>9.61</w:t>
            </w:r>
          </w:p>
        </w:tc>
        <w:tc>
          <w:tcPr>
            <w:tcW w:w="850" w:type="dxa"/>
            <w:tcBorders>
              <w:top w:val="nil"/>
              <w:left w:val="nil"/>
              <w:bottom w:val="single" w:sz="4" w:space="0" w:color="auto"/>
              <w:right w:val="single" w:sz="4" w:space="0" w:color="auto"/>
            </w:tcBorders>
            <w:shd w:val="clear" w:color="auto" w:fill="auto"/>
          </w:tcPr>
          <w:p w:rsidR="0076220D" w:rsidRPr="000807A7" w:rsidRDefault="0076220D" w:rsidP="00D45F3F">
            <w:pPr>
              <w:ind w:left="-108" w:right="-108"/>
              <w:jc w:val="center"/>
              <w:rPr>
                <w:b/>
                <w:iCs/>
                <w:color w:val="000000"/>
                <w:sz w:val="20"/>
                <w:szCs w:val="20"/>
              </w:rPr>
            </w:pPr>
            <w:r w:rsidRPr="00005446">
              <w:rPr>
                <w:b/>
                <w:sz w:val="20"/>
                <w:szCs w:val="20"/>
              </w:rPr>
              <w:t>0.</w:t>
            </w:r>
            <w:r>
              <w:rPr>
                <w:b/>
                <w:sz w:val="20"/>
                <w:szCs w:val="20"/>
              </w:rPr>
              <w:t>40</w:t>
            </w:r>
          </w:p>
        </w:tc>
      </w:tr>
      <w:tr w:rsidR="0076220D" w:rsidRPr="00CE7C39" w:rsidTr="00D45F3F">
        <w:trPr>
          <w:trHeight w:hRule="exact" w:val="81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99/</w:t>
            </w:r>
          </w:p>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105</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af1"/>
              <w:rPr>
                <w:b/>
                <w:sz w:val="24"/>
                <w:szCs w:val="24"/>
              </w:rPr>
            </w:pPr>
            <w:r w:rsidRPr="006E1306">
              <w:rPr>
                <w:b/>
                <w:sz w:val="24"/>
                <w:szCs w:val="24"/>
              </w:rPr>
              <w:t xml:space="preserve">Суп овощной с </w:t>
            </w:r>
            <w:r w:rsidRPr="003A4569">
              <w:rPr>
                <w:sz w:val="24"/>
                <w:szCs w:val="24"/>
              </w:rPr>
              <w:t>мясными фрикадельками</w:t>
            </w:r>
            <w:r>
              <w:rPr>
                <w:sz w:val="24"/>
                <w:szCs w:val="24"/>
              </w:rPr>
              <w:t xml:space="preserve"> (из свинины)</w:t>
            </w:r>
          </w:p>
        </w:tc>
        <w:tc>
          <w:tcPr>
            <w:tcW w:w="992"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af1"/>
              <w:jc w:val="center"/>
              <w:rPr>
                <w:b/>
                <w:sz w:val="24"/>
                <w:szCs w:val="24"/>
              </w:rPr>
            </w:pPr>
            <w:r w:rsidRPr="006E1306">
              <w:rPr>
                <w:b/>
                <w:sz w:val="24"/>
                <w:szCs w:val="24"/>
              </w:rPr>
              <w:t>2</w:t>
            </w:r>
            <w:r>
              <w:rPr>
                <w:b/>
                <w:sz w:val="24"/>
                <w:szCs w:val="24"/>
              </w:rPr>
              <w:t>00,</w:t>
            </w:r>
            <w:r w:rsidRPr="006E1306">
              <w:rPr>
                <w:b/>
                <w:sz w:val="24"/>
                <w:szCs w:val="24"/>
              </w:rPr>
              <w:t>0</w:t>
            </w:r>
            <w:r>
              <w:rPr>
                <w:b/>
                <w:sz w:val="24"/>
                <w:szCs w:val="24"/>
              </w:rPr>
              <w:t>/</w:t>
            </w:r>
          </w:p>
          <w:p w:rsidR="0076220D" w:rsidRDefault="0076220D" w:rsidP="00D45F3F">
            <w:pPr>
              <w:pStyle w:val="af1"/>
              <w:jc w:val="center"/>
              <w:rPr>
                <w:b/>
                <w:sz w:val="24"/>
                <w:szCs w:val="24"/>
              </w:rPr>
            </w:pPr>
            <w:r>
              <w:rPr>
                <w:b/>
                <w:sz w:val="24"/>
                <w:szCs w:val="24"/>
              </w:rPr>
              <w:t>40</w:t>
            </w:r>
          </w:p>
          <w:p w:rsidR="0076220D" w:rsidRPr="006E1306" w:rsidRDefault="0076220D" w:rsidP="00D45F3F">
            <w:pPr>
              <w:pStyle w:val="af1"/>
              <w:jc w:val="center"/>
              <w:rPr>
                <w:b/>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1,44</w:t>
            </w:r>
          </w:p>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7,9</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4,21</w:t>
            </w:r>
          </w:p>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4,7</w:t>
            </w:r>
          </w:p>
        </w:tc>
        <w:tc>
          <w:tcPr>
            <w:tcW w:w="851"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8,55</w:t>
            </w:r>
          </w:p>
          <w:p w:rsidR="0076220D" w:rsidRPr="00610F30"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0,3</w:t>
            </w:r>
          </w:p>
        </w:tc>
        <w:tc>
          <w:tcPr>
            <w:tcW w:w="1417" w:type="dxa"/>
            <w:gridSpan w:val="2"/>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84,68</w:t>
            </w:r>
          </w:p>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78,4</w:t>
            </w:r>
          </w:p>
        </w:tc>
        <w:tc>
          <w:tcPr>
            <w:tcW w:w="851"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0.06/</w:t>
            </w:r>
          </w:p>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8.30</w:t>
            </w:r>
            <w:r w:rsidRPr="00610F30">
              <w:rPr>
                <w:rFonts w:ascii="Times New Roman" w:hAnsi="Times New Roman"/>
                <w:b/>
                <w:sz w:val="20"/>
                <w:szCs w:val="20"/>
              </w:rPr>
              <w:t>/ 0.89</w:t>
            </w:r>
          </w:p>
        </w:tc>
        <w:tc>
          <w:tcPr>
            <w:tcW w:w="709"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p w:rsidR="0076220D" w:rsidRPr="00610F30"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1.86/</w:t>
            </w:r>
          </w:p>
          <w:p w:rsidR="0076220D" w:rsidRPr="00610F30"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27.88</w:t>
            </w:r>
            <w:r w:rsidRPr="00610F30">
              <w:rPr>
                <w:rFonts w:ascii="Times New Roman" w:hAnsi="Times New Roman"/>
                <w:b/>
                <w:sz w:val="20"/>
                <w:szCs w:val="20"/>
              </w:rPr>
              <w:t>/</w:t>
            </w:r>
          </w:p>
          <w:p w:rsidR="0076220D" w:rsidRPr="00610F30" w:rsidRDefault="0076220D" w:rsidP="00D45F3F">
            <w:pPr>
              <w:pStyle w:val="ConsNonformat"/>
              <w:ind w:left="-108" w:right="-108"/>
              <w:jc w:val="center"/>
              <w:rPr>
                <w:rFonts w:ascii="Times New Roman" w:hAnsi="Times New Roman"/>
                <w:b/>
                <w:sz w:val="20"/>
                <w:szCs w:val="20"/>
              </w:rPr>
            </w:pPr>
            <w:r w:rsidRPr="00610F30">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39.42/</w:t>
            </w:r>
          </w:p>
          <w:p w:rsidR="0076220D" w:rsidRPr="00610F30"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rsidR="0076220D" w:rsidRPr="00610F30" w:rsidRDefault="0076220D" w:rsidP="00D45F3F">
            <w:pPr>
              <w:pStyle w:val="ConsNonformat"/>
              <w:jc w:val="center"/>
              <w:rPr>
                <w:rFonts w:ascii="Times New Roman" w:hAnsi="Times New Roman"/>
                <w:b/>
                <w:sz w:val="20"/>
                <w:szCs w:val="20"/>
              </w:rPr>
            </w:pPr>
            <w:r>
              <w:rPr>
                <w:rFonts w:ascii="Times New Roman" w:hAnsi="Times New Roman"/>
                <w:b/>
                <w:sz w:val="20"/>
                <w:szCs w:val="20"/>
              </w:rPr>
              <w:t>16.60/ 2.</w:t>
            </w:r>
            <w:r w:rsidRPr="00610F30">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rsidR="0076220D" w:rsidRPr="00610F30" w:rsidRDefault="0076220D" w:rsidP="00D45F3F">
            <w:pPr>
              <w:pStyle w:val="ConsNonformat"/>
              <w:jc w:val="center"/>
              <w:rPr>
                <w:rFonts w:ascii="Times New Roman" w:hAnsi="Times New Roman"/>
                <w:b/>
                <w:sz w:val="20"/>
                <w:szCs w:val="20"/>
              </w:rPr>
            </w:pPr>
            <w:r w:rsidRPr="00610F30">
              <w:rPr>
                <w:rFonts w:ascii="Times New Roman" w:hAnsi="Times New Roman"/>
                <w:b/>
                <w:sz w:val="20"/>
                <w:szCs w:val="20"/>
              </w:rPr>
              <w:t>0.</w:t>
            </w:r>
            <w:r>
              <w:rPr>
                <w:rFonts w:ascii="Times New Roman" w:hAnsi="Times New Roman"/>
                <w:b/>
                <w:sz w:val="20"/>
                <w:szCs w:val="20"/>
              </w:rPr>
              <w:t>62</w:t>
            </w:r>
            <w:r w:rsidRPr="00610F30">
              <w:rPr>
                <w:rFonts w:ascii="Times New Roman" w:hAnsi="Times New Roman"/>
                <w:b/>
                <w:sz w:val="20"/>
                <w:szCs w:val="20"/>
              </w:rPr>
              <w:t>/ 0.09</w:t>
            </w:r>
          </w:p>
        </w:tc>
        <w:tc>
          <w:tcPr>
            <w:tcW w:w="889"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E1306" w:rsidRDefault="0076220D" w:rsidP="00D45F3F">
            <w:pPr>
              <w:jc w:val="center"/>
              <w:rPr>
                <w:b/>
                <w:bCs/>
                <w:iCs/>
                <w:color w:val="000000"/>
              </w:rPr>
            </w:pPr>
            <w:r>
              <w:rPr>
                <w:b/>
                <w:bCs/>
                <w:iCs/>
                <w:color w:val="000000"/>
              </w:rPr>
              <w:t>234</w:t>
            </w:r>
          </w:p>
        </w:tc>
        <w:tc>
          <w:tcPr>
            <w:tcW w:w="3260" w:type="dxa"/>
            <w:gridSpan w:val="4"/>
            <w:tcBorders>
              <w:top w:val="nil"/>
              <w:left w:val="nil"/>
              <w:bottom w:val="single" w:sz="4" w:space="0" w:color="auto"/>
              <w:right w:val="single" w:sz="4" w:space="0" w:color="auto"/>
            </w:tcBorders>
            <w:shd w:val="clear" w:color="auto" w:fill="auto"/>
          </w:tcPr>
          <w:p w:rsidR="0076220D" w:rsidRPr="006E1306" w:rsidRDefault="0076220D" w:rsidP="00D45F3F">
            <w:pPr>
              <w:rPr>
                <w:b/>
                <w:bCs/>
                <w:iCs/>
                <w:color w:val="000000"/>
              </w:rPr>
            </w:pPr>
            <w:r w:rsidRPr="006E1306">
              <w:rPr>
                <w:b/>
                <w:bCs/>
                <w:iCs/>
                <w:color w:val="000000"/>
              </w:rPr>
              <w:t>Котлета рыбная</w:t>
            </w:r>
          </w:p>
        </w:tc>
        <w:tc>
          <w:tcPr>
            <w:tcW w:w="992" w:type="dxa"/>
            <w:tcBorders>
              <w:top w:val="nil"/>
              <w:left w:val="nil"/>
              <w:bottom w:val="single" w:sz="4" w:space="0" w:color="auto"/>
              <w:right w:val="single" w:sz="4" w:space="0" w:color="auto"/>
            </w:tcBorders>
            <w:shd w:val="clear" w:color="auto" w:fill="auto"/>
          </w:tcPr>
          <w:p w:rsidR="0076220D" w:rsidRPr="006E1306" w:rsidRDefault="0076220D" w:rsidP="00D45F3F">
            <w:pPr>
              <w:jc w:val="center"/>
              <w:rPr>
                <w:b/>
                <w:bCs/>
                <w:iCs/>
                <w:color w:val="000000"/>
              </w:rPr>
            </w:pPr>
            <w:r>
              <w:rPr>
                <w:b/>
                <w:bCs/>
                <w:iCs/>
                <w:color w:val="000000"/>
              </w:rPr>
              <w:t>90</w:t>
            </w:r>
          </w:p>
        </w:tc>
        <w:tc>
          <w:tcPr>
            <w:tcW w:w="851"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11.63</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7.38</w:t>
            </w:r>
          </w:p>
        </w:tc>
        <w:tc>
          <w:tcPr>
            <w:tcW w:w="851"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14.13</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120.00</w:t>
            </w:r>
          </w:p>
        </w:tc>
        <w:tc>
          <w:tcPr>
            <w:tcW w:w="851"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0.57</w:t>
            </w:r>
          </w:p>
        </w:tc>
        <w:tc>
          <w:tcPr>
            <w:tcW w:w="709"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8.39</w:t>
            </w:r>
          </w:p>
        </w:tc>
        <w:tc>
          <w:tcPr>
            <w:tcW w:w="851"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4.38</w:t>
            </w:r>
          </w:p>
        </w:tc>
        <w:tc>
          <w:tcPr>
            <w:tcW w:w="992"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64.67</w:t>
            </w:r>
          </w:p>
        </w:tc>
        <w:tc>
          <w:tcPr>
            <w:tcW w:w="850"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154.64</w:t>
            </w:r>
          </w:p>
        </w:tc>
        <w:tc>
          <w:tcPr>
            <w:tcW w:w="851"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37.35</w:t>
            </w:r>
          </w:p>
        </w:tc>
        <w:tc>
          <w:tcPr>
            <w:tcW w:w="850" w:type="dxa"/>
            <w:tcBorders>
              <w:top w:val="nil"/>
              <w:left w:val="nil"/>
              <w:bottom w:val="single" w:sz="4" w:space="0" w:color="auto"/>
              <w:right w:val="single" w:sz="4" w:space="0" w:color="auto"/>
            </w:tcBorders>
            <w:shd w:val="clear" w:color="auto" w:fill="auto"/>
            <w:vAlign w:val="center"/>
          </w:tcPr>
          <w:p w:rsidR="0076220D" w:rsidRPr="00610F30" w:rsidRDefault="0076220D" w:rsidP="00D45F3F">
            <w:pPr>
              <w:ind w:left="-108" w:right="-108"/>
              <w:jc w:val="center"/>
              <w:rPr>
                <w:b/>
                <w:iCs/>
                <w:color w:val="000000"/>
                <w:sz w:val="20"/>
                <w:szCs w:val="20"/>
              </w:rPr>
            </w:pPr>
            <w:r>
              <w:rPr>
                <w:b/>
                <w:iCs/>
                <w:color w:val="000000"/>
                <w:sz w:val="20"/>
                <w:szCs w:val="20"/>
              </w:rPr>
              <w:t>1.32</w:t>
            </w:r>
          </w:p>
        </w:tc>
        <w:tc>
          <w:tcPr>
            <w:tcW w:w="889"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r w:rsidR="0076220D" w:rsidRPr="00CE7C39" w:rsidTr="00D45F3F">
        <w:trPr>
          <w:gridAfter w:val="4"/>
          <w:wAfter w:w="3769"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jc w:val="center"/>
              <w:rPr>
                <w:b/>
                <w:bCs/>
                <w:iCs/>
              </w:rPr>
            </w:pPr>
            <w:r w:rsidRPr="006B17A9">
              <w:rPr>
                <w:b/>
                <w:bCs/>
                <w:iCs/>
              </w:rPr>
              <w:t>312</w:t>
            </w:r>
          </w:p>
        </w:tc>
        <w:tc>
          <w:tcPr>
            <w:tcW w:w="3260" w:type="dxa"/>
            <w:gridSpan w:val="4"/>
            <w:tcBorders>
              <w:top w:val="nil"/>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bCs/>
                <w:iCs/>
              </w:rPr>
              <w:t>Картофельное пюре</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jc w:val="center"/>
              <w:rPr>
                <w:b/>
                <w:bCs/>
                <w:iCs/>
              </w:rPr>
            </w:pPr>
            <w:r w:rsidRPr="006B17A9">
              <w:rPr>
                <w:b/>
                <w:bCs/>
                <w:iCs/>
              </w:rPr>
              <w:t>150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3.06</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4.80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20.44</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137.25</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18.16</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0.18</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36.98</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sidRPr="006B17A9">
              <w:rPr>
                <w:b/>
                <w:iCs/>
                <w:sz w:val="20"/>
                <w:szCs w:val="20"/>
              </w:rPr>
              <w:t>86.59</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27.75</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1.01</w:t>
            </w:r>
          </w:p>
        </w:tc>
      </w:tr>
      <w:tr w:rsidR="0076220D" w:rsidRPr="00CE7C39" w:rsidTr="00D45F3F">
        <w:trPr>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4"/>
            <w:tcBorders>
              <w:top w:val="nil"/>
              <w:left w:val="nil"/>
              <w:bottom w:val="single" w:sz="4" w:space="0" w:color="auto"/>
              <w:right w:val="single" w:sz="4" w:space="0" w:color="auto"/>
            </w:tcBorders>
            <w:shd w:val="clear" w:color="auto" w:fill="auto"/>
          </w:tcPr>
          <w:p w:rsidR="0076220D" w:rsidRPr="00F179E5" w:rsidRDefault="0076220D" w:rsidP="00D45F3F">
            <w:pPr>
              <w:rPr>
                <w:b/>
                <w:bCs/>
                <w:iCs/>
              </w:rPr>
            </w:pPr>
            <w:r w:rsidRPr="00F179E5">
              <w:rPr>
                <w:b/>
                <w:bCs/>
                <w:iCs/>
              </w:rPr>
              <w:t>Напиток из шиповника</w:t>
            </w:r>
          </w:p>
        </w:tc>
        <w:tc>
          <w:tcPr>
            <w:tcW w:w="992" w:type="dxa"/>
            <w:tcBorders>
              <w:top w:val="nil"/>
              <w:left w:val="nil"/>
              <w:bottom w:val="single" w:sz="4" w:space="0" w:color="auto"/>
              <w:right w:val="single" w:sz="4" w:space="0" w:color="auto"/>
            </w:tcBorders>
            <w:shd w:val="clear" w:color="auto" w:fill="auto"/>
          </w:tcPr>
          <w:p w:rsidR="0076220D" w:rsidRPr="006E1306" w:rsidRDefault="0076220D" w:rsidP="00D45F3F">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0,6</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ind w:left="-108" w:right="-108"/>
              <w:jc w:val="center"/>
              <w:rPr>
                <w:b/>
                <w:iCs/>
                <w:sz w:val="20"/>
                <w:szCs w:val="20"/>
              </w:rPr>
            </w:pPr>
            <w:r>
              <w:rPr>
                <w:b/>
                <w:iCs/>
                <w:sz w:val="20"/>
                <w:szCs w:val="20"/>
              </w:rPr>
              <w:t>18,63</w:t>
            </w:r>
          </w:p>
        </w:tc>
        <w:tc>
          <w:tcPr>
            <w:tcW w:w="1417" w:type="dxa"/>
            <w:gridSpan w:val="2"/>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90,0</w:t>
            </w:r>
          </w:p>
        </w:tc>
        <w:tc>
          <w:tcPr>
            <w:tcW w:w="709"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ind w:left="7" w:right="-112"/>
              <w:jc w:val="center"/>
              <w:rPr>
                <w:b/>
                <w:iCs/>
                <w:sz w:val="20"/>
                <w:szCs w:val="20"/>
              </w:rPr>
            </w:pPr>
            <w:r>
              <w:rPr>
                <w:b/>
                <w:iCs/>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ind w:left="-108"/>
              <w:jc w:val="center"/>
              <w:rPr>
                <w:b/>
                <w:iCs/>
                <w:sz w:val="20"/>
                <w:szCs w:val="20"/>
              </w:rPr>
            </w:pPr>
            <w:r>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ind w:left="-108"/>
              <w:jc w:val="center"/>
              <w:rPr>
                <w:b/>
                <w:iCs/>
                <w:sz w:val="20"/>
                <w:szCs w:val="20"/>
              </w:rPr>
            </w:pPr>
            <w:r>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76220D" w:rsidRPr="00873CCD" w:rsidRDefault="0076220D" w:rsidP="00D45F3F">
            <w:pPr>
              <w:jc w:val="center"/>
              <w:rPr>
                <w:b/>
                <w:iCs/>
                <w:sz w:val="20"/>
                <w:szCs w:val="20"/>
              </w:rPr>
            </w:pPr>
            <w:r>
              <w:rPr>
                <w:b/>
                <w:iCs/>
                <w:sz w:val="20"/>
                <w:szCs w:val="20"/>
              </w:rPr>
              <w:t>0,5</w:t>
            </w:r>
          </w:p>
        </w:tc>
        <w:tc>
          <w:tcPr>
            <w:tcW w:w="889"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10.28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0.22</w:t>
            </w:r>
          </w:p>
        </w:tc>
        <w:tc>
          <w:tcPr>
            <w:tcW w:w="889" w:type="dxa"/>
            <w:vMerge/>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rPr>
                <w:b/>
                <w:bCs/>
                <w:iCs/>
              </w:rPr>
            </w:pPr>
            <w:r w:rsidRPr="006E1306">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76220D" w:rsidRPr="006E1306" w:rsidRDefault="0076220D" w:rsidP="00D45F3F">
            <w:pPr>
              <w:pStyle w:val="ConsNonformat"/>
              <w:jc w:val="center"/>
              <w:rPr>
                <w:rFonts w:ascii="Times New Roman" w:hAnsi="Times New Roman"/>
                <w:b/>
                <w:sz w:val="24"/>
                <w:szCs w:val="24"/>
              </w:rPr>
            </w:pPr>
            <w:r w:rsidRPr="006E1306">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11.70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1.86</w:t>
            </w:r>
          </w:p>
        </w:tc>
        <w:tc>
          <w:tcPr>
            <w:tcW w:w="889"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FB1CA7" w:rsidTr="00D45F3F">
        <w:trPr>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p>
              </w:tc>
            </w:tr>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33" w:right="-84"/>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spacing w:before="100" w:beforeAutospacing="1" w:after="100" w:afterAutospacing="1"/>
              <w:jc w:val="center"/>
              <w:rPr>
                <w:b/>
                <w:sz w:val="22"/>
                <w:szCs w:val="22"/>
              </w:rPr>
            </w:pPr>
          </w:p>
        </w:tc>
        <w:tc>
          <w:tcPr>
            <w:tcW w:w="889"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r>
      <w:tr w:rsidR="0076220D" w:rsidRPr="00CE7C39" w:rsidTr="00D45F3F">
        <w:trPr>
          <w:trHeight w:hRule="exact" w:val="922"/>
        </w:trPr>
        <w:tc>
          <w:tcPr>
            <w:tcW w:w="4395" w:type="dxa"/>
            <w:gridSpan w:val="6"/>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76220D" w:rsidRPr="003F4781" w:rsidRDefault="0076220D" w:rsidP="00D45F3F">
            <w:pPr>
              <w:jc w:val="center"/>
              <w:rPr>
                <w:b/>
                <w:color w:val="000000"/>
              </w:rPr>
            </w:pPr>
            <w:r>
              <w:rPr>
                <w:b/>
                <w:color w:val="000000"/>
              </w:rPr>
              <w:t>770</w:t>
            </w: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rPr>
            </w:pPr>
            <w:r>
              <w:rPr>
                <w:b/>
                <w:bCs/>
                <w:color w:val="000000"/>
              </w:rPr>
              <w:t>29,25</w:t>
            </w:r>
          </w:p>
          <w:p w:rsidR="0076220D" w:rsidRPr="00CE7C39" w:rsidRDefault="0076220D" w:rsidP="00D45F3F">
            <w:pPr>
              <w:jc w:val="center"/>
              <w:rPr>
                <w:b/>
                <w:bCs/>
                <w:color w:val="000000"/>
              </w:rPr>
            </w:pPr>
            <w:r>
              <w:rPr>
                <w:b/>
                <w:bCs/>
                <w:color w:val="000000"/>
              </w:rPr>
              <w:t>29.01</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rPr>
            </w:pPr>
            <w:r>
              <w:rPr>
                <w:b/>
                <w:bCs/>
                <w:color w:val="000000"/>
              </w:rPr>
              <w:t>25,49</w:t>
            </w:r>
          </w:p>
          <w:p w:rsidR="0076220D" w:rsidRPr="00CE7C39" w:rsidRDefault="0076220D" w:rsidP="00D45F3F">
            <w:pPr>
              <w:jc w:val="center"/>
              <w:rPr>
                <w:b/>
                <w:bCs/>
                <w:color w:val="000000"/>
              </w:rPr>
            </w:pPr>
            <w:r>
              <w:rPr>
                <w:b/>
                <w:bCs/>
                <w:color w:val="000000"/>
              </w:rPr>
              <w:t>24,39</w:t>
            </w: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sz w:val="22"/>
                <w:szCs w:val="22"/>
              </w:rPr>
            </w:pPr>
            <w:r>
              <w:rPr>
                <w:b/>
                <w:bCs/>
                <w:color w:val="000000"/>
                <w:sz w:val="22"/>
                <w:szCs w:val="22"/>
              </w:rPr>
              <w:t>89,1</w:t>
            </w:r>
          </w:p>
          <w:p w:rsidR="0076220D" w:rsidRPr="00823EA9" w:rsidRDefault="0076220D" w:rsidP="00D45F3F">
            <w:pPr>
              <w:jc w:val="center"/>
              <w:rPr>
                <w:b/>
                <w:bCs/>
                <w:color w:val="000000"/>
                <w:sz w:val="22"/>
                <w:szCs w:val="22"/>
              </w:rPr>
            </w:pPr>
            <w:r>
              <w:rPr>
                <w:b/>
                <w:bCs/>
                <w:color w:val="000000"/>
                <w:sz w:val="22"/>
                <w:szCs w:val="22"/>
              </w:rPr>
              <w:t>87,93</w:t>
            </w:r>
          </w:p>
        </w:tc>
        <w:tc>
          <w:tcPr>
            <w:tcW w:w="1417" w:type="dxa"/>
            <w:gridSpan w:val="2"/>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rPr>
            </w:pPr>
            <w:r>
              <w:rPr>
                <w:b/>
                <w:bCs/>
                <w:color w:val="000000"/>
              </w:rPr>
              <w:t>671,35</w:t>
            </w:r>
          </w:p>
          <w:p w:rsidR="0076220D" w:rsidRPr="00CE7C39" w:rsidRDefault="0076220D" w:rsidP="00D45F3F">
            <w:pPr>
              <w:jc w:val="center"/>
              <w:rPr>
                <w:b/>
                <w:bCs/>
                <w:color w:val="000000"/>
              </w:rPr>
            </w:pPr>
            <w:r>
              <w:rPr>
                <w:b/>
                <w:bCs/>
                <w:color w:val="000000"/>
              </w:rPr>
              <w:t>656.17</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0.49</w:t>
            </w:r>
          </w:p>
        </w:tc>
        <w:tc>
          <w:tcPr>
            <w:tcW w:w="850" w:type="dxa"/>
            <w:tcBorders>
              <w:top w:val="nil"/>
              <w:left w:val="nil"/>
              <w:bottom w:val="single" w:sz="4" w:space="0" w:color="auto"/>
              <w:right w:val="single" w:sz="4" w:space="0" w:color="auto"/>
            </w:tcBorders>
            <w:shd w:val="clear" w:color="000000" w:fill="A6A6A6"/>
            <w:vAlign w:val="center"/>
          </w:tcPr>
          <w:p w:rsidR="0076220D" w:rsidRDefault="0076220D" w:rsidP="00D45F3F">
            <w:pPr>
              <w:ind w:left="-108" w:right="-108"/>
              <w:jc w:val="center"/>
              <w:rPr>
                <w:b/>
                <w:bCs/>
                <w:color w:val="000000"/>
              </w:rPr>
            </w:pPr>
            <w:r>
              <w:rPr>
                <w:b/>
                <w:bCs/>
                <w:color w:val="000000"/>
              </w:rPr>
              <w:t>129,81</w:t>
            </w:r>
          </w:p>
          <w:p w:rsidR="0076220D" w:rsidRPr="00CE7C39" w:rsidRDefault="0076220D" w:rsidP="00D45F3F">
            <w:pPr>
              <w:ind w:left="-108" w:right="-108"/>
              <w:jc w:val="center"/>
              <w:rPr>
                <w:b/>
                <w:bCs/>
                <w:color w:val="000000"/>
              </w:rPr>
            </w:pPr>
            <w:r>
              <w:rPr>
                <w:b/>
                <w:bCs/>
                <w:color w:val="000000"/>
              </w:rPr>
              <w:t>128,22</w:t>
            </w:r>
          </w:p>
        </w:tc>
        <w:tc>
          <w:tcPr>
            <w:tcW w:w="709"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08"/>
              <w:jc w:val="center"/>
              <w:rPr>
                <w:b/>
                <w:bCs/>
                <w:color w:val="000000"/>
              </w:rPr>
            </w:pPr>
            <w:r>
              <w:rPr>
                <w:b/>
                <w:bCs/>
                <w:color w:val="000000"/>
              </w:rPr>
              <w:t>8.39</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08"/>
              <w:jc w:val="center"/>
              <w:rPr>
                <w:b/>
                <w:bCs/>
                <w:color w:val="000000"/>
              </w:rPr>
            </w:pPr>
            <w:r>
              <w:rPr>
                <w:b/>
                <w:bCs/>
                <w:color w:val="000000"/>
              </w:rPr>
              <w:t>17.19</w:t>
            </w:r>
          </w:p>
        </w:tc>
        <w:tc>
          <w:tcPr>
            <w:tcW w:w="992"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08"/>
              <w:jc w:val="center"/>
              <w:rPr>
                <w:b/>
                <w:bCs/>
                <w:color w:val="000000"/>
              </w:rPr>
            </w:pPr>
            <w:r>
              <w:rPr>
                <w:b/>
                <w:bCs/>
                <w:color w:val="000000"/>
              </w:rPr>
              <w:t>200,86</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08"/>
              <w:jc w:val="center"/>
              <w:rPr>
                <w:b/>
                <w:bCs/>
                <w:color w:val="000000"/>
              </w:rPr>
            </w:pPr>
            <w:r>
              <w:rPr>
                <w:b/>
                <w:bCs/>
                <w:color w:val="000000"/>
              </w:rPr>
              <w:t>426,61</w:t>
            </w:r>
          </w:p>
        </w:tc>
        <w:tc>
          <w:tcPr>
            <w:tcW w:w="851" w:type="dxa"/>
            <w:tcBorders>
              <w:top w:val="nil"/>
              <w:left w:val="nil"/>
              <w:bottom w:val="single" w:sz="4" w:space="0" w:color="auto"/>
              <w:right w:val="single" w:sz="4" w:space="0" w:color="auto"/>
            </w:tcBorders>
            <w:shd w:val="clear" w:color="000000" w:fill="A6A6A6"/>
            <w:vAlign w:val="center"/>
          </w:tcPr>
          <w:p w:rsidR="0076220D" w:rsidRPr="00471353" w:rsidRDefault="0076220D" w:rsidP="00D45F3F">
            <w:pPr>
              <w:ind w:left="-108" w:right="-108"/>
              <w:jc w:val="center"/>
              <w:rPr>
                <w:b/>
                <w:bCs/>
              </w:rPr>
            </w:pPr>
            <w:r>
              <w:rPr>
                <w:b/>
                <w:bCs/>
              </w:rPr>
              <w:t>118,34</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6.02</w:t>
            </w:r>
          </w:p>
        </w:tc>
        <w:tc>
          <w:tcPr>
            <w:tcW w:w="889"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76220D" w:rsidRPr="00CE7C39" w:rsidRDefault="0076220D" w:rsidP="00D45F3F">
            <w:pPr>
              <w:jc w:val="both"/>
              <w:rPr>
                <w:b/>
                <w:bCs/>
                <w:color w:val="333333"/>
              </w:rPr>
            </w:pPr>
            <w:r w:rsidRPr="00CE7C39">
              <w:rPr>
                <w:b/>
                <w:bCs/>
                <w:color w:val="333333"/>
              </w:rPr>
              <w:t xml:space="preserve">День: </w:t>
            </w:r>
            <w:r>
              <w:rPr>
                <w:b/>
                <w:bCs/>
                <w:color w:val="333333"/>
              </w:rPr>
              <w:t xml:space="preserve">      </w:t>
            </w:r>
            <w:r w:rsidRPr="00FD0C4F">
              <w:rPr>
                <w:bCs/>
                <w:color w:val="333333"/>
              </w:rPr>
              <w:t>понедельник</w:t>
            </w:r>
          </w:p>
        </w:tc>
        <w:tc>
          <w:tcPr>
            <w:tcW w:w="4073"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76220D" w:rsidRPr="00CE7C39" w:rsidRDefault="0076220D" w:rsidP="00D45F3F">
            <w:pPr>
              <w:ind w:left="-108"/>
              <w:jc w:val="both"/>
              <w:rPr>
                <w:b/>
                <w:bCs/>
                <w:color w:val="333333"/>
              </w:rPr>
            </w:pPr>
            <w:r w:rsidRPr="00CE7C39">
              <w:rPr>
                <w:b/>
                <w:bCs/>
                <w:color w:val="333333"/>
              </w:rPr>
              <w:t>Неделя:</w:t>
            </w:r>
            <w:r>
              <w:rPr>
                <w:b/>
                <w:bCs/>
                <w:color w:val="333333"/>
              </w:rPr>
              <w:t xml:space="preserve">  </w:t>
            </w:r>
            <w:r w:rsidRPr="00CE7C39">
              <w:rPr>
                <w:b/>
                <w:bCs/>
                <w:color w:val="333333"/>
              </w:rPr>
              <w:t xml:space="preserve"> </w:t>
            </w:r>
            <w:r w:rsidRPr="00FD0C4F">
              <w:rPr>
                <w:bCs/>
                <w:color w:val="333333"/>
              </w:rPr>
              <w:t>вторая</w:t>
            </w:r>
          </w:p>
        </w:tc>
        <w:tc>
          <w:tcPr>
            <w:tcW w:w="4073"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694" w:type="dxa"/>
            <w:gridSpan w:val="6"/>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993"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6B17A9" w:rsidTr="00D45F3F">
        <w:trPr>
          <w:gridAfter w:val="4"/>
          <w:wAfter w:w="3769" w:type="dxa"/>
          <w:trHeight w:hRule="exact" w:val="452"/>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270E7D" w:rsidRDefault="0076220D" w:rsidP="00D45F3F">
            <w:pPr>
              <w:pStyle w:val="ConsNonformat"/>
              <w:jc w:val="center"/>
              <w:rPr>
                <w:rFonts w:ascii="Times New Roman" w:hAnsi="Times New Roman"/>
                <w:b/>
                <w:sz w:val="24"/>
                <w:szCs w:val="24"/>
              </w:rPr>
            </w:pPr>
            <w:r w:rsidRPr="00270E7D">
              <w:rPr>
                <w:rFonts w:ascii="Times New Roman" w:hAnsi="Times New Roman"/>
                <w:b/>
                <w:sz w:val="24"/>
                <w:szCs w:val="24"/>
              </w:rPr>
              <w:t>б/н</w:t>
            </w:r>
          </w:p>
        </w:tc>
        <w:tc>
          <w:tcPr>
            <w:tcW w:w="3260" w:type="dxa"/>
            <w:gridSpan w:val="4"/>
            <w:tcBorders>
              <w:top w:val="nil"/>
              <w:left w:val="nil"/>
              <w:bottom w:val="single" w:sz="4" w:space="0" w:color="auto"/>
              <w:right w:val="single" w:sz="4" w:space="0" w:color="auto"/>
            </w:tcBorders>
            <w:shd w:val="clear" w:color="auto" w:fill="auto"/>
          </w:tcPr>
          <w:p w:rsidR="0076220D" w:rsidRPr="00270E7D" w:rsidRDefault="0076220D" w:rsidP="00D45F3F">
            <w:pPr>
              <w:pStyle w:val="af1"/>
              <w:spacing w:after="0"/>
              <w:rPr>
                <w:b/>
                <w:bCs/>
                <w:sz w:val="24"/>
                <w:szCs w:val="24"/>
              </w:rPr>
            </w:pPr>
            <w:r w:rsidRPr="00270E7D">
              <w:rPr>
                <w:sz w:val="24"/>
                <w:szCs w:val="24"/>
              </w:rPr>
              <w:t xml:space="preserve"> </w:t>
            </w:r>
            <w:r w:rsidRPr="00270E7D">
              <w:rPr>
                <w:b/>
                <w:bCs/>
                <w:sz w:val="24"/>
                <w:szCs w:val="24"/>
              </w:rPr>
              <w:t xml:space="preserve">Салат из кабачковой </w:t>
            </w:r>
            <w:r>
              <w:rPr>
                <w:b/>
                <w:bCs/>
                <w:sz w:val="24"/>
                <w:szCs w:val="24"/>
              </w:rPr>
              <w:t>и</w:t>
            </w:r>
            <w:r w:rsidRPr="00270E7D">
              <w:rPr>
                <w:b/>
                <w:bCs/>
                <w:sz w:val="24"/>
                <w:szCs w:val="24"/>
              </w:rPr>
              <w:t xml:space="preserve">кры                    </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pStyle w:val="af1"/>
              <w:spacing w:after="0"/>
              <w:jc w:val="center"/>
              <w:rPr>
                <w:b/>
                <w:sz w:val="24"/>
                <w:szCs w:val="24"/>
              </w:rPr>
            </w:pPr>
            <w:r w:rsidRPr="006B17A9">
              <w:rPr>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1,6</w:t>
            </w:r>
          </w:p>
        </w:tc>
        <w:tc>
          <w:tcPr>
            <w:tcW w:w="850" w:type="dxa"/>
            <w:gridSpan w:val="3"/>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4,3</w:t>
            </w:r>
          </w:p>
        </w:tc>
        <w:tc>
          <w:tcPr>
            <w:tcW w:w="993" w:type="dxa"/>
            <w:gridSpan w:val="2"/>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8,7</w:t>
            </w:r>
          </w:p>
        </w:tc>
        <w:tc>
          <w:tcPr>
            <w:tcW w:w="1275"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80,28</w:t>
            </w:r>
          </w:p>
        </w:tc>
        <w:tc>
          <w:tcPr>
            <w:tcW w:w="851"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2,8</w:t>
            </w:r>
          </w:p>
        </w:tc>
        <w:tc>
          <w:tcPr>
            <w:tcW w:w="709"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54,6</w:t>
            </w:r>
          </w:p>
        </w:tc>
        <w:tc>
          <w:tcPr>
            <w:tcW w:w="850"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10,86</w:t>
            </w:r>
          </w:p>
        </w:tc>
        <w:tc>
          <w:tcPr>
            <w:tcW w:w="850"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0,4</w:t>
            </w:r>
          </w:p>
        </w:tc>
      </w:tr>
      <w:tr w:rsidR="0076220D" w:rsidRPr="006B17A9" w:rsidTr="00D45F3F">
        <w:trPr>
          <w:gridAfter w:val="4"/>
          <w:wAfter w:w="3769" w:type="dxa"/>
          <w:trHeight w:hRule="exac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F65A1" w:rsidRDefault="0076220D" w:rsidP="00D45F3F">
            <w:pPr>
              <w:pStyle w:val="ConsNonformat"/>
              <w:jc w:val="center"/>
              <w:rPr>
                <w:rFonts w:ascii="Times New Roman" w:hAnsi="Times New Roman"/>
                <w:b/>
                <w:sz w:val="24"/>
                <w:szCs w:val="24"/>
              </w:rPr>
            </w:pPr>
            <w:r w:rsidRPr="00FF65A1">
              <w:rPr>
                <w:rFonts w:ascii="Times New Roman" w:hAnsi="Times New Roman"/>
                <w:b/>
                <w:sz w:val="24"/>
                <w:szCs w:val="24"/>
              </w:rPr>
              <w:t>81</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FF65A1" w:rsidRDefault="0076220D" w:rsidP="00D45F3F">
            <w:pPr>
              <w:pStyle w:val="af1"/>
              <w:rPr>
                <w:b/>
                <w:sz w:val="24"/>
                <w:szCs w:val="24"/>
              </w:rPr>
            </w:pPr>
            <w:r w:rsidRPr="00FF65A1">
              <w:rPr>
                <w:b/>
                <w:sz w:val="24"/>
                <w:szCs w:val="24"/>
              </w:rPr>
              <w:t>Борщ на кур</w:t>
            </w:r>
            <w:r>
              <w:rPr>
                <w:b/>
                <w:sz w:val="24"/>
                <w:szCs w:val="24"/>
              </w:rPr>
              <w:t>.</w:t>
            </w:r>
            <w:r w:rsidRPr="00FF65A1">
              <w:rPr>
                <w:b/>
                <w:sz w:val="24"/>
                <w:szCs w:val="24"/>
              </w:rPr>
              <w:t xml:space="preserve"> бульоне </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af1"/>
              <w:ind w:left="-108" w:right="-108"/>
              <w:jc w:val="center"/>
              <w:rPr>
                <w:b/>
                <w:sz w:val="24"/>
                <w:szCs w:val="24"/>
              </w:rPr>
            </w:pPr>
            <w:r>
              <w:rPr>
                <w:b/>
                <w:sz w:val="24"/>
                <w:szCs w:val="24"/>
              </w:rPr>
              <w:t>200</w:t>
            </w:r>
            <w:r w:rsidRPr="006B17A9">
              <w:rPr>
                <w:b/>
                <w:sz w:val="24"/>
                <w:szCs w:val="24"/>
              </w:rPr>
              <w:t xml:space="preserve">      </w:t>
            </w:r>
          </w:p>
          <w:p w:rsidR="0076220D" w:rsidRPr="006B17A9" w:rsidRDefault="0076220D" w:rsidP="00D45F3F">
            <w:pPr>
              <w:pStyle w:val="af1"/>
              <w:ind w:left="-108" w:right="-108"/>
              <w:rPr>
                <w:b/>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4.90</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4.63</w:t>
            </w:r>
          </w:p>
        </w:tc>
        <w:tc>
          <w:tcPr>
            <w:tcW w:w="993" w:type="dxa"/>
            <w:gridSpan w:val="2"/>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7.02</w:t>
            </w:r>
          </w:p>
        </w:tc>
        <w:tc>
          <w:tcPr>
            <w:tcW w:w="1275"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94.81</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9.02</w:t>
            </w:r>
          </w:p>
        </w:tc>
        <w:tc>
          <w:tcPr>
            <w:tcW w:w="709"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17.61</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55.34</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31.67</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1.10</w:t>
            </w:r>
          </w:p>
        </w:tc>
      </w:tr>
      <w:tr w:rsidR="0076220D" w:rsidRPr="00CE7C39" w:rsidTr="00D45F3F">
        <w:trPr>
          <w:gridAfter w:val="4"/>
          <w:wAfter w:w="3769" w:type="dxa"/>
          <w:trHeight w:hRule="exact" w:val="27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4"/>
                <w:szCs w:val="24"/>
              </w:rPr>
            </w:pPr>
            <w:r w:rsidRPr="00792FC0">
              <w:rPr>
                <w:rFonts w:ascii="Times New Roman" w:hAnsi="Times New Roman"/>
                <w:b/>
                <w:sz w:val="24"/>
                <w:szCs w:val="24"/>
              </w:rPr>
              <w:t>243</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af1"/>
              <w:rPr>
                <w:b/>
                <w:sz w:val="24"/>
                <w:szCs w:val="24"/>
              </w:rPr>
            </w:pPr>
            <w:r w:rsidRPr="00792FC0">
              <w:rPr>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af1"/>
              <w:ind w:left="-108" w:right="-108"/>
              <w:jc w:val="center"/>
              <w:rPr>
                <w:b/>
                <w:sz w:val="24"/>
                <w:szCs w:val="24"/>
              </w:rPr>
            </w:pPr>
            <w:r w:rsidRPr="00792FC0">
              <w:rPr>
                <w:b/>
                <w:sz w:val="24"/>
                <w:szCs w:val="24"/>
              </w:rPr>
              <w:t>50</w:t>
            </w:r>
          </w:p>
        </w:tc>
        <w:tc>
          <w:tcPr>
            <w:tcW w:w="851"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6.56</w:t>
            </w:r>
          </w:p>
        </w:tc>
        <w:tc>
          <w:tcPr>
            <w:tcW w:w="850" w:type="dxa"/>
            <w:gridSpan w:val="3"/>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14.30</w:t>
            </w:r>
          </w:p>
        </w:tc>
        <w:tc>
          <w:tcPr>
            <w:tcW w:w="993" w:type="dxa"/>
            <w:gridSpan w:val="2"/>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Pr>
                <w:rFonts w:ascii="Times New Roman" w:hAnsi="Times New Roman"/>
                <w:b/>
                <w:sz w:val="20"/>
                <w:szCs w:val="20"/>
              </w:rPr>
              <w:t>6</w:t>
            </w:r>
            <w:r w:rsidRPr="00792FC0">
              <w:rPr>
                <w:rFonts w:ascii="Times New Roman" w:hAnsi="Times New Roman"/>
                <w:b/>
                <w:sz w:val="20"/>
                <w:szCs w:val="20"/>
              </w:rPr>
              <w:t>.23</w:t>
            </w:r>
          </w:p>
        </w:tc>
        <w:tc>
          <w:tcPr>
            <w:tcW w:w="1275"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ind w:left="-108" w:right="-108"/>
              <w:jc w:val="center"/>
              <w:rPr>
                <w:rFonts w:ascii="Times New Roman" w:hAnsi="Times New Roman"/>
                <w:b/>
                <w:sz w:val="20"/>
                <w:szCs w:val="20"/>
              </w:rPr>
            </w:pPr>
            <w:r w:rsidRPr="00792FC0">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76220D" w:rsidRPr="00792FC0" w:rsidRDefault="0076220D" w:rsidP="00D45F3F">
            <w:pPr>
              <w:pStyle w:val="ConsNonformat"/>
              <w:jc w:val="center"/>
              <w:rPr>
                <w:rFonts w:ascii="Times New Roman" w:hAnsi="Times New Roman"/>
                <w:b/>
                <w:sz w:val="20"/>
                <w:szCs w:val="20"/>
              </w:rPr>
            </w:pPr>
            <w:r w:rsidRPr="00792FC0">
              <w:rPr>
                <w:rFonts w:ascii="Times New Roman" w:hAnsi="Times New Roman"/>
                <w:b/>
                <w:sz w:val="20"/>
                <w:szCs w:val="20"/>
              </w:rPr>
              <w:t>0.96</w:t>
            </w:r>
          </w:p>
        </w:tc>
      </w:tr>
      <w:tr w:rsidR="0076220D" w:rsidRPr="006B17A9" w:rsidTr="00D45F3F">
        <w:trPr>
          <w:gridAfter w:val="4"/>
          <w:wAfter w:w="3769" w:type="dxa"/>
          <w:trHeight w:hRule="exact" w:val="281"/>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260" w:type="dxa"/>
            <w:gridSpan w:val="4"/>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5.60</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8.15</w:t>
            </w:r>
          </w:p>
        </w:tc>
        <w:tc>
          <w:tcPr>
            <w:tcW w:w="993"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26.51</w:t>
            </w:r>
          </w:p>
        </w:tc>
        <w:tc>
          <w:tcPr>
            <w:tcW w:w="1275"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1.12</w:t>
            </w:r>
          </w:p>
        </w:tc>
      </w:tr>
      <w:tr w:rsidR="0076220D" w:rsidRPr="006B17A9" w:rsidTr="00D45F3F">
        <w:trPr>
          <w:gridAfter w:val="4"/>
          <w:wAfter w:w="3769" w:type="dxa"/>
          <w:trHeight w:hRule="exact" w:val="558"/>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842DD6" w:rsidRDefault="0076220D" w:rsidP="00D45F3F">
            <w:pPr>
              <w:pStyle w:val="ConsNonformat"/>
              <w:jc w:val="center"/>
              <w:rPr>
                <w:rFonts w:ascii="Times New Roman" w:hAnsi="Times New Roman"/>
                <w:b/>
                <w:sz w:val="22"/>
                <w:szCs w:val="22"/>
              </w:rPr>
            </w:pPr>
            <w:r w:rsidRPr="00842DD6">
              <w:rPr>
                <w:rFonts w:ascii="Times New Roman" w:hAnsi="Times New Roman"/>
                <w:b/>
                <w:sz w:val="22"/>
                <w:szCs w:val="22"/>
              </w:rPr>
              <w:t>346</w:t>
            </w:r>
          </w:p>
        </w:tc>
        <w:tc>
          <w:tcPr>
            <w:tcW w:w="3260" w:type="dxa"/>
            <w:gridSpan w:val="4"/>
            <w:tcBorders>
              <w:top w:val="nil"/>
              <w:left w:val="nil"/>
              <w:bottom w:val="single" w:sz="4" w:space="0" w:color="auto"/>
              <w:right w:val="single" w:sz="4" w:space="0" w:color="auto"/>
            </w:tcBorders>
            <w:shd w:val="clear" w:color="auto" w:fill="auto"/>
          </w:tcPr>
          <w:p w:rsidR="0076220D" w:rsidRPr="00842DD6" w:rsidRDefault="0076220D" w:rsidP="00D45F3F">
            <w:pPr>
              <w:rPr>
                <w:b/>
                <w:bCs/>
                <w:iCs/>
                <w:sz w:val="22"/>
                <w:szCs w:val="22"/>
              </w:rPr>
            </w:pPr>
            <w:r w:rsidRPr="00842DD6">
              <w:rPr>
                <w:b/>
                <w:bCs/>
                <w:iCs/>
                <w:sz w:val="22"/>
                <w:szCs w:val="22"/>
              </w:rPr>
              <w:t>Компот из апельсинов  и мандарин</w:t>
            </w:r>
          </w:p>
        </w:tc>
        <w:tc>
          <w:tcPr>
            <w:tcW w:w="992" w:type="dxa"/>
            <w:tcBorders>
              <w:top w:val="nil"/>
              <w:left w:val="nil"/>
              <w:bottom w:val="single" w:sz="4" w:space="0" w:color="auto"/>
              <w:right w:val="single" w:sz="4" w:space="0" w:color="auto"/>
            </w:tcBorders>
            <w:shd w:val="clear" w:color="auto" w:fill="auto"/>
          </w:tcPr>
          <w:p w:rsidR="0076220D" w:rsidRPr="006B17A9" w:rsidRDefault="0076220D" w:rsidP="00D45F3F">
            <w:pPr>
              <w:jc w:val="center"/>
              <w:rPr>
                <w:b/>
                <w:bCs/>
                <w:iCs/>
              </w:rPr>
            </w:pPr>
            <w:r>
              <w:rPr>
                <w:b/>
              </w:rPr>
              <w:t>180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0,09</w:t>
            </w:r>
          </w:p>
        </w:tc>
        <w:tc>
          <w:tcPr>
            <w:tcW w:w="993" w:type="dxa"/>
            <w:gridSpan w:val="2"/>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sz w:val="20"/>
                <w:szCs w:val="20"/>
              </w:rPr>
              <w:t>30,59</w:t>
            </w:r>
          </w:p>
        </w:tc>
        <w:tc>
          <w:tcPr>
            <w:tcW w:w="1275"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127,1</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0,9</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7" w:right="-112"/>
              <w:jc w:val="center"/>
              <w:rPr>
                <w:b/>
                <w:iCs/>
                <w:sz w:val="20"/>
                <w:szCs w:val="20"/>
              </w:rPr>
            </w:pPr>
            <w:r>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14,18</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jc w:val="center"/>
              <w:rPr>
                <w:b/>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jc w:val="center"/>
              <w:rPr>
                <w:b/>
                <w:iCs/>
                <w:sz w:val="20"/>
                <w:szCs w:val="20"/>
              </w:rPr>
            </w:pPr>
            <w:r>
              <w:rPr>
                <w:b/>
                <w:sz w:val="20"/>
                <w:szCs w:val="20"/>
              </w:rPr>
              <w:t>5,14</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sz w:val="20"/>
                <w:szCs w:val="20"/>
              </w:rPr>
              <w:t>0.95</w:t>
            </w:r>
          </w:p>
        </w:tc>
      </w:tr>
      <w:tr w:rsidR="0076220D" w:rsidRPr="006B17A9" w:rsidTr="00D45F3F">
        <w:trPr>
          <w:gridAfter w:val="4"/>
          <w:wAfter w:w="3769" w:type="dxa"/>
          <w:trHeight w:hRule="exact" w:val="27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0.56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0.22</w:t>
            </w:r>
          </w:p>
        </w:tc>
      </w:tr>
      <w:tr w:rsidR="0076220D" w:rsidRPr="006B17A9" w:rsidTr="00D45F3F">
        <w:trPr>
          <w:gridAfter w:val="4"/>
          <w:wAfter w:w="3769" w:type="dxa"/>
          <w:trHeight w:hRule="exact" w:val="34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0.60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1.86</w:t>
            </w:r>
          </w:p>
        </w:tc>
      </w:tr>
      <w:tr w:rsidR="0076220D" w:rsidRPr="006B17A9" w:rsidTr="00D45F3F">
        <w:trPr>
          <w:gridAfter w:val="4"/>
          <w:wAfter w:w="3769" w:type="dxa"/>
          <w:trHeight w:hRule="exact" w:val="34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rPr>
            </w:pPr>
            <w:r>
              <w:rPr>
                <w:b/>
              </w:rPr>
              <w:t>вафли</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3,68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7,65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Pr>
                <w:b/>
                <w:iCs/>
                <w:sz w:val="20"/>
                <w:szCs w:val="20"/>
              </w:rPr>
              <w:t>17,4</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0,2</w:t>
            </w:r>
          </w:p>
        </w:tc>
      </w:tr>
      <w:tr w:rsidR="0076220D" w:rsidRPr="00FB1CA7" w:rsidTr="00D45F3F">
        <w:trPr>
          <w:gridAfter w:val="4"/>
          <w:wAfter w:w="37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r>
      <w:tr w:rsidR="0076220D" w:rsidRPr="006B17A9" w:rsidTr="00D45F3F">
        <w:trPr>
          <w:gridAfter w:val="4"/>
          <w:wAfter w:w="3769" w:type="dxa"/>
          <w:trHeight w:hRule="exact" w:val="340"/>
        </w:trPr>
        <w:tc>
          <w:tcPr>
            <w:tcW w:w="4395" w:type="dxa"/>
            <w:gridSpan w:val="6"/>
            <w:tcBorders>
              <w:top w:val="single" w:sz="4" w:space="0" w:color="auto"/>
              <w:left w:val="single" w:sz="4" w:space="0" w:color="auto"/>
              <w:bottom w:val="single" w:sz="4" w:space="0" w:color="auto"/>
              <w:right w:val="single" w:sz="4" w:space="0" w:color="auto"/>
            </w:tcBorders>
            <w:shd w:val="clear" w:color="auto" w:fill="BFBFBF"/>
          </w:tcPr>
          <w:p w:rsidR="0076220D" w:rsidRPr="006B17A9" w:rsidRDefault="0076220D" w:rsidP="00D45F3F">
            <w:pPr>
              <w:jc w:val="center"/>
            </w:pPr>
            <w:r w:rsidRPr="006B17A9">
              <w:rPr>
                <w:b/>
                <w:bCs/>
              </w:rPr>
              <w:t>ИТОГО:</w:t>
            </w:r>
          </w:p>
        </w:tc>
        <w:tc>
          <w:tcPr>
            <w:tcW w:w="992" w:type="dxa"/>
            <w:tcBorders>
              <w:top w:val="single" w:sz="4" w:space="0" w:color="auto"/>
              <w:left w:val="nil"/>
              <w:bottom w:val="single" w:sz="4" w:space="0" w:color="auto"/>
              <w:right w:val="single" w:sz="4" w:space="0" w:color="auto"/>
            </w:tcBorders>
            <w:shd w:val="clear" w:color="auto" w:fill="BFBFBF"/>
          </w:tcPr>
          <w:p w:rsidR="0076220D" w:rsidRPr="006B17A9" w:rsidRDefault="0076220D" w:rsidP="00D45F3F">
            <w:pPr>
              <w:jc w:val="center"/>
              <w:rPr>
                <w:b/>
              </w:rPr>
            </w:pPr>
            <w:r>
              <w:rPr>
                <w:b/>
              </w:rPr>
              <w:t>705</w:t>
            </w:r>
          </w:p>
        </w:tc>
        <w:tc>
          <w:tcPr>
            <w:tcW w:w="851"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jc w:val="center"/>
              <w:rPr>
                <w:b/>
                <w:bCs/>
              </w:rPr>
            </w:pPr>
            <w:r>
              <w:rPr>
                <w:b/>
                <w:bCs/>
              </w:rPr>
              <w:t>21.68</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jc w:val="center"/>
              <w:rPr>
                <w:b/>
                <w:bCs/>
              </w:rPr>
            </w:pPr>
            <w:r>
              <w:rPr>
                <w:b/>
                <w:bCs/>
              </w:rPr>
              <w:t>32.05</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jc w:val="center"/>
              <w:rPr>
                <w:b/>
                <w:bCs/>
              </w:rPr>
            </w:pPr>
            <w:r>
              <w:rPr>
                <w:b/>
                <w:bCs/>
              </w:rPr>
              <w:t>94,64</w:t>
            </w:r>
          </w:p>
        </w:tc>
        <w:tc>
          <w:tcPr>
            <w:tcW w:w="1275"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jc w:val="center"/>
              <w:rPr>
                <w:b/>
                <w:bCs/>
              </w:rPr>
            </w:pPr>
            <w:r>
              <w:rPr>
                <w:b/>
                <w:bCs/>
              </w:rPr>
              <w:t>744,6</w:t>
            </w:r>
          </w:p>
        </w:tc>
        <w:tc>
          <w:tcPr>
            <w:tcW w:w="851"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jc w:val="center"/>
              <w:rPr>
                <w:b/>
                <w:iCs/>
              </w:rPr>
            </w:pPr>
            <w:r>
              <w:rPr>
                <w:b/>
                <w:iCs/>
              </w:rPr>
              <w:t>0.47</w:t>
            </w:r>
          </w:p>
        </w:tc>
        <w:tc>
          <w:tcPr>
            <w:tcW w:w="850"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15,62</w:t>
            </w:r>
          </w:p>
        </w:tc>
        <w:tc>
          <w:tcPr>
            <w:tcW w:w="709"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17,61</w:t>
            </w:r>
          </w:p>
        </w:tc>
        <w:tc>
          <w:tcPr>
            <w:tcW w:w="851"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3,96</w:t>
            </w:r>
          </w:p>
        </w:tc>
        <w:tc>
          <w:tcPr>
            <w:tcW w:w="992"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125,75</w:t>
            </w:r>
          </w:p>
        </w:tc>
        <w:tc>
          <w:tcPr>
            <w:tcW w:w="850"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293,49</w:t>
            </w:r>
          </w:p>
        </w:tc>
        <w:tc>
          <w:tcPr>
            <w:tcW w:w="851"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104,07</w:t>
            </w:r>
          </w:p>
        </w:tc>
        <w:tc>
          <w:tcPr>
            <w:tcW w:w="850" w:type="dxa"/>
            <w:tcBorders>
              <w:top w:val="single" w:sz="4" w:space="0" w:color="auto"/>
              <w:left w:val="nil"/>
              <w:bottom w:val="single" w:sz="4" w:space="0" w:color="auto"/>
              <w:right w:val="single" w:sz="4" w:space="0" w:color="auto"/>
            </w:tcBorders>
            <w:shd w:val="clear" w:color="auto" w:fill="BFBFBF"/>
            <w:vAlign w:val="center"/>
          </w:tcPr>
          <w:p w:rsidR="0076220D" w:rsidRPr="006B17A9" w:rsidRDefault="0076220D" w:rsidP="00D45F3F">
            <w:pPr>
              <w:ind w:left="-88" w:right="-124"/>
              <w:jc w:val="center"/>
              <w:rPr>
                <w:b/>
                <w:iCs/>
              </w:rPr>
            </w:pPr>
            <w:r>
              <w:rPr>
                <w:b/>
                <w:iCs/>
              </w:rPr>
              <w:t>7,01</w:t>
            </w:r>
          </w:p>
        </w:tc>
      </w:tr>
      <w:tr w:rsidR="0076220D" w:rsidRPr="00CE7C39" w:rsidTr="00D45F3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15638B" w:rsidRDefault="0015638B" w:rsidP="00D45F3F">
            <w:pPr>
              <w:ind w:left="-108"/>
              <w:jc w:val="both"/>
              <w:rPr>
                <w:b/>
                <w:bCs/>
                <w:color w:val="333333"/>
              </w:rPr>
            </w:pPr>
          </w:p>
          <w:p w:rsidR="0076220D" w:rsidRDefault="0076220D" w:rsidP="00D45F3F">
            <w:pPr>
              <w:ind w:left="-108"/>
              <w:jc w:val="both"/>
              <w:rPr>
                <w:b/>
                <w:bCs/>
                <w:color w:val="333333"/>
              </w:rPr>
            </w:pPr>
            <w:r>
              <w:rPr>
                <w:b/>
                <w:bCs/>
                <w:color w:val="333333"/>
              </w:rPr>
              <w:lastRenderedPageBreak/>
              <w:t xml:space="preserve">День:  </w:t>
            </w:r>
            <w:r w:rsidRPr="00F33219">
              <w:rPr>
                <w:bCs/>
                <w:color w:val="333333"/>
              </w:rPr>
              <w:t>вторник</w:t>
            </w:r>
          </w:p>
          <w:p w:rsidR="0076220D" w:rsidRPr="00CE7C39" w:rsidRDefault="0076220D" w:rsidP="00D45F3F">
            <w:pPr>
              <w:ind w:left="-108"/>
              <w:jc w:val="both"/>
              <w:rPr>
                <w:b/>
                <w:bCs/>
                <w:color w:val="333333"/>
              </w:rPr>
            </w:pPr>
            <w:r w:rsidRPr="00CE7C39">
              <w:rPr>
                <w:b/>
                <w:bCs/>
                <w:color w:val="333333"/>
              </w:rPr>
              <w:t xml:space="preserve">Неделя: </w:t>
            </w:r>
            <w:r>
              <w:rPr>
                <w:b/>
                <w:bCs/>
                <w:color w:val="333333"/>
              </w:rPr>
              <w:t xml:space="preserve">   </w:t>
            </w:r>
            <w:r w:rsidRPr="00F33219">
              <w:rPr>
                <w:bCs/>
                <w:color w:val="333333"/>
              </w:rPr>
              <w:t>вторая</w:t>
            </w:r>
          </w:p>
        </w:tc>
        <w:tc>
          <w:tcPr>
            <w:tcW w:w="4073" w:type="dxa"/>
            <w:gridSpan w:val="5"/>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10"/>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694" w:type="dxa"/>
            <w:gridSpan w:val="6"/>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993" w:type="dxa"/>
            <w:gridSpan w:val="2"/>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gridAfter w:val="4"/>
          <w:wAfter w:w="3769" w:type="dxa"/>
          <w:trHeight w:hRule="exact" w:val="60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59</w:t>
            </w:r>
          </w:p>
        </w:tc>
        <w:tc>
          <w:tcPr>
            <w:tcW w:w="3260" w:type="dxa"/>
            <w:gridSpan w:val="4"/>
            <w:tcBorders>
              <w:top w:val="nil"/>
              <w:left w:val="nil"/>
              <w:bottom w:val="single" w:sz="4" w:space="0" w:color="auto"/>
              <w:right w:val="single" w:sz="4" w:space="0" w:color="auto"/>
            </w:tcBorders>
            <w:shd w:val="clear" w:color="auto" w:fill="auto"/>
          </w:tcPr>
          <w:p w:rsidR="0076220D" w:rsidRDefault="0076220D" w:rsidP="00D45F3F">
            <w:pPr>
              <w:pStyle w:val="af1"/>
              <w:spacing w:after="0"/>
              <w:rPr>
                <w:b/>
                <w:sz w:val="24"/>
                <w:szCs w:val="24"/>
              </w:rPr>
            </w:pPr>
            <w:r>
              <w:rPr>
                <w:b/>
                <w:sz w:val="24"/>
                <w:szCs w:val="24"/>
              </w:rPr>
              <w:t xml:space="preserve">Салат из моркови с </w:t>
            </w:r>
          </w:p>
          <w:p w:rsidR="0076220D" w:rsidRPr="00005446" w:rsidRDefault="0076220D" w:rsidP="00D45F3F">
            <w:pPr>
              <w:pStyle w:val="af1"/>
              <w:spacing w:after="0"/>
              <w:rPr>
                <w:b/>
                <w:sz w:val="24"/>
                <w:szCs w:val="24"/>
              </w:rPr>
            </w:pPr>
            <w:r>
              <w:rPr>
                <w:b/>
                <w:sz w:val="24"/>
                <w:szCs w:val="24"/>
              </w:rPr>
              <w:t>яблоком</w:t>
            </w:r>
          </w:p>
        </w:tc>
        <w:tc>
          <w:tcPr>
            <w:tcW w:w="992" w:type="dxa"/>
            <w:tcBorders>
              <w:top w:val="nil"/>
              <w:left w:val="nil"/>
              <w:bottom w:val="single" w:sz="4" w:space="0" w:color="auto"/>
              <w:right w:val="single" w:sz="4" w:space="0" w:color="auto"/>
            </w:tcBorders>
            <w:shd w:val="clear" w:color="auto" w:fill="auto"/>
          </w:tcPr>
          <w:p w:rsidR="0076220D" w:rsidRPr="00005446" w:rsidRDefault="0076220D" w:rsidP="00D45F3F">
            <w:pPr>
              <w:pStyle w:val="af1"/>
              <w:spacing w:after="0"/>
              <w:jc w:val="center"/>
              <w:rPr>
                <w:b/>
                <w:sz w:val="24"/>
                <w:szCs w:val="24"/>
              </w:rPr>
            </w:pP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0,63</w:t>
            </w:r>
          </w:p>
        </w:tc>
        <w:tc>
          <w:tcPr>
            <w:tcW w:w="850" w:type="dxa"/>
            <w:gridSpan w:val="3"/>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0,1</w:t>
            </w:r>
          </w:p>
        </w:tc>
        <w:tc>
          <w:tcPr>
            <w:tcW w:w="993" w:type="dxa"/>
            <w:gridSpan w:val="2"/>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5,1</w:t>
            </w:r>
          </w:p>
        </w:tc>
        <w:tc>
          <w:tcPr>
            <w:tcW w:w="1275"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23,94</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2,6</w:t>
            </w:r>
          </w:p>
        </w:tc>
        <w:tc>
          <w:tcPr>
            <w:tcW w:w="709"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left="-112" w:right="-104"/>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0,2</w:t>
            </w:r>
          </w:p>
        </w:tc>
        <w:tc>
          <w:tcPr>
            <w:tcW w:w="992"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14,39</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26,7</w:t>
            </w:r>
          </w:p>
        </w:tc>
        <w:tc>
          <w:tcPr>
            <w:tcW w:w="851"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18,2</w:t>
            </w:r>
          </w:p>
        </w:tc>
        <w:tc>
          <w:tcPr>
            <w:tcW w:w="850"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0"/>
                <w:szCs w:val="20"/>
              </w:rPr>
            </w:pPr>
            <w:r>
              <w:rPr>
                <w:rFonts w:ascii="Times New Roman" w:hAnsi="Times New Roman"/>
                <w:b/>
                <w:sz w:val="20"/>
                <w:szCs w:val="20"/>
              </w:rPr>
              <w:t>0,6</w:t>
            </w:r>
          </w:p>
        </w:tc>
      </w:tr>
      <w:tr w:rsidR="0076220D" w:rsidRPr="00CE7C39" w:rsidTr="00D45F3F">
        <w:trPr>
          <w:gridAfter w:val="4"/>
          <w:wAfter w:w="3769" w:type="dxa"/>
          <w:trHeight w:hRule="exact" w:val="838"/>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3544AE" w:rsidRDefault="0076220D" w:rsidP="00D45F3F">
            <w:pPr>
              <w:jc w:val="center"/>
              <w:rPr>
                <w:b/>
                <w:bCs/>
                <w:iCs/>
              </w:rPr>
            </w:pPr>
            <w:r w:rsidRPr="003544AE">
              <w:rPr>
                <w:b/>
                <w:bCs/>
                <w:iCs/>
              </w:rPr>
              <w:t>103</w:t>
            </w:r>
          </w:p>
        </w:tc>
        <w:tc>
          <w:tcPr>
            <w:tcW w:w="3260" w:type="dxa"/>
            <w:gridSpan w:val="4"/>
            <w:tcBorders>
              <w:top w:val="nil"/>
              <w:left w:val="nil"/>
              <w:bottom w:val="single" w:sz="4" w:space="0" w:color="auto"/>
              <w:right w:val="single" w:sz="4" w:space="0" w:color="auto"/>
            </w:tcBorders>
            <w:shd w:val="clear" w:color="auto" w:fill="auto"/>
          </w:tcPr>
          <w:p w:rsidR="0076220D" w:rsidRPr="003544AE" w:rsidRDefault="0076220D" w:rsidP="00D45F3F">
            <w:pPr>
              <w:rPr>
                <w:b/>
                <w:bCs/>
                <w:iCs/>
              </w:rPr>
            </w:pPr>
            <w:r w:rsidRPr="003544AE">
              <w:rPr>
                <w:b/>
                <w:bCs/>
                <w:iCs/>
              </w:rPr>
              <w:t xml:space="preserve">Суп картофельный с вермишелью  </w:t>
            </w:r>
            <w:r w:rsidRPr="00E43A6E">
              <w:rPr>
                <w:bCs/>
                <w:iCs/>
                <w:sz w:val="20"/>
                <w:szCs w:val="20"/>
              </w:rPr>
              <w:t>(на курином бульоне)</w:t>
            </w:r>
          </w:p>
        </w:tc>
        <w:tc>
          <w:tcPr>
            <w:tcW w:w="992" w:type="dxa"/>
            <w:tcBorders>
              <w:top w:val="nil"/>
              <w:left w:val="nil"/>
              <w:bottom w:val="single" w:sz="4" w:space="0" w:color="auto"/>
              <w:right w:val="single" w:sz="4" w:space="0" w:color="auto"/>
            </w:tcBorders>
            <w:shd w:val="clear" w:color="auto" w:fill="auto"/>
          </w:tcPr>
          <w:p w:rsidR="0076220D" w:rsidRDefault="0076220D" w:rsidP="00D45F3F">
            <w:pPr>
              <w:jc w:val="center"/>
              <w:rPr>
                <w:b/>
                <w:bCs/>
                <w:iCs/>
              </w:rPr>
            </w:pPr>
          </w:p>
          <w:p w:rsidR="0076220D" w:rsidRPr="003544AE" w:rsidRDefault="0076220D" w:rsidP="00D45F3F">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2.15/</w:t>
            </w:r>
          </w:p>
          <w:p w:rsidR="0076220D" w:rsidRPr="003544AE" w:rsidRDefault="0076220D" w:rsidP="00D45F3F">
            <w:pPr>
              <w:ind w:left="-108" w:right="-108"/>
              <w:jc w:val="center"/>
              <w:rPr>
                <w:b/>
                <w:iCs/>
                <w:sz w:val="20"/>
                <w:szCs w:val="20"/>
              </w:rPr>
            </w:pPr>
            <w:r>
              <w:rPr>
                <w:b/>
                <w:iCs/>
                <w:sz w:val="20"/>
                <w:szCs w:val="20"/>
              </w:rPr>
              <w:t>3.54</w:t>
            </w:r>
          </w:p>
        </w:tc>
        <w:tc>
          <w:tcPr>
            <w:tcW w:w="850" w:type="dxa"/>
            <w:gridSpan w:val="3"/>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2.27/</w:t>
            </w:r>
          </w:p>
          <w:p w:rsidR="0076220D" w:rsidRPr="003544AE" w:rsidRDefault="0076220D" w:rsidP="00D45F3F">
            <w:pPr>
              <w:ind w:left="-108" w:right="-108"/>
              <w:jc w:val="center"/>
              <w:rPr>
                <w:b/>
                <w:iCs/>
                <w:sz w:val="20"/>
                <w:szCs w:val="20"/>
              </w:rPr>
            </w:pPr>
            <w:r>
              <w:rPr>
                <w:b/>
                <w:iCs/>
                <w:sz w:val="20"/>
                <w:szCs w:val="20"/>
              </w:rPr>
              <w:t>0.29</w:t>
            </w:r>
          </w:p>
        </w:tc>
        <w:tc>
          <w:tcPr>
            <w:tcW w:w="993" w:type="dxa"/>
            <w:gridSpan w:val="2"/>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13.97/</w:t>
            </w:r>
          </w:p>
          <w:p w:rsidR="0076220D" w:rsidRPr="003544AE" w:rsidRDefault="0076220D" w:rsidP="00D45F3F">
            <w:pPr>
              <w:ind w:left="-108" w:right="-108"/>
              <w:jc w:val="center"/>
              <w:rPr>
                <w:b/>
                <w:iCs/>
                <w:sz w:val="20"/>
                <w:szCs w:val="20"/>
              </w:rPr>
            </w:pPr>
            <w:r>
              <w:rPr>
                <w:b/>
                <w:iCs/>
                <w:sz w:val="20"/>
                <w:szCs w:val="20"/>
              </w:rPr>
              <w:t>0.06</w:t>
            </w:r>
          </w:p>
        </w:tc>
        <w:tc>
          <w:tcPr>
            <w:tcW w:w="1275"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94.60/</w:t>
            </w:r>
          </w:p>
          <w:p w:rsidR="0076220D" w:rsidRPr="003544AE" w:rsidRDefault="0076220D" w:rsidP="00D45F3F">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0.09/</w:t>
            </w:r>
          </w:p>
          <w:p w:rsidR="0076220D" w:rsidRPr="003544AE" w:rsidRDefault="0076220D" w:rsidP="00D45F3F">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jc w:val="center"/>
              <w:rPr>
                <w:b/>
                <w:iCs/>
                <w:sz w:val="20"/>
                <w:szCs w:val="20"/>
              </w:rPr>
            </w:pPr>
            <w:r>
              <w:rPr>
                <w:b/>
                <w:iCs/>
                <w:sz w:val="20"/>
                <w:szCs w:val="20"/>
              </w:rPr>
              <w:t>6.60/</w:t>
            </w:r>
          </w:p>
          <w:p w:rsidR="0076220D" w:rsidRPr="003544AE" w:rsidRDefault="0076220D" w:rsidP="00D45F3F">
            <w:pPr>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rsidR="0076220D" w:rsidRDefault="0076220D" w:rsidP="00D45F3F">
            <w:pPr>
              <w:jc w:val="center"/>
              <w:rPr>
                <w:b/>
                <w:iCs/>
                <w:sz w:val="20"/>
                <w:szCs w:val="20"/>
              </w:rPr>
            </w:pPr>
            <w:r>
              <w:rPr>
                <w:b/>
                <w:iCs/>
                <w:sz w:val="20"/>
                <w:szCs w:val="20"/>
              </w:rPr>
              <w:t>-/</w:t>
            </w:r>
          </w:p>
          <w:p w:rsidR="0076220D" w:rsidRPr="003544AE" w:rsidRDefault="0076220D" w:rsidP="00D45F3F">
            <w:pPr>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1.14/</w:t>
            </w:r>
          </w:p>
          <w:p w:rsidR="0076220D" w:rsidRPr="003544AE" w:rsidRDefault="0076220D" w:rsidP="00D45F3F">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23.36/</w:t>
            </w:r>
          </w:p>
          <w:p w:rsidR="0076220D" w:rsidRPr="003544AE" w:rsidRDefault="0076220D" w:rsidP="00D45F3F">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54.06/</w:t>
            </w:r>
          </w:p>
          <w:p w:rsidR="0076220D" w:rsidRPr="003544AE" w:rsidRDefault="0076220D" w:rsidP="00D45F3F">
            <w:pPr>
              <w:ind w:left="-108" w:right="-108"/>
              <w:jc w:val="center"/>
              <w:rPr>
                <w:b/>
                <w:iCs/>
                <w:sz w:val="20"/>
                <w:szCs w:val="20"/>
              </w:rPr>
            </w:pPr>
            <w:r>
              <w:rPr>
                <w:b/>
                <w:iCs/>
                <w:sz w:val="20"/>
                <w:szCs w:val="20"/>
              </w:rPr>
              <w:t>25.65</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21.82/</w:t>
            </w:r>
          </w:p>
          <w:p w:rsidR="0076220D" w:rsidRPr="003544AE" w:rsidRDefault="0076220D" w:rsidP="00D45F3F">
            <w:pPr>
              <w:ind w:left="-108" w:right="-108"/>
              <w:jc w:val="center"/>
              <w:rPr>
                <w:b/>
                <w:iCs/>
                <w:sz w:val="20"/>
                <w:szCs w:val="20"/>
              </w:rPr>
            </w:pPr>
            <w:r>
              <w:rPr>
                <w:b/>
                <w:iCs/>
                <w:sz w:val="20"/>
                <w:szCs w:val="20"/>
              </w:rPr>
              <w:t>12.90</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sz w:val="20"/>
                <w:szCs w:val="20"/>
              </w:rPr>
            </w:pPr>
            <w:r>
              <w:rPr>
                <w:b/>
                <w:iCs/>
                <w:sz w:val="20"/>
                <w:szCs w:val="20"/>
              </w:rPr>
              <w:t>0.90/</w:t>
            </w:r>
          </w:p>
          <w:p w:rsidR="0076220D" w:rsidRPr="003544AE" w:rsidRDefault="0076220D" w:rsidP="00D45F3F">
            <w:pPr>
              <w:ind w:left="-108" w:right="-108"/>
              <w:jc w:val="center"/>
              <w:rPr>
                <w:b/>
                <w:iCs/>
                <w:sz w:val="20"/>
                <w:szCs w:val="20"/>
              </w:rPr>
            </w:pPr>
            <w:r>
              <w:rPr>
                <w:b/>
                <w:iCs/>
                <w:sz w:val="20"/>
                <w:szCs w:val="20"/>
              </w:rPr>
              <w:t>0.21</w:t>
            </w:r>
          </w:p>
        </w:tc>
      </w:tr>
      <w:tr w:rsidR="0076220D" w:rsidRPr="00CE7C39" w:rsidTr="00D45F3F">
        <w:trPr>
          <w:gridAfter w:val="4"/>
          <w:wAfter w:w="3769"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290</w:t>
            </w:r>
          </w:p>
        </w:tc>
        <w:tc>
          <w:tcPr>
            <w:tcW w:w="3260" w:type="dxa"/>
            <w:gridSpan w:val="4"/>
            <w:tcBorders>
              <w:top w:val="nil"/>
              <w:left w:val="nil"/>
              <w:bottom w:val="single" w:sz="4" w:space="0" w:color="auto"/>
              <w:right w:val="single" w:sz="4" w:space="0" w:color="auto"/>
            </w:tcBorders>
            <w:shd w:val="clear" w:color="auto" w:fill="auto"/>
          </w:tcPr>
          <w:p w:rsidR="0076220D" w:rsidRPr="006247E4" w:rsidRDefault="0076220D" w:rsidP="00D45F3F">
            <w:pPr>
              <w:pStyle w:val="ConsNonformat"/>
              <w:rPr>
                <w:rFonts w:ascii="Times New Roman" w:hAnsi="Times New Roman"/>
                <w:b/>
                <w:sz w:val="24"/>
                <w:szCs w:val="24"/>
              </w:rPr>
            </w:pPr>
            <w:r>
              <w:rPr>
                <w:rFonts w:ascii="Times New Roman" w:hAnsi="Times New Roman"/>
                <w:b/>
                <w:sz w:val="24"/>
                <w:szCs w:val="24"/>
              </w:rPr>
              <w:t>Птица тушеная в соусе</w:t>
            </w:r>
          </w:p>
        </w:tc>
        <w:tc>
          <w:tcPr>
            <w:tcW w:w="992" w:type="dxa"/>
            <w:tcBorders>
              <w:top w:val="nil"/>
              <w:left w:val="nil"/>
              <w:bottom w:val="single" w:sz="4" w:space="0" w:color="auto"/>
              <w:right w:val="single" w:sz="4" w:space="0" w:color="auto"/>
            </w:tcBorders>
            <w:shd w:val="clear" w:color="auto" w:fill="auto"/>
          </w:tcPr>
          <w:p w:rsidR="0076220D" w:rsidRPr="00644F9A" w:rsidRDefault="0076220D" w:rsidP="00D45F3F">
            <w:pPr>
              <w:pStyle w:val="ConsNonformat"/>
              <w:jc w:val="center"/>
              <w:rPr>
                <w:rFonts w:ascii="Times New Roman" w:hAnsi="Times New Roman"/>
                <w:sz w:val="24"/>
                <w:szCs w:val="24"/>
              </w:rPr>
            </w:pPr>
            <w:r>
              <w:rPr>
                <w:rFonts w:ascii="Times New Roman" w:hAnsi="Times New Roman"/>
                <w:b/>
                <w:sz w:val="24"/>
                <w:szCs w:val="24"/>
              </w:rPr>
              <w:t>90</w:t>
            </w:r>
            <w:r w:rsidRPr="00644F9A">
              <w:rPr>
                <w:rFonts w:ascii="Times New Roman" w:hAnsi="Times New Roman"/>
                <w:sz w:val="22"/>
                <w:szCs w:val="22"/>
              </w:rPr>
              <w:t>(60/30</w:t>
            </w:r>
            <w:r>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jc w:val="center"/>
              <w:rPr>
                <w:b/>
                <w:sz w:val="20"/>
                <w:szCs w:val="20"/>
              </w:rPr>
            </w:pPr>
            <w:r>
              <w:rPr>
                <w:b/>
                <w:sz w:val="20"/>
                <w:szCs w:val="20"/>
              </w:rPr>
              <w:t>8.87</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jc w:val="center"/>
              <w:rPr>
                <w:b/>
                <w:sz w:val="20"/>
                <w:szCs w:val="20"/>
              </w:rPr>
            </w:pPr>
            <w:r>
              <w:rPr>
                <w:b/>
                <w:sz w:val="20"/>
                <w:szCs w:val="20"/>
              </w:rPr>
              <w:t>18.01</w:t>
            </w:r>
          </w:p>
        </w:tc>
        <w:tc>
          <w:tcPr>
            <w:tcW w:w="993" w:type="dxa"/>
            <w:gridSpan w:val="2"/>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jc w:val="center"/>
              <w:rPr>
                <w:b/>
                <w:sz w:val="20"/>
                <w:szCs w:val="20"/>
              </w:rPr>
            </w:pPr>
            <w:r>
              <w:rPr>
                <w:b/>
                <w:sz w:val="20"/>
                <w:szCs w:val="20"/>
              </w:rPr>
              <w:t>2.81</w:t>
            </w:r>
          </w:p>
        </w:tc>
        <w:tc>
          <w:tcPr>
            <w:tcW w:w="1275"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jc w:val="center"/>
              <w:rPr>
                <w:b/>
                <w:sz w:val="20"/>
                <w:szCs w:val="20"/>
              </w:rPr>
            </w:pPr>
            <w:r>
              <w:rPr>
                <w:b/>
                <w:sz w:val="20"/>
                <w:szCs w:val="20"/>
              </w:rPr>
              <w:t>128.00</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spacing w:before="100" w:beforeAutospacing="1" w:after="100" w:afterAutospacing="1"/>
              <w:ind w:left="-108" w:right="-128"/>
              <w:jc w:val="center"/>
              <w:rPr>
                <w:b/>
                <w:sz w:val="20"/>
                <w:szCs w:val="20"/>
              </w:rPr>
            </w:pPr>
            <w:r>
              <w:rPr>
                <w:b/>
                <w:sz w:val="20"/>
                <w:szCs w:val="20"/>
              </w:rPr>
              <w:t>0.03</w:t>
            </w:r>
          </w:p>
          <w:p w:rsidR="0076220D" w:rsidRPr="00233DA4" w:rsidRDefault="0076220D" w:rsidP="00D45F3F">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23.44</w:t>
            </w:r>
          </w:p>
        </w:tc>
        <w:tc>
          <w:tcPr>
            <w:tcW w:w="851"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23.87</w:t>
            </w:r>
          </w:p>
        </w:tc>
        <w:tc>
          <w:tcPr>
            <w:tcW w:w="850"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60.24</w:t>
            </w:r>
          </w:p>
        </w:tc>
        <w:tc>
          <w:tcPr>
            <w:tcW w:w="851"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jc w:val="center"/>
              <w:rPr>
                <w:b/>
                <w:sz w:val="20"/>
                <w:szCs w:val="20"/>
              </w:rPr>
            </w:pPr>
            <w:r>
              <w:rPr>
                <w:b/>
                <w:sz w:val="20"/>
                <w:szCs w:val="20"/>
              </w:rPr>
              <w:t>12.48</w:t>
            </w:r>
          </w:p>
        </w:tc>
        <w:tc>
          <w:tcPr>
            <w:tcW w:w="850" w:type="dxa"/>
            <w:tcBorders>
              <w:top w:val="nil"/>
              <w:left w:val="nil"/>
              <w:bottom w:val="single" w:sz="4" w:space="0" w:color="auto"/>
              <w:right w:val="single" w:sz="4" w:space="0" w:color="auto"/>
            </w:tcBorders>
            <w:shd w:val="clear" w:color="auto" w:fill="auto"/>
            <w:vAlign w:val="center"/>
          </w:tcPr>
          <w:p w:rsidR="0076220D" w:rsidRPr="00233DA4" w:rsidRDefault="0076220D" w:rsidP="00D45F3F">
            <w:pPr>
              <w:spacing w:before="100" w:beforeAutospacing="1" w:after="100" w:afterAutospacing="1"/>
              <w:ind w:left="-108" w:right="-128"/>
              <w:rPr>
                <w:b/>
                <w:sz w:val="20"/>
                <w:szCs w:val="20"/>
              </w:rPr>
            </w:pPr>
            <w:r>
              <w:rPr>
                <w:b/>
                <w:sz w:val="20"/>
                <w:szCs w:val="20"/>
              </w:rPr>
              <w:t xml:space="preserve">    0.83</w:t>
            </w:r>
          </w:p>
        </w:tc>
      </w:tr>
      <w:tr w:rsidR="0076220D" w:rsidRPr="00CE7C39" w:rsidTr="00D45F3F">
        <w:trPr>
          <w:gridAfter w:val="4"/>
          <w:wAfter w:w="3769" w:type="dxa"/>
          <w:trHeight w:hRule="exact" w:val="530"/>
        </w:trPr>
        <w:tc>
          <w:tcPr>
            <w:tcW w:w="1135" w:type="dxa"/>
            <w:gridSpan w:val="2"/>
            <w:tcBorders>
              <w:top w:val="nil"/>
              <w:left w:val="single" w:sz="4" w:space="0" w:color="auto"/>
              <w:bottom w:val="single" w:sz="4" w:space="0" w:color="auto"/>
              <w:right w:val="single" w:sz="4" w:space="0" w:color="auto"/>
            </w:tcBorders>
            <w:shd w:val="clear" w:color="auto" w:fill="auto"/>
          </w:tcPr>
          <w:p w:rsidR="0076220D" w:rsidRPr="003544AE" w:rsidRDefault="0076220D" w:rsidP="00D45F3F">
            <w:pPr>
              <w:pStyle w:val="ConsNonformat"/>
              <w:jc w:val="center"/>
              <w:rPr>
                <w:rFonts w:ascii="Times New Roman" w:hAnsi="Times New Roman"/>
                <w:b/>
                <w:sz w:val="24"/>
                <w:szCs w:val="24"/>
              </w:rPr>
            </w:pPr>
            <w:r w:rsidRPr="003544AE">
              <w:rPr>
                <w:rFonts w:ascii="Times New Roman" w:hAnsi="Times New Roman"/>
                <w:b/>
                <w:sz w:val="24"/>
                <w:szCs w:val="24"/>
              </w:rPr>
              <w:t>302</w:t>
            </w:r>
          </w:p>
        </w:tc>
        <w:tc>
          <w:tcPr>
            <w:tcW w:w="3260" w:type="dxa"/>
            <w:gridSpan w:val="4"/>
            <w:tcBorders>
              <w:top w:val="nil"/>
              <w:left w:val="nil"/>
              <w:bottom w:val="single" w:sz="4" w:space="0" w:color="auto"/>
              <w:right w:val="single" w:sz="4" w:space="0" w:color="auto"/>
            </w:tcBorders>
            <w:shd w:val="clear" w:color="auto" w:fill="auto"/>
          </w:tcPr>
          <w:p w:rsidR="0076220D" w:rsidRPr="003544AE" w:rsidRDefault="0076220D" w:rsidP="00D45F3F">
            <w:pPr>
              <w:rPr>
                <w:b/>
                <w:bCs/>
                <w:iCs/>
              </w:rPr>
            </w:pPr>
            <w:r w:rsidRPr="003544AE">
              <w:rPr>
                <w:b/>
                <w:bCs/>
                <w:iCs/>
              </w:rPr>
              <w:t>Каша рассыпчатая (греч</w:t>
            </w:r>
            <w:r>
              <w:rPr>
                <w:b/>
                <w:bCs/>
                <w:iCs/>
              </w:rPr>
              <w:t>к</w:t>
            </w:r>
            <w:r w:rsidRPr="003544AE">
              <w:rPr>
                <w:b/>
                <w:bCs/>
                <w:iCs/>
              </w:rPr>
              <w:t>а)</w:t>
            </w:r>
          </w:p>
        </w:tc>
        <w:tc>
          <w:tcPr>
            <w:tcW w:w="992" w:type="dxa"/>
            <w:tcBorders>
              <w:top w:val="nil"/>
              <w:left w:val="nil"/>
              <w:bottom w:val="single" w:sz="4" w:space="0" w:color="auto"/>
              <w:right w:val="single" w:sz="4" w:space="0" w:color="auto"/>
            </w:tcBorders>
            <w:shd w:val="clear" w:color="auto" w:fill="auto"/>
          </w:tcPr>
          <w:p w:rsidR="0076220D" w:rsidRPr="003544AE" w:rsidRDefault="0076220D" w:rsidP="00D45F3F">
            <w:pPr>
              <w:jc w:val="center"/>
              <w:rPr>
                <w:b/>
                <w:bCs/>
                <w:iCs/>
              </w:rPr>
            </w:pPr>
            <w:r w:rsidRPr="003544AE">
              <w:rPr>
                <w:b/>
                <w:bCs/>
                <w:iCs/>
              </w:rPr>
              <w:t>150</w:t>
            </w:r>
          </w:p>
        </w:tc>
        <w:tc>
          <w:tcPr>
            <w:tcW w:w="851"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8.68</w:t>
            </w:r>
          </w:p>
        </w:tc>
        <w:tc>
          <w:tcPr>
            <w:tcW w:w="850" w:type="dxa"/>
            <w:gridSpan w:val="3"/>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9.72</w:t>
            </w:r>
          </w:p>
        </w:tc>
        <w:tc>
          <w:tcPr>
            <w:tcW w:w="993" w:type="dxa"/>
            <w:gridSpan w:val="2"/>
            <w:tcBorders>
              <w:top w:val="nil"/>
              <w:left w:val="nil"/>
              <w:bottom w:val="single" w:sz="4" w:space="0" w:color="auto"/>
              <w:right w:val="single" w:sz="4" w:space="0" w:color="auto"/>
            </w:tcBorders>
            <w:shd w:val="clear" w:color="auto" w:fill="auto"/>
            <w:vAlign w:val="center"/>
          </w:tcPr>
          <w:p w:rsidR="0076220D" w:rsidRPr="003544AE" w:rsidRDefault="0076220D" w:rsidP="00D45F3F">
            <w:pPr>
              <w:ind w:left="-108" w:right="-108"/>
              <w:jc w:val="center"/>
              <w:rPr>
                <w:b/>
                <w:iCs/>
                <w:sz w:val="20"/>
                <w:szCs w:val="20"/>
              </w:rPr>
            </w:pPr>
            <w:r w:rsidRPr="003544AE">
              <w:rPr>
                <w:b/>
                <w:iCs/>
                <w:sz w:val="20"/>
                <w:szCs w:val="20"/>
              </w:rPr>
              <w:t>38.70</w:t>
            </w:r>
          </w:p>
        </w:tc>
        <w:tc>
          <w:tcPr>
            <w:tcW w:w="1275"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276.75</w:t>
            </w:r>
          </w:p>
        </w:tc>
        <w:tc>
          <w:tcPr>
            <w:tcW w:w="851"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0.21</w:t>
            </w:r>
          </w:p>
        </w:tc>
        <w:tc>
          <w:tcPr>
            <w:tcW w:w="850"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ind w:left="7" w:right="-112"/>
              <w:jc w:val="center"/>
              <w:rPr>
                <w:b/>
                <w:iCs/>
                <w:sz w:val="20"/>
                <w:szCs w:val="20"/>
              </w:rPr>
            </w:pPr>
            <w:r w:rsidRPr="003544AE">
              <w:rPr>
                <w:b/>
                <w:iCs/>
                <w:sz w:val="20"/>
                <w:szCs w:val="20"/>
              </w:rPr>
              <w:t>0.61</w:t>
            </w:r>
          </w:p>
        </w:tc>
        <w:tc>
          <w:tcPr>
            <w:tcW w:w="992"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16.20</w:t>
            </w:r>
          </w:p>
        </w:tc>
        <w:tc>
          <w:tcPr>
            <w:tcW w:w="850"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ind w:left="-108"/>
              <w:jc w:val="center"/>
              <w:rPr>
                <w:b/>
                <w:iCs/>
                <w:sz w:val="20"/>
                <w:szCs w:val="20"/>
              </w:rPr>
            </w:pPr>
            <w:r w:rsidRPr="003544AE">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ind w:left="-108"/>
              <w:jc w:val="center"/>
              <w:rPr>
                <w:b/>
                <w:iCs/>
                <w:sz w:val="20"/>
                <w:szCs w:val="20"/>
              </w:rPr>
            </w:pPr>
            <w:r w:rsidRPr="003544AE">
              <w:rPr>
                <w:b/>
                <w:iCs/>
                <w:sz w:val="20"/>
                <w:szCs w:val="20"/>
              </w:rPr>
              <w:t>135.83</w:t>
            </w:r>
          </w:p>
        </w:tc>
        <w:tc>
          <w:tcPr>
            <w:tcW w:w="850" w:type="dxa"/>
            <w:tcBorders>
              <w:top w:val="nil"/>
              <w:left w:val="nil"/>
              <w:bottom w:val="single" w:sz="4" w:space="0" w:color="auto"/>
              <w:right w:val="single" w:sz="4" w:space="0" w:color="auto"/>
            </w:tcBorders>
            <w:shd w:val="clear" w:color="auto" w:fill="auto"/>
            <w:vAlign w:val="center"/>
          </w:tcPr>
          <w:p w:rsidR="0076220D" w:rsidRPr="003544AE" w:rsidRDefault="0076220D" w:rsidP="00D45F3F">
            <w:pPr>
              <w:jc w:val="center"/>
              <w:rPr>
                <w:b/>
                <w:iCs/>
                <w:sz w:val="20"/>
                <w:szCs w:val="20"/>
              </w:rPr>
            </w:pPr>
            <w:r w:rsidRPr="003544AE">
              <w:rPr>
                <w:b/>
                <w:iCs/>
                <w:sz w:val="20"/>
                <w:szCs w:val="20"/>
              </w:rPr>
              <w:t>5.57</w:t>
            </w:r>
          </w:p>
        </w:tc>
      </w:tr>
      <w:tr w:rsidR="0076220D" w:rsidRPr="00425735" w:rsidTr="00D45F3F">
        <w:trPr>
          <w:gridAfter w:val="4"/>
          <w:wAfter w:w="3769" w:type="dxa"/>
          <w:trHeight w:hRule="exact" w:val="413"/>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sidRPr="0097468C">
              <w:rPr>
                <w:rFonts w:ascii="Times New Roman" w:hAnsi="Times New Roman"/>
                <w:b/>
                <w:bCs/>
                <w:iCs/>
                <w:color w:val="000000"/>
                <w:sz w:val="22"/>
                <w:szCs w:val="22"/>
              </w:rPr>
              <w:t>349</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rPr>
                <w:b/>
              </w:rPr>
            </w:pPr>
            <w:r w:rsidRPr="0097468C">
              <w:rPr>
                <w:b/>
                <w:bCs/>
                <w:iCs/>
                <w:color w:val="000000"/>
                <w:sz w:val="22"/>
                <w:szCs w:val="22"/>
              </w:rPr>
              <w:t>Компот из сухофруктов</w:t>
            </w:r>
          </w:p>
        </w:tc>
        <w:tc>
          <w:tcPr>
            <w:tcW w:w="992" w:type="dxa"/>
            <w:tcBorders>
              <w:top w:val="single" w:sz="4" w:space="0" w:color="auto"/>
              <w:left w:val="nil"/>
              <w:bottom w:val="single" w:sz="4" w:space="0" w:color="auto"/>
              <w:right w:val="single" w:sz="4" w:space="0" w:color="auto"/>
            </w:tcBorders>
            <w:shd w:val="clear" w:color="auto" w:fill="auto"/>
          </w:tcPr>
          <w:p w:rsidR="0076220D" w:rsidRPr="0097468C" w:rsidRDefault="0076220D" w:rsidP="00D45F3F">
            <w:pPr>
              <w:jc w:val="center"/>
              <w:rPr>
                <w:b/>
                <w:bCs/>
                <w:iCs/>
                <w:color w:val="000000"/>
                <w:sz w:val="22"/>
                <w:szCs w:val="22"/>
              </w:rPr>
            </w:pPr>
            <w:r w:rsidRPr="0097468C">
              <w:rPr>
                <w:b/>
                <w:bCs/>
                <w:iCs/>
                <w:color w:val="000000"/>
                <w:sz w:val="22"/>
                <w:szCs w:val="22"/>
              </w:rPr>
              <w:t>180</w:t>
            </w:r>
          </w:p>
          <w:p w:rsidR="0076220D" w:rsidRPr="006247E4" w:rsidRDefault="0076220D" w:rsidP="00D45F3F">
            <w:pPr>
              <w:rPr>
                <w:b/>
                <w:bCs/>
                <w:i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0,58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0,07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ind w:left="-108" w:right="-108"/>
              <w:jc w:val="center"/>
              <w:rPr>
                <w:b/>
                <w:iCs/>
                <w:sz w:val="20"/>
                <w:szCs w:val="20"/>
              </w:rPr>
            </w:pPr>
            <w:r w:rsidRPr="005E4C54">
              <w:rPr>
                <w:b/>
                <w:iCs/>
                <w:color w:val="000000"/>
                <w:sz w:val="20"/>
                <w:szCs w:val="20"/>
              </w:rPr>
              <w:t>28,8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0,657</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ind w:left="7" w:right="-112"/>
              <w:jc w:val="center"/>
              <w:rPr>
                <w:b/>
                <w:iCs/>
                <w:sz w:val="20"/>
                <w:szCs w:val="20"/>
              </w:rPr>
            </w:pPr>
            <w:r w:rsidRPr="005E4C54">
              <w:rPr>
                <w:b/>
                <w:iCs/>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ind w:left="-108"/>
              <w:jc w:val="center"/>
              <w:rPr>
                <w:b/>
                <w:iCs/>
                <w:sz w:val="20"/>
                <w:szCs w:val="20"/>
              </w:rPr>
            </w:pPr>
            <w:r w:rsidRPr="005E4C54">
              <w:rPr>
                <w:b/>
                <w:i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ind w:left="-108"/>
              <w:jc w:val="center"/>
              <w:rPr>
                <w:b/>
                <w:iCs/>
                <w:sz w:val="20"/>
                <w:szCs w:val="20"/>
              </w:rPr>
            </w:pPr>
            <w:r w:rsidRPr="005E4C54">
              <w:rPr>
                <w:b/>
                <w:iCs/>
                <w:color w:val="000000"/>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425735" w:rsidRDefault="0076220D" w:rsidP="00D45F3F">
            <w:pPr>
              <w:jc w:val="center"/>
              <w:rPr>
                <w:b/>
                <w:iCs/>
                <w:sz w:val="20"/>
                <w:szCs w:val="20"/>
              </w:rPr>
            </w:pPr>
            <w:r w:rsidRPr="005E4C54">
              <w:rPr>
                <w:b/>
                <w:iCs/>
                <w:color w:val="000000"/>
                <w:sz w:val="20"/>
                <w:szCs w:val="20"/>
              </w:rPr>
              <w:t>0,6</w:t>
            </w:r>
          </w:p>
        </w:tc>
      </w:tr>
      <w:tr w:rsidR="0076220D" w:rsidRPr="00CE7C39" w:rsidTr="00D45F3F">
        <w:trPr>
          <w:gridAfter w:val="4"/>
          <w:wAfter w:w="3769" w:type="dxa"/>
          <w:trHeight w:hRule="exact" w:val="29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0.56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0.22</w:t>
            </w:r>
          </w:p>
        </w:tc>
      </w:tr>
      <w:tr w:rsidR="0076220D" w:rsidRPr="00CE7C39" w:rsidTr="00D45F3F">
        <w:trPr>
          <w:gridAfter w:val="4"/>
          <w:wAfter w:w="3769" w:type="dxa"/>
          <w:trHeight w:hRule="exact" w:val="33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260" w:type="dxa"/>
            <w:gridSpan w:val="4"/>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rPr>
                <w:b/>
                <w:bCs/>
                <w:iCs/>
              </w:rPr>
            </w:pPr>
            <w:r w:rsidRPr="006247E4">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0.60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1.86</w:t>
            </w:r>
          </w:p>
        </w:tc>
      </w:tr>
      <w:tr w:rsidR="0076220D" w:rsidRPr="00FB1CA7" w:rsidTr="00D45F3F">
        <w:trPr>
          <w:gridAfter w:val="4"/>
          <w:wAfter w:w="37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right="-131"/>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r>
      <w:tr w:rsidR="0076220D" w:rsidRPr="00CE7C39" w:rsidTr="00D45F3F">
        <w:trPr>
          <w:gridAfter w:val="4"/>
          <w:wAfter w:w="3769" w:type="dxa"/>
          <w:trHeight w:hRule="exact" w:val="340"/>
        </w:trPr>
        <w:tc>
          <w:tcPr>
            <w:tcW w:w="4395" w:type="dxa"/>
            <w:gridSpan w:val="6"/>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76220D" w:rsidRPr="00644F9A" w:rsidRDefault="0076220D" w:rsidP="00D45F3F">
            <w:pPr>
              <w:jc w:val="center"/>
              <w:rPr>
                <w:b/>
                <w:color w:val="000000"/>
                <w:sz w:val="22"/>
                <w:szCs w:val="22"/>
              </w:rPr>
            </w:pPr>
            <w:r>
              <w:rPr>
                <w:b/>
                <w:color w:val="000000"/>
                <w:sz w:val="22"/>
                <w:szCs w:val="22"/>
              </w:rPr>
              <w:t>730</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28,05</w:t>
            </w:r>
          </w:p>
        </w:tc>
        <w:tc>
          <w:tcPr>
            <w:tcW w:w="850" w:type="dxa"/>
            <w:gridSpan w:val="3"/>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31,62</w:t>
            </w:r>
          </w:p>
        </w:tc>
        <w:tc>
          <w:tcPr>
            <w:tcW w:w="993" w:type="dxa"/>
            <w:gridSpan w:val="2"/>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46"/>
              <w:jc w:val="center"/>
              <w:rPr>
                <w:b/>
                <w:bCs/>
                <w:color w:val="000000"/>
              </w:rPr>
            </w:pPr>
            <w:r>
              <w:rPr>
                <w:b/>
                <w:bCs/>
                <w:color w:val="000000"/>
              </w:rPr>
              <w:t>111,42</w:t>
            </w:r>
          </w:p>
        </w:tc>
        <w:tc>
          <w:tcPr>
            <w:tcW w:w="1275"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779,96</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0,64</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10,66</w:t>
            </w:r>
          </w:p>
        </w:tc>
        <w:tc>
          <w:tcPr>
            <w:tcW w:w="709" w:type="dxa"/>
            <w:tcBorders>
              <w:top w:val="nil"/>
              <w:left w:val="nil"/>
              <w:bottom w:val="single" w:sz="4" w:space="0" w:color="auto"/>
              <w:right w:val="single" w:sz="4" w:space="0" w:color="auto"/>
            </w:tcBorders>
            <w:shd w:val="clear" w:color="000000" w:fill="A6A6A6"/>
            <w:vAlign w:val="center"/>
          </w:tcPr>
          <w:p w:rsidR="0076220D" w:rsidRDefault="0076220D" w:rsidP="00D45F3F">
            <w:pPr>
              <w:ind w:left="-88" w:right="-124"/>
              <w:jc w:val="center"/>
              <w:rPr>
                <w:b/>
                <w:bCs/>
                <w:color w:val="000000"/>
              </w:rPr>
            </w:pPr>
            <w:r>
              <w:rPr>
                <w:b/>
                <w:bCs/>
                <w:color w:val="000000"/>
              </w:rPr>
              <w:t>33.94</w:t>
            </w:r>
          </w:p>
          <w:p w:rsidR="0076220D" w:rsidRPr="00CE7C39" w:rsidRDefault="0076220D" w:rsidP="00D45F3F">
            <w:pPr>
              <w:ind w:left="-88" w:right="-124"/>
              <w:jc w:val="center"/>
              <w:rPr>
                <w:b/>
                <w:bCs/>
                <w:color w:val="000000"/>
              </w:rPr>
            </w:pPr>
            <w:r>
              <w:rPr>
                <w:b/>
                <w:bCs/>
                <w:color w:val="000000"/>
              </w:rPr>
              <w:t>333</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3,57</w:t>
            </w:r>
          </w:p>
        </w:tc>
        <w:tc>
          <w:tcPr>
            <w:tcW w:w="992"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126,62</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472,58</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238,53</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88" w:right="-124"/>
              <w:jc w:val="center"/>
              <w:rPr>
                <w:b/>
                <w:bCs/>
                <w:color w:val="000000"/>
              </w:rPr>
            </w:pPr>
            <w:r>
              <w:rPr>
                <w:b/>
                <w:bCs/>
                <w:color w:val="000000"/>
              </w:rPr>
              <w:t>10.79</w:t>
            </w:r>
          </w:p>
        </w:tc>
      </w:tr>
    </w:tbl>
    <w:p w:rsidR="0076220D" w:rsidRPr="009D62AA" w:rsidRDefault="0076220D" w:rsidP="0076220D">
      <w:pPr>
        <w:ind w:left="-284" w:hanging="141"/>
        <w:rPr>
          <w:b/>
          <w:bCs/>
        </w:rPr>
      </w:pPr>
      <w:r>
        <w:rPr>
          <w:b/>
          <w:bCs/>
        </w:rPr>
        <w:t xml:space="preserve">    </w:t>
      </w:r>
      <w:r w:rsidRPr="006B17A9">
        <w:rPr>
          <w:b/>
          <w:bCs/>
        </w:rPr>
        <w:t>День:</w:t>
      </w:r>
      <w:r>
        <w:t xml:space="preserve">        </w:t>
      </w:r>
      <w:r w:rsidRPr="006B17A9">
        <w:t>среда</w:t>
      </w:r>
    </w:p>
    <w:p w:rsidR="0076220D" w:rsidRDefault="0076220D" w:rsidP="0076220D">
      <w:pPr>
        <w:ind w:left="-284" w:hanging="141"/>
      </w:pPr>
      <w:r>
        <w:t xml:space="preserve">     </w:t>
      </w:r>
      <w:r>
        <w:rPr>
          <w:b/>
          <w:bCs/>
        </w:rPr>
        <w:t xml:space="preserve">Неделя:   </w:t>
      </w:r>
      <w:r w:rsidRPr="006B17A9">
        <w:rPr>
          <w:b/>
          <w:bCs/>
        </w:rPr>
        <w:t xml:space="preserve">  </w:t>
      </w:r>
      <w:r>
        <w:t>вторая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76220D" w:rsidRPr="00CE7C39" w:rsidTr="00D45F3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r>
      <w:tr w:rsidR="0076220D" w:rsidRPr="00CE7C39" w:rsidTr="00D45F3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vMerge/>
            <w:tcBorders>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r>
      <w:tr w:rsidR="0076220D" w:rsidRPr="00CE7C39" w:rsidTr="00D45F3F">
        <w:trPr>
          <w:trHeight w:hRule="exact" w:val="918"/>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47</w:t>
            </w:r>
          </w:p>
          <w:p w:rsidR="0076220D" w:rsidRDefault="0076220D" w:rsidP="00D45F3F">
            <w:pPr>
              <w:pStyle w:val="ConsNonformat"/>
              <w:jc w:val="center"/>
              <w:rPr>
                <w:rFonts w:ascii="Times New Roman" w:hAnsi="Times New Roman"/>
                <w:b/>
                <w:sz w:val="24"/>
                <w:szCs w:val="24"/>
              </w:rPr>
            </w:pPr>
          </w:p>
          <w:p w:rsidR="0076220D" w:rsidRPr="00007DA6" w:rsidRDefault="0076220D" w:rsidP="00D45F3F">
            <w:pPr>
              <w:pStyle w:val="ConsNonformat"/>
              <w:jc w:val="center"/>
              <w:rPr>
                <w:rFonts w:ascii="Times New Roman" w:hAnsi="Times New Roman"/>
                <w:b/>
                <w:sz w:val="24"/>
                <w:szCs w:val="24"/>
              </w:rPr>
            </w:pPr>
            <w:r>
              <w:rPr>
                <w:rFonts w:ascii="Times New Roman" w:hAnsi="Times New Roman"/>
                <w:b/>
                <w:sz w:val="24"/>
                <w:szCs w:val="24"/>
              </w:rPr>
              <w:t>45</w:t>
            </w:r>
          </w:p>
        </w:tc>
        <w:tc>
          <w:tcPr>
            <w:tcW w:w="3118" w:type="dxa"/>
            <w:tcBorders>
              <w:top w:val="nil"/>
              <w:left w:val="nil"/>
              <w:bottom w:val="single" w:sz="4" w:space="0" w:color="auto"/>
              <w:right w:val="single" w:sz="4" w:space="0" w:color="auto"/>
            </w:tcBorders>
            <w:shd w:val="clear" w:color="auto" w:fill="auto"/>
          </w:tcPr>
          <w:p w:rsidR="0076220D" w:rsidRPr="002E2521" w:rsidRDefault="0076220D" w:rsidP="00D45F3F">
            <w:pPr>
              <w:pStyle w:val="af1"/>
              <w:spacing w:after="0"/>
              <w:rPr>
                <w:b/>
                <w:sz w:val="24"/>
                <w:szCs w:val="24"/>
              </w:rPr>
            </w:pPr>
            <w:r w:rsidRPr="002E2521">
              <w:rPr>
                <w:b/>
                <w:sz w:val="24"/>
                <w:szCs w:val="24"/>
              </w:rPr>
              <w:t xml:space="preserve">Салат из квашеной капусты или </w:t>
            </w:r>
          </w:p>
          <w:p w:rsidR="0076220D" w:rsidRPr="00007DA6" w:rsidRDefault="0076220D" w:rsidP="00D45F3F">
            <w:pPr>
              <w:pStyle w:val="af1"/>
              <w:spacing w:after="0"/>
              <w:rPr>
                <w:b/>
                <w:sz w:val="24"/>
                <w:szCs w:val="24"/>
              </w:rPr>
            </w:pPr>
            <w:r w:rsidRPr="002E2521">
              <w:rPr>
                <w:b/>
                <w:sz w:val="24"/>
                <w:szCs w:val="24"/>
              </w:rPr>
              <w:t xml:space="preserve">свежей </w:t>
            </w:r>
            <w:proofErr w:type="spellStart"/>
            <w:r w:rsidRPr="002E2521">
              <w:rPr>
                <w:b/>
                <w:sz w:val="24"/>
                <w:szCs w:val="24"/>
              </w:rPr>
              <w:t>белокоч</w:t>
            </w:r>
            <w:proofErr w:type="spellEnd"/>
            <w:r w:rsidRPr="002E2521">
              <w:rPr>
                <w:b/>
                <w:sz w:val="24"/>
                <w:szCs w:val="24"/>
              </w:rPr>
              <w:t>. капусты</w:t>
            </w:r>
          </w:p>
        </w:tc>
        <w:tc>
          <w:tcPr>
            <w:tcW w:w="1134" w:type="dxa"/>
            <w:tcBorders>
              <w:top w:val="nil"/>
              <w:left w:val="nil"/>
              <w:bottom w:val="single" w:sz="4" w:space="0" w:color="auto"/>
              <w:right w:val="single" w:sz="4" w:space="0" w:color="auto"/>
            </w:tcBorders>
            <w:shd w:val="clear" w:color="auto" w:fill="auto"/>
          </w:tcPr>
          <w:p w:rsidR="0076220D" w:rsidRDefault="0076220D" w:rsidP="00D45F3F">
            <w:pPr>
              <w:pStyle w:val="af1"/>
              <w:jc w:val="center"/>
              <w:rPr>
                <w:b/>
                <w:sz w:val="24"/>
                <w:szCs w:val="24"/>
              </w:rPr>
            </w:pPr>
            <w:r>
              <w:rPr>
                <w:b/>
                <w:sz w:val="24"/>
                <w:szCs w:val="24"/>
              </w:rPr>
              <w:t>60</w:t>
            </w:r>
          </w:p>
          <w:p w:rsidR="0076220D" w:rsidRPr="00007DA6" w:rsidRDefault="0076220D" w:rsidP="00D45F3F">
            <w:pPr>
              <w:pStyle w:val="af1"/>
              <w:jc w:val="center"/>
              <w:rPr>
                <w:b/>
                <w:sz w:val="24"/>
                <w:szCs w:val="24"/>
              </w:rPr>
            </w:pPr>
            <w:r>
              <w:rPr>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1.02</w:t>
            </w:r>
          </w:p>
          <w:p w:rsidR="0076220D" w:rsidRDefault="0076220D" w:rsidP="00D45F3F">
            <w:pPr>
              <w:pStyle w:val="ConsNonformat"/>
              <w:jc w:val="center"/>
              <w:rPr>
                <w:rFonts w:ascii="Times New Roman" w:hAnsi="Times New Roman"/>
                <w:b/>
                <w:sz w:val="20"/>
                <w:szCs w:val="20"/>
              </w:rPr>
            </w:pPr>
          </w:p>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0,78</w:t>
            </w:r>
          </w:p>
        </w:tc>
        <w:tc>
          <w:tcPr>
            <w:tcW w:w="850"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3.00</w:t>
            </w:r>
          </w:p>
          <w:p w:rsidR="0076220D" w:rsidRDefault="0076220D" w:rsidP="00D45F3F">
            <w:pPr>
              <w:pStyle w:val="ConsNonformat"/>
              <w:jc w:val="center"/>
              <w:rPr>
                <w:rFonts w:ascii="Times New Roman" w:hAnsi="Times New Roman"/>
                <w:b/>
                <w:sz w:val="20"/>
                <w:szCs w:val="20"/>
              </w:rPr>
            </w:pPr>
          </w:p>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1,9</w:t>
            </w:r>
          </w:p>
        </w:tc>
        <w:tc>
          <w:tcPr>
            <w:tcW w:w="851"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5.07</w:t>
            </w:r>
          </w:p>
          <w:p w:rsidR="0076220D" w:rsidRDefault="0076220D" w:rsidP="00D45F3F">
            <w:pPr>
              <w:pStyle w:val="ConsNonformat"/>
              <w:jc w:val="center"/>
              <w:rPr>
                <w:rFonts w:ascii="Times New Roman" w:hAnsi="Times New Roman"/>
                <w:b/>
                <w:sz w:val="20"/>
                <w:szCs w:val="20"/>
              </w:rPr>
            </w:pPr>
          </w:p>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3,9</w:t>
            </w:r>
          </w:p>
        </w:tc>
        <w:tc>
          <w:tcPr>
            <w:tcW w:w="1417"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0"/>
                <w:szCs w:val="20"/>
              </w:rPr>
            </w:pPr>
            <w:r>
              <w:rPr>
                <w:rFonts w:ascii="Times New Roman" w:hAnsi="Times New Roman"/>
                <w:b/>
                <w:sz w:val="20"/>
                <w:szCs w:val="20"/>
              </w:rPr>
              <w:t>51.42</w:t>
            </w:r>
          </w:p>
          <w:p w:rsidR="0076220D" w:rsidRDefault="0076220D" w:rsidP="00D45F3F">
            <w:pPr>
              <w:pStyle w:val="ConsNonformat"/>
              <w:jc w:val="center"/>
              <w:rPr>
                <w:rFonts w:ascii="Times New Roman" w:hAnsi="Times New Roman"/>
                <w:b/>
                <w:sz w:val="20"/>
                <w:szCs w:val="20"/>
              </w:rPr>
            </w:pPr>
          </w:p>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36,24</w:t>
            </w:r>
          </w:p>
        </w:tc>
        <w:tc>
          <w:tcPr>
            <w:tcW w:w="851"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11.89</w:t>
            </w:r>
          </w:p>
          <w:p w:rsidR="0076220D" w:rsidRDefault="0076220D" w:rsidP="00D45F3F">
            <w:pPr>
              <w:pStyle w:val="ConsNonformat"/>
              <w:ind w:left="-108" w:right="-108"/>
              <w:jc w:val="center"/>
              <w:rPr>
                <w:rFonts w:ascii="Times New Roman" w:hAnsi="Times New Roman"/>
                <w:b/>
                <w:sz w:val="20"/>
                <w:szCs w:val="20"/>
              </w:rPr>
            </w:pPr>
          </w:p>
          <w:p w:rsidR="0076220D" w:rsidRPr="00007DA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10,3</w:t>
            </w:r>
          </w:p>
        </w:tc>
        <w:tc>
          <w:tcPr>
            <w:tcW w:w="709"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9.24</w:t>
            </w:r>
          </w:p>
        </w:tc>
        <w:tc>
          <w:tcPr>
            <w:tcW w:w="992"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31.35</w:t>
            </w:r>
          </w:p>
        </w:tc>
        <w:tc>
          <w:tcPr>
            <w:tcW w:w="850"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ind w:left="-102"/>
              <w:jc w:val="center"/>
              <w:rPr>
                <w:rFonts w:ascii="Times New Roman" w:hAnsi="Times New Roman"/>
                <w:b/>
                <w:sz w:val="20"/>
                <w:szCs w:val="20"/>
              </w:rPr>
            </w:pPr>
            <w:r>
              <w:rPr>
                <w:rFonts w:ascii="Times New Roman" w:hAnsi="Times New Roman"/>
                <w:b/>
                <w:sz w:val="20"/>
                <w:szCs w:val="20"/>
              </w:rPr>
              <w:t>20.37</w:t>
            </w:r>
          </w:p>
        </w:tc>
        <w:tc>
          <w:tcPr>
            <w:tcW w:w="851"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jc w:val="center"/>
              <w:rPr>
                <w:rFonts w:ascii="Times New Roman" w:hAnsi="Times New Roman"/>
                <w:b/>
                <w:sz w:val="20"/>
                <w:szCs w:val="20"/>
              </w:rPr>
            </w:pPr>
            <w:r>
              <w:rPr>
                <w:rFonts w:ascii="Times New Roman" w:hAnsi="Times New Roman"/>
                <w:b/>
                <w:sz w:val="20"/>
                <w:szCs w:val="20"/>
              </w:rPr>
              <w:t>9.61</w:t>
            </w:r>
          </w:p>
        </w:tc>
        <w:tc>
          <w:tcPr>
            <w:tcW w:w="850" w:type="dxa"/>
            <w:tcBorders>
              <w:top w:val="nil"/>
              <w:left w:val="nil"/>
              <w:bottom w:val="single" w:sz="4" w:space="0" w:color="auto"/>
              <w:right w:val="single" w:sz="4" w:space="0" w:color="auto"/>
            </w:tcBorders>
            <w:shd w:val="clear" w:color="auto" w:fill="auto"/>
          </w:tcPr>
          <w:p w:rsidR="0076220D" w:rsidRPr="00007DA6" w:rsidRDefault="0076220D" w:rsidP="00D45F3F">
            <w:pPr>
              <w:pStyle w:val="ConsNonformat"/>
              <w:jc w:val="center"/>
              <w:rPr>
                <w:rFonts w:ascii="Times New Roman" w:hAnsi="Times New Roman"/>
                <w:b/>
                <w:sz w:val="20"/>
                <w:szCs w:val="20"/>
              </w:rPr>
            </w:pPr>
            <w:r w:rsidRPr="00005446">
              <w:rPr>
                <w:rFonts w:ascii="Times New Roman" w:hAnsi="Times New Roman"/>
                <w:b/>
                <w:sz w:val="20"/>
                <w:szCs w:val="20"/>
              </w:rPr>
              <w:t>0.</w:t>
            </w:r>
            <w:r>
              <w:rPr>
                <w:rFonts w:ascii="Times New Roman" w:hAnsi="Times New Roman"/>
                <w:b/>
                <w:sz w:val="20"/>
                <w:szCs w:val="20"/>
              </w:rPr>
              <w:t>40</w:t>
            </w:r>
          </w:p>
        </w:tc>
      </w:tr>
      <w:tr w:rsidR="0076220D" w:rsidRPr="00CE7C39" w:rsidTr="00D45F3F">
        <w:trPr>
          <w:trHeight w:hRule="exact" w:val="506"/>
        </w:trPr>
        <w:tc>
          <w:tcPr>
            <w:tcW w:w="1135" w:type="dxa"/>
            <w:tcBorders>
              <w:top w:val="nil"/>
              <w:left w:val="single" w:sz="4" w:space="0" w:color="auto"/>
              <w:bottom w:val="single" w:sz="4" w:space="0" w:color="auto"/>
              <w:right w:val="single" w:sz="4" w:space="0" w:color="auto"/>
            </w:tcBorders>
            <w:shd w:val="clear" w:color="auto" w:fill="auto"/>
          </w:tcPr>
          <w:p w:rsidR="0076220D" w:rsidRPr="006247E4" w:rsidRDefault="0076220D" w:rsidP="00D45F3F">
            <w:pPr>
              <w:jc w:val="center"/>
              <w:rPr>
                <w:b/>
                <w:bCs/>
                <w:iCs/>
                <w:color w:val="000000"/>
              </w:rPr>
            </w:pPr>
            <w:r>
              <w:rPr>
                <w:b/>
                <w:bCs/>
                <w:iCs/>
                <w:color w:val="000000"/>
              </w:rPr>
              <w:t>99</w:t>
            </w:r>
          </w:p>
        </w:tc>
        <w:tc>
          <w:tcPr>
            <w:tcW w:w="3118" w:type="dxa"/>
            <w:tcBorders>
              <w:top w:val="nil"/>
              <w:left w:val="nil"/>
              <w:bottom w:val="single" w:sz="4" w:space="0" w:color="auto"/>
              <w:right w:val="single" w:sz="4" w:space="0" w:color="auto"/>
            </w:tcBorders>
            <w:shd w:val="clear" w:color="auto" w:fill="auto"/>
          </w:tcPr>
          <w:p w:rsidR="0076220D" w:rsidRPr="006247E4" w:rsidRDefault="0076220D" w:rsidP="00D45F3F">
            <w:pPr>
              <w:rPr>
                <w:b/>
                <w:bCs/>
                <w:iCs/>
                <w:color w:val="000000"/>
              </w:rPr>
            </w:pPr>
            <w:r w:rsidRPr="006247E4">
              <w:rPr>
                <w:b/>
                <w:bCs/>
                <w:iCs/>
                <w:color w:val="000000"/>
              </w:rPr>
              <w:t>Суп овощной</w:t>
            </w:r>
            <w:r>
              <w:rPr>
                <w:b/>
                <w:bCs/>
                <w:iCs/>
                <w:color w:val="000000"/>
              </w:rPr>
              <w:t xml:space="preserve"> </w:t>
            </w:r>
            <w:r w:rsidRPr="00E43A6E">
              <w:rPr>
                <w:bCs/>
                <w:iCs/>
                <w:color w:val="000000"/>
                <w:sz w:val="20"/>
                <w:szCs w:val="20"/>
              </w:rPr>
              <w:t>(на курином бульоне)</w:t>
            </w:r>
            <w:r>
              <w:rPr>
                <w:bCs/>
                <w:iCs/>
                <w:color w:val="000000"/>
                <w:sz w:val="20"/>
                <w:szCs w:val="20"/>
              </w:rPr>
              <w:t xml:space="preserve"> со сметаной </w:t>
            </w:r>
          </w:p>
        </w:tc>
        <w:tc>
          <w:tcPr>
            <w:tcW w:w="1134" w:type="dxa"/>
            <w:tcBorders>
              <w:top w:val="nil"/>
              <w:left w:val="nil"/>
              <w:bottom w:val="single" w:sz="4" w:space="0" w:color="auto"/>
              <w:right w:val="single" w:sz="4" w:space="0" w:color="auto"/>
            </w:tcBorders>
            <w:shd w:val="clear" w:color="auto" w:fill="auto"/>
          </w:tcPr>
          <w:p w:rsidR="0076220D" w:rsidRPr="006247E4" w:rsidRDefault="0076220D" w:rsidP="00D45F3F">
            <w:pPr>
              <w:jc w:val="center"/>
              <w:rPr>
                <w:b/>
                <w:bCs/>
                <w:iCs/>
                <w:color w:val="000000"/>
              </w:rPr>
            </w:pPr>
            <w:r>
              <w:rPr>
                <w:b/>
                <w:bCs/>
                <w:iCs/>
                <w:color w:val="000000"/>
              </w:rPr>
              <w:t>200</w:t>
            </w:r>
          </w:p>
        </w:tc>
        <w:tc>
          <w:tcPr>
            <w:tcW w:w="851"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4,8</w:t>
            </w:r>
          </w:p>
        </w:tc>
        <w:tc>
          <w:tcPr>
            <w:tcW w:w="850"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4,28</w:t>
            </w:r>
          </w:p>
        </w:tc>
        <w:tc>
          <w:tcPr>
            <w:tcW w:w="851"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7,38</w:t>
            </w:r>
          </w:p>
        </w:tc>
        <w:tc>
          <w:tcPr>
            <w:tcW w:w="1417"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93,15</w:t>
            </w:r>
          </w:p>
        </w:tc>
        <w:tc>
          <w:tcPr>
            <w:tcW w:w="851"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0,07</w:t>
            </w:r>
          </w:p>
        </w:tc>
        <w:tc>
          <w:tcPr>
            <w:tcW w:w="850"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8,57</w:t>
            </w:r>
          </w:p>
        </w:tc>
        <w:tc>
          <w:tcPr>
            <w:tcW w:w="709"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1,91</w:t>
            </w:r>
          </w:p>
        </w:tc>
        <w:tc>
          <w:tcPr>
            <w:tcW w:w="992"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29,08</w:t>
            </w:r>
          </w:p>
        </w:tc>
        <w:tc>
          <w:tcPr>
            <w:tcW w:w="850"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65,07</w:t>
            </w:r>
          </w:p>
        </w:tc>
        <w:tc>
          <w:tcPr>
            <w:tcW w:w="851" w:type="dxa"/>
            <w:tcBorders>
              <w:top w:val="nil"/>
              <w:left w:val="nil"/>
              <w:bottom w:val="single" w:sz="4" w:space="0" w:color="auto"/>
              <w:right w:val="single" w:sz="4" w:space="0" w:color="auto"/>
            </w:tcBorders>
            <w:shd w:val="clear" w:color="auto" w:fill="auto"/>
            <w:vAlign w:val="center"/>
          </w:tcPr>
          <w:p w:rsidR="0076220D" w:rsidRPr="00FD769D" w:rsidRDefault="0076220D" w:rsidP="00D45F3F">
            <w:pPr>
              <w:ind w:left="-108" w:right="-108"/>
              <w:jc w:val="center"/>
              <w:rPr>
                <w:b/>
                <w:iCs/>
                <w:color w:val="000000"/>
                <w:sz w:val="20"/>
                <w:szCs w:val="20"/>
              </w:rPr>
            </w:pPr>
            <w:r>
              <w:rPr>
                <w:b/>
                <w:iCs/>
                <w:color w:val="000000"/>
                <w:sz w:val="20"/>
                <w:szCs w:val="20"/>
              </w:rPr>
              <w:t>29,5</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0,83</w:t>
            </w:r>
          </w:p>
          <w:p w:rsidR="0076220D" w:rsidRPr="00FD769D" w:rsidRDefault="0076220D" w:rsidP="00D45F3F">
            <w:pPr>
              <w:ind w:left="-108" w:right="-108"/>
              <w:jc w:val="center"/>
              <w:rPr>
                <w:b/>
                <w:iCs/>
                <w:color w:val="000000"/>
                <w:sz w:val="20"/>
                <w:szCs w:val="20"/>
              </w:rPr>
            </w:pPr>
          </w:p>
        </w:tc>
      </w:tr>
      <w:tr w:rsidR="0076220D" w:rsidRPr="00CE7C39" w:rsidTr="00D45F3F">
        <w:trPr>
          <w:trHeight w:hRule="exact" w:val="572"/>
        </w:trPr>
        <w:tc>
          <w:tcPr>
            <w:tcW w:w="1135" w:type="dxa"/>
            <w:tcBorders>
              <w:top w:val="nil"/>
              <w:left w:val="single" w:sz="4" w:space="0" w:color="auto"/>
              <w:bottom w:val="single" w:sz="4" w:space="0" w:color="auto"/>
              <w:right w:val="single" w:sz="4" w:space="0" w:color="auto"/>
            </w:tcBorders>
            <w:shd w:val="clear" w:color="auto" w:fill="auto"/>
          </w:tcPr>
          <w:p w:rsidR="0076220D" w:rsidRDefault="0076220D" w:rsidP="00D45F3F">
            <w:pPr>
              <w:jc w:val="center"/>
              <w:rPr>
                <w:b/>
                <w:bCs/>
                <w:iCs/>
                <w:color w:val="000000"/>
              </w:rPr>
            </w:pPr>
            <w:r>
              <w:rPr>
                <w:b/>
                <w:bCs/>
                <w:iCs/>
                <w:color w:val="000000"/>
              </w:rPr>
              <w:t>259</w:t>
            </w:r>
          </w:p>
        </w:tc>
        <w:tc>
          <w:tcPr>
            <w:tcW w:w="3118" w:type="dxa"/>
            <w:tcBorders>
              <w:top w:val="nil"/>
              <w:left w:val="nil"/>
              <w:bottom w:val="single" w:sz="4" w:space="0" w:color="auto"/>
              <w:right w:val="single" w:sz="4" w:space="0" w:color="auto"/>
            </w:tcBorders>
            <w:shd w:val="clear" w:color="auto" w:fill="auto"/>
          </w:tcPr>
          <w:p w:rsidR="0076220D" w:rsidRDefault="0076220D" w:rsidP="00D45F3F">
            <w:pPr>
              <w:rPr>
                <w:b/>
                <w:bCs/>
                <w:iCs/>
                <w:color w:val="000000"/>
              </w:rPr>
            </w:pPr>
            <w:r>
              <w:rPr>
                <w:b/>
                <w:bCs/>
                <w:iCs/>
                <w:color w:val="000000"/>
              </w:rPr>
              <w:t>Жаркое по-домашнему</w:t>
            </w:r>
          </w:p>
          <w:p w:rsidR="0076220D" w:rsidRPr="006247E4" w:rsidRDefault="0076220D" w:rsidP="00D45F3F">
            <w:pPr>
              <w:rPr>
                <w:b/>
                <w:bCs/>
                <w:iCs/>
                <w:color w:val="000000"/>
              </w:rPr>
            </w:pPr>
            <w:r>
              <w:rPr>
                <w:b/>
                <w:bCs/>
                <w:iCs/>
                <w:color w:val="000000"/>
              </w:rPr>
              <w:t>со свининой</w:t>
            </w:r>
          </w:p>
        </w:tc>
        <w:tc>
          <w:tcPr>
            <w:tcW w:w="1134" w:type="dxa"/>
            <w:tcBorders>
              <w:top w:val="nil"/>
              <w:left w:val="nil"/>
              <w:bottom w:val="single" w:sz="4" w:space="0" w:color="auto"/>
              <w:right w:val="single" w:sz="4" w:space="0" w:color="auto"/>
            </w:tcBorders>
            <w:shd w:val="clear" w:color="auto" w:fill="auto"/>
          </w:tcPr>
          <w:p w:rsidR="0076220D" w:rsidRDefault="0076220D" w:rsidP="00D45F3F">
            <w:pPr>
              <w:jc w:val="center"/>
              <w:rPr>
                <w:b/>
                <w:bCs/>
                <w:iCs/>
                <w:color w:val="000000"/>
              </w:rPr>
            </w:pPr>
            <w:r>
              <w:rPr>
                <w:b/>
                <w:bCs/>
                <w:iCs/>
                <w:color w:val="000000"/>
              </w:rPr>
              <w:t>200</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14,08</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33,68</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18,8</w:t>
            </w:r>
          </w:p>
        </w:tc>
        <w:tc>
          <w:tcPr>
            <w:tcW w:w="1417"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437,7</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0,1</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7,72</w:t>
            </w:r>
          </w:p>
        </w:tc>
        <w:tc>
          <w:tcPr>
            <w:tcW w:w="709"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2,6</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40,1</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5,07</w:t>
            </w:r>
          </w:p>
        </w:tc>
        <w:tc>
          <w:tcPr>
            <w:tcW w:w="851"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50,8</w:t>
            </w:r>
          </w:p>
        </w:tc>
        <w:tc>
          <w:tcPr>
            <w:tcW w:w="850" w:type="dxa"/>
            <w:tcBorders>
              <w:top w:val="nil"/>
              <w:left w:val="nil"/>
              <w:bottom w:val="single" w:sz="4" w:space="0" w:color="auto"/>
              <w:right w:val="single" w:sz="4" w:space="0" w:color="auto"/>
            </w:tcBorders>
            <w:shd w:val="clear" w:color="auto" w:fill="auto"/>
            <w:vAlign w:val="center"/>
          </w:tcPr>
          <w:p w:rsidR="0076220D" w:rsidRDefault="0076220D" w:rsidP="00D45F3F">
            <w:pPr>
              <w:ind w:left="-108" w:right="-108"/>
              <w:jc w:val="center"/>
              <w:rPr>
                <w:b/>
                <w:iCs/>
                <w:color w:val="000000"/>
                <w:sz w:val="20"/>
                <w:szCs w:val="20"/>
              </w:rPr>
            </w:pPr>
            <w:r>
              <w:rPr>
                <w:b/>
                <w:iCs/>
                <w:color w:val="000000"/>
                <w:sz w:val="20"/>
                <w:szCs w:val="20"/>
              </w:rPr>
              <w:t>4,9</w:t>
            </w:r>
          </w:p>
        </w:tc>
      </w:tr>
      <w:tr w:rsidR="0076220D" w:rsidRPr="00CE7C39" w:rsidTr="00D45F3F">
        <w:trPr>
          <w:trHeight w:hRule="exact" w:val="600"/>
        </w:trPr>
        <w:tc>
          <w:tcPr>
            <w:tcW w:w="1135" w:type="dxa"/>
            <w:tcBorders>
              <w:top w:val="nil"/>
              <w:left w:val="single" w:sz="4" w:space="0" w:color="auto"/>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sidRPr="00005446">
              <w:rPr>
                <w:rFonts w:ascii="Times New Roman" w:hAnsi="Times New Roman"/>
                <w:b/>
                <w:sz w:val="24"/>
                <w:szCs w:val="24"/>
              </w:rPr>
              <w:t>3</w:t>
            </w:r>
            <w:r>
              <w:rPr>
                <w:rFonts w:ascii="Times New Roman" w:hAnsi="Times New Roman"/>
                <w:b/>
                <w:sz w:val="24"/>
                <w:szCs w:val="24"/>
              </w:rPr>
              <w:t>42</w:t>
            </w:r>
          </w:p>
        </w:tc>
        <w:tc>
          <w:tcPr>
            <w:tcW w:w="3118"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rPr>
                <w:rFonts w:ascii="Times New Roman" w:hAnsi="Times New Roman"/>
                <w:b/>
                <w:sz w:val="24"/>
                <w:szCs w:val="24"/>
              </w:rPr>
            </w:pPr>
            <w:r w:rsidRPr="00005446">
              <w:rPr>
                <w:rFonts w:ascii="Times New Roman" w:hAnsi="Times New Roman"/>
                <w:b/>
                <w:sz w:val="24"/>
                <w:szCs w:val="24"/>
              </w:rPr>
              <w:t xml:space="preserve">Компот из </w:t>
            </w:r>
            <w:r>
              <w:rPr>
                <w:rFonts w:ascii="Times New Roman" w:hAnsi="Times New Roman"/>
                <w:b/>
                <w:sz w:val="24"/>
                <w:szCs w:val="24"/>
              </w:rPr>
              <w:t>свежих плодов (яблок)</w:t>
            </w:r>
          </w:p>
        </w:tc>
        <w:tc>
          <w:tcPr>
            <w:tcW w:w="1134" w:type="dxa"/>
            <w:tcBorders>
              <w:top w:val="nil"/>
              <w:left w:val="nil"/>
              <w:bottom w:val="single" w:sz="4" w:space="0" w:color="auto"/>
              <w:right w:val="single" w:sz="4" w:space="0" w:color="auto"/>
            </w:tcBorders>
            <w:shd w:val="clear" w:color="auto" w:fill="auto"/>
          </w:tcPr>
          <w:p w:rsidR="0076220D" w:rsidRPr="00005446" w:rsidRDefault="0076220D" w:rsidP="00D45F3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0,14</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21,5</w:t>
            </w:r>
          </w:p>
        </w:tc>
        <w:tc>
          <w:tcPr>
            <w:tcW w:w="1417"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87,84</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1,6</w:t>
            </w:r>
          </w:p>
        </w:tc>
        <w:tc>
          <w:tcPr>
            <w:tcW w:w="709"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0,06-</w:t>
            </w:r>
          </w:p>
        </w:tc>
        <w:tc>
          <w:tcPr>
            <w:tcW w:w="992"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18,3</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17,4</w:t>
            </w:r>
          </w:p>
        </w:tc>
        <w:tc>
          <w:tcPr>
            <w:tcW w:w="851"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7,3</w:t>
            </w:r>
          </w:p>
        </w:tc>
        <w:tc>
          <w:tcPr>
            <w:tcW w:w="850" w:type="dxa"/>
            <w:tcBorders>
              <w:top w:val="nil"/>
              <w:left w:val="nil"/>
              <w:bottom w:val="single" w:sz="4" w:space="0" w:color="auto"/>
              <w:right w:val="single" w:sz="4" w:space="0" w:color="auto"/>
            </w:tcBorders>
            <w:shd w:val="clear" w:color="auto" w:fill="auto"/>
            <w:vAlign w:val="center"/>
          </w:tcPr>
          <w:p w:rsidR="0076220D" w:rsidRPr="00005446" w:rsidRDefault="0076220D" w:rsidP="00D45F3F">
            <w:pPr>
              <w:spacing w:before="100" w:beforeAutospacing="1" w:after="100" w:afterAutospacing="1"/>
              <w:jc w:val="center"/>
              <w:rPr>
                <w:b/>
                <w:sz w:val="20"/>
                <w:szCs w:val="20"/>
              </w:rPr>
            </w:pPr>
            <w:r>
              <w:rPr>
                <w:b/>
                <w:sz w:val="20"/>
                <w:szCs w:val="20"/>
              </w:rPr>
              <w:t>0,4</w:t>
            </w:r>
          </w:p>
        </w:tc>
      </w:tr>
      <w:tr w:rsidR="0076220D" w:rsidRPr="00CE7C39" w:rsidTr="00D45F3F">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0.22</w:t>
            </w:r>
          </w:p>
        </w:tc>
      </w:tr>
      <w:tr w:rsidR="0076220D" w:rsidRPr="00CE7C39" w:rsidTr="00D45F3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r w:rsidRPr="006247E4">
              <w:rPr>
                <w:b/>
                <w:sz w:val="20"/>
                <w:szCs w:val="20"/>
              </w:rPr>
              <w:t>1.86</w:t>
            </w:r>
          </w:p>
        </w:tc>
      </w:tr>
      <w:tr w:rsidR="0076220D" w:rsidRPr="00CE7C39" w:rsidTr="00D45F3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p w:rsidR="0076220D" w:rsidRDefault="0076220D" w:rsidP="00D45F3F">
            <w:pPr>
              <w:pStyle w:val="ConsNonformat"/>
              <w:jc w:val="center"/>
              <w:rPr>
                <w:rFonts w:ascii="Times New Roman" w:hAnsi="Times New Roman"/>
                <w:b/>
                <w:sz w:val="24"/>
                <w:szCs w:val="24"/>
              </w:rPr>
            </w:pPr>
          </w:p>
        </w:tc>
        <w:tc>
          <w:tcPr>
            <w:tcW w:w="3118"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rPr>
                <w:b/>
              </w:rPr>
            </w:pPr>
            <w:r>
              <w:rPr>
                <w:b/>
              </w:rPr>
              <w:t>Сушки</w:t>
            </w:r>
          </w:p>
        </w:tc>
        <w:tc>
          <w:tcPr>
            <w:tcW w:w="1134" w:type="dxa"/>
            <w:tcBorders>
              <w:top w:val="single" w:sz="4" w:space="0" w:color="auto"/>
              <w:left w:val="nil"/>
              <w:bottom w:val="single" w:sz="4" w:space="0" w:color="auto"/>
              <w:right w:val="single" w:sz="4" w:space="0" w:color="auto"/>
            </w:tcBorders>
            <w:shd w:val="clear" w:color="auto" w:fill="auto"/>
          </w:tcPr>
          <w:p w:rsidR="0076220D" w:rsidRPr="006247E4" w:rsidRDefault="0076220D" w:rsidP="00D45F3F">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Pr>
                <w:b/>
                <w:iCs/>
                <w:color w:val="000000"/>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Pr>
                <w:b/>
                <w:iCs/>
                <w:color w:val="000000"/>
                <w:sz w:val="20"/>
                <w:szCs w:val="2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33" w:right="-84"/>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247E4" w:rsidRDefault="0076220D" w:rsidP="00D45F3F">
            <w:pPr>
              <w:spacing w:before="100" w:beforeAutospacing="1" w:after="100" w:afterAutospacing="1"/>
              <w:jc w:val="center"/>
              <w:rPr>
                <w:b/>
                <w:sz w:val="20"/>
                <w:szCs w:val="20"/>
              </w:rPr>
            </w:pPr>
          </w:p>
        </w:tc>
      </w:tr>
      <w:tr w:rsidR="0076220D" w:rsidRPr="00FB1CA7" w:rsidTr="00D45F3F">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color w:val="000000"/>
                <w:sz w:val="22"/>
                <w:szCs w:val="22"/>
              </w:rPr>
            </w:pPr>
          </w:p>
        </w:tc>
      </w:tr>
      <w:tr w:rsidR="0076220D" w:rsidRPr="00CE7C39" w:rsidTr="00D45F3F">
        <w:trPr>
          <w:trHeight w:hRule="exact" w:val="816"/>
        </w:trPr>
        <w:tc>
          <w:tcPr>
            <w:tcW w:w="4253" w:type="dxa"/>
            <w:gridSpan w:val="2"/>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1134" w:type="dxa"/>
            <w:tcBorders>
              <w:top w:val="nil"/>
              <w:left w:val="nil"/>
              <w:bottom w:val="single" w:sz="4" w:space="0" w:color="auto"/>
              <w:right w:val="single" w:sz="4" w:space="0" w:color="auto"/>
            </w:tcBorders>
            <w:shd w:val="clear" w:color="000000" w:fill="A6A6A6"/>
          </w:tcPr>
          <w:p w:rsidR="0076220D" w:rsidRPr="003F4781" w:rsidRDefault="0076220D" w:rsidP="00D45F3F">
            <w:pPr>
              <w:jc w:val="center"/>
              <w:rPr>
                <w:b/>
                <w:color w:val="000000"/>
              </w:rPr>
            </w:pPr>
            <w:r>
              <w:rPr>
                <w:b/>
                <w:color w:val="000000"/>
              </w:rPr>
              <w:t>705,0</w:t>
            </w: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rPr>
            </w:pPr>
            <w:r>
              <w:rPr>
                <w:b/>
                <w:bCs/>
                <w:color w:val="000000"/>
              </w:rPr>
              <w:t>25,29</w:t>
            </w:r>
          </w:p>
          <w:p w:rsidR="0076220D" w:rsidRPr="00CE7C39" w:rsidRDefault="0076220D" w:rsidP="00D45F3F">
            <w:pPr>
              <w:jc w:val="center"/>
              <w:rPr>
                <w:b/>
                <w:bCs/>
                <w:color w:val="000000"/>
              </w:rPr>
            </w:pPr>
            <w:r>
              <w:rPr>
                <w:b/>
                <w:bCs/>
                <w:color w:val="000000"/>
              </w:rPr>
              <w:t>25,05</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42,5641,46</w:t>
            </w:r>
          </w:p>
        </w:tc>
        <w:tc>
          <w:tcPr>
            <w:tcW w:w="851"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sz w:val="22"/>
                <w:szCs w:val="22"/>
              </w:rPr>
            </w:pPr>
            <w:r>
              <w:rPr>
                <w:b/>
                <w:bCs/>
                <w:color w:val="000000"/>
                <w:sz w:val="22"/>
                <w:szCs w:val="22"/>
              </w:rPr>
              <w:t>85,53</w:t>
            </w:r>
          </w:p>
          <w:p w:rsidR="0076220D" w:rsidRPr="009D67E8" w:rsidRDefault="0076220D" w:rsidP="00D45F3F">
            <w:pPr>
              <w:jc w:val="center"/>
              <w:rPr>
                <w:b/>
                <w:bCs/>
                <w:color w:val="000000"/>
                <w:sz w:val="22"/>
                <w:szCs w:val="22"/>
              </w:rPr>
            </w:pPr>
            <w:r>
              <w:rPr>
                <w:b/>
                <w:bCs/>
                <w:color w:val="000000"/>
                <w:sz w:val="22"/>
                <w:szCs w:val="22"/>
              </w:rPr>
              <w:t>84,36</w:t>
            </w:r>
          </w:p>
        </w:tc>
        <w:tc>
          <w:tcPr>
            <w:tcW w:w="1417"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color w:val="000000"/>
              </w:rPr>
            </w:pPr>
            <w:r>
              <w:rPr>
                <w:b/>
                <w:bCs/>
                <w:color w:val="000000"/>
              </w:rPr>
              <w:t>842,81</w:t>
            </w:r>
          </w:p>
          <w:p w:rsidR="0076220D" w:rsidRDefault="0076220D" w:rsidP="00D45F3F">
            <w:pPr>
              <w:jc w:val="center"/>
              <w:rPr>
                <w:b/>
                <w:bCs/>
                <w:color w:val="000000"/>
              </w:rPr>
            </w:pPr>
            <w:r>
              <w:rPr>
                <w:b/>
                <w:bCs/>
                <w:color w:val="000000"/>
              </w:rPr>
              <w:t>827,63</w:t>
            </w:r>
          </w:p>
          <w:p w:rsidR="0076220D" w:rsidRPr="00CE7C39" w:rsidRDefault="0076220D" w:rsidP="00D45F3F">
            <w:pPr>
              <w:jc w:val="center"/>
              <w:rPr>
                <w:b/>
                <w:bCs/>
                <w:color w:val="000000"/>
              </w:rPr>
            </w:pP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0,45</w:t>
            </w:r>
          </w:p>
        </w:tc>
        <w:tc>
          <w:tcPr>
            <w:tcW w:w="850" w:type="dxa"/>
            <w:tcBorders>
              <w:top w:val="nil"/>
              <w:left w:val="nil"/>
              <w:bottom w:val="single" w:sz="4" w:space="0" w:color="auto"/>
              <w:right w:val="single" w:sz="4" w:space="0" w:color="auto"/>
            </w:tcBorders>
            <w:shd w:val="clear" w:color="000000" w:fill="A6A6A6"/>
            <w:vAlign w:val="center"/>
          </w:tcPr>
          <w:p w:rsidR="0076220D" w:rsidRDefault="0076220D" w:rsidP="00D45F3F">
            <w:pPr>
              <w:ind w:left="-97" w:right="-116"/>
              <w:jc w:val="center"/>
              <w:rPr>
                <w:b/>
                <w:bCs/>
                <w:color w:val="000000"/>
              </w:rPr>
            </w:pPr>
            <w:r>
              <w:rPr>
                <w:b/>
                <w:bCs/>
                <w:color w:val="000000"/>
              </w:rPr>
              <w:t>29,78</w:t>
            </w:r>
          </w:p>
          <w:p w:rsidR="0076220D" w:rsidRPr="00CE7C39" w:rsidRDefault="0076220D" w:rsidP="00D45F3F">
            <w:pPr>
              <w:ind w:left="-97" w:right="-116"/>
              <w:jc w:val="center"/>
              <w:rPr>
                <w:b/>
                <w:bCs/>
                <w:color w:val="000000"/>
              </w:rPr>
            </w:pPr>
            <w:r>
              <w:rPr>
                <w:b/>
                <w:bCs/>
                <w:color w:val="000000"/>
              </w:rPr>
              <w:t>28,19</w:t>
            </w:r>
          </w:p>
        </w:tc>
        <w:tc>
          <w:tcPr>
            <w:tcW w:w="709" w:type="dxa"/>
            <w:tcBorders>
              <w:top w:val="nil"/>
              <w:left w:val="nil"/>
              <w:bottom w:val="single" w:sz="4" w:space="0" w:color="auto"/>
              <w:right w:val="single" w:sz="4" w:space="0" w:color="auto"/>
            </w:tcBorders>
            <w:shd w:val="clear" w:color="000000" w:fill="A6A6A6"/>
            <w:vAlign w:val="center"/>
          </w:tcPr>
          <w:p w:rsidR="0076220D" w:rsidRPr="00EC20E7" w:rsidRDefault="0076220D" w:rsidP="00D45F3F">
            <w:pPr>
              <w:ind w:left="-97" w:right="-116"/>
              <w:jc w:val="center"/>
              <w:rPr>
                <w:b/>
                <w:bCs/>
                <w:color w:val="000000"/>
              </w:rPr>
            </w:pPr>
            <w:r>
              <w:rPr>
                <w:b/>
                <w:bCs/>
                <w:color w:val="000000"/>
              </w:rPr>
              <w:t>13,1</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97" w:right="-116"/>
              <w:jc w:val="center"/>
              <w:rPr>
                <w:b/>
                <w:bCs/>
                <w:color w:val="000000"/>
              </w:rPr>
            </w:pPr>
            <w:r>
              <w:rPr>
                <w:b/>
                <w:bCs/>
                <w:color w:val="000000"/>
              </w:rPr>
              <w:t>12,41</w:t>
            </w:r>
          </w:p>
        </w:tc>
        <w:tc>
          <w:tcPr>
            <w:tcW w:w="992"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97" w:right="-116"/>
              <w:jc w:val="center"/>
              <w:rPr>
                <w:b/>
                <w:bCs/>
                <w:color w:val="000000"/>
              </w:rPr>
            </w:pPr>
            <w:r>
              <w:rPr>
                <w:b/>
                <w:bCs/>
                <w:color w:val="000000"/>
              </w:rPr>
              <w:t>137,23</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97" w:right="-116"/>
              <w:jc w:val="center"/>
              <w:rPr>
                <w:b/>
                <w:bCs/>
                <w:color w:val="000000"/>
              </w:rPr>
            </w:pPr>
            <w:r>
              <w:rPr>
                <w:b/>
                <w:bCs/>
                <w:color w:val="000000"/>
              </w:rPr>
              <w:t>188,91</w:t>
            </w:r>
          </w:p>
        </w:tc>
        <w:tc>
          <w:tcPr>
            <w:tcW w:w="851"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ind w:left="-108" w:right="-108"/>
              <w:jc w:val="center"/>
              <w:rPr>
                <w:b/>
                <w:bCs/>
                <w:color w:val="000000"/>
              </w:rPr>
            </w:pPr>
            <w:r>
              <w:rPr>
                <w:b/>
                <w:bCs/>
                <w:color w:val="000000"/>
              </w:rPr>
              <w:t>118,81</w:t>
            </w:r>
          </w:p>
        </w:tc>
        <w:tc>
          <w:tcPr>
            <w:tcW w:w="850" w:type="dxa"/>
            <w:tcBorders>
              <w:top w:val="nil"/>
              <w:left w:val="nil"/>
              <w:bottom w:val="single" w:sz="4" w:space="0" w:color="auto"/>
              <w:right w:val="single" w:sz="4" w:space="0" w:color="auto"/>
            </w:tcBorders>
            <w:shd w:val="clear" w:color="000000" w:fill="A6A6A6"/>
            <w:vAlign w:val="center"/>
          </w:tcPr>
          <w:p w:rsidR="0076220D" w:rsidRPr="00CE7C39" w:rsidRDefault="0076220D" w:rsidP="00D45F3F">
            <w:pPr>
              <w:jc w:val="center"/>
              <w:rPr>
                <w:b/>
                <w:bCs/>
                <w:color w:val="000000"/>
              </w:rPr>
            </w:pPr>
            <w:r>
              <w:rPr>
                <w:b/>
                <w:bCs/>
                <w:color w:val="000000"/>
              </w:rPr>
              <w:t>8,61</w:t>
            </w:r>
          </w:p>
        </w:tc>
      </w:tr>
    </w:tbl>
    <w:p w:rsidR="0015638B" w:rsidRDefault="0015638B" w:rsidP="0076220D">
      <w:pPr>
        <w:rPr>
          <w:b/>
        </w:rPr>
      </w:pPr>
    </w:p>
    <w:p w:rsidR="0076220D" w:rsidRDefault="0076220D" w:rsidP="0076220D">
      <w:r w:rsidRPr="00E938D3">
        <w:rPr>
          <w:b/>
        </w:rPr>
        <w:t>День</w:t>
      </w:r>
      <w:r>
        <w:t xml:space="preserve">:         четверг                                                                                                                   </w:t>
      </w:r>
    </w:p>
    <w:p w:rsidR="0076220D" w:rsidRPr="00CE7C39" w:rsidRDefault="0076220D" w:rsidP="0076220D">
      <w:pPr>
        <w:ind w:left="-284"/>
      </w:pPr>
      <w:r w:rsidRPr="00E938D3">
        <w:rPr>
          <w:b/>
        </w:rPr>
        <w:t>Неделя:</w:t>
      </w:r>
      <w:r>
        <w:t xml:space="preserve">     вторая </w:t>
      </w:r>
    </w:p>
    <w:tbl>
      <w:tblPr>
        <w:tblW w:w="27098"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76220D" w:rsidRPr="00CE7C39" w:rsidTr="00D45F3F">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34"/>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rPr>
                <w:b/>
                <w:bCs/>
                <w:color w:val="000000"/>
                <w:sz w:val="20"/>
                <w:szCs w:val="20"/>
              </w:rPr>
            </w:pPr>
            <w:r w:rsidRPr="00CE7C39">
              <w:rPr>
                <w:b/>
                <w:bCs/>
                <w:color w:val="000000"/>
                <w:sz w:val="20"/>
                <w:szCs w:val="20"/>
              </w:rPr>
              <w:t>Пищевые вещества (г</w:t>
            </w:r>
            <w:r>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ind w:left="284"/>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ind w:left="284"/>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ind w:left="284"/>
              <w:rPr>
                <w:color w:val="000000"/>
              </w:rPr>
            </w:pPr>
          </w:p>
        </w:tc>
      </w:tr>
      <w:tr w:rsidR="0076220D" w:rsidRPr="00CE7C39" w:rsidTr="00D45F3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378"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Pr>
                <w:rFonts w:ascii="Times New Roman" w:hAnsi="Times New Roman"/>
                <w:b/>
                <w:sz w:val="24"/>
                <w:szCs w:val="24"/>
              </w:rPr>
              <w:t>67</w:t>
            </w:r>
          </w:p>
        </w:tc>
        <w:tc>
          <w:tcPr>
            <w:tcW w:w="3118" w:type="dxa"/>
            <w:tcBorders>
              <w:top w:val="nil"/>
              <w:left w:val="nil"/>
              <w:bottom w:val="single" w:sz="4" w:space="0" w:color="auto"/>
              <w:right w:val="single" w:sz="4" w:space="0" w:color="auto"/>
            </w:tcBorders>
            <w:shd w:val="clear" w:color="auto" w:fill="auto"/>
          </w:tcPr>
          <w:p w:rsidR="0076220D" w:rsidRPr="00D0088B" w:rsidRDefault="0076220D" w:rsidP="00D45F3F">
            <w:pPr>
              <w:pStyle w:val="ConsNonformat"/>
              <w:ind w:right="-108"/>
              <w:rPr>
                <w:rFonts w:ascii="Times New Roman" w:hAnsi="Times New Roman"/>
                <w:b/>
                <w:sz w:val="24"/>
                <w:szCs w:val="24"/>
                <w:highlight w:val="yellow"/>
              </w:rPr>
            </w:pPr>
            <w:r w:rsidRPr="000F22D9">
              <w:rPr>
                <w:rFonts w:ascii="Times New Roman" w:hAnsi="Times New Roman"/>
                <w:b/>
                <w:sz w:val="24"/>
                <w:szCs w:val="24"/>
              </w:rPr>
              <w:t>Винегрет</w:t>
            </w:r>
          </w:p>
        </w:tc>
        <w:tc>
          <w:tcPr>
            <w:tcW w:w="1134" w:type="dxa"/>
            <w:tcBorders>
              <w:top w:val="nil"/>
              <w:left w:val="nil"/>
              <w:bottom w:val="single" w:sz="4" w:space="0" w:color="auto"/>
              <w:right w:val="single" w:sz="4" w:space="0" w:color="auto"/>
            </w:tcBorders>
            <w:shd w:val="clear" w:color="auto" w:fill="auto"/>
          </w:tcPr>
          <w:p w:rsidR="0076220D" w:rsidRPr="00541BA8" w:rsidRDefault="0076220D" w:rsidP="00D45F3F">
            <w:pPr>
              <w:pStyle w:val="ConsNonformat"/>
              <w:ind w:left="-108" w:right="-108"/>
              <w:jc w:val="center"/>
              <w:rPr>
                <w:rFonts w:ascii="Times New Roman" w:hAnsi="Times New Roman"/>
                <w:b/>
                <w:sz w:val="24"/>
                <w:szCs w:val="24"/>
              </w:rPr>
            </w:pPr>
            <w:r w:rsidRPr="00541BA8">
              <w:rPr>
                <w:rFonts w:ascii="Times New Roman" w:hAnsi="Times New Roman"/>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0,85</w:t>
            </w:r>
          </w:p>
        </w:tc>
        <w:tc>
          <w:tcPr>
            <w:tcW w:w="850"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6,0</w:t>
            </w:r>
          </w:p>
        </w:tc>
        <w:tc>
          <w:tcPr>
            <w:tcW w:w="851"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0,43</w:t>
            </w:r>
          </w:p>
        </w:tc>
        <w:tc>
          <w:tcPr>
            <w:tcW w:w="1417"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75,06</w:t>
            </w:r>
          </w:p>
        </w:tc>
        <w:tc>
          <w:tcPr>
            <w:tcW w:w="851"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5,7</w:t>
            </w:r>
          </w:p>
        </w:tc>
        <w:tc>
          <w:tcPr>
            <w:tcW w:w="709"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2,7</w:t>
            </w:r>
          </w:p>
        </w:tc>
        <w:tc>
          <w:tcPr>
            <w:tcW w:w="992"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18,7</w:t>
            </w:r>
          </w:p>
        </w:tc>
        <w:tc>
          <w:tcPr>
            <w:tcW w:w="850"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25,9</w:t>
            </w:r>
          </w:p>
        </w:tc>
        <w:tc>
          <w:tcPr>
            <w:tcW w:w="851"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11,7</w:t>
            </w:r>
          </w:p>
        </w:tc>
        <w:tc>
          <w:tcPr>
            <w:tcW w:w="850" w:type="dxa"/>
            <w:tcBorders>
              <w:top w:val="nil"/>
              <w:left w:val="nil"/>
              <w:bottom w:val="single" w:sz="4" w:space="0" w:color="auto"/>
              <w:right w:val="single" w:sz="4" w:space="0" w:color="auto"/>
            </w:tcBorders>
            <w:shd w:val="clear" w:color="auto" w:fill="auto"/>
          </w:tcPr>
          <w:p w:rsidR="0076220D" w:rsidRPr="006B0DC1" w:rsidRDefault="0076220D" w:rsidP="00D45F3F">
            <w:pPr>
              <w:pStyle w:val="ConsNonformat"/>
              <w:jc w:val="center"/>
              <w:rPr>
                <w:rFonts w:ascii="Times New Roman" w:hAnsi="Times New Roman"/>
                <w:b/>
                <w:sz w:val="20"/>
                <w:szCs w:val="20"/>
              </w:rPr>
            </w:pPr>
            <w:r>
              <w:rPr>
                <w:rFonts w:ascii="Times New Roman" w:hAnsi="Times New Roman"/>
                <w:b/>
                <w:sz w:val="20"/>
                <w:szCs w:val="20"/>
              </w:rPr>
              <w:t>0,5</w:t>
            </w:r>
          </w:p>
        </w:tc>
        <w:tc>
          <w:tcPr>
            <w:tcW w:w="378"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gridAfter w:val="12"/>
          <w:wAfter w:w="10938" w:type="dxa"/>
          <w:trHeight w:hRule="exact" w:val="556"/>
        </w:trPr>
        <w:tc>
          <w:tcPr>
            <w:tcW w:w="1135" w:type="dxa"/>
            <w:tcBorders>
              <w:top w:val="nil"/>
              <w:left w:val="single" w:sz="4" w:space="0" w:color="auto"/>
              <w:bottom w:val="single" w:sz="4" w:space="0" w:color="auto"/>
              <w:right w:val="single" w:sz="4" w:space="0" w:color="auto"/>
            </w:tcBorders>
            <w:shd w:val="clear" w:color="000000" w:fill="FFFFFF"/>
          </w:tcPr>
          <w:p w:rsidR="0076220D" w:rsidRPr="006B17A9" w:rsidRDefault="0076220D" w:rsidP="00D45F3F">
            <w:pPr>
              <w:jc w:val="center"/>
              <w:rPr>
                <w:b/>
                <w:bCs/>
                <w:iCs/>
              </w:rPr>
            </w:pPr>
            <w:r w:rsidRPr="006B17A9">
              <w:rPr>
                <w:b/>
                <w:bCs/>
                <w:iCs/>
              </w:rPr>
              <w:t>88</w:t>
            </w:r>
          </w:p>
        </w:tc>
        <w:tc>
          <w:tcPr>
            <w:tcW w:w="3118" w:type="dxa"/>
            <w:tcBorders>
              <w:top w:val="nil"/>
              <w:left w:val="nil"/>
              <w:bottom w:val="single" w:sz="4" w:space="0" w:color="auto"/>
              <w:right w:val="single" w:sz="4" w:space="0" w:color="auto"/>
            </w:tcBorders>
            <w:shd w:val="clear" w:color="000000" w:fill="FFFFFF"/>
          </w:tcPr>
          <w:p w:rsidR="0076220D" w:rsidRPr="000F22D9" w:rsidRDefault="0076220D" w:rsidP="00D45F3F">
            <w:pPr>
              <w:rPr>
                <w:b/>
                <w:bCs/>
                <w:iCs/>
                <w:sz w:val="22"/>
                <w:szCs w:val="22"/>
              </w:rPr>
            </w:pPr>
            <w:r w:rsidRPr="000F22D9">
              <w:rPr>
                <w:b/>
                <w:bCs/>
                <w:iCs/>
                <w:sz w:val="22"/>
                <w:szCs w:val="22"/>
              </w:rPr>
              <w:t>Щи из свежей капусты с картофелем на кур бульоне</w:t>
            </w:r>
            <w:r>
              <w:rPr>
                <w:b/>
                <w:bCs/>
                <w:iCs/>
                <w:sz w:val="22"/>
                <w:szCs w:val="22"/>
              </w:rPr>
              <w:t xml:space="preserve"> </w:t>
            </w:r>
          </w:p>
        </w:tc>
        <w:tc>
          <w:tcPr>
            <w:tcW w:w="1134" w:type="dxa"/>
            <w:tcBorders>
              <w:top w:val="nil"/>
              <w:left w:val="nil"/>
              <w:bottom w:val="single" w:sz="4" w:space="0" w:color="auto"/>
              <w:right w:val="single" w:sz="4" w:space="0" w:color="auto"/>
            </w:tcBorders>
            <w:shd w:val="clear" w:color="000000" w:fill="FFFFFF"/>
          </w:tcPr>
          <w:p w:rsidR="0076220D" w:rsidRPr="006B17A9" w:rsidRDefault="0076220D" w:rsidP="00D45F3F">
            <w:pPr>
              <w:ind w:left="-92" w:right="-124"/>
              <w:jc w:val="center"/>
              <w:rPr>
                <w:b/>
                <w:bCs/>
                <w:iCs/>
              </w:rPr>
            </w:pPr>
            <w:r>
              <w:rPr>
                <w:b/>
                <w:bCs/>
                <w:iCs/>
              </w:rPr>
              <w:t>200/10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4,96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4,25</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13,8</w:t>
            </w:r>
          </w:p>
        </w:tc>
        <w:tc>
          <w:tcPr>
            <w:tcW w:w="1417"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113,29</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12,89</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10,5</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1,92</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40,6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Pr>
                <w:b/>
                <w:iCs/>
                <w:sz w:val="20"/>
                <w:szCs w:val="20"/>
              </w:rPr>
              <w:t>64,85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30,6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0,87</w:t>
            </w:r>
          </w:p>
        </w:tc>
      </w:tr>
      <w:tr w:rsidR="0076220D" w:rsidRPr="00CE7C39" w:rsidTr="00D45F3F">
        <w:trPr>
          <w:trHeight w:hRule="exact" w:val="57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pStyle w:val="ConsNonformat"/>
              <w:ind w:left="34" w:right="-108"/>
              <w:rPr>
                <w:rFonts w:ascii="Times New Roman" w:hAnsi="Times New Roman"/>
                <w:b/>
                <w:sz w:val="24"/>
                <w:szCs w:val="24"/>
              </w:rPr>
            </w:pPr>
            <w:r>
              <w:rPr>
                <w:rFonts w:ascii="Times New Roman" w:hAnsi="Times New Roman"/>
                <w:b/>
                <w:sz w:val="24"/>
                <w:szCs w:val="24"/>
              </w:rPr>
              <w:t xml:space="preserve">Фрикадельки </w:t>
            </w:r>
            <w:r>
              <w:rPr>
                <w:rFonts w:ascii="Times New Roman" w:hAnsi="Times New Roman"/>
                <w:b/>
                <w:sz w:val="20"/>
                <w:szCs w:val="20"/>
              </w:rPr>
              <w:t>(</w:t>
            </w:r>
            <w:r w:rsidRPr="000F22D9">
              <w:rPr>
                <w:rFonts w:ascii="Times New Roman" w:hAnsi="Times New Roman"/>
                <w:b/>
                <w:bCs/>
                <w:sz w:val="22"/>
                <w:szCs w:val="22"/>
              </w:rPr>
              <w:t>птица) с соусом</w:t>
            </w:r>
          </w:p>
        </w:tc>
        <w:tc>
          <w:tcPr>
            <w:tcW w:w="1134" w:type="dxa"/>
            <w:tcBorders>
              <w:top w:val="single" w:sz="4" w:space="0" w:color="auto"/>
              <w:left w:val="nil"/>
              <w:bottom w:val="single" w:sz="4" w:space="0" w:color="auto"/>
              <w:right w:val="single" w:sz="4" w:space="0" w:color="auto"/>
            </w:tcBorders>
            <w:shd w:val="clear" w:color="auto" w:fill="auto"/>
          </w:tcPr>
          <w:p w:rsidR="0076220D" w:rsidRDefault="0076220D" w:rsidP="00D45F3F">
            <w:pPr>
              <w:pStyle w:val="ConsNonformat"/>
              <w:ind w:left="-108" w:right="-108"/>
              <w:jc w:val="center"/>
              <w:rPr>
                <w:rFonts w:ascii="Times New Roman" w:hAnsi="Times New Roman"/>
                <w:b/>
                <w:sz w:val="24"/>
                <w:szCs w:val="24"/>
              </w:rPr>
            </w:pPr>
            <w:r>
              <w:rPr>
                <w:rFonts w:ascii="Times New Roman" w:hAnsi="Times New Roman"/>
                <w:b/>
                <w:sz w:val="24"/>
                <w:szCs w:val="24"/>
              </w:rPr>
              <w:t>90 (</w:t>
            </w:r>
            <w:r w:rsidRPr="003E09B8">
              <w:rPr>
                <w:rFonts w:ascii="Times New Roman" w:hAnsi="Times New Roman"/>
                <w:bCs/>
                <w:sz w:val="22"/>
                <w:szCs w:val="22"/>
              </w:rPr>
              <w:t>60/30</w:t>
            </w:r>
            <w:r>
              <w:rPr>
                <w:rFonts w:ascii="Times New Roman" w:hAnsi="Times New Roman"/>
                <w:bCs/>
                <w:sz w:val="22"/>
                <w:szCs w:val="22"/>
              </w:rPr>
              <w:t>)</w:t>
            </w:r>
          </w:p>
          <w:p w:rsidR="0076220D" w:rsidRPr="00F70F0C" w:rsidRDefault="0076220D" w:rsidP="00D45F3F">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right="-108"/>
              <w:jc w:val="center"/>
              <w:rPr>
                <w:b/>
                <w:sz w:val="20"/>
                <w:szCs w:val="20"/>
              </w:rPr>
            </w:pPr>
            <w:r>
              <w:rPr>
                <w:b/>
                <w:sz w:val="20"/>
                <w:szCs w:val="20"/>
              </w:rPr>
              <w:t>12.27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right="-108"/>
              <w:jc w:val="center"/>
              <w:rPr>
                <w:b/>
                <w:sz w:val="20"/>
                <w:szCs w:val="20"/>
              </w:rPr>
            </w:pPr>
            <w:r>
              <w:rPr>
                <w:b/>
                <w:sz w:val="20"/>
                <w:szCs w:val="20"/>
              </w:rPr>
              <w:t>11.89</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jc w:val="center"/>
              <w:rPr>
                <w:b/>
                <w:sz w:val="20"/>
                <w:szCs w:val="20"/>
              </w:rPr>
            </w:pPr>
            <w:r>
              <w:rPr>
                <w:b/>
                <w:sz w:val="20"/>
                <w:szCs w:val="20"/>
              </w:rPr>
              <w:t>7.18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jc w:val="center"/>
              <w:rPr>
                <w:b/>
                <w:sz w:val="20"/>
                <w:szCs w:val="20"/>
              </w:rPr>
            </w:pPr>
            <w:r>
              <w:rPr>
                <w:b/>
                <w:sz w:val="20"/>
                <w:szCs w:val="20"/>
              </w:rPr>
              <w:t>185.40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jc w:val="center"/>
              <w:rPr>
                <w:b/>
                <w:sz w:val="20"/>
                <w:szCs w:val="20"/>
              </w:rPr>
            </w:pPr>
            <w:r>
              <w:rPr>
                <w:b/>
                <w:sz w:val="20"/>
                <w:szCs w:val="20"/>
              </w:rPr>
              <w:t>0.91</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right="-108"/>
              <w:jc w:val="center"/>
              <w:rPr>
                <w:b/>
                <w:sz w:val="20"/>
                <w:szCs w:val="20"/>
              </w:rPr>
            </w:pPr>
            <w:r>
              <w:rPr>
                <w:b/>
                <w:sz w:val="20"/>
                <w:szCs w:val="20"/>
              </w:rPr>
              <w:t>35.82</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jc w:val="center"/>
              <w:rPr>
                <w:b/>
                <w:sz w:val="20"/>
                <w:szCs w:val="20"/>
              </w:rPr>
            </w:pPr>
            <w:r>
              <w:rPr>
                <w:b/>
                <w:sz w:val="20"/>
                <w:szCs w:val="20"/>
              </w:rPr>
              <w:t>0.18</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right="-108"/>
              <w:jc w:val="center"/>
              <w:rPr>
                <w:b/>
                <w:sz w:val="20"/>
                <w:szCs w:val="20"/>
              </w:rPr>
            </w:pPr>
            <w:r>
              <w:rPr>
                <w:b/>
                <w:sz w:val="20"/>
                <w:szCs w:val="20"/>
              </w:rPr>
              <w:t>41.41</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left="-108" w:right="-108"/>
              <w:jc w:val="center"/>
              <w:rPr>
                <w:b/>
                <w:sz w:val="20"/>
                <w:szCs w:val="20"/>
              </w:rPr>
            </w:pPr>
            <w:r>
              <w:rPr>
                <w:b/>
                <w:sz w:val="20"/>
                <w:szCs w:val="20"/>
              </w:rPr>
              <w:t>93.69</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jc w:val="center"/>
              <w:rPr>
                <w:b/>
                <w:sz w:val="20"/>
                <w:szCs w:val="20"/>
              </w:rPr>
            </w:pPr>
            <w:r>
              <w:rPr>
                <w:b/>
                <w:sz w:val="20"/>
                <w:szCs w:val="20"/>
              </w:rPr>
              <w:t>12.97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46514" w:rsidRDefault="0076220D" w:rsidP="00D45F3F">
            <w:pPr>
              <w:spacing w:before="100" w:beforeAutospacing="1" w:after="100" w:afterAutospacing="1"/>
              <w:ind w:right="-393"/>
              <w:rPr>
                <w:b/>
                <w:sz w:val="20"/>
                <w:szCs w:val="20"/>
              </w:rPr>
            </w:pPr>
            <w:r w:rsidRPr="00646514">
              <w:rPr>
                <w:b/>
                <w:sz w:val="20"/>
                <w:szCs w:val="20"/>
              </w:rPr>
              <w:t xml:space="preserve">    </w:t>
            </w:r>
            <w:r>
              <w:rPr>
                <w:b/>
                <w:sz w:val="20"/>
                <w:szCs w:val="20"/>
              </w:rPr>
              <w:t>0.84</w:t>
            </w:r>
          </w:p>
        </w:tc>
        <w:tc>
          <w:tcPr>
            <w:tcW w:w="378"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rsidR="0076220D" w:rsidRPr="00541BA8" w:rsidRDefault="0076220D" w:rsidP="00D45F3F">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rsidR="0076220D" w:rsidRPr="00541BA8" w:rsidRDefault="0076220D" w:rsidP="00D45F3F">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3.65</w:t>
            </w:r>
          </w:p>
        </w:tc>
        <w:tc>
          <w:tcPr>
            <w:tcW w:w="850"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76220D" w:rsidRPr="00646514" w:rsidRDefault="0076220D" w:rsidP="00D45F3F">
            <w:pPr>
              <w:jc w:val="center"/>
              <w:rPr>
                <w:b/>
                <w:iCs/>
                <w:sz w:val="20"/>
                <w:szCs w:val="20"/>
              </w:rPr>
            </w:pPr>
            <w:r w:rsidRPr="00646514">
              <w:rPr>
                <w:b/>
                <w:iCs/>
                <w:sz w:val="20"/>
                <w:szCs w:val="20"/>
              </w:rPr>
              <w:t>0.53</w:t>
            </w:r>
          </w:p>
        </w:tc>
        <w:tc>
          <w:tcPr>
            <w:tcW w:w="378" w:type="dxa"/>
            <w:vMerge w:val="restart"/>
            <w:tcBorders>
              <w:top w:val="nil"/>
              <w:left w:val="nil"/>
              <w:right w:val="nil"/>
            </w:tcBorders>
            <w:shd w:val="clear" w:color="auto" w:fill="auto"/>
            <w:noWrap/>
            <w:vAlign w:val="bottom"/>
          </w:tcPr>
          <w:p w:rsidR="0076220D" w:rsidRDefault="0076220D" w:rsidP="00D45F3F">
            <w:pPr>
              <w:rPr>
                <w:color w:val="000000"/>
              </w:rPr>
            </w:pPr>
          </w:p>
          <w:p w:rsidR="0076220D" w:rsidRDefault="0076220D" w:rsidP="00D45F3F">
            <w:pPr>
              <w:rPr>
                <w:color w:val="000000"/>
              </w:rPr>
            </w:pPr>
          </w:p>
          <w:p w:rsidR="0076220D" w:rsidRDefault="0076220D" w:rsidP="00D45F3F">
            <w:pPr>
              <w:rPr>
                <w:color w:val="000000"/>
              </w:rPr>
            </w:pPr>
          </w:p>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1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0F22D9" w:rsidRDefault="0076220D" w:rsidP="00D45F3F">
            <w:pPr>
              <w:pStyle w:val="ConsNonformat"/>
              <w:jc w:val="center"/>
              <w:rPr>
                <w:rFonts w:ascii="Times New Roman" w:hAnsi="Times New Roman"/>
                <w:b/>
                <w:sz w:val="24"/>
                <w:szCs w:val="24"/>
              </w:rPr>
            </w:pPr>
            <w:r w:rsidRPr="000F22D9">
              <w:rPr>
                <w:rFonts w:ascii="Times New Roman" w:hAnsi="Times New Roman"/>
                <w:b/>
                <w:sz w:val="24"/>
                <w:szCs w:val="24"/>
              </w:rPr>
              <w:t>349</w:t>
            </w:r>
          </w:p>
        </w:tc>
        <w:tc>
          <w:tcPr>
            <w:tcW w:w="3118" w:type="dxa"/>
            <w:tcBorders>
              <w:top w:val="single" w:sz="4" w:space="0" w:color="auto"/>
              <w:left w:val="nil"/>
              <w:bottom w:val="single" w:sz="4" w:space="0" w:color="auto"/>
              <w:right w:val="single" w:sz="4" w:space="0" w:color="auto"/>
            </w:tcBorders>
            <w:shd w:val="clear" w:color="auto" w:fill="auto"/>
          </w:tcPr>
          <w:p w:rsidR="0076220D" w:rsidRPr="000F22D9" w:rsidRDefault="0076220D" w:rsidP="00D45F3F">
            <w:pPr>
              <w:rPr>
                <w:b/>
              </w:rPr>
            </w:pPr>
            <w:r w:rsidRPr="000F22D9">
              <w:rPr>
                <w:b/>
              </w:rPr>
              <w:t>Компот из сухофруктов</w:t>
            </w:r>
          </w:p>
        </w:tc>
        <w:tc>
          <w:tcPr>
            <w:tcW w:w="1134"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jc w:val="center"/>
              <w:rPr>
                <w:b/>
                <w:bCs/>
                <w:iCs/>
              </w:rPr>
            </w:pPr>
            <w:r>
              <w:rPr>
                <w:b/>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0,58</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ind w:left="-108" w:right="-108"/>
              <w:jc w:val="center"/>
              <w:rPr>
                <w:b/>
                <w:iCs/>
                <w:sz w:val="20"/>
                <w:szCs w:val="20"/>
              </w:rPr>
            </w:pPr>
            <w:r w:rsidRPr="005E4C54">
              <w:rPr>
                <w:b/>
                <w:iCs/>
                <w:color w:val="000000"/>
                <w:sz w:val="20"/>
                <w:szCs w:val="20"/>
              </w:rPr>
              <w:t>28,8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0,657</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ind w:left="7" w:right="-112"/>
              <w:jc w:val="center"/>
              <w:rPr>
                <w:b/>
                <w:iCs/>
                <w:sz w:val="20"/>
                <w:szCs w:val="20"/>
              </w:rPr>
            </w:pPr>
            <w:r w:rsidRPr="005E4C54">
              <w:rPr>
                <w:b/>
                <w:iCs/>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ind w:left="-108"/>
              <w:jc w:val="center"/>
              <w:rPr>
                <w:b/>
                <w:iCs/>
                <w:sz w:val="20"/>
                <w:szCs w:val="20"/>
              </w:rPr>
            </w:pPr>
            <w:r w:rsidRPr="005E4C54">
              <w:rPr>
                <w:b/>
                <w:i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ind w:left="-108"/>
              <w:jc w:val="center"/>
              <w:rPr>
                <w:b/>
                <w:iCs/>
                <w:sz w:val="20"/>
                <w:szCs w:val="20"/>
              </w:rPr>
            </w:pPr>
            <w:r w:rsidRPr="005E4C54">
              <w:rPr>
                <w:b/>
                <w:iCs/>
                <w:color w:val="000000"/>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8150B0" w:rsidRDefault="0076220D" w:rsidP="00D45F3F">
            <w:pPr>
              <w:jc w:val="center"/>
              <w:rPr>
                <w:b/>
                <w:iCs/>
                <w:sz w:val="20"/>
                <w:szCs w:val="20"/>
              </w:rPr>
            </w:pPr>
            <w:r w:rsidRPr="005E4C54">
              <w:rPr>
                <w:b/>
                <w:iCs/>
                <w:color w:val="000000"/>
                <w:sz w:val="20"/>
                <w:szCs w:val="20"/>
              </w:rPr>
              <w:t>0,6</w:t>
            </w:r>
          </w:p>
        </w:tc>
        <w:tc>
          <w:tcPr>
            <w:tcW w:w="378"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pStyle w:val="ConsNonformat"/>
              <w:rPr>
                <w:rFonts w:ascii="Times New Roman" w:hAnsi="Times New Roman"/>
                <w:b/>
                <w:sz w:val="24"/>
                <w:szCs w:val="24"/>
              </w:rPr>
            </w:pPr>
            <w:r w:rsidRPr="00541BA8">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sidRPr="00541BA8">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rPr>
                <w:b/>
                <w:sz w:val="20"/>
                <w:szCs w:val="20"/>
              </w:rPr>
            </w:pPr>
            <w:r>
              <w:rPr>
                <w:b/>
                <w:sz w:val="20"/>
                <w:szCs w:val="20"/>
              </w:rPr>
              <w:t xml:space="preserve">   </w:t>
            </w:r>
            <w:r w:rsidRPr="00541BA8">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0.22</w:t>
            </w:r>
          </w:p>
        </w:tc>
        <w:tc>
          <w:tcPr>
            <w:tcW w:w="378"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rPr>
                <w:b/>
                <w:bCs/>
                <w:iCs/>
              </w:rPr>
            </w:pPr>
            <w:r w:rsidRPr="00541BA8">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76220D" w:rsidRPr="00541BA8" w:rsidRDefault="0076220D" w:rsidP="00D45F3F">
            <w:pPr>
              <w:pStyle w:val="ConsNonformat"/>
              <w:jc w:val="center"/>
              <w:rPr>
                <w:rFonts w:ascii="Times New Roman" w:hAnsi="Times New Roman"/>
                <w:b/>
                <w:sz w:val="24"/>
                <w:szCs w:val="24"/>
              </w:rPr>
            </w:pPr>
            <w:r w:rsidRPr="00541BA8">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33" w:right="-84"/>
              <w:jc w:val="center"/>
              <w:rPr>
                <w:b/>
                <w:iCs/>
                <w:color w:val="000000"/>
                <w:sz w:val="20"/>
                <w:szCs w:val="20"/>
              </w:rPr>
            </w:pPr>
            <w:r w:rsidRPr="00541BA8">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ind w:left="-108" w:right="-108"/>
              <w:jc w:val="center"/>
              <w:rPr>
                <w:b/>
                <w:iCs/>
                <w:color w:val="000000"/>
                <w:sz w:val="20"/>
                <w:szCs w:val="20"/>
              </w:rPr>
            </w:pPr>
            <w:r w:rsidRPr="00541BA8">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541BA8" w:rsidRDefault="0076220D" w:rsidP="00D45F3F">
            <w:pPr>
              <w:spacing w:before="100" w:beforeAutospacing="1" w:after="100" w:afterAutospacing="1"/>
              <w:jc w:val="center"/>
              <w:rPr>
                <w:b/>
                <w:sz w:val="20"/>
                <w:szCs w:val="20"/>
              </w:rPr>
            </w:pPr>
            <w:r w:rsidRPr="00541BA8">
              <w:rPr>
                <w:b/>
                <w:sz w:val="20"/>
                <w:szCs w:val="20"/>
              </w:rPr>
              <w:t>1.86</w:t>
            </w:r>
          </w:p>
        </w:tc>
        <w:tc>
          <w:tcPr>
            <w:tcW w:w="378"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right w:val="nil"/>
            </w:tcBorders>
            <w:shd w:val="clear" w:color="auto" w:fill="auto"/>
            <w:noWrap/>
            <w:vAlign w:val="bottom"/>
          </w:tcPr>
          <w:p w:rsidR="0076220D" w:rsidRPr="00CE7C39" w:rsidRDefault="0076220D" w:rsidP="00D45F3F">
            <w:pPr>
              <w:rPr>
                <w:color w:val="000000"/>
              </w:rPr>
            </w:pPr>
          </w:p>
        </w:tc>
      </w:tr>
      <w:tr w:rsidR="0076220D" w:rsidRPr="00FB1CA7" w:rsidTr="00D45F3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378"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right w:val="nil"/>
            </w:tcBorders>
            <w:shd w:val="clear" w:color="auto" w:fill="auto"/>
            <w:noWrap/>
            <w:vAlign w:val="bottom"/>
          </w:tcPr>
          <w:p w:rsidR="0076220D" w:rsidRPr="00FB1CA7" w:rsidRDefault="0076220D" w:rsidP="00D45F3F">
            <w:pPr>
              <w:rPr>
                <w:color w:val="000000"/>
                <w:sz w:val="22"/>
                <w:szCs w:val="22"/>
              </w:rPr>
            </w:pPr>
          </w:p>
        </w:tc>
      </w:tr>
      <w:tr w:rsidR="0076220D" w:rsidRPr="00CE7C39" w:rsidTr="00D45F3F">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76220D" w:rsidRPr="00CE7C39" w:rsidRDefault="0076220D" w:rsidP="00D45F3F">
            <w:pPr>
              <w:jc w:val="center"/>
              <w:rPr>
                <w:b/>
                <w:bCs/>
                <w:color w:val="000000"/>
              </w:rPr>
            </w:pPr>
            <w:r w:rsidRPr="00CE7C39">
              <w:rPr>
                <w:b/>
                <w:bCs/>
                <w:color w:val="000000"/>
              </w:rPr>
              <w:t>ИТОГО:</w:t>
            </w:r>
          </w:p>
          <w:p w:rsidR="0076220D" w:rsidRPr="00CE7C39" w:rsidRDefault="0076220D" w:rsidP="00D45F3F">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76220D" w:rsidRPr="00644F9A" w:rsidRDefault="0076220D" w:rsidP="00D45F3F">
            <w:pPr>
              <w:jc w:val="center"/>
              <w:rPr>
                <w:b/>
                <w:color w:val="000000"/>
                <w:sz w:val="22"/>
                <w:szCs w:val="22"/>
              </w:rPr>
            </w:pPr>
            <w:r>
              <w:rPr>
                <w:b/>
                <w:color w:val="000000"/>
                <w:sz w:val="22"/>
                <w:szCs w:val="22"/>
              </w:rPr>
              <w:t>740</w:t>
            </w:r>
          </w:p>
        </w:tc>
        <w:tc>
          <w:tcPr>
            <w:tcW w:w="851"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25,91</w:t>
            </w:r>
          </w:p>
        </w:tc>
        <w:tc>
          <w:tcPr>
            <w:tcW w:w="850"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28,74</w:t>
            </w:r>
          </w:p>
        </w:tc>
        <w:tc>
          <w:tcPr>
            <w:tcW w:w="851"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ind w:left="-108" w:right="-108"/>
              <w:jc w:val="center"/>
              <w:rPr>
                <w:b/>
                <w:bCs/>
              </w:rPr>
            </w:pPr>
            <w:r>
              <w:rPr>
                <w:b/>
                <w:bCs/>
              </w:rPr>
              <w:t>108,87</w:t>
            </w:r>
          </w:p>
        </w:tc>
        <w:tc>
          <w:tcPr>
            <w:tcW w:w="1417"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823,17</w:t>
            </w:r>
          </w:p>
        </w:tc>
        <w:tc>
          <w:tcPr>
            <w:tcW w:w="851"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0,42</w:t>
            </w:r>
          </w:p>
        </w:tc>
        <w:tc>
          <w:tcPr>
            <w:tcW w:w="850"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20,16</w:t>
            </w:r>
          </w:p>
        </w:tc>
        <w:tc>
          <w:tcPr>
            <w:tcW w:w="709"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ind w:left="-108" w:right="-108"/>
              <w:jc w:val="center"/>
              <w:rPr>
                <w:b/>
                <w:bCs/>
              </w:rPr>
            </w:pPr>
            <w:r>
              <w:rPr>
                <w:b/>
                <w:bCs/>
              </w:rPr>
              <w:t>46,32</w:t>
            </w:r>
          </w:p>
        </w:tc>
        <w:tc>
          <w:tcPr>
            <w:tcW w:w="851" w:type="dxa"/>
            <w:tcBorders>
              <w:top w:val="nil"/>
              <w:left w:val="nil"/>
              <w:bottom w:val="single" w:sz="4" w:space="0" w:color="auto"/>
              <w:right w:val="single" w:sz="4" w:space="0" w:color="auto"/>
            </w:tcBorders>
            <w:shd w:val="clear" w:color="000000" w:fill="A6A6A6"/>
            <w:vAlign w:val="center"/>
          </w:tcPr>
          <w:p w:rsidR="0076220D" w:rsidRPr="007617C8" w:rsidRDefault="0076220D" w:rsidP="00D45F3F">
            <w:pPr>
              <w:ind w:left="-108" w:right="-108"/>
              <w:jc w:val="center"/>
              <w:rPr>
                <w:b/>
                <w:bCs/>
              </w:rPr>
            </w:pPr>
            <w:r>
              <w:rPr>
                <w:b/>
                <w:bCs/>
              </w:rPr>
              <w:t>6,28</w:t>
            </w:r>
          </w:p>
        </w:tc>
        <w:tc>
          <w:tcPr>
            <w:tcW w:w="992"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ind w:left="-108" w:right="-108"/>
              <w:jc w:val="center"/>
              <w:rPr>
                <w:b/>
                <w:bCs/>
              </w:rPr>
            </w:pPr>
            <w:r>
              <w:rPr>
                <w:b/>
                <w:bCs/>
              </w:rPr>
              <w:t>149,68</w:t>
            </w:r>
          </w:p>
        </w:tc>
        <w:tc>
          <w:tcPr>
            <w:tcW w:w="850" w:type="dxa"/>
            <w:tcBorders>
              <w:top w:val="nil"/>
              <w:left w:val="nil"/>
              <w:bottom w:val="single" w:sz="4" w:space="0" w:color="auto"/>
              <w:right w:val="single" w:sz="4" w:space="0" w:color="auto"/>
            </w:tcBorders>
            <w:shd w:val="clear" w:color="000000" w:fill="A6A6A6"/>
            <w:vAlign w:val="center"/>
          </w:tcPr>
          <w:p w:rsidR="0076220D" w:rsidRPr="007617C8" w:rsidRDefault="0076220D" w:rsidP="00D45F3F">
            <w:pPr>
              <w:ind w:left="-108" w:right="-108"/>
              <w:jc w:val="center"/>
              <w:rPr>
                <w:b/>
                <w:bCs/>
              </w:rPr>
            </w:pPr>
            <w:r>
              <w:rPr>
                <w:b/>
                <w:bCs/>
              </w:rPr>
              <w:t>346,79</w:t>
            </w:r>
          </w:p>
        </w:tc>
        <w:tc>
          <w:tcPr>
            <w:tcW w:w="851"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ind w:left="-108" w:right="-108"/>
              <w:jc w:val="center"/>
              <w:rPr>
                <w:b/>
                <w:bCs/>
              </w:rPr>
            </w:pPr>
            <w:r>
              <w:rPr>
                <w:b/>
                <w:bCs/>
              </w:rPr>
              <w:t>108,91</w:t>
            </w:r>
          </w:p>
        </w:tc>
        <w:tc>
          <w:tcPr>
            <w:tcW w:w="850" w:type="dxa"/>
            <w:tcBorders>
              <w:top w:val="nil"/>
              <w:left w:val="nil"/>
              <w:bottom w:val="single" w:sz="4" w:space="0" w:color="auto"/>
              <w:right w:val="single" w:sz="4" w:space="0" w:color="auto"/>
            </w:tcBorders>
            <w:shd w:val="clear" w:color="000000" w:fill="A6A6A6"/>
            <w:vAlign w:val="center"/>
          </w:tcPr>
          <w:p w:rsidR="0076220D" w:rsidRPr="008E376C" w:rsidRDefault="0076220D" w:rsidP="00D45F3F">
            <w:pPr>
              <w:jc w:val="center"/>
              <w:rPr>
                <w:b/>
                <w:bCs/>
              </w:rPr>
            </w:pPr>
            <w:r>
              <w:rPr>
                <w:b/>
                <w:bCs/>
              </w:rPr>
              <w:t>4,42</w:t>
            </w:r>
          </w:p>
        </w:tc>
        <w:tc>
          <w:tcPr>
            <w:tcW w:w="378"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sz w:val="20"/>
                <w:szCs w:val="20"/>
              </w:rPr>
            </w:pPr>
          </w:p>
        </w:tc>
      </w:tr>
    </w:tbl>
    <w:p w:rsidR="0076220D" w:rsidRDefault="0076220D" w:rsidP="0076220D">
      <w:pPr>
        <w:jc w:val="right"/>
        <w:rPr>
          <w:sz w:val="20"/>
          <w:szCs w:val="20"/>
        </w:rPr>
      </w:pPr>
    </w:p>
    <w:tbl>
      <w:tblPr>
        <w:tblW w:w="19450" w:type="dxa"/>
        <w:tblInd w:w="-176" w:type="dxa"/>
        <w:tblLayout w:type="fixed"/>
        <w:tblLook w:val="04A0" w:firstRow="1" w:lastRow="0" w:firstColumn="1" w:lastColumn="0" w:noHBand="0" w:noVBand="1"/>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76220D" w:rsidRPr="00CE7C39" w:rsidTr="00D45F3F">
        <w:trPr>
          <w:gridAfter w:val="10"/>
          <w:wAfter w:w="8393" w:type="dxa"/>
          <w:trHeight w:val="270"/>
        </w:trPr>
        <w:tc>
          <w:tcPr>
            <w:tcW w:w="2538" w:type="dxa"/>
            <w:gridSpan w:val="2"/>
            <w:tcBorders>
              <w:top w:val="nil"/>
              <w:left w:val="nil"/>
              <w:bottom w:val="nil"/>
              <w:right w:val="nil"/>
            </w:tcBorders>
            <w:shd w:val="clear" w:color="auto" w:fill="auto"/>
            <w:noWrap/>
            <w:vAlign w:val="center"/>
          </w:tcPr>
          <w:p w:rsidR="0076220D" w:rsidRDefault="0076220D" w:rsidP="00D45F3F">
            <w:pPr>
              <w:jc w:val="both"/>
              <w:rPr>
                <w:b/>
                <w:bCs/>
                <w:color w:val="333333"/>
              </w:rPr>
            </w:pPr>
          </w:p>
          <w:p w:rsidR="0076220D" w:rsidRDefault="0076220D" w:rsidP="00D45F3F">
            <w:pPr>
              <w:jc w:val="both"/>
              <w:rPr>
                <w:b/>
                <w:bCs/>
                <w:color w:val="333333"/>
              </w:rPr>
            </w:pPr>
          </w:p>
          <w:p w:rsidR="0076220D" w:rsidRDefault="0076220D" w:rsidP="00D45F3F">
            <w:pPr>
              <w:jc w:val="both"/>
              <w:rPr>
                <w:b/>
                <w:bCs/>
                <w:color w:val="333333"/>
              </w:rPr>
            </w:pPr>
            <w:r>
              <w:rPr>
                <w:b/>
                <w:bCs/>
                <w:color w:val="333333"/>
              </w:rPr>
              <w:t>День: пятница</w:t>
            </w:r>
          </w:p>
          <w:p w:rsidR="0076220D" w:rsidRDefault="0076220D" w:rsidP="00D45F3F">
            <w:pPr>
              <w:jc w:val="both"/>
              <w:rPr>
                <w:b/>
                <w:bCs/>
                <w:color w:val="333333"/>
              </w:rPr>
            </w:pPr>
            <w:r>
              <w:rPr>
                <w:b/>
                <w:bCs/>
                <w:color w:val="333333"/>
              </w:rPr>
              <w:t>Неделя: вторая</w:t>
            </w:r>
          </w:p>
          <w:p w:rsidR="0076220D" w:rsidRPr="00CE7C39" w:rsidRDefault="0076220D" w:rsidP="00D45F3F">
            <w:pPr>
              <w:jc w:val="both"/>
              <w:rPr>
                <w:b/>
                <w:bCs/>
                <w:color w:val="333333"/>
              </w:rPr>
            </w:pPr>
          </w:p>
        </w:tc>
        <w:tc>
          <w:tcPr>
            <w:tcW w:w="8519" w:type="dxa"/>
            <w:gridSpan w:val="8"/>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220D" w:rsidRPr="00FB43BB" w:rsidRDefault="0076220D" w:rsidP="00D45F3F">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76220D" w:rsidRPr="00CE7C39" w:rsidRDefault="0076220D" w:rsidP="00D45F3F">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76220D" w:rsidRPr="00CE7C39" w:rsidRDefault="0076220D" w:rsidP="00D45F3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rsidR="0076220D" w:rsidRPr="00CE7C39" w:rsidRDefault="0076220D" w:rsidP="00D45F3F">
            <w:pPr>
              <w:jc w:val="center"/>
              <w:rPr>
                <w:b/>
                <w:bCs/>
                <w:color w:val="000000"/>
              </w:rPr>
            </w:pPr>
            <w:proofErr w:type="spellStart"/>
            <w:r w:rsidRPr="00CE7C39">
              <w:rPr>
                <w:b/>
                <w:bCs/>
                <w:color w:val="000000"/>
              </w:rPr>
              <w:t>Fe</w:t>
            </w:r>
            <w:proofErr w:type="spellEnd"/>
          </w:p>
        </w:tc>
        <w:tc>
          <w:tcPr>
            <w:tcW w:w="40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721"/>
        </w:trPr>
        <w:tc>
          <w:tcPr>
            <w:tcW w:w="1135" w:type="dxa"/>
            <w:tcBorders>
              <w:top w:val="nil"/>
              <w:left w:val="single" w:sz="4" w:space="0" w:color="auto"/>
              <w:bottom w:val="single" w:sz="4" w:space="0" w:color="auto"/>
              <w:right w:val="single" w:sz="4" w:space="0" w:color="auto"/>
            </w:tcBorders>
            <w:shd w:val="clear" w:color="auto" w:fill="auto"/>
          </w:tcPr>
          <w:p w:rsidR="0076220D" w:rsidRPr="006247E4" w:rsidRDefault="0076220D" w:rsidP="00D45F3F">
            <w:pPr>
              <w:pStyle w:val="ConsNonformat"/>
              <w:rPr>
                <w:rFonts w:ascii="Times New Roman" w:hAnsi="Times New Roman"/>
                <w:b/>
                <w:sz w:val="24"/>
                <w:szCs w:val="24"/>
              </w:rPr>
            </w:pPr>
            <w:r>
              <w:rPr>
                <w:rFonts w:ascii="Times New Roman" w:hAnsi="Times New Roman"/>
                <w:b/>
                <w:sz w:val="24"/>
                <w:szCs w:val="24"/>
              </w:rPr>
              <w:t xml:space="preserve">    46</w:t>
            </w:r>
          </w:p>
        </w:tc>
        <w:tc>
          <w:tcPr>
            <w:tcW w:w="3118" w:type="dxa"/>
            <w:gridSpan w:val="2"/>
            <w:tcBorders>
              <w:top w:val="nil"/>
              <w:left w:val="nil"/>
              <w:bottom w:val="single" w:sz="4" w:space="0" w:color="auto"/>
              <w:right w:val="single" w:sz="4" w:space="0" w:color="auto"/>
            </w:tcBorders>
            <w:shd w:val="clear" w:color="auto" w:fill="auto"/>
          </w:tcPr>
          <w:p w:rsidR="0076220D" w:rsidRDefault="0076220D" w:rsidP="00D45F3F">
            <w:pPr>
              <w:pStyle w:val="af1"/>
              <w:spacing w:after="0"/>
              <w:rPr>
                <w:b/>
                <w:sz w:val="24"/>
                <w:szCs w:val="24"/>
              </w:rPr>
            </w:pPr>
            <w:r>
              <w:rPr>
                <w:b/>
                <w:sz w:val="24"/>
                <w:szCs w:val="24"/>
              </w:rPr>
              <w:t xml:space="preserve">Салат из белокочанной </w:t>
            </w:r>
          </w:p>
          <w:p w:rsidR="0076220D" w:rsidRPr="006247E4" w:rsidRDefault="0076220D" w:rsidP="00D45F3F">
            <w:pPr>
              <w:pStyle w:val="af1"/>
              <w:spacing w:after="0"/>
              <w:rPr>
                <w:b/>
                <w:sz w:val="24"/>
                <w:szCs w:val="24"/>
              </w:rPr>
            </w:pPr>
            <w:r>
              <w:rPr>
                <w:b/>
                <w:sz w:val="24"/>
                <w:szCs w:val="24"/>
              </w:rPr>
              <w:t>капусты с яблоком</w:t>
            </w:r>
          </w:p>
        </w:tc>
        <w:tc>
          <w:tcPr>
            <w:tcW w:w="1134" w:type="dxa"/>
            <w:tcBorders>
              <w:top w:val="nil"/>
              <w:left w:val="nil"/>
              <w:bottom w:val="single" w:sz="4" w:space="0" w:color="auto"/>
              <w:right w:val="single" w:sz="4" w:space="0" w:color="auto"/>
            </w:tcBorders>
            <w:shd w:val="clear" w:color="auto" w:fill="auto"/>
          </w:tcPr>
          <w:p w:rsidR="0076220D" w:rsidRPr="006247E4" w:rsidRDefault="0076220D" w:rsidP="00D45F3F">
            <w:pPr>
              <w:pStyle w:val="af1"/>
              <w:spacing w:after="0"/>
              <w:jc w:val="center"/>
              <w:rPr>
                <w:b/>
                <w:sz w:val="24"/>
                <w:szCs w:val="24"/>
              </w:rPr>
            </w:pPr>
            <w:r w:rsidRPr="006247E4">
              <w:rPr>
                <w:b/>
                <w:sz w:val="24"/>
                <w:szCs w:val="24"/>
              </w:rPr>
              <w:t>60</w:t>
            </w:r>
          </w:p>
        </w:tc>
        <w:tc>
          <w:tcPr>
            <w:tcW w:w="851"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6,2</w:t>
            </w:r>
          </w:p>
        </w:tc>
        <w:tc>
          <w:tcPr>
            <w:tcW w:w="851"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13,5</w:t>
            </w:r>
          </w:p>
        </w:tc>
        <w:tc>
          <w:tcPr>
            <w:tcW w:w="1417"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115,8</w:t>
            </w:r>
          </w:p>
        </w:tc>
        <w:tc>
          <w:tcPr>
            <w:tcW w:w="851"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tcBorders>
              <w:top w:val="nil"/>
              <w:left w:val="nil"/>
              <w:bottom w:val="single" w:sz="4" w:space="0" w:color="auto"/>
              <w:right w:val="single" w:sz="4" w:space="0" w:color="auto"/>
            </w:tcBorders>
            <w:shd w:val="clear" w:color="auto" w:fill="auto"/>
          </w:tcPr>
          <w:p w:rsidR="0076220D" w:rsidRPr="00FE0DC6" w:rsidRDefault="0076220D" w:rsidP="00D45F3F">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355A8C" w:rsidTr="00D45F3F">
        <w:trPr>
          <w:trHeight w:hRule="exact" w:val="86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rsidR="0076220D" w:rsidRPr="00F70F0C" w:rsidRDefault="0076220D" w:rsidP="00D45F3F">
            <w:pPr>
              <w:pStyle w:val="af1"/>
              <w:rPr>
                <w:b/>
                <w:sz w:val="22"/>
                <w:szCs w:val="22"/>
              </w:rPr>
            </w:pPr>
            <w:r w:rsidRPr="00F70F0C">
              <w:rPr>
                <w:b/>
                <w:sz w:val="22"/>
                <w:szCs w:val="22"/>
              </w:rPr>
              <w:t xml:space="preserve">Рассольник                                          </w:t>
            </w:r>
            <w:r>
              <w:rPr>
                <w:b/>
                <w:sz w:val="22"/>
                <w:szCs w:val="22"/>
              </w:rPr>
              <w:t>«Л</w:t>
            </w:r>
            <w:r w:rsidRPr="00F70F0C">
              <w:rPr>
                <w:b/>
                <w:sz w:val="22"/>
                <w:szCs w:val="22"/>
              </w:rPr>
              <w:t>енинградский</w:t>
            </w:r>
            <w:r>
              <w:rPr>
                <w:b/>
                <w:sz w:val="22"/>
                <w:szCs w:val="22"/>
              </w:rPr>
              <w:t>»</w:t>
            </w:r>
            <w:r w:rsidRPr="00F70F0C">
              <w:rPr>
                <w:b/>
                <w:sz w:val="22"/>
                <w:szCs w:val="22"/>
              </w:rPr>
              <w:t xml:space="preserve"> </w:t>
            </w:r>
            <w:r>
              <w:rPr>
                <w:b/>
                <w:sz w:val="22"/>
                <w:szCs w:val="22"/>
              </w:rPr>
              <w:t>на курином бульоне</w:t>
            </w:r>
          </w:p>
        </w:tc>
        <w:tc>
          <w:tcPr>
            <w:tcW w:w="1134"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af1"/>
              <w:ind w:left="-108" w:right="-108"/>
              <w:jc w:val="center"/>
              <w:rPr>
                <w:b/>
                <w:sz w:val="24"/>
                <w:szCs w:val="24"/>
              </w:rPr>
            </w:pPr>
            <w:r>
              <w:rPr>
                <w:b/>
                <w:sz w:val="24"/>
                <w:szCs w:val="24"/>
              </w:rPr>
              <w:t>200</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5,15</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4,36</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9,64</w:t>
            </w:r>
          </w:p>
        </w:tc>
        <w:tc>
          <w:tcPr>
            <w:tcW w:w="1417"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102,75</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0,08</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7" w:right="-108"/>
              <w:jc w:val="center"/>
              <w:rPr>
                <w:rFonts w:ascii="Times New Roman" w:hAnsi="Times New Roman"/>
                <w:b/>
                <w:sz w:val="20"/>
                <w:szCs w:val="20"/>
              </w:rPr>
            </w:pPr>
            <w:r>
              <w:rPr>
                <w:rFonts w:ascii="Times New Roman" w:hAnsi="Times New Roman"/>
                <w:b/>
                <w:sz w:val="20"/>
                <w:szCs w:val="20"/>
              </w:rPr>
              <w:t>6,97</w:t>
            </w:r>
          </w:p>
        </w:tc>
        <w:tc>
          <w:tcPr>
            <w:tcW w:w="709"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1,91</w:t>
            </w:r>
          </w:p>
        </w:tc>
        <w:tc>
          <w:tcPr>
            <w:tcW w:w="992"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24,52</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108" w:right="-108"/>
              <w:jc w:val="center"/>
              <w:rPr>
                <w:rFonts w:ascii="Times New Roman" w:hAnsi="Times New Roman"/>
                <w:b/>
                <w:sz w:val="20"/>
                <w:szCs w:val="20"/>
              </w:rPr>
            </w:pPr>
            <w:r>
              <w:rPr>
                <w:rFonts w:ascii="Times New Roman" w:hAnsi="Times New Roman"/>
                <w:b/>
                <w:sz w:val="20"/>
                <w:szCs w:val="20"/>
              </w:rPr>
              <w:t>71,03</w:t>
            </w:r>
          </w:p>
        </w:tc>
        <w:tc>
          <w:tcPr>
            <w:tcW w:w="851"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32,24</w:t>
            </w:r>
          </w:p>
        </w:tc>
        <w:tc>
          <w:tcPr>
            <w:tcW w:w="850"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0"/>
                <w:szCs w:val="20"/>
              </w:rPr>
            </w:pPr>
            <w:r>
              <w:rPr>
                <w:rFonts w:ascii="Times New Roman" w:hAnsi="Times New Roman"/>
                <w:b/>
                <w:sz w:val="20"/>
                <w:szCs w:val="20"/>
              </w:rPr>
              <w:t>0,95</w:t>
            </w:r>
          </w:p>
        </w:tc>
        <w:tc>
          <w:tcPr>
            <w:tcW w:w="406" w:type="dxa"/>
            <w:vMerge/>
            <w:tcBorders>
              <w:left w:val="nil"/>
              <w:bottom w:val="nil"/>
              <w:right w:val="nil"/>
            </w:tcBorders>
            <w:shd w:val="clear" w:color="auto" w:fill="auto"/>
            <w:noWrap/>
            <w:vAlign w:val="bottom"/>
          </w:tcPr>
          <w:p w:rsidR="0076220D" w:rsidRPr="00355A8C" w:rsidRDefault="0076220D" w:rsidP="00D45F3F">
            <w:pPr>
              <w:rPr>
                <w:color w:val="FF0000"/>
              </w:rPr>
            </w:pPr>
          </w:p>
        </w:tc>
        <w:tc>
          <w:tcPr>
            <w:tcW w:w="960" w:type="dxa"/>
            <w:vMerge/>
            <w:tcBorders>
              <w:left w:val="nil"/>
              <w:bottom w:val="nil"/>
              <w:right w:val="nil"/>
            </w:tcBorders>
            <w:shd w:val="clear" w:color="auto" w:fill="auto"/>
            <w:noWrap/>
            <w:vAlign w:val="bottom"/>
          </w:tcPr>
          <w:p w:rsidR="0076220D" w:rsidRPr="00355A8C" w:rsidRDefault="0076220D" w:rsidP="00D45F3F">
            <w:pPr>
              <w:rPr>
                <w:color w:val="FF0000"/>
              </w:rPr>
            </w:pPr>
          </w:p>
        </w:tc>
        <w:tc>
          <w:tcPr>
            <w:tcW w:w="960" w:type="dxa"/>
            <w:vMerge/>
            <w:tcBorders>
              <w:left w:val="nil"/>
              <w:bottom w:val="nil"/>
              <w:right w:val="nil"/>
            </w:tcBorders>
            <w:shd w:val="clear" w:color="auto" w:fill="auto"/>
            <w:noWrap/>
            <w:vAlign w:val="bottom"/>
          </w:tcPr>
          <w:p w:rsidR="0076220D" w:rsidRPr="00355A8C" w:rsidRDefault="0076220D" w:rsidP="00D45F3F">
            <w:pPr>
              <w:rPr>
                <w:color w:val="FF0000"/>
              </w:rPr>
            </w:pPr>
          </w:p>
        </w:tc>
        <w:tc>
          <w:tcPr>
            <w:tcW w:w="964" w:type="dxa"/>
            <w:vMerge/>
            <w:tcBorders>
              <w:left w:val="nil"/>
              <w:bottom w:val="nil"/>
              <w:right w:val="nil"/>
            </w:tcBorders>
            <w:shd w:val="clear" w:color="auto" w:fill="auto"/>
            <w:noWrap/>
            <w:vAlign w:val="bottom"/>
          </w:tcPr>
          <w:p w:rsidR="0076220D" w:rsidRPr="00355A8C" w:rsidRDefault="0076220D" w:rsidP="00D45F3F">
            <w:pPr>
              <w:rPr>
                <w:color w:val="FF0000"/>
              </w:rPr>
            </w:pPr>
          </w:p>
        </w:tc>
      </w:tr>
      <w:tr w:rsidR="0076220D" w:rsidRPr="00CE7C39" w:rsidTr="00D45F3F">
        <w:trPr>
          <w:trHeight w:hRule="exact" w:val="724"/>
        </w:trPr>
        <w:tc>
          <w:tcPr>
            <w:tcW w:w="1135" w:type="dxa"/>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278</w:t>
            </w:r>
          </w:p>
        </w:tc>
        <w:tc>
          <w:tcPr>
            <w:tcW w:w="3118" w:type="dxa"/>
            <w:gridSpan w:val="2"/>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ind w:left="33" w:right="-108"/>
              <w:rPr>
                <w:rFonts w:ascii="Times New Roman" w:hAnsi="Times New Roman"/>
                <w:b/>
                <w:sz w:val="24"/>
                <w:szCs w:val="24"/>
              </w:rPr>
            </w:pPr>
            <w:r w:rsidRPr="00CB6181">
              <w:rPr>
                <w:rFonts w:ascii="Times New Roman" w:hAnsi="Times New Roman"/>
                <w:b/>
                <w:sz w:val="24"/>
                <w:szCs w:val="24"/>
              </w:rPr>
              <w:t>Тефтели из мяса птицы</w:t>
            </w:r>
            <w:r>
              <w:rPr>
                <w:rFonts w:ascii="Times New Roman" w:hAnsi="Times New Roman"/>
                <w:b/>
                <w:sz w:val="24"/>
                <w:szCs w:val="24"/>
              </w:rPr>
              <w:t xml:space="preserve"> </w:t>
            </w:r>
          </w:p>
        </w:tc>
        <w:tc>
          <w:tcPr>
            <w:tcW w:w="1134" w:type="dxa"/>
            <w:tcBorders>
              <w:top w:val="nil"/>
              <w:left w:val="nil"/>
              <w:bottom w:val="single" w:sz="4" w:space="0" w:color="auto"/>
              <w:right w:val="single" w:sz="4" w:space="0" w:color="auto"/>
            </w:tcBorders>
            <w:shd w:val="clear" w:color="auto" w:fill="auto"/>
          </w:tcPr>
          <w:p w:rsidR="0076220D" w:rsidRDefault="0076220D" w:rsidP="00D45F3F">
            <w:pPr>
              <w:pStyle w:val="ConsNonformat"/>
              <w:jc w:val="center"/>
              <w:rPr>
                <w:rFonts w:ascii="Times New Roman" w:hAnsi="Times New Roman"/>
                <w:b/>
                <w:sz w:val="24"/>
                <w:szCs w:val="24"/>
              </w:rPr>
            </w:pPr>
            <w:r>
              <w:rPr>
                <w:rFonts w:ascii="Times New Roman" w:hAnsi="Times New Roman"/>
                <w:b/>
                <w:sz w:val="24"/>
                <w:szCs w:val="24"/>
              </w:rPr>
              <w:t>90</w:t>
            </w:r>
          </w:p>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 xml:space="preserve"> </w:t>
            </w:r>
            <w:r w:rsidRPr="00E43A6E">
              <w:rPr>
                <w:rFonts w:ascii="Times New Roman" w:hAnsi="Times New Roman"/>
                <w:sz w:val="20"/>
                <w:szCs w:val="20"/>
              </w:rPr>
              <w:t>(</w:t>
            </w:r>
            <w:r>
              <w:rPr>
                <w:rFonts w:ascii="Times New Roman" w:hAnsi="Times New Roman"/>
                <w:sz w:val="20"/>
                <w:szCs w:val="20"/>
              </w:rPr>
              <w:t>50/40</w:t>
            </w:r>
            <w:r w:rsidRPr="00E43A6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 xml:space="preserve">15,69  </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15,08</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14,65</w:t>
            </w:r>
          </w:p>
        </w:tc>
        <w:tc>
          <w:tcPr>
            <w:tcW w:w="1417"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257,4</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ind w:left="-107" w:right="-108"/>
              <w:jc w:val="center"/>
              <w:rPr>
                <w:b/>
                <w:sz w:val="20"/>
                <w:szCs w:val="20"/>
              </w:rPr>
            </w:pPr>
            <w:r>
              <w:rPr>
                <w:b/>
                <w:sz w:val="20"/>
                <w:szCs w:val="20"/>
              </w:rPr>
              <w:t>0,81</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138,7</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Pr>
                <w:b/>
                <w:sz w:val="20"/>
                <w:szCs w:val="20"/>
              </w:rPr>
              <w:t>2,75</w:t>
            </w:r>
          </w:p>
        </w:tc>
        <w:tc>
          <w:tcPr>
            <w:tcW w:w="406"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ind w:left="33" w:right="-108"/>
              <w:rPr>
                <w:rFonts w:ascii="Times New Roman" w:hAnsi="Times New Roman"/>
                <w:b/>
                <w:sz w:val="24"/>
                <w:szCs w:val="24"/>
              </w:rPr>
            </w:pPr>
            <w:r w:rsidRPr="006B17A9">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26.51</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201.45</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37.17</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1.12</w:t>
            </w:r>
          </w:p>
        </w:tc>
        <w:tc>
          <w:tcPr>
            <w:tcW w:w="406"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4"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rsidR="0076220D" w:rsidRPr="006B17A9" w:rsidRDefault="0076220D" w:rsidP="00D45F3F">
            <w:pPr>
              <w:rPr>
                <w:b/>
                <w:bCs/>
                <w:iCs/>
                <w:sz w:val="20"/>
                <w:szCs w:val="20"/>
              </w:rPr>
            </w:pPr>
            <w:r>
              <w:rPr>
                <w:b/>
              </w:rPr>
              <w:t>Напиток из шиповника</w:t>
            </w:r>
            <w:r w:rsidRPr="006B17A9">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76220D" w:rsidRPr="006B17A9" w:rsidRDefault="0076220D" w:rsidP="00D45F3F">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Pr>
                <w:b/>
                <w:iCs/>
                <w:sz w:val="20"/>
                <w:szCs w:val="20"/>
              </w:rPr>
              <w:t>18,63</w:t>
            </w:r>
          </w:p>
        </w:tc>
        <w:tc>
          <w:tcPr>
            <w:tcW w:w="1417"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90,0</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7" w:right="-112"/>
              <w:jc w:val="center"/>
              <w:rPr>
                <w:b/>
                <w:iCs/>
                <w:sz w:val="20"/>
                <w:szCs w:val="20"/>
              </w:rPr>
            </w:pPr>
            <w:r>
              <w:rPr>
                <w:b/>
                <w:iCs/>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jc w:val="center"/>
              <w:rPr>
                <w:b/>
                <w:iCs/>
                <w:sz w:val="20"/>
                <w:szCs w:val="20"/>
              </w:rPr>
            </w:pPr>
            <w:r>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ind w:left="-108"/>
              <w:jc w:val="center"/>
              <w:rPr>
                <w:b/>
                <w:iCs/>
                <w:sz w:val="20"/>
                <w:szCs w:val="20"/>
              </w:rPr>
            </w:pPr>
            <w:r>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jc w:val="center"/>
              <w:rPr>
                <w:b/>
                <w:iCs/>
                <w:sz w:val="20"/>
                <w:szCs w:val="20"/>
              </w:rPr>
            </w:pPr>
            <w:r>
              <w:rPr>
                <w:b/>
                <w:iCs/>
                <w:sz w:val="20"/>
                <w:szCs w:val="20"/>
              </w:rPr>
              <w:t>0,5</w:t>
            </w:r>
          </w:p>
        </w:tc>
        <w:tc>
          <w:tcPr>
            <w:tcW w:w="40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0.22</w:t>
            </w:r>
          </w:p>
        </w:tc>
        <w:tc>
          <w:tcPr>
            <w:tcW w:w="406"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0"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c>
          <w:tcPr>
            <w:tcW w:w="964" w:type="dxa"/>
            <w:vMerge w:val="restart"/>
            <w:tcBorders>
              <w:top w:val="nil"/>
              <w:left w:val="nil"/>
              <w:right w:val="nil"/>
            </w:tcBorders>
            <w:shd w:val="clear" w:color="auto" w:fill="auto"/>
            <w:noWrap/>
            <w:vAlign w:val="bottom"/>
          </w:tcPr>
          <w:p w:rsidR="0076220D" w:rsidRPr="00CE7C39" w:rsidRDefault="0076220D" w:rsidP="00D45F3F">
            <w:pPr>
              <w:rPr>
                <w:color w:val="000000"/>
              </w:rPr>
            </w:pPr>
          </w:p>
        </w:tc>
      </w:tr>
      <w:tr w:rsidR="0076220D" w:rsidRPr="00CE7C39" w:rsidTr="00D45F3F">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76220D" w:rsidRPr="006B17A9" w:rsidRDefault="0076220D" w:rsidP="00D45F3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6B17A9" w:rsidRDefault="0076220D" w:rsidP="00D45F3F">
            <w:pPr>
              <w:spacing w:before="100" w:beforeAutospacing="1" w:after="100" w:afterAutospacing="1"/>
              <w:jc w:val="center"/>
              <w:rPr>
                <w:b/>
                <w:sz w:val="20"/>
                <w:szCs w:val="20"/>
              </w:rPr>
            </w:pPr>
            <w:r w:rsidRPr="006B17A9">
              <w:rPr>
                <w:b/>
                <w:sz w:val="20"/>
                <w:szCs w:val="20"/>
              </w:rPr>
              <w:t>1.86</w:t>
            </w:r>
          </w:p>
        </w:tc>
        <w:tc>
          <w:tcPr>
            <w:tcW w:w="406"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0" w:type="dxa"/>
            <w:vMerge/>
            <w:tcBorders>
              <w:left w:val="nil"/>
              <w:bottom w:val="nil"/>
              <w:right w:val="nil"/>
            </w:tcBorders>
            <w:shd w:val="clear" w:color="auto" w:fill="auto"/>
            <w:noWrap/>
            <w:vAlign w:val="bottom"/>
          </w:tcPr>
          <w:p w:rsidR="0076220D" w:rsidRPr="00CE7C39" w:rsidRDefault="0076220D" w:rsidP="00D45F3F">
            <w:pPr>
              <w:rPr>
                <w:color w:val="000000"/>
              </w:rPr>
            </w:pPr>
          </w:p>
        </w:tc>
        <w:tc>
          <w:tcPr>
            <w:tcW w:w="964" w:type="dxa"/>
            <w:vMerge/>
            <w:tcBorders>
              <w:left w:val="nil"/>
              <w:bottom w:val="nil"/>
              <w:right w:val="nil"/>
            </w:tcBorders>
            <w:shd w:val="clear" w:color="auto" w:fill="auto"/>
            <w:noWrap/>
            <w:vAlign w:val="bottom"/>
          </w:tcPr>
          <w:p w:rsidR="0076220D" w:rsidRPr="00CE7C39" w:rsidRDefault="0076220D" w:rsidP="00D45F3F">
            <w:pPr>
              <w:rPr>
                <w:color w:val="000000"/>
              </w:rPr>
            </w:pPr>
          </w:p>
        </w:tc>
      </w:tr>
      <w:tr w:rsidR="0076220D" w:rsidRPr="00FB1CA7" w:rsidTr="00D45F3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6220D" w:rsidRPr="00FB1CA7" w:rsidRDefault="0076220D" w:rsidP="00D45F3F">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76220D" w:rsidRPr="00FB1CA7" w:rsidTr="00D45F3F">
              <w:trPr>
                <w:trHeight w:hRule="exact" w:val="340"/>
              </w:trPr>
              <w:tc>
                <w:tcPr>
                  <w:tcW w:w="3260"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6220D" w:rsidRPr="00FB1CA7" w:rsidRDefault="0076220D" w:rsidP="00D45F3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6220D" w:rsidRPr="00FB1CA7" w:rsidRDefault="0076220D" w:rsidP="00D45F3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6220D" w:rsidRPr="00FB1CA7" w:rsidRDefault="0076220D" w:rsidP="00D45F3F">
            <w:pPr>
              <w:jc w:val="center"/>
              <w:rPr>
                <w:iCs/>
                <w:sz w:val="22"/>
                <w:szCs w:val="22"/>
              </w:rPr>
            </w:pPr>
          </w:p>
        </w:tc>
        <w:tc>
          <w:tcPr>
            <w:tcW w:w="406"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0"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c>
          <w:tcPr>
            <w:tcW w:w="964" w:type="dxa"/>
            <w:tcBorders>
              <w:left w:val="nil"/>
              <w:bottom w:val="nil"/>
              <w:right w:val="nil"/>
            </w:tcBorders>
            <w:shd w:val="clear" w:color="auto" w:fill="auto"/>
            <w:noWrap/>
            <w:vAlign w:val="bottom"/>
          </w:tcPr>
          <w:p w:rsidR="0076220D" w:rsidRPr="00FB1CA7" w:rsidRDefault="0076220D" w:rsidP="00D45F3F">
            <w:pPr>
              <w:rPr>
                <w:color w:val="000000"/>
                <w:sz w:val="22"/>
                <w:szCs w:val="22"/>
              </w:rPr>
            </w:pPr>
          </w:p>
        </w:tc>
      </w:tr>
      <w:tr w:rsidR="0076220D" w:rsidRPr="00CE7C39" w:rsidTr="00D45F3F">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76220D" w:rsidRPr="006B17A9" w:rsidRDefault="0076220D" w:rsidP="00D45F3F">
            <w:pPr>
              <w:jc w:val="center"/>
              <w:rPr>
                <w:b/>
                <w:bCs/>
              </w:rPr>
            </w:pPr>
            <w:r w:rsidRPr="006B17A9">
              <w:rPr>
                <w:b/>
                <w:bCs/>
              </w:rPr>
              <w:lastRenderedPageBreak/>
              <w:t>ИТОГО:</w:t>
            </w:r>
          </w:p>
          <w:p w:rsidR="0076220D" w:rsidRPr="006B17A9" w:rsidRDefault="0076220D" w:rsidP="00D45F3F">
            <w:pPr>
              <w:jc w:val="center"/>
            </w:pPr>
          </w:p>
        </w:tc>
        <w:tc>
          <w:tcPr>
            <w:tcW w:w="1134"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rPr>
            </w:pPr>
            <w:r>
              <w:rPr>
                <w:b/>
              </w:rPr>
              <w:t>730</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bCs/>
              </w:rPr>
            </w:pPr>
            <w:r>
              <w:rPr>
                <w:b/>
                <w:bCs/>
              </w:rPr>
              <w:t>30,64</w:t>
            </w:r>
          </w:p>
        </w:tc>
        <w:tc>
          <w:tcPr>
            <w:tcW w:w="850" w:type="dxa"/>
            <w:tcBorders>
              <w:top w:val="nil"/>
              <w:left w:val="nil"/>
              <w:bottom w:val="single" w:sz="4" w:space="0" w:color="auto"/>
              <w:right w:val="single" w:sz="4" w:space="0" w:color="auto"/>
            </w:tcBorders>
            <w:shd w:val="clear" w:color="000000" w:fill="A6A6A6"/>
            <w:vAlign w:val="center"/>
          </w:tcPr>
          <w:p w:rsidR="0076220D" w:rsidRDefault="0076220D" w:rsidP="00D45F3F">
            <w:pPr>
              <w:jc w:val="center"/>
              <w:rPr>
                <w:b/>
                <w:bCs/>
              </w:rPr>
            </w:pPr>
            <w:r>
              <w:rPr>
                <w:b/>
                <w:bCs/>
              </w:rPr>
              <w:t>28,99</w:t>
            </w:r>
          </w:p>
          <w:p w:rsidR="0076220D" w:rsidRPr="006B17A9" w:rsidRDefault="0076220D" w:rsidP="00D45F3F">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bCs/>
              </w:rPr>
            </w:pPr>
            <w:r>
              <w:rPr>
                <w:b/>
                <w:bCs/>
              </w:rPr>
              <w:t>91,41</w:t>
            </w:r>
          </w:p>
        </w:tc>
        <w:tc>
          <w:tcPr>
            <w:tcW w:w="1417"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bCs/>
              </w:rPr>
            </w:pPr>
            <w:r>
              <w:rPr>
                <w:b/>
                <w:bCs/>
              </w:rPr>
              <w:t>761,2</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bCs/>
              </w:rPr>
            </w:pPr>
            <w:r>
              <w:rPr>
                <w:b/>
                <w:bCs/>
              </w:rPr>
              <w:t>0.45</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97,78</w:t>
            </w:r>
          </w:p>
        </w:tc>
        <w:tc>
          <w:tcPr>
            <w:tcW w:w="709"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28,26</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8,37</w:t>
            </w:r>
          </w:p>
        </w:tc>
        <w:tc>
          <w:tcPr>
            <w:tcW w:w="992"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107,74</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360,85</w:t>
            </w:r>
          </w:p>
        </w:tc>
        <w:tc>
          <w:tcPr>
            <w:tcW w:w="851"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ind w:left="-108" w:right="-108"/>
              <w:jc w:val="center"/>
              <w:rPr>
                <w:b/>
                <w:bCs/>
              </w:rPr>
            </w:pPr>
            <w:r>
              <w:rPr>
                <w:b/>
                <w:bCs/>
              </w:rPr>
              <w:t>106,87</w:t>
            </w:r>
          </w:p>
        </w:tc>
        <w:tc>
          <w:tcPr>
            <w:tcW w:w="850" w:type="dxa"/>
            <w:tcBorders>
              <w:top w:val="nil"/>
              <w:left w:val="nil"/>
              <w:bottom w:val="single" w:sz="4" w:space="0" w:color="auto"/>
              <w:right w:val="single" w:sz="4" w:space="0" w:color="auto"/>
            </w:tcBorders>
            <w:shd w:val="clear" w:color="000000" w:fill="A6A6A6"/>
            <w:vAlign w:val="center"/>
          </w:tcPr>
          <w:p w:rsidR="0076220D" w:rsidRPr="006B17A9" w:rsidRDefault="0076220D" w:rsidP="00D45F3F">
            <w:pPr>
              <w:jc w:val="center"/>
              <w:rPr>
                <w:b/>
                <w:bCs/>
              </w:rPr>
            </w:pPr>
            <w:r>
              <w:rPr>
                <w:b/>
                <w:bCs/>
              </w:rPr>
              <w:t xml:space="preserve">7,92 </w:t>
            </w:r>
          </w:p>
        </w:tc>
        <w:tc>
          <w:tcPr>
            <w:tcW w:w="406"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0" w:type="dxa"/>
            <w:tcBorders>
              <w:top w:val="nil"/>
              <w:left w:val="nil"/>
              <w:bottom w:val="nil"/>
              <w:right w:val="nil"/>
            </w:tcBorders>
            <w:shd w:val="clear" w:color="auto" w:fill="auto"/>
            <w:noWrap/>
            <w:vAlign w:val="bottom"/>
          </w:tcPr>
          <w:p w:rsidR="0076220D" w:rsidRPr="00CE7C39" w:rsidRDefault="0076220D" w:rsidP="00D45F3F">
            <w:pPr>
              <w:rPr>
                <w:color w:val="000000"/>
              </w:rPr>
            </w:pPr>
          </w:p>
        </w:tc>
        <w:tc>
          <w:tcPr>
            <w:tcW w:w="964" w:type="dxa"/>
            <w:tcBorders>
              <w:top w:val="nil"/>
              <w:left w:val="nil"/>
              <w:bottom w:val="nil"/>
              <w:right w:val="nil"/>
            </w:tcBorders>
            <w:shd w:val="clear" w:color="auto" w:fill="auto"/>
            <w:noWrap/>
            <w:vAlign w:val="bottom"/>
          </w:tcPr>
          <w:p w:rsidR="0076220D" w:rsidRPr="00CE7C39" w:rsidRDefault="0076220D" w:rsidP="00D45F3F">
            <w:pPr>
              <w:rPr>
                <w:color w:val="000000"/>
              </w:rPr>
            </w:pPr>
          </w:p>
        </w:tc>
      </w:tr>
    </w:tbl>
    <w:p w:rsidR="0076220D" w:rsidRPr="00CE7C39" w:rsidRDefault="0076220D" w:rsidP="0076220D">
      <w:pPr>
        <w:ind w:left="-426" w:hanging="141"/>
      </w:pPr>
    </w:p>
    <w:p w:rsidR="0076220D" w:rsidRDefault="0076220D" w:rsidP="0076220D">
      <w:pPr>
        <w:jc w:val="right"/>
        <w:rPr>
          <w:sz w:val="20"/>
          <w:szCs w:val="20"/>
        </w:rPr>
      </w:pPr>
    </w:p>
    <w:p w:rsidR="0076220D" w:rsidRDefault="0076220D" w:rsidP="0076220D">
      <w:pPr>
        <w:rPr>
          <w:sz w:val="28"/>
          <w:szCs w:val="28"/>
        </w:rPr>
      </w:pPr>
      <w:r>
        <w:rPr>
          <w:b/>
          <w:bCs/>
          <w:color w:val="000000"/>
          <w:sz w:val="28"/>
          <w:szCs w:val="28"/>
        </w:rPr>
        <w:t>Основные показатели в пищевых веществах и энергетической ценности                                                                                                                              (</w:t>
      </w:r>
      <w:r>
        <w:rPr>
          <w:sz w:val="28"/>
          <w:szCs w:val="28"/>
        </w:rPr>
        <w:t xml:space="preserve">Приложение №10 к </w:t>
      </w:r>
      <w:r>
        <w:rPr>
          <w:bCs/>
          <w:sz w:val="28"/>
          <w:szCs w:val="28"/>
        </w:rPr>
        <w:t>СанПиН 2.3/2.4.3590-20)</w:t>
      </w:r>
    </w:p>
    <w:p w:rsidR="0076220D" w:rsidRDefault="0076220D" w:rsidP="0076220D">
      <w:pPr>
        <w:jc w:val="center"/>
        <w:rPr>
          <w:b/>
          <w:bCs/>
          <w:color w:val="000000"/>
        </w:rPr>
      </w:pPr>
    </w:p>
    <w:tbl>
      <w:tblPr>
        <w:tblW w:w="15599" w:type="dxa"/>
        <w:jc w:val="center"/>
        <w:tblLook w:val="04A0" w:firstRow="1" w:lastRow="0" w:firstColumn="1" w:lastColumn="0" w:noHBand="0" w:noVBand="1"/>
      </w:tblPr>
      <w:tblGrid>
        <w:gridCol w:w="4702"/>
        <w:gridCol w:w="2091"/>
        <w:gridCol w:w="2121"/>
        <w:gridCol w:w="2167"/>
        <w:gridCol w:w="4518"/>
      </w:tblGrid>
      <w:tr w:rsidR="0076220D" w:rsidTr="00D45F3F">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6220D" w:rsidRDefault="0076220D" w:rsidP="00D45F3F">
            <w:pPr>
              <w:rPr>
                <w:b/>
                <w:color w:val="000000"/>
                <w:sz w:val="20"/>
                <w:szCs w:val="20"/>
              </w:rPr>
            </w:pPr>
            <w:r>
              <w:rPr>
                <w:b/>
                <w:color w:val="000000"/>
                <w:sz w:val="20"/>
                <w:szCs w:val="20"/>
              </w:rPr>
              <w:t>                Основные показатели</w:t>
            </w:r>
          </w:p>
          <w:p w:rsidR="0076220D" w:rsidRDefault="0076220D" w:rsidP="00D45F3F">
            <w:pPr>
              <w:rPr>
                <w:b/>
                <w:color w:val="000000"/>
                <w:sz w:val="20"/>
                <w:szCs w:val="20"/>
              </w:rPr>
            </w:pPr>
            <w:r>
              <w:rPr>
                <w:b/>
                <w:color w:val="000000"/>
                <w:sz w:val="20"/>
                <w:szCs w:val="20"/>
              </w:rPr>
              <w:t> </w:t>
            </w:r>
          </w:p>
          <w:p w:rsidR="0076220D" w:rsidRDefault="0076220D" w:rsidP="00D45F3F">
            <w:pPr>
              <w:rPr>
                <w:b/>
                <w:color w:val="000000"/>
                <w:sz w:val="20"/>
                <w:szCs w:val="20"/>
              </w:rPr>
            </w:pPr>
            <w:r>
              <w:rPr>
                <w:b/>
                <w:color w:val="000000"/>
                <w:sz w:val="20"/>
                <w:szCs w:val="20"/>
              </w:rPr>
              <w:t> Дни по меню</w:t>
            </w:r>
          </w:p>
          <w:p w:rsidR="0076220D" w:rsidRDefault="0076220D" w:rsidP="00D45F3F">
            <w:pPr>
              <w:rPr>
                <w:b/>
                <w:color w:val="000000"/>
                <w:sz w:val="20"/>
                <w:szCs w:val="20"/>
              </w:rPr>
            </w:pPr>
            <w:r>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76220D" w:rsidRDefault="0076220D" w:rsidP="00D45F3F">
            <w:pPr>
              <w:jc w:val="center"/>
              <w:rPr>
                <w:b/>
                <w:bCs/>
                <w:color w:val="000000"/>
                <w:sz w:val="20"/>
                <w:szCs w:val="20"/>
              </w:rPr>
            </w:pPr>
            <w:r>
              <w:rPr>
                <w:b/>
                <w:bCs/>
                <w:color w:val="000000"/>
                <w:sz w:val="20"/>
                <w:szCs w:val="20"/>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76220D" w:rsidRDefault="0076220D" w:rsidP="00D45F3F">
            <w:pPr>
              <w:jc w:val="center"/>
              <w:rPr>
                <w:b/>
                <w:bCs/>
                <w:color w:val="000000"/>
                <w:sz w:val="20"/>
                <w:szCs w:val="20"/>
              </w:rPr>
            </w:pPr>
            <w:r>
              <w:rPr>
                <w:b/>
                <w:bCs/>
                <w:color w:val="000000"/>
                <w:sz w:val="20"/>
                <w:szCs w:val="20"/>
              </w:rPr>
              <w:t>Энергетическая ценность (ккал)</w:t>
            </w:r>
          </w:p>
        </w:tc>
      </w:tr>
      <w:tr w:rsidR="0076220D" w:rsidTr="00D45F3F">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20D" w:rsidRDefault="0076220D" w:rsidP="00D45F3F">
            <w:pPr>
              <w:rPr>
                <w:b/>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76220D" w:rsidRDefault="0076220D" w:rsidP="00D45F3F">
            <w:pPr>
              <w:jc w:val="center"/>
              <w:rPr>
                <w:b/>
                <w:bCs/>
                <w:color w:val="000000"/>
                <w:sz w:val="20"/>
                <w:szCs w:val="20"/>
              </w:rPr>
            </w:pPr>
            <w:r>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76220D" w:rsidRDefault="0076220D" w:rsidP="00D45F3F">
            <w:pPr>
              <w:jc w:val="center"/>
              <w:rPr>
                <w:b/>
                <w:bCs/>
                <w:color w:val="000000"/>
                <w:sz w:val="20"/>
                <w:szCs w:val="20"/>
              </w:rPr>
            </w:pPr>
            <w:r>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76220D" w:rsidRDefault="0076220D" w:rsidP="00D45F3F">
            <w:pPr>
              <w:jc w:val="center"/>
              <w:rPr>
                <w:b/>
                <w:bCs/>
                <w:color w:val="000000"/>
                <w:sz w:val="20"/>
                <w:szCs w:val="20"/>
              </w:rPr>
            </w:pPr>
            <w:r>
              <w:rPr>
                <w:b/>
                <w:bCs/>
                <w:color w:val="000000"/>
                <w:sz w:val="20"/>
                <w:szCs w:val="20"/>
              </w:rPr>
              <w:t>У</w:t>
            </w:r>
          </w:p>
        </w:tc>
        <w:tc>
          <w:tcPr>
            <w:tcW w:w="4518" w:type="dxa"/>
            <w:vMerge/>
            <w:tcBorders>
              <w:top w:val="single" w:sz="4" w:space="0" w:color="auto"/>
              <w:left w:val="nil"/>
              <w:bottom w:val="single" w:sz="4" w:space="0" w:color="auto"/>
              <w:right w:val="single" w:sz="4" w:space="0" w:color="auto"/>
            </w:tcBorders>
            <w:vAlign w:val="center"/>
            <w:hideMark/>
          </w:tcPr>
          <w:p w:rsidR="0076220D" w:rsidRDefault="0076220D" w:rsidP="00D45F3F">
            <w:pPr>
              <w:rPr>
                <w:b/>
                <w:bCs/>
                <w:color w:val="000000"/>
                <w:sz w:val="20"/>
                <w:szCs w:val="20"/>
              </w:rPr>
            </w:pP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1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28,07</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23,84</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99,87</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734,48</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2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iCs/>
              </w:rPr>
            </w:pPr>
            <w:r>
              <w:rPr>
                <w:iCs/>
              </w:rPr>
              <w:t>29,49</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iCs/>
              </w:rPr>
            </w:pPr>
            <w:r>
              <w:rPr>
                <w:iCs/>
              </w:rPr>
              <w:t>29,25</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pPr>
            <w:r>
              <w:t xml:space="preserve">109,77 </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iCs/>
              </w:rPr>
            </w:pPr>
            <w:r>
              <w:rPr>
                <w:iCs/>
              </w:rPr>
              <w:t>831,94</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3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29,35</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41,87</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101,5</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914,54</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4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pPr>
            <w:r>
              <w:t>26,96</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pPr>
            <w:r>
              <w:t>17,11</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ind w:left="-108" w:right="-108"/>
              <w:jc w:val="center"/>
            </w:pPr>
            <w:r>
              <w:t>107,97</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pPr>
            <w:r>
              <w:t>691,97</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5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29,25</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25,49</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89,1</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671,35</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6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21,68</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32,05</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94,64</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744,6</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7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28,05</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31,62</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ind w:left="-108" w:right="-146"/>
              <w:jc w:val="center"/>
              <w:rPr>
                <w:bCs/>
              </w:rPr>
            </w:pPr>
            <w:r>
              <w:rPr>
                <w:bCs/>
              </w:rPr>
              <w:t>111,42</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779,96</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8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25,29</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42,56</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85,53</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842,81</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9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25,91</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28,74</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jc w:val="center"/>
              <w:rPr>
                <w:bCs/>
              </w:rPr>
            </w:pPr>
            <w:r>
              <w:rPr>
                <w:bCs/>
              </w:rPr>
              <w:t>108,87</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823,17</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color w:val="000000"/>
                <w:sz w:val="20"/>
                <w:szCs w:val="20"/>
              </w:rPr>
            </w:pPr>
            <w:r>
              <w:rPr>
                <w:b/>
                <w:bCs/>
                <w:color w:val="000000"/>
                <w:sz w:val="20"/>
                <w:szCs w:val="20"/>
              </w:rPr>
              <w:t>10 день</w:t>
            </w:r>
          </w:p>
        </w:tc>
        <w:tc>
          <w:tcPr>
            <w:tcW w:w="209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30,64</w:t>
            </w:r>
          </w:p>
        </w:tc>
        <w:tc>
          <w:tcPr>
            <w:tcW w:w="2121"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28,99</w:t>
            </w:r>
          </w:p>
        </w:tc>
        <w:tc>
          <w:tcPr>
            <w:tcW w:w="2167" w:type="dxa"/>
            <w:tcBorders>
              <w:top w:val="nil"/>
              <w:left w:val="nil"/>
              <w:bottom w:val="single" w:sz="4" w:space="0" w:color="auto"/>
              <w:right w:val="single" w:sz="4" w:space="0" w:color="auto"/>
            </w:tcBorders>
            <w:noWrap/>
            <w:vAlign w:val="center"/>
          </w:tcPr>
          <w:p w:rsidR="0076220D" w:rsidRPr="008A5AAC" w:rsidRDefault="0076220D" w:rsidP="00D45F3F">
            <w:pPr>
              <w:ind w:left="-108" w:right="-108"/>
              <w:jc w:val="center"/>
              <w:rPr>
                <w:bCs/>
              </w:rPr>
            </w:pPr>
            <w:r>
              <w:rPr>
                <w:bCs/>
              </w:rPr>
              <w:t>91,41</w:t>
            </w:r>
          </w:p>
        </w:tc>
        <w:tc>
          <w:tcPr>
            <w:tcW w:w="4518" w:type="dxa"/>
            <w:tcBorders>
              <w:top w:val="nil"/>
              <w:left w:val="nil"/>
              <w:bottom w:val="single" w:sz="4" w:space="0" w:color="auto"/>
              <w:right w:val="single" w:sz="4" w:space="0" w:color="auto"/>
            </w:tcBorders>
            <w:noWrap/>
            <w:vAlign w:val="center"/>
          </w:tcPr>
          <w:p w:rsidR="0076220D" w:rsidRPr="006B17A9" w:rsidRDefault="0076220D" w:rsidP="00D45F3F">
            <w:pPr>
              <w:jc w:val="center"/>
              <w:rPr>
                <w:bCs/>
              </w:rPr>
            </w:pPr>
            <w:r>
              <w:rPr>
                <w:bCs/>
              </w:rPr>
              <w:t>761,2</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iCs/>
                <w:color w:val="000000"/>
                <w:sz w:val="20"/>
                <w:szCs w:val="20"/>
              </w:rPr>
            </w:pPr>
            <w:r>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noWrap/>
            <w:vAlign w:val="bottom"/>
          </w:tcPr>
          <w:p w:rsidR="0076220D" w:rsidRPr="003379E7" w:rsidRDefault="0076220D" w:rsidP="00D45F3F">
            <w:pPr>
              <w:jc w:val="center"/>
              <w:rPr>
                <w:b/>
                <w:bCs/>
              </w:rPr>
            </w:pPr>
            <w:r>
              <w:rPr>
                <w:b/>
                <w:bCs/>
              </w:rPr>
              <w:t>274,69</w:t>
            </w:r>
          </w:p>
        </w:tc>
        <w:tc>
          <w:tcPr>
            <w:tcW w:w="2121" w:type="dxa"/>
            <w:tcBorders>
              <w:top w:val="nil"/>
              <w:left w:val="nil"/>
              <w:bottom w:val="single" w:sz="4" w:space="0" w:color="auto"/>
              <w:right w:val="single" w:sz="4" w:space="0" w:color="auto"/>
            </w:tcBorders>
            <w:noWrap/>
            <w:vAlign w:val="bottom"/>
          </w:tcPr>
          <w:p w:rsidR="0076220D" w:rsidRPr="003379E7" w:rsidRDefault="0076220D" w:rsidP="00D45F3F">
            <w:pPr>
              <w:jc w:val="center"/>
              <w:rPr>
                <w:b/>
                <w:bCs/>
              </w:rPr>
            </w:pPr>
            <w:r>
              <w:rPr>
                <w:b/>
                <w:bCs/>
              </w:rPr>
              <w:t>301,52</w:t>
            </w:r>
          </w:p>
        </w:tc>
        <w:tc>
          <w:tcPr>
            <w:tcW w:w="2167" w:type="dxa"/>
            <w:tcBorders>
              <w:top w:val="nil"/>
              <w:left w:val="nil"/>
              <w:bottom w:val="single" w:sz="4" w:space="0" w:color="auto"/>
              <w:right w:val="single" w:sz="4" w:space="0" w:color="auto"/>
            </w:tcBorders>
            <w:noWrap/>
            <w:vAlign w:val="bottom"/>
          </w:tcPr>
          <w:p w:rsidR="0076220D" w:rsidRPr="008A5AAC" w:rsidRDefault="0076220D" w:rsidP="00D45F3F">
            <w:pPr>
              <w:jc w:val="center"/>
              <w:rPr>
                <w:b/>
                <w:bCs/>
              </w:rPr>
            </w:pPr>
            <w:r>
              <w:rPr>
                <w:b/>
                <w:bCs/>
              </w:rPr>
              <w:t>1000,08</w:t>
            </w:r>
          </w:p>
        </w:tc>
        <w:tc>
          <w:tcPr>
            <w:tcW w:w="4518" w:type="dxa"/>
            <w:tcBorders>
              <w:top w:val="nil"/>
              <w:left w:val="nil"/>
              <w:bottom w:val="single" w:sz="4" w:space="0" w:color="auto"/>
              <w:right w:val="single" w:sz="4" w:space="0" w:color="auto"/>
            </w:tcBorders>
            <w:noWrap/>
            <w:vAlign w:val="bottom"/>
          </w:tcPr>
          <w:p w:rsidR="0076220D" w:rsidRPr="003379E7" w:rsidRDefault="0076220D" w:rsidP="00D45F3F">
            <w:pPr>
              <w:jc w:val="center"/>
              <w:rPr>
                <w:b/>
                <w:bCs/>
              </w:rPr>
            </w:pPr>
            <w:r>
              <w:rPr>
                <w:b/>
                <w:bCs/>
              </w:rPr>
              <w:t>7796,02</w:t>
            </w:r>
          </w:p>
        </w:tc>
      </w:tr>
      <w:tr w:rsidR="0076220D" w:rsidTr="00D45F3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6220D" w:rsidRDefault="0076220D" w:rsidP="00D45F3F">
            <w:pPr>
              <w:rPr>
                <w:b/>
                <w:bCs/>
                <w:iCs/>
                <w:color w:val="000000"/>
                <w:sz w:val="20"/>
                <w:szCs w:val="20"/>
              </w:rPr>
            </w:pPr>
            <w:r>
              <w:rPr>
                <w:b/>
                <w:bCs/>
                <w:iCs/>
                <w:color w:val="000000"/>
                <w:sz w:val="20"/>
                <w:szCs w:val="20"/>
              </w:rPr>
              <w:t>Итого в среднем за 1 день (прием пищи):</w:t>
            </w:r>
          </w:p>
        </w:tc>
        <w:tc>
          <w:tcPr>
            <w:tcW w:w="2091" w:type="dxa"/>
            <w:tcBorders>
              <w:top w:val="nil"/>
              <w:left w:val="nil"/>
              <w:bottom w:val="single" w:sz="4" w:space="0" w:color="auto"/>
              <w:right w:val="single" w:sz="4" w:space="0" w:color="auto"/>
            </w:tcBorders>
            <w:noWrap/>
            <w:vAlign w:val="bottom"/>
          </w:tcPr>
          <w:p w:rsidR="0076220D" w:rsidRPr="00542D55" w:rsidRDefault="0076220D" w:rsidP="00D45F3F">
            <w:pPr>
              <w:jc w:val="center"/>
              <w:rPr>
                <w:b/>
                <w:bCs/>
              </w:rPr>
            </w:pPr>
            <w:r>
              <w:rPr>
                <w:b/>
                <w:bCs/>
              </w:rPr>
              <w:t>27,4</w:t>
            </w:r>
          </w:p>
        </w:tc>
        <w:tc>
          <w:tcPr>
            <w:tcW w:w="2121" w:type="dxa"/>
            <w:tcBorders>
              <w:top w:val="nil"/>
              <w:left w:val="nil"/>
              <w:bottom w:val="single" w:sz="4" w:space="0" w:color="auto"/>
              <w:right w:val="single" w:sz="4" w:space="0" w:color="auto"/>
            </w:tcBorders>
            <w:noWrap/>
            <w:vAlign w:val="bottom"/>
          </w:tcPr>
          <w:p w:rsidR="0076220D" w:rsidRPr="00542D55" w:rsidRDefault="0076220D" w:rsidP="00D45F3F">
            <w:pPr>
              <w:jc w:val="center"/>
              <w:rPr>
                <w:b/>
                <w:bCs/>
              </w:rPr>
            </w:pPr>
            <w:r>
              <w:rPr>
                <w:b/>
                <w:bCs/>
              </w:rPr>
              <w:t>30,1</w:t>
            </w:r>
          </w:p>
        </w:tc>
        <w:tc>
          <w:tcPr>
            <w:tcW w:w="2167" w:type="dxa"/>
            <w:tcBorders>
              <w:top w:val="nil"/>
              <w:left w:val="nil"/>
              <w:bottom w:val="single" w:sz="4" w:space="0" w:color="auto"/>
              <w:right w:val="single" w:sz="4" w:space="0" w:color="auto"/>
            </w:tcBorders>
            <w:noWrap/>
            <w:vAlign w:val="bottom"/>
          </w:tcPr>
          <w:p w:rsidR="0076220D" w:rsidRPr="008A5AAC" w:rsidRDefault="0076220D" w:rsidP="00D45F3F">
            <w:pPr>
              <w:jc w:val="center"/>
              <w:rPr>
                <w:b/>
                <w:bCs/>
              </w:rPr>
            </w:pPr>
            <w:r>
              <w:rPr>
                <w:b/>
                <w:bCs/>
              </w:rPr>
              <w:t>100,0</w:t>
            </w:r>
          </w:p>
        </w:tc>
        <w:tc>
          <w:tcPr>
            <w:tcW w:w="4518" w:type="dxa"/>
            <w:tcBorders>
              <w:top w:val="nil"/>
              <w:left w:val="nil"/>
              <w:bottom w:val="single" w:sz="4" w:space="0" w:color="auto"/>
              <w:right w:val="single" w:sz="4" w:space="0" w:color="auto"/>
            </w:tcBorders>
            <w:noWrap/>
            <w:vAlign w:val="bottom"/>
          </w:tcPr>
          <w:p w:rsidR="0076220D" w:rsidRPr="00542D55" w:rsidRDefault="0076220D" w:rsidP="00D45F3F">
            <w:pPr>
              <w:jc w:val="center"/>
              <w:rPr>
                <w:b/>
                <w:bCs/>
              </w:rPr>
            </w:pPr>
            <w:r>
              <w:rPr>
                <w:b/>
                <w:bCs/>
              </w:rPr>
              <w:t>779,6</w:t>
            </w:r>
          </w:p>
        </w:tc>
      </w:tr>
      <w:tr w:rsidR="0076220D" w:rsidTr="00D45F3F">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76220D" w:rsidRDefault="0076220D" w:rsidP="00D45F3F">
            <w:pPr>
              <w:rPr>
                <w:b/>
                <w:bCs/>
                <w:iCs/>
                <w:color w:val="000000"/>
                <w:sz w:val="20"/>
                <w:szCs w:val="20"/>
              </w:rPr>
            </w:pPr>
            <w:r>
              <w:rPr>
                <w:b/>
                <w:bCs/>
                <w:iCs/>
                <w:color w:val="000000"/>
                <w:sz w:val="20"/>
                <w:szCs w:val="20"/>
              </w:rPr>
              <w:t>Обед – 30-35% от нормы</w:t>
            </w:r>
          </w:p>
          <w:p w:rsidR="0076220D" w:rsidRDefault="0076220D" w:rsidP="00D45F3F">
            <w:pPr>
              <w:rPr>
                <w:b/>
                <w:bCs/>
                <w:iCs/>
                <w:color w:val="000000"/>
                <w:sz w:val="20"/>
                <w:szCs w:val="20"/>
              </w:rPr>
            </w:pPr>
          </w:p>
          <w:p w:rsidR="0076220D" w:rsidRDefault="0076220D" w:rsidP="00D45F3F">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76220D" w:rsidRPr="00473B37" w:rsidRDefault="0076220D" w:rsidP="00D45F3F">
            <w:pPr>
              <w:ind w:left="-129" w:right="-110"/>
              <w:jc w:val="center"/>
              <w:rPr>
                <w:color w:val="000000"/>
              </w:rPr>
            </w:pPr>
            <w:r w:rsidRPr="00473B37">
              <w:rPr>
                <w:bCs/>
                <w:iCs/>
                <w:color w:val="000000"/>
              </w:rPr>
              <w:t xml:space="preserve">30-35% -  </w:t>
            </w:r>
            <w:r w:rsidRPr="00473B37">
              <w:rPr>
                <w:color w:val="000000"/>
              </w:rPr>
              <w:t xml:space="preserve">от нормы                - 77.00, составит </w:t>
            </w:r>
          </w:p>
          <w:p w:rsidR="0076220D" w:rsidRPr="00473B37" w:rsidRDefault="0076220D" w:rsidP="00D45F3F">
            <w:pPr>
              <w:ind w:left="-129" w:right="-110"/>
              <w:jc w:val="center"/>
              <w:rPr>
                <w:bCs/>
                <w:iCs/>
                <w:color w:val="000000"/>
              </w:rPr>
            </w:pPr>
            <w:r w:rsidRPr="00473B37">
              <w:rPr>
                <w:bCs/>
                <w:iCs/>
                <w:color w:val="000000"/>
              </w:rPr>
              <w:t xml:space="preserve">23.10 – 26.95 </w:t>
            </w:r>
          </w:p>
          <w:p w:rsidR="0076220D" w:rsidRPr="00473B37" w:rsidRDefault="0076220D" w:rsidP="00D45F3F">
            <w:pPr>
              <w:ind w:left="-129" w:right="-110"/>
              <w:jc w:val="center"/>
              <w:rPr>
                <w:bCs/>
                <w:iCs/>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76220D" w:rsidRPr="00473B37" w:rsidRDefault="0076220D" w:rsidP="00D45F3F">
            <w:pPr>
              <w:ind w:left="-92" w:right="-127"/>
              <w:jc w:val="center"/>
              <w:rPr>
                <w:bCs/>
                <w:iCs/>
                <w:color w:val="000000"/>
              </w:rPr>
            </w:pPr>
            <w:r w:rsidRPr="00473B37">
              <w:rPr>
                <w:bCs/>
                <w:iCs/>
                <w:color w:val="000000"/>
              </w:rPr>
              <w:t xml:space="preserve">30-35% -  </w:t>
            </w:r>
            <w:r w:rsidRPr="00473B37">
              <w:rPr>
                <w:color w:val="000000"/>
              </w:rPr>
              <w:t xml:space="preserve">от нормы                - 79.00, составит   </w:t>
            </w:r>
            <w:r w:rsidRPr="00473B37">
              <w:rPr>
                <w:bCs/>
                <w:iCs/>
                <w:color w:val="000000"/>
              </w:rPr>
              <w:t xml:space="preserve">             23.70 – 27.65 </w:t>
            </w:r>
          </w:p>
          <w:p w:rsidR="0076220D" w:rsidRPr="00473B37" w:rsidRDefault="0076220D" w:rsidP="00D45F3F">
            <w:pPr>
              <w:ind w:left="-92" w:right="-127"/>
              <w:jc w:val="center"/>
              <w:rPr>
                <w:bCs/>
                <w:iCs/>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76220D" w:rsidRPr="00473B37" w:rsidRDefault="0076220D" w:rsidP="00D45F3F">
            <w:pPr>
              <w:ind w:left="-108" w:right="-108"/>
              <w:jc w:val="center"/>
              <w:rPr>
                <w:bCs/>
                <w:iCs/>
                <w:color w:val="000000"/>
              </w:rPr>
            </w:pPr>
            <w:r w:rsidRPr="00473B37">
              <w:rPr>
                <w:color w:val="000000"/>
              </w:rPr>
              <w:t xml:space="preserve"> </w:t>
            </w:r>
            <w:r w:rsidRPr="00473B37">
              <w:rPr>
                <w:bCs/>
                <w:iCs/>
                <w:color w:val="000000"/>
              </w:rPr>
              <w:t xml:space="preserve">30-35% -  </w:t>
            </w:r>
            <w:r w:rsidRPr="00473B37">
              <w:rPr>
                <w:color w:val="000000"/>
              </w:rPr>
              <w:t xml:space="preserve">от нормы   - </w:t>
            </w:r>
            <w:r w:rsidRPr="00473B37">
              <w:rPr>
                <w:bCs/>
                <w:iCs/>
                <w:color w:val="000000"/>
              </w:rPr>
              <w:t>335.00, составит               100.50 – 117.25</w:t>
            </w:r>
          </w:p>
          <w:p w:rsidR="0076220D" w:rsidRPr="00473B37" w:rsidRDefault="0076220D" w:rsidP="00D45F3F">
            <w:pPr>
              <w:ind w:left="-108" w:right="-108"/>
              <w:jc w:val="center"/>
              <w:rPr>
                <w:bCs/>
                <w:iCs/>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76220D" w:rsidRPr="00473B37" w:rsidRDefault="0076220D" w:rsidP="00D45F3F">
            <w:pPr>
              <w:jc w:val="center"/>
              <w:rPr>
                <w:bCs/>
                <w:iCs/>
                <w:color w:val="000000"/>
              </w:rPr>
            </w:pPr>
            <w:r w:rsidRPr="00473B37">
              <w:rPr>
                <w:bCs/>
                <w:iCs/>
                <w:color w:val="000000"/>
              </w:rPr>
              <w:t xml:space="preserve">30-35% -  </w:t>
            </w:r>
            <w:r w:rsidRPr="00473B37">
              <w:rPr>
                <w:color w:val="000000"/>
              </w:rPr>
              <w:t xml:space="preserve">от нормы                                                          </w:t>
            </w:r>
            <w:r w:rsidRPr="00473B37">
              <w:rPr>
                <w:bCs/>
                <w:iCs/>
                <w:color w:val="000000"/>
              </w:rPr>
              <w:t xml:space="preserve">                - </w:t>
            </w:r>
            <w:r w:rsidRPr="00473B37">
              <w:rPr>
                <w:color w:val="000000"/>
              </w:rPr>
              <w:t xml:space="preserve">2350.00, составит                                                                               </w:t>
            </w:r>
            <w:r w:rsidRPr="00473B37">
              <w:rPr>
                <w:bCs/>
                <w:iCs/>
                <w:color w:val="000000"/>
              </w:rPr>
              <w:t>705.00 – 822.50</w:t>
            </w:r>
          </w:p>
          <w:p w:rsidR="0076220D" w:rsidRPr="00473B37" w:rsidRDefault="0076220D" w:rsidP="00D45F3F">
            <w:pPr>
              <w:jc w:val="center"/>
              <w:rPr>
                <w:bCs/>
                <w:iCs/>
                <w:color w:val="000000"/>
              </w:rPr>
            </w:pPr>
          </w:p>
        </w:tc>
      </w:tr>
    </w:tbl>
    <w:p w:rsidR="0076220D" w:rsidRDefault="0076220D" w:rsidP="0076220D">
      <w:pPr>
        <w:rPr>
          <w:i/>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76220D" w:rsidRDefault="0076220D" w:rsidP="0076220D">
      <w:pPr>
        <w:jc w:val="right"/>
        <w:rPr>
          <w:sz w:val="20"/>
          <w:szCs w:val="20"/>
        </w:rPr>
      </w:pPr>
    </w:p>
    <w:p w:rsidR="000F74AB" w:rsidRDefault="000F74AB" w:rsidP="000F74AB">
      <w:pPr>
        <w:jc w:val="right"/>
        <w:rPr>
          <w:sz w:val="20"/>
          <w:szCs w:val="20"/>
        </w:rPr>
      </w:pPr>
    </w:p>
    <w:p w:rsidR="00983989" w:rsidRDefault="00983989" w:rsidP="00691EA2">
      <w:pPr>
        <w:jc w:val="right"/>
        <w:rPr>
          <w:sz w:val="20"/>
          <w:szCs w:val="20"/>
        </w:rPr>
      </w:pPr>
    </w:p>
    <w:p w:rsidR="008C72AE" w:rsidRPr="00E46DA7" w:rsidRDefault="008C72AE" w:rsidP="008C72AE">
      <w:pPr>
        <w:jc w:val="right"/>
        <w:rPr>
          <w:i/>
          <w:sz w:val="20"/>
          <w:szCs w:val="20"/>
        </w:rPr>
      </w:pPr>
      <w:r w:rsidRPr="00E46DA7">
        <w:rPr>
          <w:i/>
          <w:sz w:val="20"/>
          <w:szCs w:val="20"/>
        </w:rPr>
        <w:t>Приложение №1.</w:t>
      </w:r>
      <w:r>
        <w:rPr>
          <w:i/>
          <w:sz w:val="20"/>
          <w:szCs w:val="20"/>
        </w:rPr>
        <w:t xml:space="preserve">3. </w:t>
      </w:r>
      <w:r w:rsidRPr="00E46DA7">
        <w:rPr>
          <w:i/>
          <w:sz w:val="20"/>
          <w:szCs w:val="20"/>
        </w:rPr>
        <w:t xml:space="preserve"> к заданию на оказание услуг</w:t>
      </w:r>
    </w:p>
    <w:p w:rsidR="00983989" w:rsidRDefault="00983989" w:rsidP="00C575A3">
      <w:pPr>
        <w:rPr>
          <w:sz w:val="20"/>
          <w:szCs w:val="20"/>
        </w:rPr>
      </w:pPr>
    </w:p>
    <w:p w:rsidR="00983989" w:rsidRDefault="00983989" w:rsidP="00691EA2">
      <w:pPr>
        <w:jc w:val="right"/>
        <w:rPr>
          <w:sz w:val="20"/>
          <w:szCs w:val="20"/>
        </w:rPr>
      </w:pPr>
    </w:p>
    <w:tbl>
      <w:tblPr>
        <w:tblW w:w="22200" w:type="dxa"/>
        <w:tblInd w:w="-10" w:type="dxa"/>
        <w:tblLayout w:type="fixed"/>
        <w:tblCellMar>
          <w:left w:w="30" w:type="dxa"/>
          <w:right w:w="30" w:type="dxa"/>
        </w:tblCellMar>
        <w:tblLook w:val="04A0" w:firstRow="1" w:lastRow="0" w:firstColumn="1" w:lastColumn="0" w:noHBand="0" w:noVBand="1"/>
      </w:tblPr>
      <w:tblGrid>
        <w:gridCol w:w="15636"/>
        <w:gridCol w:w="344"/>
        <w:gridCol w:w="6088"/>
        <w:gridCol w:w="132"/>
      </w:tblGrid>
      <w:tr w:rsidR="00691EA2" w:rsidTr="00691EA2">
        <w:trPr>
          <w:trHeight w:val="429"/>
        </w:trPr>
        <w:tc>
          <w:tcPr>
            <w:tcW w:w="15633" w:type="dxa"/>
          </w:tcPr>
          <w:tbl>
            <w:tblPr>
              <w:tblW w:w="15690" w:type="dxa"/>
              <w:tblInd w:w="5" w:type="dxa"/>
              <w:tblLayout w:type="fixed"/>
              <w:tblLook w:val="04A0" w:firstRow="1" w:lastRow="0" w:firstColumn="1" w:lastColumn="0" w:noHBand="0" w:noVBand="1"/>
            </w:tblPr>
            <w:tblGrid>
              <w:gridCol w:w="7657"/>
              <w:gridCol w:w="8033"/>
            </w:tblGrid>
            <w:tr w:rsidR="00691EA2" w:rsidTr="00691EA2">
              <w:trPr>
                <w:trHeight w:val="2310"/>
              </w:trPr>
              <w:tc>
                <w:tcPr>
                  <w:tcW w:w="7655" w:type="dxa"/>
                </w:tcPr>
                <w:p w:rsidR="00691EA2" w:rsidRDefault="00691EA2" w:rsidP="00691EA2">
                  <w:pPr>
                    <w:tabs>
                      <w:tab w:val="left" w:pos="4904"/>
                    </w:tabs>
                    <w:jc w:val="center"/>
                  </w:pPr>
                </w:p>
                <w:p w:rsidR="00691EA2" w:rsidRDefault="00691EA2" w:rsidP="00691EA2">
                  <w:pPr>
                    <w:tabs>
                      <w:tab w:val="left" w:pos="4904"/>
                    </w:tabs>
                    <w:rPr>
                      <w:b/>
                      <w:sz w:val="28"/>
                      <w:szCs w:val="28"/>
                    </w:rPr>
                  </w:pPr>
                  <w:r>
                    <w:rPr>
                      <w:b/>
                      <w:sz w:val="28"/>
                      <w:szCs w:val="28"/>
                    </w:rPr>
                    <w:t>«СОГЛАСОВАНО»</w:t>
                  </w:r>
                </w:p>
                <w:p w:rsidR="00691EA2" w:rsidRDefault="00691EA2" w:rsidP="00691EA2">
                  <w:pPr>
                    <w:tabs>
                      <w:tab w:val="left" w:pos="4904"/>
                    </w:tabs>
                    <w:rPr>
                      <w:sz w:val="28"/>
                      <w:szCs w:val="28"/>
                    </w:rPr>
                  </w:pPr>
                  <w:r>
                    <w:rPr>
                      <w:sz w:val="28"/>
                      <w:szCs w:val="28"/>
                    </w:rPr>
                    <w:t xml:space="preserve">Директор </w:t>
                  </w:r>
                  <w:r w:rsidR="00C575A3">
                    <w:rPr>
                      <w:sz w:val="28"/>
                      <w:szCs w:val="28"/>
                    </w:rPr>
                    <w:t>МОУ СОШ № 46</w:t>
                  </w:r>
                </w:p>
                <w:p w:rsidR="00691EA2" w:rsidRDefault="00691EA2" w:rsidP="00691EA2">
                  <w:pPr>
                    <w:tabs>
                      <w:tab w:val="left" w:pos="2520"/>
                    </w:tabs>
                  </w:pPr>
                  <w:r>
                    <w:t xml:space="preserve"> </w:t>
                  </w:r>
                  <w:r>
                    <w:tab/>
                  </w:r>
                </w:p>
                <w:p w:rsidR="00691EA2" w:rsidRDefault="00691EA2" w:rsidP="00691EA2">
                  <w:pPr>
                    <w:tabs>
                      <w:tab w:val="left" w:pos="4904"/>
                    </w:tabs>
                  </w:pPr>
                  <w:r>
                    <w:t>_________</w:t>
                  </w:r>
                  <w:r w:rsidR="00C575A3">
                    <w:t>_______________ Т.В. Родионова</w:t>
                  </w:r>
                  <w:r>
                    <w:t xml:space="preserve">                                                                                                                            </w:t>
                  </w:r>
                </w:p>
                <w:p w:rsidR="00691EA2" w:rsidRDefault="00691EA2" w:rsidP="00691EA2">
                  <w:pPr>
                    <w:tabs>
                      <w:tab w:val="left" w:pos="4904"/>
                    </w:tabs>
                  </w:pPr>
                </w:p>
                <w:p w:rsidR="00691EA2" w:rsidRDefault="00691EA2" w:rsidP="00691EA2">
                  <w:pPr>
                    <w:tabs>
                      <w:tab w:val="left" w:pos="4904"/>
                    </w:tabs>
                  </w:pPr>
                  <w:r>
                    <w:t>«___» __________________  20______ года.</w:t>
                  </w:r>
                </w:p>
                <w:p w:rsidR="00691EA2" w:rsidRDefault="00691EA2" w:rsidP="00691EA2">
                  <w:pPr>
                    <w:tabs>
                      <w:tab w:val="left" w:pos="4904"/>
                    </w:tabs>
                  </w:pPr>
                </w:p>
                <w:p w:rsidR="00691EA2" w:rsidRDefault="00691EA2" w:rsidP="00691EA2">
                  <w:pPr>
                    <w:tabs>
                      <w:tab w:val="left" w:pos="4904"/>
                    </w:tabs>
                    <w:jc w:val="center"/>
                  </w:pPr>
                </w:p>
                <w:p w:rsidR="00691EA2" w:rsidRDefault="00691EA2" w:rsidP="00691EA2">
                  <w:pPr>
                    <w:tabs>
                      <w:tab w:val="left" w:pos="4904"/>
                    </w:tabs>
                    <w:jc w:val="center"/>
                  </w:pPr>
                </w:p>
              </w:tc>
              <w:tc>
                <w:tcPr>
                  <w:tcW w:w="8030" w:type="dxa"/>
                </w:tcPr>
                <w:p w:rsidR="00691EA2" w:rsidRDefault="00691EA2" w:rsidP="00691EA2">
                  <w:pPr>
                    <w:tabs>
                      <w:tab w:val="left" w:pos="4904"/>
                    </w:tabs>
                    <w:jc w:val="center"/>
                  </w:pPr>
                </w:p>
                <w:p w:rsidR="00691EA2" w:rsidRDefault="00691EA2" w:rsidP="00691EA2">
                  <w:pPr>
                    <w:tabs>
                      <w:tab w:val="left" w:pos="4904"/>
                    </w:tabs>
                    <w:jc w:val="center"/>
                    <w:rPr>
                      <w:b/>
                      <w:sz w:val="28"/>
                      <w:szCs w:val="28"/>
                    </w:rPr>
                  </w:pPr>
                  <w:r>
                    <w:rPr>
                      <w:b/>
                      <w:sz w:val="28"/>
                      <w:szCs w:val="28"/>
                    </w:rPr>
                    <w:t xml:space="preserve">      «УТВЕРЖДАЮ»</w:t>
                  </w:r>
                </w:p>
                <w:p w:rsidR="00691EA2" w:rsidRDefault="00691EA2" w:rsidP="00C575A3">
                  <w:pPr>
                    <w:tabs>
                      <w:tab w:val="left" w:pos="4904"/>
                    </w:tabs>
                    <w:jc w:val="center"/>
                  </w:pPr>
                  <w:r>
                    <w:t xml:space="preserve">            </w:t>
                  </w:r>
                </w:p>
                <w:p w:rsidR="00C575A3" w:rsidRDefault="005E3686" w:rsidP="00691EA2">
                  <w:pPr>
                    <w:tabs>
                      <w:tab w:val="left" w:pos="4904"/>
                    </w:tabs>
                    <w:jc w:val="center"/>
                  </w:pPr>
                  <w:r>
                    <w:t xml:space="preserve">      </w:t>
                  </w:r>
                  <w:r w:rsidR="00691EA2">
                    <w:t xml:space="preserve"> </w:t>
                  </w:r>
                  <w:r>
                    <w:t xml:space="preserve">Директор </w:t>
                  </w:r>
                  <w:r w:rsidR="00C575A3">
                    <w:t>ООО «Тверской комбинат школьного питания»</w:t>
                  </w:r>
                  <w:r w:rsidR="00691EA2">
                    <w:t xml:space="preserve"> </w:t>
                  </w:r>
                </w:p>
                <w:p w:rsidR="00C575A3" w:rsidRDefault="00C575A3" w:rsidP="00691EA2">
                  <w:pPr>
                    <w:tabs>
                      <w:tab w:val="left" w:pos="4904"/>
                    </w:tabs>
                    <w:jc w:val="center"/>
                  </w:pPr>
                </w:p>
                <w:p w:rsidR="00691EA2" w:rsidRDefault="00C575A3" w:rsidP="00691EA2">
                  <w:pPr>
                    <w:tabs>
                      <w:tab w:val="left" w:pos="4904"/>
                    </w:tabs>
                    <w:jc w:val="center"/>
                  </w:pPr>
                  <w:r>
                    <w:t xml:space="preserve">               </w:t>
                  </w:r>
                  <w:r w:rsidR="00691EA2">
                    <w:t xml:space="preserve">______________  </w:t>
                  </w:r>
                  <w:r>
                    <w:t xml:space="preserve">Л.А. </w:t>
                  </w:r>
                  <w:proofErr w:type="spellStart"/>
                  <w:r>
                    <w:t>Османова</w:t>
                  </w:r>
                  <w:proofErr w:type="spellEnd"/>
                </w:p>
                <w:p w:rsidR="00691EA2" w:rsidRDefault="00691EA2" w:rsidP="00691EA2">
                  <w:pPr>
                    <w:tabs>
                      <w:tab w:val="left" w:pos="4904"/>
                    </w:tabs>
                    <w:jc w:val="right"/>
                  </w:pPr>
                  <w:r>
                    <w:t xml:space="preserve">       </w:t>
                  </w:r>
                </w:p>
                <w:p w:rsidR="00691EA2" w:rsidRDefault="00691EA2" w:rsidP="00691EA2">
                  <w:pPr>
                    <w:tabs>
                      <w:tab w:val="left" w:pos="4904"/>
                    </w:tabs>
                    <w:jc w:val="center"/>
                  </w:pPr>
                  <w:r>
                    <w:t xml:space="preserve">                       «___»  ______________ 20_____ года.</w:t>
                  </w:r>
                </w:p>
                <w:p w:rsidR="00691EA2" w:rsidRDefault="00691EA2" w:rsidP="00691EA2">
                  <w:pPr>
                    <w:tabs>
                      <w:tab w:val="center" w:pos="4677"/>
                    </w:tabs>
                    <w:ind w:right="254"/>
                    <w:jc w:val="right"/>
                    <w:rPr>
                      <w:bCs/>
                      <w:color w:val="000000"/>
                    </w:rPr>
                  </w:pPr>
                </w:p>
              </w:tc>
            </w:tr>
          </w:tbl>
          <w:p w:rsidR="00691EA2" w:rsidRDefault="00691EA2" w:rsidP="00691EA2">
            <w:pPr>
              <w:tabs>
                <w:tab w:val="left" w:pos="4904"/>
              </w:tabs>
              <w:jc w:val="center"/>
            </w:pPr>
          </w:p>
          <w:p w:rsidR="00691EA2" w:rsidRDefault="00691EA2" w:rsidP="00691EA2">
            <w:pPr>
              <w:tabs>
                <w:tab w:val="left" w:pos="4904"/>
              </w:tabs>
              <w:jc w:val="center"/>
            </w:pPr>
          </w:p>
        </w:tc>
        <w:tc>
          <w:tcPr>
            <w:tcW w:w="6431" w:type="dxa"/>
            <w:gridSpan w:val="2"/>
          </w:tcPr>
          <w:p w:rsidR="00691EA2" w:rsidRDefault="00691EA2" w:rsidP="00691EA2">
            <w:pPr>
              <w:tabs>
                <w:tab w:val="center" w:pos="4677"/>
              </w:tabs>
              <w:ind w:right="254"/>
              <w:jc w:val="right"/>
              <w:rPr>
                <w:bCs/>
                <w:color w:val="000000"/>
              </w:rPr>
            </w:pPr>
          </w:p>
        </w:tc>
        <w:tc>
          <w:tcPr>
            <w:tcW w:w="132" w:type="dxa"/>
          </w:tcPr>
          <w:p w:rsidR="00691EA2" w:rsidRDefault="00691EA2" w:rsidP="00691EA2">
            <w:pPr>
              <w:rPr>
                <w:bCs/>
                <w:color w:val="000000"/>
                <w:sz w:val="40"/>
                <w:szCs w:val="40"/>
              </w:rPr>
            </w:pPr>
          </w:p>
        </w:tc>
      </w:tr>
      <w:tr w:rsidR="00691EA2" w:rsidTr="00691EA2">
        <w:trPr>
          <w:gridAfter w:val="2"/>
          <w:wAfter w:w="6219" w:type="dxa"/>
          <w:trHeight w:val="1947"/>
        </w:trPr>
        <w:tc>
          <w:tcPr>
            <w:tcW w:w="15977" w:type="dxa"/>
            <w:gridSpan w:val="2"/>
          </w:tcPr>
          <w:p w:rsidR="00691EA2" w:rsidRDefault="00691EA2" w:rsidP="00691EA2">
            <w:pPr>
              <w:jc w:val="center"/>
              <w:rPr>
                <w:b/>
                <w:sz w:val="48"/>
                <w:szCs w:val="48"/>
              </w:rPr>
            </w:pPr>
            <w:r w:rsidRPr="00053C23">
              <w:rPr>
                <w:b/>
                <w:color w:val="2C2D2E"/>
                <w:sz w:val="40"/>
                <w:szCs w:val="40"/>
                <w:shd w:val="clear" w:color="auto" w:fill="FFFFFF"/>
              </w:rPr>
              <w:t>Дополнительная</w:t>
            </w:r>
            <w:r w:rsidRPr="00053C23">
              <w:rPr>
                <w:b/>
                <w:color w:val="2C2D2E"/>
                <w:sz w:val="40"/>
                <w:szCs w:val="40"/>
              </w:rPr>
              <w:br/>
            </w:r>
            <w:r w:rsidRPr="00053C23">
              <w:rPr>
                <w:b/>
                <w:color w:val="2C2D2E"/>
                <w:sz w:val="40"/>
                <w:szCs w:val="40"/>
                <w:shd w:val="clear" w:color="auto" w:fill="FFFFFF"/>
              </w:rPr>
              <w:t xml:space="preserve">мера социальной поддержки обучающихся из малоимущих семей </w:t>
            </w:r>
            <w:r w:rsidR="000F74AB">
              <w:rPr>
                <w:b/>
                <w:color w:val="2C2D2E"/>
                <w:sz w:val="40"/>
                <w:szCs w:val="40"/>
                <w:shd w:val="clear" w:color="auto" w:fill="FFFFFF"/>
              </w:rPr>
              <w:t>1-4 классов</w:t>
            </w:r>
          </w:p>
          <w:p w:rsidR="00691EA2" w:rsidRDefault="00691EA2" w:rsidP="00691EA2">
            <w:pPr>
              <w:autoSpaceDE w:val="0"/>
              <w:autoSpaceDN w:val="0"/>
              <w:adjustRightInd w:val="0"/>
              <w:jc w:val="center"/>
              <w:rPr>
                <w:color w:val="000000"/>
                <w:sz w:val="28"/>
                <w:szCs w:val="28"/>
              </w:rPr>
            </w:pPr>
          </w:p>
          <w:p w:rsidR="00691EA2" w:rsidRDefault="00691EA2" w:rsidP="00691EA2">
            <w:pPr>
              <w:autoSpaceDE w:val="0"/>
              <w:autoSpaceDN w:val="0"/>
              <w:adjustRightInd w:val="0"/>
              <w:jc w:val="center"/>
              <w:rPr>
                <w:color w:val="000000"/>
                <w:sz w:val="28"/>
                <w:szCs w:val="28"/>
              </w:rPr>
            </w:pPr>
            <w:r>
              <w:rPr>
                <w:color w:val="000000"/>
                <w:sz w:val="28"/>
                <w:szCs w:val="28"/>
              </w:rPr>
              <w:t xml:space="preserve">                                                </w:t>
            </w:r>
          </w:p>
          <w:p w:rsidR="00691EA2" w:rsidRDefault="00691EA2" w:rsidP="00691EA2">
            <w:pPr>
              <w:autoSpaceDE w:val="0"/>
              <w:autoSpaceDN w:val="0"/>
              <w:adjustRightInd w:val="0"/>
              <w:rPr>
                <w:b/>
              </w:rPr>
            </w:pPr>
            <w:r>
              <w:rPr>
                <w:b/>
              </w:rPr>
              <w:t xml:space="preserve">Основание:  </w:t>
            </w:r>
          </w:p>
          <w:p w:rsidR="00691EA2" w:rsidRDefault="00691EA2" w:rsidP="00691EA2">
            <w:pPr>
              <w:numPr>
                <w:ilvl w:val="0"/>
                <w:numId w:val="36"/>
              </w:numPr>
              <w:autoSpaceDE w:val="0"/>
              <w:autoSpaceDN w:val="0"/>
              <w:adjustRightInd w:val="0"/>
              <w:rPr>
                <w:color w:val="000000"/>
              </w:rPr>
            </w:pPr>
            <w:r>
              <w:rPr>
                <w:b/>
              </w:rPr>
              <w:t xml:space="preserve">Санитарно-эпидемиологические правила и нормы СанПиН 2.3/2.4.3590-20. </w:t>
            </w:r>
            <w:proofErr w:type="gramStart"/>
            <w:r>
              <w:t>Утверждены  постановлением  Главного  государственного санитарного  врача  Российской Федерации от 27 октября 2020г. №32</w:t>
            </w:r>
            <w:proofErr w:type="gramEnd"/>
          </w:p>
          <w:p w:rsidR="00691EA2" w:rsidRDefault="00691EA2" w:rsidP="00691EA2">
            <w:pPr>
              <w:numPr>
                <w:ilvl w:val="0"/>
                <w:numId w:val="36"/>
              </w:numPr>
              <w:autoSpaceDE w:val="0"/>
              <w:autoSpaceDN w:val="0"/>
              <w:adjustRightInd w:val="0"/>
              <w:rPr>
                <w:color w:val="000000"/>
                <w:sz w:val="28"/>
                <w:szCs w:val="28"/>
              </w:rPr>
            </w:pPr>
            <w:r>
              <w:t xml:space="preserve"> </w:t>
            </w:r>
            <w:r w:rsidRPr="00D473ED">
              <w:rPr>
                <w:b/>
              </w:rPr>
              <w:t xml:space="preserve">Сборник рецептур на продукцию для обучающихся во всех образовательных учреждениях. </w:t>
            </w:r>
            <w:r>
              <w:t xml:space="preserve">                                                                                                                     Под ред. </w:t>
            </w:r>
            <w:proofErr w:type="spellStart"/>
            <w:r>
              <w:t>М.П.Могильного</w:t>
            </w:r>
            <w:proofErr w:type="spellEnd"/>
            <w:r>
              <w:t xml:space="preserve"> и  </w:t>
            </w:r>
            <w:proofErr w:type="spellStart"/>
            <w:r>
              <w:t>В.А.Тутельяна</w:t>
            </w:r>
            <w:proofErr w:type="spellEnd"/>
            <w:r>
              <w:t>. - М.:</w:t>
            </w:r>
            <w:proofErr w:type="spellStart"/>
            <w:r>
              <w:t>ДеЛи</w:t>
            </w:r>
            <w:proofErr w:type="spellEnd"/>
            <w:r>
              <w:t xml:space="preserve"> плюс, 2015 года.</w:t>
            </w:r>
          </w:p>
        </w:tc>
      </w:tr>
    </w:tbl>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pPr>
        <w:jc w:val="right"/>
        <w:rPr>
          <w:sz w:val="22"/>
          <w:szCs w:val="22"/>
        </w:rPr>
      </w:pPr>
    </w:p>
    <w:p w:rsidR="00691EA2" w:rsidRDefault="00691EA2" w:rsidP="00691EA2">
      <w:r>
        <w:rPr>
          <w:b/>
        </w:rPr>
        <w:t>Сезон:</w:t>
      </w:r>
      <w:r>
        <w:t xml:space="preserve"> </w:t>
      </w:r>
      <w:proofErr w:type="spellStart"/>
      <w:r>
        <w:t>осенне</w:t>
      </w:r>
      <w:proofErr w:type="spellEnd"/>
      <w:r>
        <w:t xml:space="preserve"> - зимний</w:t>
      </w:r>
    </w:p>
    <w:p w:rsidR="00691EA2" w:rsidRDefault="00691EA2" w:rsidP="00691EA2">
      <w:r>
        <w:rPr>
          <w:b/>
        </w:rPr>
        <w:t>Возрастная категория:</w:t>
      </w:r>
      <w:r>
        <w:t xml:space="preserve"> 7-10 лет </w:t>
      </w:r>
    </w:p>
    <w:p w:rsidR="00691EA2" w:rsidRDefault="00691EA2" w:rsidP="00691EA2">
      <w:pPr>
        <w:jc w:val="right"/>
        <w:rPr>
          <w:sz w:val="20"/>
          <w:szCs w:val="20"/>
        </w:rPr>
      </w:pPr>
    </w:p>
    <w:p w:rsidR="00691EA2" w:rsidRDefault="00691EA2" w:rsidP="00691EA2">
      <w:pPr>
        <w:jc w:val="right"/>
        <w:rPr>
          <w:sz w:val="20"/>
          <w:szCs w:val="20"/>
        </w:rPr>
      </w:pPr>
    </w:p>
    <w:p w:rsidR="00691EA2" w:rsidRDefault="00691EA2" w:rsidP="00691EA2">
      <w:pPr>
        <w:jc w:val="right"/>
        <w:rPr>
          <w:sz w:val="20"/>
          <w:szCs w:val="20"/>
        </w:rPr>
      </w:pPr>
    </w:p>
    <w:p w:rsidR="00691EA2" w:rsidRDefault="00691EA2" w:rsidP="00691EA2">
      <w:pPr>
        <w:jc w:val="right"/>
        <w:rPr>
          <w:sz w:val="20"/>
          <w:szCs w:val="20"/>
        </w:rPr>
      </w:pPr>
    </w:p>
    <w:p w:rsidR="00691EA2" w:rsidRDefault="00691EA2" w:rsidP="00691EA2">
      <w:pPr>
        <w:jc w:val="right"/>
        <w:rPr>
          <w:sz w:val="20"/>
          <w:szCs w:val="20"/>
        </w:rPr>
      </w:pPr>
    </w:p>
    <w:p w:rsidR="00691EA2" w:rsidRDefault="00691EA2" w:rsidP="00691EA2">
      <w:pPr>
        <w:jc w:val="right"/>
        <w:rPr>
          <w:sz w:val="20"/>
          <w:szCs w:val="20"/>
        </w:rPr>
      </w:pPr>
    </w:p>
    <w:p w:rsidR="00B80334" w:rsidRPr="00B70BEC" w:rsidRDefault="00B80334" w:rsidP="00B80334">
      <w:pPr>
        <w:ind w:left="-426" w:hanging="141"/>
        <w:rPr>
          <w:sz w:val="20"/>
          <w:szCs w:val="20"/>
        </w:rPr>
      </w:pPr>
    </w:p>
    <w:p w:rsidR="00B80334" w:rsidRPr="00B70BEC" w:rsidRDefault="00B80334" w:rsidP="00B80334">
      <w:pPr>
        <w:rPr>
          <w:sz w:val="20"/>
          <w:szCs w:val="20"/>
        </w:rPr>
      </w:pPr>
    </w:p>
    <w:p w:rsidR="00C72D32" w:rsidRDefault="00C72D32" w:rsidP="00A72B7D">
      <w:pPr>
        <w:jc w:val="right"/>
        <w:rPr>
          <w:sz w:val="18"/>
          <w:szCs w:val="18"/>
        </w:rPr>
      </w:pPr>
    </w:p>
    <w:p w:rsidR="00C72D32" w:rsidRDefault="00C72D32" w:rsidP="00A72B7D">
      <w:pPr>
        <w:jc w:val="right"/>
        <w:rPr>
          <w:sz w:val="18"/>
          <w:szCs w:val="18"/>
        </w:rPr>
        <w:sectPr w:rsidR="00C72D32" w:rsidSect="000D00CF">
          <w:footerReference w:type="even" r:id="rId9"/>
          <w:footerReference w:type="default" r:id="rId10"/>
          <w:pgSz w:w="16838" w:h="11906" w:orient="landscape"/>
          <w:pgMar w:top="426" w:right="391" w:bottom="426" w:left="567" w:header="142" w:footer="0" w:gutter="0"/>
          <w:pgNumType w:start="1"/>
          <w:cols w:space="708"/>
          <w:titlePg/>
          <w:docGrid w:linePitch="360"/>
        </w:sectPr>
      </w:pPr>
    </w:p>
    <w:p w:rsidR="00C72D32" w:rsidRDefault="00C72D32" w:rsidP="00A72B7D">
      <w:pPr>
        <w:jc w:val="right"/>
        <w:rPr>
          <w:sz w:val="18"/>
          <w:szCs w:val="18"/>
        </w:rPr>
      </w:pPr>
    </w:p>
    <w:p w:rsidR="00890445" w:rsidRPr="0078719E" w:rsidRDefault="00890445" w:rsidP="00890445">
      <w:pPr>
        <w:jc w:val="center"/>
        <w:rPr>
          <w:b/>
          <w:sz w:val="28"/>
          <w:szCs w:val="28"/>
        </w:rPr>
      </w:pPr>
      <w:r w:rsidRPr="0078719E">
        <w:rPr>
          <w:b/>
          <w:sz w:val="28"/>
          <w:szCs w:val="28"/>
        </w:rPr>
        <w:t>10-ти дневное меню на 40  рублей</w:t>
      </w:r>
    </w:p>
    <w:tbl>
      <w:tblPr>
        <w:tblStyle w:val="af"/>
        <w:tblW w:w="0" w:type="auto"/>
        <w:tblInd w:w="817" w:type="dxa"/>
        <w:tblLook w:val="04A0" w:firstRow="1" w:lastRow="0" w:firstColumn="1" w:lastColumn="0" w:noHBand="0" w:noVBand="1"/>
      </w:tblPr>
      <w:tblGrid>
        <w:gridCol w:w="1276"/>
        <w:gridCol w:w="5245"/>
        <w:gridCol w:w="2268"/>
      </w:tblGrid>
      <w:tr w:rsidR="0015638B" w:rsidRPr="0078719E" w:rsidTr="0015638B">
        <w:tc>
          <w:tcPr>
            <w:tcW w:w="1276" w:type="dxa"/>
          </w:tcPr>
          <w:p w:rsidR="0015638B" w:rsidRPr="0078719E" w:rsidRDefault="0015638B" w:rsidP="00D048FE">
            <w:pPr>
              <w:jc w:val="center"/>
              <w:rPr>
                <w:b/>
              </w:rPr>
            </w:pPr>
            <w:r w:rsidRPr="0078719E">
              <w:rPr>
                <w:b/>
              </w:rPr>
              <w:t>№ п/п</w:t>
            </w:r>
          </w:p>
        </w:tc>
        <w:tc>
          <w:tcPr>
            <w:tcW w:w="5245" w:type="dxa"/>
          </w:tcPr>
          <w:p w:rsidR="0015638B" w:rsidRPr="0078719E" w:rsidRDefault="0015638B" w:rsidP="00D048FE">
            <w:pPr>
              <w:jc w:val="center"/>
              <w:rPr>
                <w:b/>
              </w:rPr>
            </w:pPr>
            <w:r w:rsidRPr="0078719E">
              <w:rPr>
                <w:b/>
              </w:rPr>
              <w:t>Наименование</w:t>
            </w:r>
          </w:p>
        </w:tc>
        <w:tc>
          <w:tcPr>
            <w:tcW w:w="2268" w:type="dxa"/>
          </w:tcPr>
          <w:p w:rsidR="0015638B" w:rsidRPr="0078719E" w:rsidRDefault="0015638B" w:rsidP="00D048FE">
            <w:pPr>
              <w:jc w:val="center"/>
              <w:rPr>
                <w:b/>
              </w:rPr>
            </w:pPr>
            <w:r w:rsidRPr="0078719E">
              <w:rPr>
                <w:b/>
              </w:rPr>
              <w:t>Вес</w:t>
            </w:r>
          </w:p>
          <w:p w:rsidR="0015638B" w:rsidRPr="0078719E" w:rsidRDefault="0015638B" w:rsidP="00D048FE">
            <w:pPr>
              <w:jc w:val="center"/>
              <w:rPr>
                <w:b/>
              </w:rPr>
            </w:pPr>
            <w:proofErr w:type="spellStart"/>
            <w:r w:rsidRPr="0078719E">
              <w:rPr>
                <w:b/>
              </w:rPr>
              <w:t>гр</w:t>
            </w:r>
            <w:proofErr w:type="spellEnd"/>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1 неделя</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1 день (понедельник)</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Сок</w:t>
            </w:r>
          </w:p>
        </w:tc>
        <w:tc>
          <w:tcPr>
            <w:tcW w:w="2268" w:type="dxa"/>
          </w:tcPr>
          <w:p w:rsidR="0015638B" w:rsidRPr="0078719E" w:rsidRDefault="0015638B" w:rsidP="00D048FE">
            <w:pPr>
              <w:jc w:val="center"/>
            </w:pPr>
            <w:r w:rsidRPr="0078719E">
              <w:t>0,2</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Булочка Школьная</w:t>
            </w:r>
          </w:p>
        </w:tc>
        <w:tc>
          <w:tcPr>
            <w:tcW w:w="2268" w:type="dxa"/>
          </w:tcPr>
          <w:p w:rsidR="0015638B" w:rsidRPr="0078719E" w:rsidRDefault="0015638B" w:rsidP="00D048FE">
            <w:pPr>
              <w:jc w:val="center"/>
            </w:pPr>
            <w:r w:rsidRPr="0078719E">
              <w:t>50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2 день (вторник)</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Пицца</w:t>
            </w:r>
          </w:p>
        </w:tc>
        <w:tc>
          <w:tcPr>
            <w:tcW w:w="2268" w:type="dxa"/>
          </w:tcPr>
          <w:p w:rsidR="0015638B" w:rsidRPr="0078719E" w:rsidRDefault="0015638B" w:rsidP="00D048FE">
            <w:pPr>
              <w:jc w:val="center"/>
            </w:pPr>
            <w:r w:rsidRPr="0078719E">
              <w:t>80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3 день (среда)</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Молочный коктейль</w:t>
            </w:r>
          </w:p>
        </w:tc>
        <w:tc>
          <w:tcPr>
            <w:tcW w:w="2268" w:type="dxa"/>
          </w:tcPr>
          <w:p w:rsidR="0015638B" w:rsidRPr="0078719E" w:rsidRDefault="0015638B" w:rsidP="00D048FE">
            <w:pPr>
              <w:jc w:val="center"/>
            </w:pPr>
            <w:r w:rsidRPr="0078719E">
              <w:t>200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4 день (четверг)</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Сок</w:t>
            </w:r>
          </w:p>
        </w:tc>
        <w:tc>
          <w:tcPr>
            <w:tcW w:w="2268" w:type="dxa"/>
          </w:tcPr>
          <w:p w:rsidR="0015638B" w:rsidRPr="0078719E" w:rsidRDefault="0015638B" w:rsidP="00D048FE">
            <w:pPr>
              <w:jc w:val="center"/>
            </w:pPr>
            <w:r w:rsidRPr="0078719E">
              <w:t>0,2</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Плюшка с сахаром</w:t>
            </w:r>
          </w:p>
        </w:tc>
        <w:tc>
          <w:tcPr>
            <w:tcW w:w="2268" w:type="dxa"/>
          </w:tcPr>
          <w:p w:rsidR="0015638B" w:rsidRPr="0078719E" w:rsidRDefault="0015638B" w:rsidP="00D048FE">
            <w:pPr>
              <w:jc w:val="center"/>
            </w:pPr>
            <w:r w:rsidRPr="0078719E">
              <w:t>50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5 день (Пятница)</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Сосиска в тесте</w:t>
            </w:r>
          </w:p>
        </w:tc>
        <w:tc>
          <w:tcPr>
            <w:tcW w:w="2268" w:type="dxa"/>
          </w:tcPr>
          <w:p w:rsidR="0015638B" w:rsidRPr="0078719E" w:rsidRDefault="0015638B" w:rsidP="00D048FE">
            <w:pPr>
              <w:jc w:val="center"/>
            </w:pPr>
            <w:r w:rsidRPr="0078719E">
              <w:t>90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pPr>
            <w:r w:rsidRPr="0078719E">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2 неделя</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6 день (Понедельник)</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Бантик слоеный</w:t>
            </w:r>
          </w:p>
        </w:tc>
        <w:tc>
          <w:tcPr>
            <w:tcW w:w="2268" w:type="dxa"/>
          </w:tcPr>
          <w:p w:rsidR="0015638B" w:rsidRPr="0078719E" w:rsidRDefault="0015638B" w:rsidP="00D048FE">
            <w:pPr>
              <w:jc w:val="center"/>
            </w:pPr>
            <w:r w:rsidRPr="0078719E">
              <w:t>90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7 день (вторник)</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Сок</w:t>
            </w:r>
          </w:p>
        </w:tc>
        <w:tc>
          <w:tcPr>
            <w:tcW w:w="2268" w:type="dxa"/>
          </w:tcPr>
          <w:p w:rsidR="0015638B" w:rsidRPr="0078719E" w:rsidRDefault="0015638B" w:rsidP="00D048FE">
            <w:pPr>
              <w:jc w:val="center"/>
            </w:pPr>
            <w:r w:rsidRPr="0078719E">
              <w:t>0,2</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Булочка Домашняя</w:t>
            </w:r>
          </w:p>
        </w:tc>
        <w:tc>
          <w:tcPr>
            <w:tcW w:w="2268" w:type="dxa"/>
          </w:tcPr>
          <w:p w:rsidR="0015638B" w:rsidRPr="0078719E" w:rsidRDefault="0015638B" w:rsidP="00D048FE">
            <w:pPr>
              <w:jc w:val="center"/>
            </w:pPr>
            <w:r w:rsidRPr="0078719E">
              <w:t>50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8 день (среда)</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 xml:space="preserve">Печенье </w:t>
            </w:r>
          </w:p>
        </w:tc>
        <w:tc>
          <w:tcPr>
            <w:tcW w:w="2268" w:type="dxa"/>
          </w:tcPr>
          <w:p w:rsidR="0015638B" w:rsidRPr="0078719E" w:rsidRDefault="0015638B" w:rsidP="00D048FE">
            <w:pPr>
              <w:jc w:val="center"/>
            </w:pPr>
            <w:r w:rsidRPr="0078719E">
              <w:t>50-60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9 день (четверг)</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c>
          <w:tcPr>
            <w:tcW w:w="1276" w:type="dxa"/>
          </w:tcPr>
          <w:p w:rsidR="0015638B" w:rsidRPr="0078719E" w:rsidRDefault="0015638B" w:rsidP="00D048FE">
            <w:pPr>
              <w:jc w:val="center"/>
            </w:pPr>
            <w:r w:rsidRPr="0078719E">
              <w:t>2</w:t>
            </w:r>
          </w:p>
        </w:tc>
        <w:tc>
          <w:tcPr>
            <w:tcW w:w="5245" w:type="dxa"/>
          </w:tcPr>
          <w:p w:rsidR="0015638B" w:rsidRPr="0078719E" w:rsidRDefault="0015638B" w:rsidP="00D048FE">
            <w:r w:rsidRPr="0078719E">
              <w:t>Сосиска в тесте</w:t>
            </w:r>
          </w:p>
        </w:tc>
        <w:tc>
          <w:tcPr>
            <w:tcW w:w="2268" w:type="dxa"/>
          </w:tcPr>
          <w:p w:rsidR="0015638B" w:rsidRPr="0078719E" w:rsidRDefault="0015638B" w:rsidP="00D048FE">
            <w:pPr>
              <w:jc w:val="center"/>
            </w:pPr>
            <w:r w:rsidRPr="0078719E">
              <w:t>90</w:t>
            </w: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итого</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p>
        </w:tc>
        <w:tc>
          <w:tcPr>
            <w:tcW w:w="5245" w:type="dxa"/>
          </w:tcPr>
          <w:p w:rsidR="0015638B" w:rsidRPr="0078719E" w:rsidRDefault="0015638B" w:rsidP="00D048FE">
            <w:pPr>
              <w:jc w:val="center"/>
              <w:rPr>
                <w:b/>
              </w:rPr>
            </w:pPr>
            <w:r w:rsidRPr="0078719E">
              <w:rPr>
                <w:b/>
              </w:rPr>
              <w:t>10 день (пятница)</w:t>
            </w:r>
          </w:p>
        </w:tc>
        <w:tc>
          <w:tcPr>
            <w:tcW w:w="2268" w:type="dxa"/>
          </w:tcPr>
          <w:p w:rsidR="0015638B" w:rsidRPr="0078719E" w:rsidRDefault="0015638B" w:rsidP="00D048FE">
            <w:pPr>
              <w:jc w:val="center"/>
            </w:pPr>
          </w:p>
        </w:tc>
      </w:tr>
      <w:tr w:rsidR="0015638B" w:rsidRPr="0078719E" w:rsidTr="0015638B">
        <w:tc>
          <w:tcPr>
            <w:tcW w:w="1276" w:type="dxa"/>
          </w:tcPr>
          <w:p w:rsidR="0015638B" w:rsidRPr="0078719E" w:rsidRDefault="0015638B" w:rsidP="00D048FE">
            <w:pPr>
              <w:jc w:val="center"/>
            </w:pPr>
            <w:r w:rsidRPr="0078719E">
              <w:t>1</w:t>
            </w:r>
          </w:p>
        </w:tc>
        <w:tc>
          <w:tcPr>
            <w:tcW w:w="5245" w:type="dxa"/>
          </w:tcPr>
          <w:p w:rsidR="0015638B" w:rsidRPr="0078719E" w:rsidRDefault="0015638B" w:rsidP="00D048FE">
            <w:r w:rsidRPr="0078719E">
              <w:t>Чай  с сахаром</w:t>
            </w:r>
          </w:p>
        </w:tc>
        <w:tc>
          <w:tcPr>
            <w:tcW w:w="2268" w:type="dxa"/>
          </w:tcPr>
          <w:p w:rsidR="0015638B" w:rsidRPr="0078719E" w:rsidRDefault="0015638B" w:rsidP="00D048FE">
            <w:pPr>
              <w:jc w:val="center"/>
            </w:pPr>
            <w:r w:rsidRPr="0078719E">
              <w:t>180</w:t>
            </w:r>
          </w:p>
        </w:tc>
      </w:tr>
      <w:tr w:rsidR="0015638B" w:rsidRPr="0078719E" w:rsidTr="0015638B">
        <w:trPr>
          <w:trHeight w:val="150"/>
        </w:trPr>
        <w:tc>
          <w:tcPr>
            <w:tcW w:w="1276" w:type="dxa"/>
            <w:tcBorders>
              <w:bottom w:val="single" w:sz="4" w:space="0" w:color="auto"/>
            </w:tcBorders>
          </w:tcPr>
          <w:p w:rsidR="0015638B" w:rsidRPr="0078719E" w:rsidRDefault="0015638B" w:rsidP="00D048FE">
            <w:pPr>
              <w:jc w:val="center"/>
            </w:pPr>
            <w:r w:rsidRPr="0078719E">
              <w:t>2</w:t>
            </w:r>
          </w:p>
        </w:tc>
        <w:tc>
          <w:tcPr>
            <w:tcW w:w="5245" w:type="dxa"/>
            <w:tcBorders>
              <w:bottom w:val="single" w:sz="4" w:space="0" w:color="auto"/>
            </w:tcBorders>
          </w:tcPr>
          <w:p w:rsidR="0015638B" w:rsidRPr="0078719E" w:rsidRDefault="0015638B" w:rsidP="00D048FE">
            <w:r w:rsidRPr="0078719E">
              <w:t>Пицца</w:t>
            </w:r>
          </w:p>
        </w:tc>
        <w:tc>
          <w:tcPr>
            <w:tcW w:w="2268" w:type="dxa"/>
            <w:tcBorders>
              <w:bottom w:val="single" w:sz="4" w:space="0" w:color="auto"/>
            </w:tcBorders>
          </w:tcPr>
          <w:p w:rsidR="0015638B" w:rsidRPr="0078719E" w:rsidRDefault="0015638B" w:rsidP="00D048FE">
            <w:pPr>
              <w:jc w:val="center"/>
            </w:pPr>
            <w:r w:rsidRPr="0078719E">
              <w:t>80</w:t>
            </w:r>
          </w:p>
        </w:tc>
      </w:tr>
      <w:tr w:rsidR="0015638B" w:rsidRPr="0078719E" w:rsidTr="0015638B">
        <w:trPr>
          <w:trHeight w:val="150"/>
        </w:trPr>
        <w:tc>
          <w:tcPr>
            <w:tcW w:w="1276" w:type="dxa"/>
            <w:tcBorders>
              <w:top w:val="single" w:sz="4" w:space="0" w:color="auto"/>
            </w:tcBorders>
          </w:tcPr>
          <w:p w:rsidR="0015638B" w:rsidRPr="0078719E" w:rsidRDefault="0015638B" w:rsidP="00D048FE">
            <w:pPr>
              <w:jc w:val="center"/>
            </w:pPr>
          </w:p>
        </w:tc>
        <w:tc>
          <w:tcPr>
            <w:tcW w:w="5245" w:type="dxa"/>
            <w:tcBorders>
              <w:top w:val="single" w:sz="4" w:space="0" w:color="auto"/>
            </w:tcBorders>
          </w:tcPr>
          <w:p w:rsidR="0015638B" w:rsidRPr="0078719E" w:rsidRDefault="0015638B" w:rsidP="00D048FE">
            <w:pPr>
              <w:jc w:val="center"/>
              <w:rPr>
                <w:b/>
              </w:rPr>
            </w:pPr>
            <w:r w:rsidRPr="0078719E">
              <w:rPr>
                <w:b/>
              </w:rPr>
              <w:t>итого</w:t>
            </w:r>
          </w:p>
        </w:tc>
        <w:tc>
          <w:tcPr>
            <w:tcW w:w="2268" w:type="dxa"/>
            <w:tcBorders>
              <w:top w:val="single" w:sz="4" w:space="0" w:color="auto"/>
            </w:tcBorders>
          </w:tcPr>
          <w:p w:rsidR="0015638B" w:rsidRPr="0078719E" w:rsidRDefault="0015638B" w:rsidP="00D048FE">
            <w:pPr>
              <w:jc w:val="center"/>
            </w:pPr>
          </w:p>
        </w:tc>
      </w:tr>
    </w:tbl>
    <w:p w:rsidR="00890445" w:rsidRPr="0078719E" w:rsidRDefault="00890445" w:rsidP="00890445">
      <w:pPr>
        <w:jc w:val="cente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890445" w:rsidRDefault="00890445" w:rsidP="007A2DDD">
      <w:pPr>
        <w:jc w:val="right"/>
        <w:rPr>
          <w:i/>
          <w:sz w:val="20"/>
          <w:szCs w:val="20"/>
        </w:rPr>
      </w:pPr>
    </w:p>
    <w:p w:rsidR="00562F75" w:rsidRDefault="00562F75" w:rsidP="007A2DDD">
      <w:pPr>
        <w:jc w:val="right"/>
        <w:rPr>
          <w:i/>
          <w:sz w:val="20"/>
          <w:szCs w:val="20"/>
        </w:rPr>
      </w:pPr>
    </w:p>
    <w:p w:rsidR="007A2DDD" w:rsidRPr="0081214B" w:rsidRDefault="007A2DDD" w:rsidP="007A2DDD">
      <w:pPr>
        <w:jc w:val="right"/>
        <w:rPr>
          <w:i/>
          <w:sz w:val="20"/>
          <w:szCs w:val="20"/>
        </w:rPr>
      </w:pPr>
      <w:r w:rsidRPr="0081214B">
        <w:rPr>
          <w:i/>
          <w:sz w:val="20"/>
          <w:szCs w:val="20"/>
        </w:rPr>
        <w:lastRenderedPageBreak/>
        <w:t>Приложение № 1.</w:t>
      </w:r>
      <w:r w:rsidR="00F0651F">
        <w:rPr>
          <w:i/>
          <w:sz w:val="20"/>
          <w:szCs w:val="20"/>
        </w:rPr>
        <w:t>9.</w:t>
      </w:r>
      <w:r w:rsidRPr="0081214B">
        <w:rPr>
          <w:i/>
          <w:sz w:val="20"/>
          <w:szCs w:val="20"/>
        </w:rPr>
        <w:t xml:space="preserve"> к заданию на оказание услуг</w:t>
      </w:r>
    </w:p>
    <w:p w:rsidR="007A2DDD" w:rsidRPr="00B9333F" w:rsidRDefault="007A2DDD" w:rsidP="007A2DDD">
      <w:pPr>
        <w:jc w:val="center"/>
        <w:rPr>
          <w:b/>
          <w:sz w:val="20"/>
          <w:szCs w:val="20"/>
        </w:rPr>
      </w:pPr>
    </w:p>
    <w:p w:rsidR="007A2DDD" w:rsidRPr="00B9333F" w:rsidRDefault="007A2DDD" w:rsidP="007A2DDD">
      <w:pPr>
        <w:jc w:val="center"/>
        <w:rPr>
          <w:b/>
          <w:sz w:val="20"/>
          <w:szCs w:val="20"/>
        </w:rPr>
      </w:pPr>
      <w:r>
        <w:rPr>
          <w:b/>
          <w:sz w:val="20"/>
          <w:szCs w:val="20"/>
        </w:rPr>
        <w:t>Н</w:t>
      </w:r>
      <w:r w:rsidRPr="00B9333F">
        <w:rPr>
          <w:b/>
          <w:sz w:val="20"/>
          <w:szCs w:val="20"/>
        </w:rPr>
        <w:t xml:space="preserve">абор пищевых продуктов, </w:t>
      </w:r>
      <w:r w:rsidR="00374309">
        <w:rPr>
          <w:b/>
          <w:sz w:val="20"/>
          <w:szCs w:val="20"/>
        </w:rPr>
        <w:t>исполь</w:t>
      </w:r>
      <w:r w:rsidRPr="00B9333F">
        <w:rPr>
          <w:b/>
          <w:sz w:val="20"/>
          <w:szCs w:val="20"/>
        </w:rPr>
        <w:t>зуемых при составлении меню для обучающихся об</w:t>
      </w:r>
      <w:r w:rsidR="00112CAA">
        <w:rPr>
          <w:b/>
          <w:sz w:val="20"/>
          <w:szCs w:val="20"/>
        </w:rPr>
        <w:t>разовательных учреждений</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034"/>
        <w:gridCol w:w="4130"/>
        <w:gridCol w:w="4188"/>
      </w:tblGrid>
      <w:tr w:rsidR="004620BB" w:rsidRPr="00356B9C" w:rsidTr="00D45F3F">
        <w:trPr>
          <w:cantSplit/>
          <w:trHeight w:val="381"/>
          <w:tblHeader/>
          <w:jc w:val="center"/>
        </w:trPr>
        <w:tc>
          <w:tcPr>
            <w:tcW w:w="982" w:type="pct"/>
            <w:tcMar>
              <w:top w:w="0" w:type="dxa"/>
              <w:left w:w="108" w:type="dxa"/>
              <w:bottom w:w="0" w:type="dxa"/>
              <w:right w:w="108" w:type="dxa"/>
            </w:tcMar>
          </w:tcPr>
          <w:p w:rsidR="004620BB" w:rsidRPr="00356B9C" w:rsidRDefault="004620BB" w:rsidP="00D45F3F">
            <w:pPr>
              <w:keepNext/>
              <w:jc w:val="center"/>
              <w:rPr>
                <w:sz w:val="18"/>
                <w:szCs w:val="18"/>
              </w:rPr>
            </w:pPr>
            <w:r w:rsidRPr="00356B9C">
              <w:rPr>
                <w:bCs/>
                <w:color w:val="000000"/>
                <w:sz w:val="18"/>
                <w:szCs w:val="18"/>
              </w:rPr>
              <w:t>Наименование товара</w:t>
            </w:r>
          </w:p>
        </w:tc>
        <w:tc>
          <w:tcPr>
            <w:tcW w:w="1995" w:type="pct"/>
          </w:tcPr>
          <w:p w:rsidR="004620BB" w:rsidRPr="00356B9C" w:rsidRDefault="004620BB" w:rsidP="00D45F3F">
            <w:pPr>
              <w:keepNext/>
              <w:jc w:val="center"/>
              <w:rPr>
                <w:bCs/>
                <w:sz w:val="18"/>
                <w:szCs w:val="18"/>
              </w:rPr>
            </w:pPr>
            <w:r w:rsidRPr="00356B9C">
              <w:rPr>
                <w:sz w:val="18"/>
                <w:szCs w:val="18"/>
              </w:rPr>
              <w:t>Сорт, другие требования</w:t>
            </w:r>
          </w:p>
        </w:tc>
        <w:tc>
          <w:tcPr>
            <w:tcW w:w="2023" w:type="pct"/>
          </w:tcPr>
          <w:p w:rsidR="004620BB" w:rsidRPr="00356B9C" w:rsidRDefault="004620BB" w:rsidP="00D45F3F">
            <w:pPr>
              <w:keepNext/>
              <w:jc w:val="center"/>
              <w:rPr>
                <w:bCs/>
                <w:sz w:val="18"/>
                <w:szCs w:val="18"/>
              </w:rPr>
            </w:pPr>
            <w:r w:rsidRPr="00356B9C">
              <w:rPr>
                <w:sz w:val="18"/>
                <w:szCs w:val="18"/>
              </w:rPr>
              <w:t>Соответствие нормативному документу</w:t>
            </w:r>
          </w:p>
        </w:tc>
      </w:tr>
      <w:tr w:rsidR="004620BB" w:rsidRPr="00356B9C" w:rsidTr="00D45F3F">
        <w:trPr>
          <w:cantSplit/>
          <w:trHeight w:val="381"/>
          <w:tblHeader/>
          <w:jc w:val="center"/>
        </w:trPr>
        <w:tc>
          <w:tcPr>
            <w:tcW w:w="982" w:type="pct"/>
            <w:tcMar>
              <w:top w:w="0" w:type="dxa"/>
              <w:left w:w="108" w:type="dxa"/>
              <w:bottom w:w="0" w:type="dxa"/>
              <w:right w:w="108" w:type="dxa"/>
            </w:tcMar>
          </w:tcPr>
          <w:p w:rsidR="004620BB" w:rsidRPr="00356B9C" w:rsidRDefault="004620BB" w:rsidP="00D45F3F">
            <w:pPr>
              <w:keepNext/>
              <w:jc w:val="center"/>
              <w:rPr>
                <w:bCs/>
                <w:sz w:val="18"/>
                <w:szCs w:val="18"/>
              </w:rPr>
            </w:pPr>
            <w:r w:rsidRPr="00356B9C">
              <w:rPr>
                <w:bCs/>
                <w:sz w:val="18"/>
                <w:szCs w:val="18"/>
              </w:rPr>
              <w:t>1</w:t>
            </w:r>
          </w:p>
        </w:tc>
        <w:tc>
          <w:tcPr>
            <w:tcW w:w="1995" w:type="pct"/>
          </w:tcPr>
          <w:p w:rsidR="004620BB" w:rsidRPr="00356B9C" w:rsidRDefault="004620BB" w:rsidP="00D45F3F">
            <w:pPr>
              <w:keepNext/>
              <w:jc w:val="center"/>
              <w:rPr>
                <w:bCs/>
                <w:sz w:val="18"/>
                <w:szCs w:val="18"/>
              </w:rPr>
            </w:pPr>
            <w:r w:rsidRPr="00356B9C">
              <w:rPr>
                <w:bCs/>
                <w:sz w:val="18"/>
                <w:szCs w:val="18"/>
              </w:rPr>
              <w:t>2</w:t>
            </w:r>
          </w:p>
        </w:tc>
        <w:tc>
          <w:tcPr>
            <w:tcW w:w="2023" w:type="pct"/>
          </w:tcPr>
          <w:p w:rsidR="004620BB" w:rsidRPr="00356B9C" w:rsidRDefault="004620BB" w:rsidP="00D45F3F">
            <w:pPr>
              <w:keepNext/>
              <w:jc w:val="center"/>
              <w:rPr>
                <w:sz w:val="18"/>
                <w:szCs w:val="18"/>
              </w:rPr>
            </w:pPr>
            <w:r w:rsidRPr="00356B9C">
              <w:rPr>
                <w:sz w:val="18"/>
                <w:szCs w:val="18"/>
              </w:rPr>
              <w:t>3</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bookmarkStart w:id="2" w:name="_Toc257641769"/>
            <w:bookmarkStart w:id="3" w:name="_Toc267565962"/>
            <w:bookmarkEnd w:id="2"/>
            <w:bookmarkEnd w:id="3"/>
            <w:r w:rsidRPr="00356B9C">
              <w:rPr>
                <w:sz w:val="18"/>
                <w:szCs w:val="18"/>
              </w:rPr>
              <w:t>Молоко *</w:t>
            </w:r>
          </w:p>
        </w:tc>
        <w:tc>
          <w:tcPr>
            <w:tcW w:w="1995" w:type="pct"/>
          </w:tcPr>
          <w:p w:rsidR="004620BB" w:rsidRPr="00356B9C" w:rsidRDefault="004620BB" w:rsidP="00D45F3F">
            <w:pPr>
              <w:rPr>
                <w:sz w:val="18"/>
                <w:szCs w:val="18"/>
              </w:rPr>
            </w:pPr>
            <w:r w:rsidRPr="00356B9C">
              <w:rPr>
                <w:sz w:val="18"/>
                <w:szCs w:val="18"/>
              </w:rPr>
              <w:t xml:space="preserve">Изготовлено из коровьего молока. </w:t>
            </w:r>
          </w:p>
          <w:p w:rsidR="004620BB" w:rsidRPr="00356B9C" w:rsidRDefault="004620BB" w:rsidP="00D45F3F">
            <w:pPr>
              <w:rPr>
                <w:sz w:val="18"/>
                <w:szCs w:val="18"/>
              </w:rPr>
            </w:pPr>
            <w:r w:rsidRPr="00356B9C">
              <w:rPr>
                <w:sz w:val="18"/>
                <w:szCs w:val="18"/>
              </w:rPr>
              <w:t xml:space="preserve">Питьевое, пастеризованное, </w:t>
            </w:r>
            <w:proofErr w:type="spellStart"/>
            <w:r w:rsidRPr="00356B9C">
              <w:rPr>
                <w:sz w:val="18"/>
                <w:szCs w:val="18"/>
              </w:rPr>
              <w:t>ультр</w:t>
            </w:r>
            <w:r>
              <w:rPr>
                <w:sz w:val="18"/>
                <w:szCs w:val="18"/>
              </w:rPr>
              <w:t>а</w:t>
            </w:r>
            <w:r w:rsidRPr="00356B9C">
              <w:rPr>
                <w:sz w:val="18"/>
                <w:szCs w:val="18"/>
              </w:rPr>
              <w:t>п</w:t>
            </w:r>
            <w:r>
              <w:rPr>
                <w:sz w:val="18"/>
                <w:szCs w:val="18"/>
              </w:rPr>
              <w:t>а</w:t>
            </w:r>
            <w:r w:rsidRPr="00356B9C">
              <w:rPr>
                <w:sz w:val="18"/>
                <w:szCs w:val="18"/>
              </w:rPr>
              <w:t>стеризованное</w:t>
            </w:r>
            <w:proofErr w:type="spellEnd"/>
            <w:r w:rsidRPr="00356B9C">
              <w:rPr>
                <w:sz w:val="18"/>
                <w:szCs w:val="18"/>
              </w:rPr>
              <w:t>.</w:t>
            </w:r>
          </w:p>
          <w:p w:rsidR="004620BB" w:rsidRDefault="004620BB" w:rsidP="00D45F3F">
            <w:pPr>
              <w:rPr>
                <w:sz w:val="20"/>
                <w:szCs w:val="20"/>
              </w:rPr>
            </w:pPr>
            <w:r w:rsidRPr="00356B9C">
              <w:rPr>
                <w:sz w:val="18"/>
                <w:szCs w:val="18"/>
              </w:rPr>
              <w:t xml:space="preserve">Массовая доля жира: </w:t>
            </w:r>
            <w:r>
              <w:rPr>
                <w:sz w:val="20"/>
                <w:szCs w:val="20"/>
              </w:rPr>
              <w:t>не менее 2,5% и не более 3,2 %.</w:t>
            </w:r>
          </w:p>
          <w:p w:rsidR="004620BB" w:rsidRPr="00356B9C" w:rsidRDefault="004620BB" w:rsidP="00D45F3F">
            <w:pPr>
              <w:rPr>
                <w:sz w:val="18"/>
                <w:szCs w:val="18"/>
              </w:rPr>
            </w:pPr>
            <w:r w:rsidRPr="00356B9C">
              <w:rPr>
                <w:color w:val="000000"/>
                <w:sz w:val="18"/>
                <w:szCs w:val="18"/>
              </w:rPr>
              <w:t>Без растительных жиров и масел.</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Йогурты</w:t>
            </w:r>
            <w:r>
              <w:rPr>
                <w:sz w:val="18"/>
                <w:szCs w:val="18"/>
              </w:rPr>
              <w:t>*</w:t>
            </w:r>
          </w:p>
        </w:tc>
        <w:tc>
          <w:tcPr>
            <w:tcW w:w="1995" w:type="pct"/>
          </w:tcPr>
          <w:p w:rsidR="004620BB" w:rsidRPr="00356B9C" w:rsidRDefault="004620BB" w:rsidP="00D45F3F">
            <w:pPr>
              <w:rPr>
                <w:color w:val="000000"/>
                <w:sz w:val="18"/>
                <w:szCs w:val="18"/>
              </w:rPr>
            </w:pPr>
            <w:r w:rsidRPr="00356B9C">
              <w:rPr>
                <w:color w:val="000000"/>
                <w:sz w:val="18"/>
                <w:szCs w:val="18"/>
              </w:rPr>
              <w:t xml:space="preserve">Определение по </w:t>
            </w:r>
            <w:proofErr w:type="gramStart"/>
            <w:r w:rsidRPr="00356B9C">
              <w:rPr>
                <w:color w:val="000000"/>
                <w:sz w:val="18"/>
                <w:szCs w:val="18"/>
              </w:rPr>
              <w:t>ТР</w:t>
            </w:r>
            <w:proofErr w:type="gramEnd"/>
            <w:r w:rsidRPr="00356B9C">
              <w:rPr>
                <w:color w:val="000000"/>
                <w:sz w:val="18"/>
                <w:szCs w:val="18"/>
              </w:rPr>
              <w:t xml:space="preserve"> ТС  033/2013  -  йогурт.  </w:t>
            </w:r>
          </w:p>
          <w:p w:rsidR="004620BB" w:rsidRPr="00356B9C" w:rsidRDefault="004620BB" w:rsidP="00D45F3F">
            <w:pPr>
              <w:rPr>
                <w:sz w:val="18"/>
                <w:szCs w:val="18"/>
              </w:rPr>
            </w:pPr>
            <w:r w:rsidRPr="00356B9C">
              <w:rPr>
                <w:color w:val="000000"/>
                <w:sz w:val="18"/>
                <w:szCs w:val="18"/>
              </w:rPr>
              <w:t xml:space="preserve">Массовая доля жира -  не менее </w:t>
            </w:r>
            <w:r>
              <w:rPr>
                <w:color w:val="000000"/>
                <w:sz w:val="18"/>
                <w:szCs w:val="18"/>
              </w:rPr>
              <w:t>2</w:t>
            </w:r>
            <w:r w:rsidRPr="00356B9C">
              <w:rPr>
                <w:color w:val="000000"/>
                <w:sz w:val="18"/>
                <w:szCs w:val="18"/>
              </w:rPr>
              <w:t>,</w:t>
            </w:r>
            <w:r>
              <w:rPr>
                <w:color w:val="000000"/>
                <w:sz w:val="18"/>
                <w:szCs w:val="18"/>
              </w:rPr>
              <w:t>5</w:t>
            </w:r>
            <w:r w:rsidRPr="00356B9C">
              <w:rPr>
                <w:color w:val="000000"/>
                <w:sz w:val="18"/>
                <w:szCs w:val="18"/>
              </w:rPr>
              <w:t xml:space="preserve"> %</w:t>
            </w:r>
            <w:r>
              <w:rPr>
                <w:color w:val="000000"/>
                <w:sz w:val="18"/>
                <w:szCs w:val="18"/>
              </w:rPr>
              <w:t xml:space="preserve"> с наполнителем.</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Молоко сгущенное цельное с сахаром* </w:t>
            </w:r>
          </w:p>
          <w:p w:rsidR="004620BB" w:rsidRPr="00356B9C" w:rsidRDefault="004620BB" w:rsidP="00D45F3F">
            <w:pPr>
              <w:rPr>
                <w:sz w:val="18"/>
                <w:szCs w:val="18"/>
              </w:rPr>
            </w:pPr>
          </w:p>
        </w:tc>
        <w:tc>
          <w:tcPr>
            <w:tcW w:w="1995" w:type="pct"/>
          </w:tcPr>
          <w:p w:rsidR="004620BB" w:rsidRPr="00356B9C" w:rsidRDefault="004620BB" w:rsidP="00D45F3F">
            <w:pPr>
              <w:rPr>
                <w:sz w:val="18"/>
                <w:szCs w:val="18"/>
              </w:rPr>
            </w:pPr>
            <w:r w:rsidRPr="00356B9C">
              <w:rPr>
                <w:sz w:val="18"/>
                <w:szCs w:val="18"/>
              </w:rPr>
              <w:t>Без содержания растительных жиров и масел. Массовая доля молочного жира - не менее 8,5 %</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 xml:space="preserve">Требования к упаковке: соответствие </w:t>
            </w:r>
            <w:proofErr w:type="gramStart"/>
            <w:r w:rsidRPr="00356B9C">
              <w:rPr>
                <w:sz w:val="18"/>
                <w:szCs w:val="18"/>
              </w:rPr>
              <w:t>ТР</w:t>
            </w:r>
            <w:proofErr w:type="gramEnd"/>
            <w:r w:rsidRPr="00356B9C">
              <w:rPr>
                <w:sz w:val="18"/>
                <w:szCs w:val="18"/>
              </w:rPr>
              <w:t xml:space="preserve"> ТС 022/2011 «Пищевая продукция в части ее маркировки»; ТР ТС  005/2011 «О безопасности упаковки».</w:t>
            </w:r>
          </w:p>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664E03" w:rsidRDefault="004620BB" w:rsidP="00D45F3F">
            <w:pPr>
              <w:rPr>
                <w:sz w:val="18"/>
                <w:szCs w:val="18"/>
              </w:rPr>
            </w:pPr>
            <w:r w:rsidRPr="00664E03">
              <w:rPr>
                <w:sz w:val="18"/>
                <w:szCs w:val="18"/>
              </w:rPr>
              <w:t>Молочный коктейль</w:t>
            </w:r>
            <w:r>
              <w:rPr>
                <w:sz w:val="18"/>
                <w:szCs w:val="18"/>
              </w:rPr>
              <w:t>*</w:t>
            </w:r>
          </w:p>
        </w:tc>
        <w:tc>
          <w:tcPr>
            <w:tcW w:w="1995" w:type="pct"/>
          </w:tcPr>
          <w:p w:rsidR="004620BB" w:rsidRPr="00356B9C" w:rsidRDefault="004620BB" w:rsidP="00D45F3F">
            <w:pPr>
              <w:rPr>
                <w:sz w:val="18"/>
                <w:szCs w:val="18"/>
              </w:rPr>
            </w:pPr>
            <w:r w:rsidRPr="00356B9C">
              <w:rPr>
                <w:sz w:val="18"/>
                <w:szCs w:val="18"/>
              </w:rPr>
              <w:t xml:space="preserve">Классификация по ГОСТ </w:t>
            </w:r>
            <w:r>
              <w:rPr>
                <w:sz w:val="18"/>
                <w:szCs w:val="18"/>
              </w:rPr>
              <w:t>Р 53914</w:t>
            </w:r>
            <w:r w:rsidRPr="00356B9C">
              <w:rPr>
                <w:sz w:val="18"/>
                <w:szCs w:val="18"/>
              </w:rPr>
              <w:t>-201</w:t>
            </w:r>
            <w:r>
              <w:rPr>
                <w:sz w:val="18"/>
                <w:szCs w:val="18"/>
              </w:rPr>
              <w:t>0</w:t>
            </w:r>
            <w:r w:rsidRPr="00356B9C">
              <w:rPr>
                <w:sz w:val="18"/>
                <w:szCs w:val="18"/>
              </w:rPr>
              <w:t>:</w:t>
            </w:r>
            <w:r>
              <w:rPr>
                <w:sz w:val="18"/>
                <w:szCs w:val="18"/>
              </w:rPr>
              <w:t xml:space="preserve"> </w:t>
            </w:r>
            <w:proofErr w:type="spellStart"/>
            <w:r>
              <w:rPr>
                <w:sz w:val="18"/>
                <w:szCs w:val="18"/>
              </w:rPr>
              <w:t>ультрапастеризованный</w:t>
            </w:r>
            <w:proofErr w:type="spellEnd"/>
            <w:r>
              <w:rPr>
                <w:sz w:val="18"/>
                <w:szCs w:val="18"/>
              </w:rPr>
              <w:t>, с массовой долей жира от 0,5% до 6,0 %. Молочный напиток термически обработан,  упакован в  потребительскую тару, предназначенную для непосредственного употребления в пищу.</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Сметана*</w:t>
            </w:r>
          </w:p>
        </w:tc>
        <w:tc>
          <w:tcPr>
            <w:tcW w:w="1995" w:type="pct"/>
          </w:tcPr>
          <w:p w:rsidR="004620BB" w:rsidRPr="00356B9C" w:rsidRDefault="004620BB" w:rsidP="00D45F3F">
            <w:pPr>
              <w:rPr>
                <w:sz w:val="18"/>
                <w:szCs w:val="18"/>
              </w:rPr>
            </w:pPr>
            <w:r w:rsidRPr="00356B9C">
              <w:rPr>
                <w:sz w:val="18"/>
                <w:szCs w:val="18"/>
              </w:rPr>
              <w:t xml:space="preserve">Изготовлена из сливок коровьего молока с использованием закваски. </w:t>
            </w:r>
          </w:p>
          <w:p w:rsidR="004620BB" w:rsidRPr="00356B9C" w:rsidRDefault="004620BB" w:rsidP="00D45F3F">
            <w:pPr>
              <w:rPr>
                <w:sz w:val="18"/>
                <w:szCs w:val="18"/>
              </w:rPr>
            </w:pPr>
            <w:r w:rsidRPr="00356B9C">
              <w:rPr>
                <w:sz w:val="18"/>
                <w:szCs w:val="18"/>
              </w:rPr>
              <w:t xml:space="preserve">Массовая доля жира:  </w:t>
            </w:r>
            <w:r>
              <w:rPr>
                <w:sz w:val="18"/>
                <w:szCs w:val="18"/>
              </w:rPr>
              <w:t xml:space="preserve">не более </w:t>
            </w:r>
            <w:r w:rsidRPr="00356B9C">
              <w:rPr>
                <w:sz w:val="18"/>
                <w:szCs w:val="18"/>
              </w:rPr>
              <w:t>15%.  Без растительных жиров и масел.</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Сыр</w:t>
            </w:r>
            <w:r>
              <w:rPr>
                <w:sz w:val="18"/>
                <w:szCs w:val="18"/>
              </w:rPr>
              <w:t>*</w:t>
            </w:r>
            <w:r w:rsidRPr="00356B9C">
              <w:rPr>
                <w:sz w:val="18"/>
                <w:szCs w:val="18"/>
              </w:rPr>
              <w:t xml:space="preserve">  </w:t>
            </w:r>
          </w:p>
        </w:tc>
        <w:tc>
          <w:tcPr>
            <w:tcW w:w="1995" w:type="pct"/>
          </w:tcPr>
          <w:p w:rsidR="004620BB" w:rsidRPr="00356B9C" w:rsidRDefault="004620BB" w:rsidP="00D45F3F">
            <w:pPr>
              <w:rPr>
                <w:sz w:val="18"/>
                <w:szCs w:val="18"/>
              </w:rPr>
            </w:pPr>
            <w:r w:rsidRPr="00356B9C">
              <w:rPr>
                <w:sz w:val="18"/>
                <w:szCs w:val="18"/>
              </w:rPr>
              <w:t>Тип - полутвердый.</w:t>
            </w:r>
          </w:p>
          <w:p w:rsidR="004620BB" w:rsidRPr="00356B9C" w:rsidRDefault="004620BB" w:rsidP="00D45F3F">
            <w:pPr>
              <w:rPr>
                <w:sz w:val="18"/>
                <w:szCs w:val="18"/>
              </w:rPr>
            </w:pPr>
            <w:r w:rsidRPr="00356B9C">
              <w:rPr>
                <w:sz w:val="18"/>
                <w:szCs w:val="18"/>
              </w:rPr>
              <w:t xml:space="preserve">Сорт  высший. </w:t>
            </w:r>
          </w:p>
          <w:p w:rsidR="004620BB" w:rsidRPr="00356B9C" w:rsidRDefault="004620BB" w:rsidP="00D45F3F">
            <w:pPr>
              <w:rPr>
                <w:sz w:val="18"/>
                <w:szCs w:val="18"/>
              </w:rPr>
            </w:pPr>
            <w:r w:rsidRPr="00356B9C">
              <w:rPr>
                <w:sz w:val="18"/>
                <w:szCs w:val="18"/>
              </w:rPr>
              <w:t xml:space="preserve">Массовая доля жира -  не менее 45%. </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Творог </w:t>
            </w:r>
          </w:p>
        </w:tc>
        <w:tc>
          <w:tcPr>
            <w:tcW w:w="1995" w:type="pct"/>
          </w:tcPr>
          <w:p w:rsidR="004620BB" w:rsidRPr="00356B9C" w:rsidRDefault="004620BB" w:rsidP="00D45F3F">
            <w:pPr>
              <w:pStyle w:val="ConsPlusNormal"/>
              <w:rPr>
                <w:sz w:val="18"/>
                <w:szCs w:val="18"/>
              </w:rPr>
            </w:pPr>
            <w:r w:rsidRPr="00356B9C">
              <w:rPr>
                <w:sz w:val="18"/>
                <w:szCs w:val="18"/>
              </w:rPr>
              <w:t xml:space="preserve">Классификация по ГОСТ 31453-2013: изготовлен из нормализованного молока с использованием заквасочных микроорганизмов. </w:t>
            </w:r>
          </w:p>
          <w:p w:rsidR="004620BB" w:rsidRPr="00356B9C" w:rsidRDefault="004620BB" w:rsidP="00D45F3F">
            <w:pPr>
              <w:rPr>
                <w:sz w:val="18"/>
                <w:szCs w:val="18"/>
              </w:rPr>
            </w:pPr>
            <w:r w:rsidRPr="00356B9C">
              <w:rPr>
                <w:sz w:val="18"/>
                <w:szCs w:val="18"/>
              </w:rPr>
              <w:t>Массовая доля жира – 9%.</w:t>
            </w:r>
          </w:p>
        </w:tc>
        <w:tc>
          <w:tcPr>
            <w:tcW w:w="2023" w:type="pct"/>
            <w:vMerge/>
          </w:tcPr>
          <w:p w:rsidR="004620BB" w:rsidRPr="00356B9C" w:rsidRDefault="004620BB" w:rsidP="00D45F3F">
            <w:pPr>
              <w:pStyle w:val="ConsPlusNormal"/>
              <w:rPr>
                <w:sz w:val="18"/>
                <w:szCs w:val="18"/>
              </w:rPr>
            </w:pPr>
          </w:p>
        </w:tc>
      </w:tr>
      <w:tr w:rsidR="004620BB" w:rsidRPr="00356B9C" w:rsidTr="00D45F3F">
        <w:trPr>
          <w:cantSplit/>
          <w:trHeight w:val="1014"/>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Масло коровье сливочное </w:t>
            </w:r>
          </w:p>
        </w:tc>
        <w:tc>
          <w:tcPr>
            <w:tcW w:w="1995" w:type="pct"/>
          </w:tcPr>
          <w:p w:rsidR="004620BB" w:rsidRPr="00356B9C" w:rsidRDefault="004620BB" w:rsidP="00D45F3F">
            <w:pPr>
              <w:rPr>
                <w:sz w:val="18"/>
                <w:szCs w:val="18"/>
              </w:rPr>
            </w:pPr>
            <w:r w:rsidRPr="00356B9C">
              <w:rPr>
                <w:sz w:val="18"/>
                <w:szCs w:val="18"/>
              </w:rPr>
              <w:t xml:space="preserve">Сладко-сливочное (несоленое), без растительных добавок. Сорт по ГОСТ 32261-2013 - высший. Массовая доля жира </w:t>
            </w:r>
            <w:r>
              <w:rPr>
                <w:sz w:val="18"/>
                <w:szCs w:val="18"/>
              </w:rPr>
              <w:t>не менее 7</w:t>
            </w:r>
            <w:r w:rsidRPr="00356B9C">
              <w:rPr>
                <w:sz w:val="18"/>
                <w:szCs w:val="18"/>
              </w:rPr>
              <w:t xml:space="preserve">2,5 %. Без растительных жиров и масел,  консервантов, искусственных красителей, </w:t>
            </w:r>
            <w:proofErr w:type="spellStart"/>
            <w:r w:rsidRPr="00356B9C">
              <w:rPr>
                <w:sz w:val="18"/>
                <w:szCs w:val="18"/>
              </w:rPr>
              <w:t>ароматизаторов</w:t>
            </w:r>
            <w:proofErr w:type="spellEnd"/>
            <w:r w:rsidRPr="00356B9C">
              <w:rPr>
                <w:sz w:val="18"/>
                <w:szCs w:val="18"/>
              </w:rPr>
              <w:t>.</w:t>
            </w:r>
          </w:p>
          <w:p w:rsidR="004620BB" w:rsidRPr="00356B9C" w:rsidRDefault="004620BB" w:rsidP="00D45F3F">
            <w:pPr>
              <w:rPr>
                <w:sz w:val="18"/>
                <w:szCs w:val="18"/>
              </w:rPr>
            </w:pPr>
          </w:p>
          <w:p w:rsidR="004620BB" w:rsidRPr="00356B9C" w:rsidRDefault="004620BB" w:rsidP="00D45F3F">
            <w:pPr>
              <w:rPr>
                <w:sz w:val="18"/>
                <w:szCs w:val="18"/>
              </w:rPr>
            </w:pP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color w:val="000000"/>
                <w:sz w:val="18"/>
                <w:szCs w:val="18"/>
              </w:rPr>
            </w:pPr>
            <w:r w:rsidRPr="00356B9C">
              <w:rPr>
                <w:color w:val="000000"/>
                <w:sz w:val="18"/>
                <w:szCs w:val="18"/>
              </w:rPr>
              <w:t>Маргарин</w:t>
            </w:r>
          </w:p>
        </w:tc>
        <w:tc>
          <w:tcPr>
            <w:tcW w:w="1995" w:type="pct"/>
          </w:tcPr>
          <w:p w:rsidR="004620BB" w:rsidRPr="00356B9C" w:rsidRDefault="004620BB" w:rsidP="00D45F3F">
            <w:pPr>
              <w:rPr>
                <w:color w:val="000000"/>
                <w:sz w:val="18"/>
                <w:szCs w:val="18"/>
              </w:rPr>
            </w:pPr>
            <w:r w:rsidRPr="00356B9C">
              <w:rPr>
                <w:bCs/>
                <w:sz w:val="18"/>
                <w:szCs w:val="18"/>
              </w:rPr>
              <w:t xml:space="preserve">Классификация по ГОСТ </w:t>
            </w:r>
            <w:r w:rsidRPr="00356B9C">
              <w:rPr>
                <w:sz w:val="18"/>
                <w:szCs w:val="18"/>
              </w:rPr>
              <w:t xml:space="preserve">32188-2013: </w:t>
            </w:r>
            <w:r w:rsidRPr="00356B9C">
              <w:rPr>
                <w:bCs/>
                <w:sz w:val="18"/>
                <w:szCs w:val="18"/>
              </w:rPr>
              <w:t xml:space="preserve"> маргарин твердый. Марка по ГОСТ 32188-2013: МТ, и (или) МТС,  (или) МТК </w:t>
            </w:r>
            <w:r w:rsidRPr="00356B9C">
              <w:rPr>
                <w:sz w:val="18"/>
                <w:szCs w:val="18"/>
              </w:rPr>
              <w:t xml:space="preserve"> </w:t>
            </w:r>
          </w:p>
        </w:tc>
        <w:tc>
          <w:tcPr>
            <w:tcW w:w="2023" w:type="pct"/>
          </w:tcPr>
          <w:p w:rsidR="004620BB" w:rsidRPr="00356B9C" w:rsidRDefault="004620BB" w:rsidP="00D45F3F">
            <w:pPr>
              <w:jc w:val="both"/>
              <w:rPr>
                <w:sz w:val="18"/>
                <w:szCs w:val="18"/>
              </w:rPr>
            </w:pPr>
            <w:r w:rsidRPr="00356B9C">
              <w:rPr>
                <w:sz w:val="18"/>
                <w:szCs w:val="18"/>
              </w:rPr>
              <w:t xml:space="preserve">Соответствие: </w:t>
            </w:r>
          </w:p>
          <w:p w:rsidR="004620BB" w:rsidRPr="00356B9C" w:rsidRDefault="004620BB" w:rsidP="00D45F3F">
            <w:pPr>
              <w:jc w:val="both"/>
              <w:rPr>
                <w:sz w:val="18"/>
                <w:szCs w:val="18"/>
              </w:rPr>
            </w:pP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jc w:val="both"/>
              <w:rPr>
                <w:sz w:val="18"/>
                <w:szCs w:val="18"/>
              </w:rPr>
            </w:pPr>
          </w:p>
          <w:p w:rsidR="004620BB" w:rsidRPr="00356B9C" w:rsidRDefault="004620BB" w:rsidP="00D45F3F">
            <w:pPr>
              <w:jc w:val="both"/>
              <w:rPr>
                <w:sz w:val="18"/>
                <w:szCs w:val="18"/>
              </w:rPr>
            </w:pPr>
            <w:r w:rsidRPr="00356B9C">
              <w:rPr>
                <w:sz w:val="18"/>
                <w:szCs w:val="18"/>
              </w:rPr>
              <w:t xml:space="preserve">Требования к упаковке: </w:t>
            </w:r>
          </w:p>
          <w:p w:rsidR="004620BB" w:rsidRPr="00356B9C" w:rsidRDefault="004620BB" w:rsidP="00D45F3F">
            <w:pPr>
              <w:rPr>
                <w:sz w:val="18"/>
                <w:szCs w:val="18"/>
              </w:rPr>
            </w:pPr>
            <w:r w:rsidRPr="00356B9C">
              <w:rPr>
                <w:sz w:val="18"/>
                <w:szCs w:val="18"/>
              </w:rPr>
              <w:t>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bookmarkStart w:id="4" w:name="_Toc257641770"/>
            <w:bookmarkStart w:id="5" w:name="_Toc267565963"/>
            <w:bookmarkEnd w:id="4"/>
            <w:bookmarkEnd w:id="5"/>
            <w:r w:rsidRPr="00356B9C">
              <w:rPr>
                <w:sz w:val="18"/>
                <w:szCs w:val="18"/>
              </w:rPr>
              <w:t xml:space="preserve">Мясо говядина  </w:t>
            </w:r>
          </w:p>
        </w:tc>
        <w:tc>
          <w:tcPr>
            <w:tcW w:w="1995" w:type="pct"/>
          </w:tcPr>
          <w:p w:rsidR="004620BB" w:rsidRPr="00356B9C" w:rsidRDefault="004620BB" w:rsidP="00D45F3F">
            <w:pPr>
              <w:rPr>
                <w:sz w:val="18"/>
                <w:szCs w:val="18"/>
              </w:rPr>
            </w:pPr>
            <w:r w:rsidRPr="00356B9C">
              <w:rPr>
                <w:sz w:val="18"/>
                <w:szCs w:val="18"/>
              </w:rPr>
              <w:t>Термическое состояние: замороженное в блоках</w:t>
            </w:r>
          </w:p>
          <w:p w:rsidR="004620BB" w:rsidRPr="00356B9C" w:rsidRDefault="004620BB" w:rsidP="00D45F3F">
            <w:pPr>
              <w:rPr>
                <w:sz w:val="18"/>
                <w:szCs w:val="18"/>
              </w:rPr>
            </w:pPr>
            <w:r w:rsidRPr="00356B9C">
              <w:rPr>
                <w:sz w:val="18"/>
                <w:szCs w:val="18"/>
              </w:rPr>
              <w:t>Класс по ГОСТ 31799-2012 - А</w:t>
            </w:r>
          </w:p>
          <w:p w:rsidR="004620BB" w:rsidRPr="00356B9C" w:rsidRDefault="004620BB" w:rsidP="00D45F3F">
            <w:pPr>
              <w:rPr>
                <w:sz w:val="18"/>
                <w:szCs w:val="18"/>
              </w:rPr>
            </w:pPr>
            <w:r w:rsidRPr="00356B9C">
              <w:rPr>
                <w:sz w:val="18"/>
                <w:szCs w:val="18"/>
              </w:rPr>
              <w:t>Группа по ГОСТ 31799-2012 - первая</w:t>
            </w:r>
          </w:p>
          <w:p w:rsidR="004620BB" w:rsidRPr="00356B9C" w:rsidRDefault="004620BB" w:rsidP="00D45F3F">
            <w:pPr>
              <w:rPr>
                <w:sz w:val="18"/>
                <w:szCs w:val="18"/>
              </w:rPr>
            </w:pPr>
            <w:r w:rsidRPr="00356B9C">
              <w:rPr>
                <w:sz w:val="18"/>
                <w:szCs w:val="18"/>
              </w:rPr>
              <w:t xml:space="preserve">Подгруппа по ГОСТ 31799-2012 - 1.1 (массовая доля соединительной и жировой ткани не более 9% включительно). </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
          <w:p w:rsidR="004620BB" w:rsidRPr="00356B9C" w:rsidRDefault="004620BB" w:rsidP="00D45F3F">
            <w:pPr>
              <w:rPr>
                <w:sz w:val="18"/>
                <w:szCs w:val="18"/>
              </w:rPr>
            </w:pPr>
            <w:proofErr w:type="gramStart"/>
            <w:r w:rsidRPr="00356B9C">
              <w:rPr>
                <w:sz w:val="18"/>
                <w:szCs w:val="18"/>
              </w:rPr>
              <w:t>ТР</w:t>
            </w:r>
            <w:proofErr w:type="gramEnd"/>
            <w:r w:rsidRPr="00356B9C">
              <w:rPr>
                <w:sz w:val="18"/>
                <w:szCs w:val="18"/>
              </w:rPr>
              <w:t xml:space="preserve">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color w:val="000000"/>
                <w:sz w:val="18"/>
                <w:szCs w:val="18"/>
              </w:rPr>
            </w:pPr>
            <w:r w:rsidRPr="00356B9C">
              <w:rPr>
                <w:color w:val="000000"/>
                <w:sz w:val="18"/>
                <w:szCs w:val="18"/>
              </w:rPr>
              <w:t>Мясо свинина</w:t>
            </w:r>
          </w:p>
        </w:tc>
        <w:tc>
          <w:tcPr>
            <w:tcW w:w="1995" w:type="pct"/>
          </w:tcPr>
          <w:p w:rsidR="004620BB" w:rsidRPr="00356B9C" w:rsidRDefault="004620BB" w:rsidP="00D45F3F">
            <w:pPr>
              <w:rPr>
                <w:color w:val="000000"/>
                <w:sz w:val="18"/>
                <w:szCs w:val="18"/>
              </w:rPr>
            </w:pPr>
            <w:r w:rsidRPr="00356B9C">
              <w:rPr>
                <w:color w:val="000000"/>
                <w:sz w:val="18"/>
                <w:szCs w:val="18"/>
              </w:rPr>
              <w:t>Термическое состояние: замороженное в блоках</w:t>
            </w:r>
          </w:p>
          <w:p w:rsidR="004620BB" w:rsidRPr="00356B9C" w:rsidRDefault="004620BB" w:rsidP="00D45F3F">
            <w:pPr>
              <w:rPr>
                <w:color w:val="000000"/>
                <w:sz w:val="18"/>
                <w:szCs w:val="18"/>
              </w:rPr>
            </w:pPr>
            <w:r w:rsidRPr="00356B9C">
              <w:rPr>
                <w:color w:val="000000"/>
                <w:sz w:val="18"/>
                <w:szCs w:val="18"/>
              </w:rPr>
              <w:t>Класс по ГОСТ 31799-2012 – А</w:t>
            </w:r>
          </w:p>
          <w:p w:rsidR="004620BB" w:rsidRPr="00356B9C" w:rsidRDefault="004620BB" w:rsidP="00D45F3F">
            <w:pPr>
              <w:rPr>
                <w:color w:val="000000"/>
                <w:sz w:val="18"/>
                <w:szCs w:val="18"/>
              </w:rPr>
            </w:pPr>
            <w:r w:rsidRPr="00356B9C">
              <w:rPr>
                <w:color w:val="000000"/>
                <w:sz w:val="18"/>
                <w:szCs w:val="18"/>
              </w:rPr>
              <w:t>Группа по ГОСТ 31799-2012 – вторая</w:t>
            </w:r>
          </w:p>
          <w:p w:rsidR="004620BB" w:rsidRPr="00356B9C" w:rsidRDefault="004620BB" w:rsidP="00D45F3F">
            <w:pPr>
              <w:rPr>
                <w:color w:val="000000"/>
                <w:sz w:val="18"/>
                <w:szCs w:val="18"/>
              </w:rPr>
            </w:pPr>
            <w:r w:rsidRPr="00356B9C">
              <w:rPr>
                <w:color w:val="000000"/>
                <w:sz w:val="18"/>
                <w:szCs w:val="18"/>
              </w:rPr>
              <w:t xml:space="preserve">Подгруппа по ГОСТ 31799-2012 - 2.1 (массовая доля жировой ткани не более от 13%  до 17% включительно). </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356B9C" w:rsidRDefault="004620BB" w:rsidP="00D45F3F">
            <w:pPr>
              <w:rPr>
                <w:sz w:val="18"/>
                <w:szCs w:val="18"/>
              </w:rPr>
            </w:pPr>
            <w:r w:rsidRPr="00356B9C">
              <w:rPr>
                <w:sz w:val="18"/>
                <w:szCs w:val="18"/>
              </w:rPr>
              <w:t>Филе цыплят-бройлеров*</w:t>
            </w:r>
          </w:p>
        </w:tc>
        <w:tc>
          <w:tcPr>
            <w:tcW w:w="1995" w:type="pct"/>
            <w:tcBorders>
              <w:bottom w:val="single" w:sz="4" w:space="0" w:color="auto"/>
            </w:tcBorders>
          </w:tcPr>
          <w:p w:rsidR="004620BB" w:rsidRPr="00356B9C" w:rsidRDefault="004620BB" w:rsidP="00D45F3F">
            <w:pPr>
              <w:rPr>
                <w:color w:val="000000"/>
                <w:sz w:val="18"/>
                <w:szCs w:val="18"/>
              </w:rPr>
            </w:pPr>
            <w:r w:rsidRPr="00356B9C">
              <w:rPr>
                <w:color w:val="000000"/>
                <w:sz w:val="18"/>
                <w:szCs w:val="18"/>
              </w:rPr>
              <w:t>Термическое состояние: охлажденное.</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w:t>
            </w:r>
            <w:r w:rsidRPr="00356B9C">
              <w:rPr>
                <w:sz w:val="18"/>
                <w:szCs w:val="18"/>
              </w:rPr>
              <w:lastRenderedPageBreak/>
              <w:t xml:space="preserve">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356B9C" w:rsidRDefault="004620BB" w:rsidP="00D45F3F">
            <w:pPr>
              <w:rPr>
                <w:sz w:val="18"/>
                <w:szCs w:val="18"/>
                <w:highlight w:val="yellow"/>
              </w:rPr>
            </w:pPr>
            <w:r w:rsidRPr="00356B9C">
              <w:rPr>
                <w:sz w:val="18"/>
                <w:szCs w:val="18"/>
              </w:rPr>
              <w:lastRenderedPageBreak/>
              <w:t>Мясо кур (тушки кур, цыплят, цыплят-бройлеров)</w:t>
            </w:r>
          </w:p>
        </w:tc>
        <w:tc>
          <w:tcPr>
            <w:tcW w:w="1995" w:type="pct"/>
            <w:tcBorders>
              <w:bottom w:val="single" w:sz="4" w:space="0" w:color="auto"/>
            </w:tcBorders>
          </w:tcPr>
          <w:p w:rsidR="004620BB" w:rsidRPr="00356B9C" w:rsidRDefault="004620BB" w:rsidP="00D45F3F">
            <w:pPr>
              <w:rPr>
                <w:sz w:val="18"/>
                <w:szCs w:val="18"/>
              </w:rPr>
            </w:pPr>
            <w:r w:rsidRPr="00356B9C">
              <w:rPr>
                <w:sz w:val="18"/>
                <w:szCs w:val="18"/>
              </w:rPr>
              <w:t>Сорт по ГОСТ  31962-2013: первый.</w:t>
            </w:r>
          </w:p>
          <w:p w:rsidR="004620BB" w:rsidRPr="00356B9C" w:rsidRDefault="004620BB" w:rsidP="00D45F3F">
            <w:pPr>
              <w:rPr>
                <w:sz w:val="18"/>
                <w:szCs w:val="18"/>
              </w:rPr>
            </w:pPr>
            <w:r w:rsidRPr="00356B9C">
              <w:rPr>
                <w:sz w:val="18"/>
                <w:szCs w:val="18"/>
              </w:rPr>
              <w:t>Термическое состояние: охлажденное с температурой от минус 2 °C до плюс 4 °C включительно.</w:t>
            </w:r>
          </w:p>
          <w:p w:rsidR="004620BB" w:rsidRPr="00356B9C" w:rsidRDefault="004620BB" w:rsidP="00D45F3F">
            <w:pPr>
              <w:rPr>
                <w:b/>
                <w:sz w:val="18"/>
                <w:szCs w:val="18"/>
              </w:rPr>
            </w:pPr>
            <w:r w:rsidRPr="00356B9C">
              <w:rPr>
                <w:sz w:val="18"/>
                <w:szCs w:val="18"/>
              </w:rPr>
              <w:t>Вид по ГОСТ 31962-2013: потрошеные</w:t>
            </w:r>
            <w:r w:rsidRPr="00356B9C">
              <w:rPr>
                <w:color w:val="000000"/>
                <w:sz w:val="18"/>
                <w:szCs w:val="18"/>
              </w:rPr>
              <w:t xml:space="preserve"> </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356B9C" w:rsidRDefault="004620BB" w:rsidP="00D45F3F">
            <w:pPr>
              <w:rPr>
                <w:sz w:val="18"/>
                <w:szCs w:val="18"/>
                <w:highlight w:val="yellow"/>
              </w:rPr>
            </w:pPr>
            <w:r w:rsidRPr="00356B9C">
              <w:rPr>
                <w:sz w:val="18"/>
                <w:szCs w:val="18"/>
              </w:rPr>
              <w:lastRenderedPageBreak/>
              <w:t>Мясо кур (части тушек)</w:t>
            </w:r>
            <w:r>
              <w:rPr>
                <w:sz w:val="18"/>
                <w:szCs w:val="18"/>
              </w:rPr>
              <w:t>*</w:t>
            </w:r>
          </w:p>
        </w:tc>
        <w:tc>
          <w:tcPr>
            <w:tcW w:w="1995" w:type="pct"/>
            <w:tcBorders>
              <w:bottom w:val="single" w:sz="4" w:space="0" w:color="auto"/>
            </w:tcBorders>
          </w:tcPr>
          <w:p w:rsidR="004620BB" w:rsidRPr="00356B9C" w:rsidRDefault="004620BB" w:rsidP="00D45F3F">
            <w:pPr>
              <w:rPr>
                <w:sz w:val="18"/>
                <w:szCs w:val="18"/>
              </w:rPr>
            </w:pPr>
            <w:r w:rsidRPr="00356B9C">
              <w:rPr>
                <w:sz w:val="18"/>
                <w:szCs w:val="18"/>
              </w:rPr>
              <w:t>Сорт первый.</w:t>
            </w:r>
          </w:p>
          <w:p w:rsidR="004620BB" w:rsidRPr="00356B9C" w:rsidRDefault="004620BB" w:rsidP="00D45F3F">
            <w:pPr>
              <w:rPr>
                <w:sz w:val="18"/>
                <w:szCs w:val="18"/>
              </w:rPr>
            </w:pPr>
            <w:r w:rsidRPr="00356B9C">
              <w:rPr>
                <w:sz w:val="18"/>
                <w:szCs w:val="18"/>
              </w:rPr>
              <w:t>Термическое состояние: охлажденное с температурой от минус 2 °C до плюс 4 °C включительно.</w:t>
            </w:r>
          </w:p>
          <w:p w:rsidR="004620BB" w:rsidRPr="00356B9C" w:rsidRDefault="004620BB" w:rsidP="00D45F3F">
            <w:pPr>
              <w:rPr>
                <w:b/>
                <w:sz w:val="18"/>
                <w:szCs w:val="18"/>
              </w:rPr>
            </w:pP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585071" w:rsidRDefault="004620BB" w:rsidP="00D45F3F">
            <w:pPr>
              <w:rPr>
                <w:sz w:val="18"/>
                <w:szCs w:val="18"/>
              </w:rPr>
            </w:pPr>
            <w:r w:rsidRPr="00585071">
              <w:rPr>
                <w:sz w:val="18"/>
                <w:szCs w:val="18"/>
              </w:rPr>
              <w:t>Печень говяжья*</w:t>
            </w:r>
          </w:p>
        </w:tc>
        <w:tc>
          <w:tcPr>
            <w:tcW w:w="1995" w:type="pct"/>
            <w:tcBorders>
              <w:bottom w:val="single" w:sz="4" w:space="0" w:color="auto"/>
            </w:tcBorders>
          </w:tcPr>
          <w:p w:rsidR="004620BB" w:rsidRPr="00585071" w:rsidRDefault="004620BB" w:rsidP="00D45F3F">
            <w:pPr>
              <w:rPr>
                <w:color w:val="000000"/>
                <w:sz w:val="18"/>
                <w:szCs w:val="18"/>
              </w:rPr>
            </w:pPr>
            <w:r w:rsidRPr="00585071">
              <w:rPr>
                <w:color w:val="000000"/>
                <w:sz w:val="18"/>
                <w:szCs w:val="18"/>
              </w:rPr>
              <w:t>Термическое состояние: замороженная.</w:t>
            </w:r>
          </w:p>
          <w:p w:rsidR="004620BB" w:rsidRPr="00585071" w:rsidRDefault="004620BB" w:rsidP="00D45F3F">
            <w:pPr>
              <w:rPr>
                <w:sz w:val="18"/>
                <w:szCs w:val="18"/>
              </w:rPr>
            </w:pPr>
          </w:p>
        </w:tc>
        <w:tc>
          <w:tcPr>
            <w:tcW w:w="2023" w:type="pct"/>
          </w:tcPr>
          <w:p w:rsidR="004620BB" w:rsidRPr="00585071" w:rsidRDefault="004620BB" w:rsidP="00D45F3F">
            <w:pPr>
              <w:jc w:val="both"/>
              <w:rPr>
                <w:sz w:val="18"/>
                <w:szCs w:val="18"/>
              </w:rPr>
            </w:pPr>
            <w:r w:rsidRPr="00585071">
              <w:rPr>
                <w:sz w:val="18"/>
                <w:szCs w:val="18"/>
              </w:rPr>
              <w:t xml:space="preserve">Соответствие: </w:t>
            </w:r>
          </w:p>
          <w:p w:rsidR="004620BB" w:rsidRPr="00585071" w:rsidRDefault="004620BB" w:rsidP="00D45F3F">
            <w:pPr>
              <w:jc w:val="both"/>
              <w:rPr>
                <w:sz w:val="18"/>
                <w:szCs w:val="18"/>
              </w:rPr>
            </w:pPr>
            <w:proofErr w:type="gramStart"/>
            <w:r w:rsidRPr="00585071">
              <w:rPr>
                <w:sz w:val="18"/>
                <w:szCs w:val="18"/>
              </w:rPr>
              <w:t>ТР</w:t>
            </w:r>
            <w:proofErr w:type="gramEnd"/>
            <w:r w:rsidRPr="00585071">
              <w:rPr>
                <w:sz w:val="18"/>
                <w:szCs w:val="18"/>
              </w:rPr>
              <w:t xml:space="preserve">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021/2011 Технический регламент Таможенного союза  «О безопасности пищевой   продукции»; ТР ТС 029/2012 «Требования безопасности пищевых добавок, </w:t>
            </w:r>
            <w:proofErr w:type="spellStart"/>
            <w:r w:rsidRPr="00585071">
              <w:rPr>
                <w:sz w:val="18"/>
                <w:szCs w:val="18"/>
              </w:rPr>
              <w:t>ароматизаторов</w:t>
            </w:r>
            <w:proofErr w:type="spellEnd"/>
            <w:r w:rsidRPr="00585071">
              <w:rPr>
                <w:sz w:val="18"/>
                <w:szCs w:val="18"/>
              </w:rPr>
              <w:t xml:space="preserve"> и технологических вспомогательных средств». </w:t>
            </w:r>
          </w:p>
          <w:p w:rsidR="004620BB" w:rsidRPr="00585071" w:rsidRDefault="004620BB" w:rsidP="00D45F3F">
            <w:pPr>
              <w:jc w:val="both"/>
              <w:rPr>
                <w:sz w:val="18"/>
                <w:szCs w:val="18"/>
              </w:rPr>
            </w:pPr>
          </w:p>
          <w:p w:rsidR="004620BB" w:rsidRPr="00585071" w:rsidRDefault="004620BB" w:rsidP="00D45F3F">
            <w:pPr>
              <w:jc w:val="both"/>
              <w:rPr>
                <w:sz w:val="18"/>
                <w:szCs w:val="18"/>
              </w:rPr>
            </w:pPr>
            <w:r w:rsidRPr="00585071">
              <w:rPr>
                <w:sz w:val="18"/>
                <w:szCs w:val="18"/>
              </w:rPr>
              <w:t xml:space="preserve">Требования к упаковке: </w:t>
            </w:r>
          </w:p>
          <w:p w:rsidR="004620BB" w:rsidRPr="00585071" w:rsidRDefault="004620BB" w:rsidP="00D45F3F">
            <w:pPr>
              <w:rPr>
                <w:sz w:val="18"/>
                <w:szCs w:val="18"/>
              </w:rPr>
            </w:pPr>
            <w:r w:rsidRPr="00585071">
              <w:rPr>
                <w:sz w:val="18"/>
                <w:szCs w:val="18"/>
              </w:rPr>
              <w:t>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1725CA" w:rsidRDefault="004620BB" w:rsidP="00D45F3F">
            <w:pPr>
              <w:rPr>
                <w:sz w:val="18"/>
                <w:szCs w:val="18"/>
              </w:rPr>
            </w:pPr>
            <w:r w:rsidRPr="001725CA">
              <w:rPr>
                <w:sz w:val="18"/>
                <w:szCs w:val="18"/>
              </w:rPr>
              <w:t>Изде</w:t>
            </w:r>
            <w:r>
              <w:rPr>
                <w:sz w:val="18"/>
                <w:szCs w:val="18"/>
              </w:rPr>
              <w:t>лия колбасные вареные (сосиски)</w:t>
            </w:r>
          </w:p>
        </w:tc>
        <w:tc>
          <w:tcPr>
            <w:tcW w:w="1995" w:type="pct"/>
            <w:tcBorders>
              <w:bottom w:val="single" w:sz="4" w:space="0" w:color="auto"/>
            </w:tcBorders>
          </w:tcPr>
          <w:p w:rsidR="004620BB" w:rsidRPr="001725CA" w:rsidRDefault="004620BB" w:rsidP="00D45F3F">
            <w:pPr>
              <w:rPr>
                <w:sz w:val="18"/>
                <w:szCs w:val="18"/>
              </w:rPr>
            </w:pPr>
            <w:r>
              <w:rPr>
                <w:sz w:val="18"/>
                <w:szCs w:val="18"/>
              </w:rPr>
              <w:t xml:space="preserve">Внешний вид по </w:t>
            </w:r>
            <w:r w:rsidRPr="005A54AE">
              <w:rPr>
                <w:sz w:val="18"/>
                <w:szCs w:val="18"/>
              </w:rPr>
              <w:t>ГОСТ 31498-2012 –</w:t>
            </w:r>
            <w:r>
              <w:rPr>
                <w:sz w:val="18"/>
                <w:szCs w:val="18"/>
              </w:rPr>
              <w:t xml:space="preserve">батончики с чистой поверхностью, без повреждения оболочки, наплывов фарша, бульонных и жировых отеков,  батончики в оболочке. </w:t>
            </w:r>
            <w:r w:rsidRPr="005537DA">
              <w:rPr>
                <w:sz w:val="18"/>
                <w:szCs w:val="18"/>
              </w:rPr>
              <w:t xml:space="preserve">Без содержания фосфатов, без консервантов,  в составе могут присутствовать только натуральные пищевые </w:t>
            </w:r>
            <w:proofErr w:type="spellStart"/>
            <w:r w:rsidRPr="005537DA">
              <w:rPr>
                <w:sz w:val="18"/>
                <w:szCs w:val="18"/>
              </w:rPr>
              <w:t>ароматизаторы</w:t>
            </w:r>
            <w:proofErr w:type="spellEnd"/>
          </w:p>
        </w:tc>
        <w:tc>
          <w:tcPr>
            <w:tcW w:w="2023" w:type="pct"/>
            <w:vMerge w:val="restart"/>
          </w:tcPr>
          <w:p w:rsidR="004620BB" w:rsidRPr="001725CA" w:rsidRDefault="004620BB" w:rsidP="00D45F3F">
            <w:pPr>
              <w:jc w:val="center"/>
              <w:rPr>
                <w:sz w:val="18"/>
                <w:szCs w:val="18"/>
              </w:rPr>
            </w:pPr>
            <w:r w:rsidRPr="001725CA">
              <w:rPr>
                <w:sz w:val="18"/>
                <w:szCs w:val="18"/>
              </w:rPr>
              <w:t xml:space="preserve">Соответствие: </w:t>
            </w:r>
            <w:proofErr w:type="gramStart"/>
            <w:r w:rsidRPr="001725CA">
              <w:rPr>
                <w:sz w:val="18"/>
                <w:szCs w:val="18"/>
              </w:rPr>
              <w:t>ТР</w:t>
            </w:r>
            <w:proofErr w:type="gramEnd"/>
            <w:r w:rsidRPr="001725CA">
              <w:rPr>
                <w:sz w:val="18"/>
                <w:szCs w:val="18"/>
              </w:rPr>
              <w:t xml:space="preserve">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021/2011 Технический регламент Таможенного союза  «О безопасности пищевой   продукции»; ТР ТС 029/2012 «Требования безопасности пищевых добавок, </w:t>
            </w:r>
            <w:proofErr w:type="spellStart"/>
            <w:r w:rsidRPr="001725CA">
              <w:rPr>
                <w:sz w:val="18"/>
                <w:szCs w:val="18"/>
              </w:rPr>
              <w:t>ароматизаторов</w:t>
            </w:r>
            <w:proofErr w:type="spellEnd"/>
            <w:r w:rsidRPr="001725CA">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5537DA" w:rsidRDefault="004620BB" w:rsidP="00D45F3F">
            <w:pPr>
              <w:rPr>
                <w:sz w:val="18"/>
                <w:szCs w:val="18"/>
              </w:rPr>
            </w:pPr>
            <w:r>
              <w:rPr>
                <w:sz w:val="18"/>
                <w:szCs w:val="18"/>
              </w:rPr>
              <w:t xml:space="preserve">Колбаса </w:t>
            </w:r>
            <w:proofErr w:type="spellStart"/>
            <w:r>
              <w:rPr>
                <w:sz w:val="18"/>
                <w:szCs w:val="18"/>
              </w:rPr>
              <w:t>полукопченая</w:t>
            </w:r>
            <w:proofErr w:type="spellEnd"/>
            <w:r>
              <w:rPr>
                <w:sz w:val="18"/>
                <w:szCs w:val="18"/>
              </w:rPr>
              <w:t xml:space="preserve"> </w:t>
            </w:r>
          </w:p>
        </w:tc>
        <w:tc>
          <w:tcPr>
            <w:tcW w:w="1995" w:type="pct"/>
            <w:tcBorders>
              <w:bottom w:val="single" w:sz="4" w:space="0" w:color="auto"/>
            </w:tcBorders>
          </w:tcPr>
          <w:p w:rsidR="004620BB" w:rsidRPr="005537DA" w:rsidRDefault="004620BB" w:rsidP="00D45F3F">
            <w:pPr>
              <w:rPr>
                <w:sz w:val="18"/>
                <w:szCs w:val="18"/>
              </w:rPr>
            </w:pPr>
            <w:r>
              <w:rPr>
                <w:sz w:val="18"/>
                <w:szCs w:val="18"/>
              </w:rPr>
              <w:t xml:space="preserve">Внешний вид по ГОСТ 31779-2012 - батоны с чистой сухой поверхностью, без повреждения оболочки, наплывов фарша, слипов, бульонных и жировых отеков. </w:t>
            </w:r>
            <w:r w:rsidRPr="005537DA">
              <w:rPr>
                <w:sz w:val="18"/>
                <w:szCs w:val="18"/>
              </w:rPr>
              <w:t xml:space="preserve">Без содержания фосфатов, без консервантов,  в составе могут присутствовать только натуральные пищевые </w:t>
            </w:r>
            <w:proofErr w:type="spellStart"/>
            <w:r w:rsidRPr="005537DA">
              <w:rPr>
                <w:sz w:val="18"/>
                <w:szCs w:val="18"/>
              </w:rPr>
              <w:t>ароматизаторы</w:t>
            </w:r>
            <w:proofErr w:type="spellEnd"/>
          </w:p>
        </w:tc>
        <w:tc>
          <w:tcPr>
            <w:tcW w:w="2023" w:type="pct"/>
            <w:vMerge/>
          </w:tcPr>
          <w:p w:rsidR="004620BB" w:rsidRPr="001725CA" w:rsidRDefault="004620BB" w:rsidP="00D45F3F">
            <w:pPr>
              <w:jc w:val="center"/>
              <w:rPr>
                <w:sz w:val="18"/>
                <w:szCs w:val="18"/>
              </w:rPr>
            </w:pP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C93B67" w:rsidRDefault="004620BB" w:rsidP="00D45F3F">
            <w:pPr>
              <w:rPr>
                <w:sz w:val="18"/>
                <w:szCs w:val="18"/>
              </w:rPr>
            </w:pPr>
            <w:r w:rsidRPr="00C93B67">
              <w:rPr>
                <w:sz w:val="18"/>
                <w:szCs w:val="18"/>
              </w:rPr>
              <w:t>Ветчина вареная</w:t>
            </w:r>
          </w:p>
        </w:tc>
        <w:tc>
          <w:tcPr>
            <w:tcW w:w="1995" w:type="pct"/>
            <w:tcBorders>
              <w:bottom w:val="single" w:sz="4" w:space="0" w:color="auto"/>
            </w:tcBorders>
          </w:tcPr>
          <w:p w:rsidR="004620BB" w:rsidRPr="00C93B67" w:rsidRDefault="004620BB" w:rsidP="00D45F3F">
            <w:pPr>
              <w:rPr>
                <w:sz w:val="18"/>
                <w:szCs w:val="18"/>
              </w:rPr>
            </w:pPr>
            <w:r>
              <w:rPr>
                <w:sz w:val="18"/>
                <w:szCs w:val="18"/>
              </w:rPr>
              <w:t>Внешний вид по ГОСТ Р 54753-2011 – батоны с чистой сухой поверхностью в оболочке, без бахромы, отеков и видимых повреждений оболочки. Б</w:t>
            </w:r>
            <w:r w:rsidRPr="00C93B67">
              <w:rPr>
                <w:rStyle w:val="af4"/>
                <w:i w:val="0"/>
                <w:sz w:val="18"/>
                <w:szCs w:val="18"/>
              </w:rPr>
              <w:t>атоны с чистой, сухой поверхностью; б</w:t>
            </w:r>
            <w:r w:rsidRPr="00C93B67">
              <w:rPr>
                <w:sz w:val="18"/>
                <w:szCs w:val="18"/>
              </w:rPr>
              <w:t xml:space="preserve">ез посторонних привкуса и запаха, с ароматом пряностей, слабосоленая </w:t>
            </w:r>
          </w:p>
        </w:tc>
        <w:tc>
          <w:tcPr>
            <w:tcW w:w="2023" w:type="pct"/>
            <w:vMerge/>
          </w:tcPr>
          <w:p w:rsidR="004620BB" w:rsidRPr="001725CA" w:rsidRDefault="004620BB" w:rsidP="00D45F3F">
            <w:pPr>
              <w:jc w:val="center"/>
              <w:rPr>
                <w:sz w:val="18"/>
                <w:szCs w:val="18"/>
              </w:rPr>
            </w:pPr>
          </w:p>
        </w:tc>
      </w:tr>
      <w:tr w:rsidR="004620BB" w:rsidRPr="00356B9C" w:rsidTr="00D45F3F">
        <w:trPr>
          <w:cantSplit/>
          <w:jc w:val="center"/>
        </w:trPr>
        <w:tc>
          <w:tcPr>
            <w:tcW w:w="982" w:type="pct"/>
            <w:tcBorders>
              <w:bottom w:val="single" w:sz="4" w:space="0" w:color="auto"/>
            </w:tcBorders>
            <w:tcMar>
              <w:top w:w="0" w:type="dxa"/>
              <w:left w:w="108" w:type="dxa"/>
              <w:bottom w:w="0" w:type="dxa"/>
              <w:right w:w="108" w:type="dxa"/>
            </w:tcMar>
          </w:tcPr>
          <w:p w:rsidR="004620BB" w:rsidRPr="00356B9C" w:rsidRDefault="004620BB" w:rsidP="00D45F3F">
            <w:pPr>
              <w:rPr>
                <w:sz w:val="18"/>
                <w:szCs w:val="18"/>
              </w:rPr>
            </w:pPr>
            <w:r w:rsidRPr="00356B9C">
              <w:rPr>
                <w:sz w:val="18"/>
                <w:szCs w:val="18"/>
              </w:rPr>
              <w:t>Яйцо куриное</w:t>
            </w:r>
          </w:p>
          <w:p w:rsidR="004620BB" w:rsidRPr="00356B9C" w:rsidRDefault="004620BB" w:rsidP="00D45F3F">
            <w:pPr>
              <w:rPr>
                <w:sz w:val="18"/>
                <w:szCs w:val="18"/>
              </w:rPr>
            </w:pPr>
          </w:p>
        </w:tc>
        <w:tc>
          <w:tcPr>
            <w:tcW w:w="1995" w:type="pct"/>
            <w:tcBorders>
              <w:bottom w:val="single" w:sz="4" w:space="0" w:color="auto"/>
            </w:tcBorders>
          </w:tcPr>
          <w:p w:rsidR="004620BB" w:rsidRPr="00356B9C" w:rsidRDefault="004620BB" w:rsidP="00D45F3F">
            <w:pPr>
              <w:rPr>
                <w:sz w:val="18"/>
                <w:szCs w:val="18"/>
              </w:rPr>
            </w:pPr>
            <w:r w:rsidRPr="00356B9C">
              <w:rPr>
                <w:sz w:val="18"/>
                <w:szCs w:val="18"/>
              </w:rPr>
              <w:t xml:space="preserve">Категория по ГОСТ 31654-2012 -  не ниже первой. </w:t>
            </w:r>
          </w:p>
          <w:p w:rsidR="004620BB" w:rsidRPr="00356B9C" w:rsidRDefault="004620BB" w:rsidP="00D45F3F">
            <w:pPr>
              <w:rPr>
                <w:sz w:val="18"/>
                <w:szCs w:val="18"/>
              </w:rPr>
            </w:pPr>
            <w:r w:rsidRPr="00356B9C">
              <w:rPr>
                <w:sz w:val="18"/>
                <w:szCs w:val="18"/>
              </w:rPr>
              <w:t>Вид по ГОСТ 31654-2012 - столовое.</w:t>
            </w:r>
          </w:p>
          <w:p w:rsidR="004620BB" w:rsidRPr="00356B9C" w:rsidRDefault="004620BB" w:rsidP="00D45F3F">
            <w:pPr>
              <w:rPr>
                <w:sz w:val="18"/>
                <w:szCs w:val="18"/>
              </w:rPr>
            </w:pPr>
            <w:r w:rsidRPr="00356B9C">
              <w:rPr>
                <w:sz w:val="18"/>
                <w:szCs w:val="18"/>
              </w:rPr>
              <w:t>Скорлупа чистая, без пятен крови и помета, неповрежденная.</w:t>
            </w:r>
          </w:p>
          <w:p w:rsidR="004620BB" w:rsidRPr="00356B9C" w:rsidRDefault="004620BB" w:rsidP="00D45F3F">
            <w:pPr>
              <w:rPr>
                <w:sz w:val="18"/>
                <w:szCs w:val="18"/>
              </w:rPr>
            </w:pP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bookmarkStart w:id="6" w:name="_Toc257641771"/>
            <w:bookmarkStart w:id="7" w:name="_Toc267565964"/>
            <w:bookmarkEnd w:id="6"/>
            <w:bookmarkEnd w:id="7"/>
            <w:r w:rsidRPr="00356B9C">
              <w:rPr>
                <w:sz w:val="18"/>
                <w:szCs w:val="18"/>
              </w:rPr>
              <w:t>Минтай</w:t>
            </w:r>
          </w:p>
        </w:tc>
        <w:tc>
          <w:tcPr>
            <w:tcW w:w="1995" w:type="pct"/>
          </w:tcPr>
          <w:p w:rsidR="004620BB" w:rsidRPr="00356B9C" w:rsidRDefault="004620BB" w:rsidP="00D45F3F">
            <w:pPr>
              <w:rPr>
                <w:sz w:val="18"/>
                <w:szCs w:val="18"/>
              </w:rPr>
            </w:pPr>
            <w:r w:rsidRPr="00356B9C">
              <w:rPr>
                <w:sz w:val="18"/>
                <w:szCs w:val="18"/>
              </w:rPr>
              <w:t xml:space="preserve">Сорт по ГОСТ 32366-2013: первый. </w:t>
            </w:r>
          </w:p>
          <w:p w:rsidR="004620BB" w:rsidRPr="00356B9C" w:rsidRDefault="004620BB" w:rsidP="00D45F3F">
            <w:pPr>
              <w:rPr>
                <w:sz w:val="18"/>
                <w:szCs w:val="18"/>
              </w:rPr>
            </w:pPr>
            <w:r w:rsidRPr="00356B9C">
              <w:rPr>
                <w:sz w:val="18"/>
                <w:szCs w:val="18"/>
              </w:rPr>
              <w:t>Термическое состояние: мороженая</w:t>
            </w:r>
          </w:p>
          <w:p w:rsidR="004620BB" w:rsidRPr="00356B9C" w:rsidRDefault="004620BB" w:rsidP="00D45F3F">
            <w:pPr>
              <w:rPr>
                <w:sz w:val="18"/>
                <w:szCs w:val="18"/>
              </w:rPr>
            </w:pPr>
            <w:r w:rsidRPr="00356B9C">
              <w:rPr>
                <w:sz w:val="18"/>
                <w:szCs w:val="18"/>
              </w:rPr>
              <w:t>Вид разделки мороженой рыбы: потрошеная обезглавленная.</w:t>
            </w:r>
          </w:p>
        </w:tc>
        <w:tc>
          <w:tcPr>
            <w:tcW w:w="2023" w:type="pct"/>
            <w:vMerge w:val="restart"/>
          </w:tcPr>
          <w:p w:rsidR="004620BB" w:rsidRPr="00756282" w:rsidRDefault="004620BB" w:rsidP="00D45F3F">
            <w:pPr>
              <w:rPr>
                <w:sz w:val="18"/>
                <w:szCs w:val="18"/>
              </w:rPr>
            </w:pPr>
            <w:r w:rsidRPr="00756282">
              <w:rPr>
                <w:sz w:val="18"/>
                <w:szCs w:val="18"/>
              </w:rPr>
              <w:t xml:space="preserve">Соответствие: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756282">
              <w:rPr>
                <w:sz w:val="18"/>
                <w:szCs w:val="18"/>
              </w:rPr>
              <w:t>ароматизаторов</w:t>
            </w:r>
            <w:proofErr w:type="spellEnd"/>
            <w:r w:rsidRPr="00756282">
              <w:rPr>
                <w:sz w:val="18"/>
                <w:szCs w:val="18"/>
              </w:rPr>
              <w:t xml:space="preserve"> и технологических вспомогательных средств». </w:t>
            </w:r>
          </w:p>
          <w:p w:rsidR="004620BB" w:rsidRPr="00756282" w:rsidRDefault="004620BB" w:rsidP="00D45F3F">
            <w:pPr>
              <w:jc w:val="both"/>
              <w:rPr>
                <w:sz w:val="18"/>
                <w:szCs w:val="18"/>
              </w:rPr>
            </w:pPr>
            <w:r w:rsidRPr="00756282">
              <w:rPr>
                <w:sz w:val="18"/>
                <w:szCs w:val="18"/>
              </w:rPr>
              <w:t>ТР ЕАЭС 040/2016 «О безопасности рыбы и рыбной продукции»</w:t>
            </w:r>
          </w:p>
          <w:p w:rsidR="004620BB" w:rsidRPr="00756282" w:rsidRDefault="004620BB" w:rsidP="00D45F3F">
            <w:pPr>
              <w:rPr>
                <w:sz w:val="18"/>
                <w:szCs w:val="18"/>
              </w:rPr>
            </w:pPr>
          </w:p>
          <w:p w:rsidR="004620BB" w:rsidRPr="00356B9C" w:rsidRDefault="004620BB" w:rsidP="00D45F3F">
            <w:pPr>
              <w:rPr>
                <w:sz w:val="18"/>
                <w:szCs w:val="18"/>
              </w:rPr>
            </w:pPr>
            <w:r w:rsidRPr="00756282">
              <w:rPr>
                <w:sz w:val="18"/>
                <w:szCs w:val="18"/>
              </w:rPr>
              <w:t xml:space="preserve">Требования к упаковке: соответствие ТР ТС 022/2011 «Пищевая продукция в части ее маркировки»; ТР ТС  </w:t>
            </w:r>
            <w:r w:rsidRPr="00756282">
              <w:rPr>
                <w:sz w:val="18"/>
                <w:szCs w:val="18"/>
              </w:rPr>
              <w:lastRenderedPageBreak/>
              <w:t>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Филе трески </w:t>
            </w:r>
          </w:p>
        </w:tc>
        <w:tc>
          <w:tcPr>
            <w:tcW w:w="1995" w:type="pct"/>
          </w:tcPr>
          <w:p w:rsidR="004620BB" w:rsidRPr="00356B9C" w:rsidRDefault="004620BB" w:rsidP="00D45F3F">
            <w:pPr>
              <w:rPr>
                <w:sz w:val="18"/>
                <w:szCs w:val="18"/>
              </w:rPr>
            </w:pPr>
            <w:r w:rsidRPr="00356B9C">
              <w:rPr>
                <w:sz w:val="18"/>
                <w:szCs w:val="18"/>
              </w:rPr>
              <w:t xml:space="preserve">Внешний вид (после размораживания) по ГОСТ 32006-2012:  целый, ровный. </w:t>
            </w:r>
          </w:p>
          <w:p w:rsidR="004620BB" w:rsidRPr="00356B9C" w:rsidRDefault="004620BB" w:rsidP="00D45F3F">
            <w:pPr>
              <w:rPr>
                <w:sz w:val="18"/>
                <w:szCs w:val="18"/>
              </w:rPr>
            </w:pPr>
            <w:r w:rsidRPr="00356B9C">
              <w:rPr>
                <w:sz w:val="18"/>
                <w:szCs w:val="18"/>
              </w:rPr>
              <w:t xml:space="preserve">Поверхность чистая. </w:t>
            </w:r>
          </w:p>
          <w:p w:rsidR="004620BB" w:rsidRPr="00356B9C" w:rsidRDefault="004620BB" w:rsidP="00D45F3F">
            <w:pPr>
              <w:rPr>
                <w:sz w:val="18"/>
                <w:szCs w:val="18"/>
              </w:rPr>
            </w:pPr>
            <w:r w:rsidRPr="00356B9C">
              <w:rPr>
                <w:sz w:val="18"/>
                <w:szCs w:val="18"/>
              </w:rPr>
              <w:t xml:space="preserve">Цвет: свойственный мясу трески. </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Филе минтая</w:t>
            </w:r>
          </w:p>
        </w:tc>
        <w:tc>
          <w:tcPr>
            <w:tcW w:w="1995" w:type="pct"/>
          </w:tcPr>
          <w:p w:rsidR="004620BB" w:rsidRPr="00356B9C" w:rsidRDefault="004620BB" w:rsidP="00D45F3F">
            <w:pPr>
              <w:rPr>
                <w:sz w:val="18"/>
                <w:szCs w:val="18"/>
              </w:rPr>
            </w:pPr>
            <w:r w:rsidRPr="00356B9C">
              <w:rPr>
                <w:sz w:val="18"/>
                <w:szCs w:val="18"/>
              </w:rPr>
              <w:t>Категория по ГОСТ 3948-2016 высшая.</w:t>
            </w:r>
          </w:p>
          <w:p w:rsidR="004620BB" w:rsidRPr="00356B9C" w:rsidRDefault="004620BB" w:rsidP="00D45F3F">
            <w:pPr>
              <w:rPr>
                <w:sz w:val="18"/>
                <w:szCs w:val="18"/>
              </w:rPr>
            </w:pPr>
            <w:r w:rsidRPr="00356B9C">
              <w:rPr>
                <w:sz w:val="18"/>
                <w:szCs w:val="18"/>
              </w:rPr>
              <w:t xml:space="preserve">Внешний вид (после размораживания) по ГОСТ 3948-2016:  целый, ровный. </w:t>
            </w:r>
          </w:p>
          <w:p w:rsidR="004620BB" w:rsidRPr="00356B9C" w:rsidRDefault="004620BB" w:rsidP="00D45F3F">
            <w:pPr>
              <w:rPr>
                <w:sz w:val="18"/>
                <w:szCs w:val="18"/>
              </w:rPr>
            </w:pPr>
            <w:r w:rsidRPr="00356B9C">
              <w:rPr>
                <w:sz w:val="18"/>
                <w:szCs w:val="18"/>
              </w:rPr>
              <w:t xml:space="preserve">Поверхность чистая. </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141963" w:rsidRDefault="004620BB" w:rsidP="00D45F3F">
            <w:pPr>
              <w:rPr>
                <w:sz w:val="18"/>
                <w:szCs w:val="18"/>
              </w:rPr>
            </w:pPr>
            <w:r w:rsidRPr="00141963">
              <w:rPr>
                <w:sz w:val="18"/>
                <w:szCs w:val="18"/>
              </w:rPr>
              <w:lastRenderedPageBreak/>
              <w:t>Филе хека</w:t>
            </w:r>
          </w:p>
        </w:tc>
        <w:tc>
          <w:tcPr>
            <w:tcW w:w="1995" w:type="pct"/>
          </w:tcPr>
          <w:p w:rsidR="004620BB" w:rsidRPr="00141963" w:rsidRDefault="004620BB" w:rsidP="00D45F3F">
            <w:pPr>
              <w:rPr>
                <w:sz w:val="18"/>
                <w:szCs w:val="18"/>
              </w:rPr>
            </w:pPr>
            <w:r w:rsidRPr="00141963">
              <w:rPr>
                <w:sz w:val="18"/>
                <w:szCs w:val="18"/>
              </w:rPr>
              <w:t xml:space="preserve">Категория по ГОСТ 3948-2016 – высшая. Внешний вид: филе  целое, ровное. </w:t>
            </w:r>
          </w:p>
          <w:p w:rsidR="004620BB" w:rsidRPr="00141963" w:rsidRDefault="004620BB" w:rsidP="00D45F3F">
            <w:pPr>
              <w:rPr>
                <w:sz w:val="18"/>
                <w:szCs w:val="18"/>
              </w:rPr>
            </w:pPr>
            <w:r w:rsidRPr="00141963">
              <w:rPr>
                <w:sz w:val="18"/>
                <w:szCs w:val="18"/>
              </w:rPr>
              <w:t>Поверхность чистая. Экземпляры филе отделены друг от друга.</w:t>
            </w:r>
          </w:p>
          <w:p w:rsidR="004620BB" w:rsidRPr="00141963" w:rsidRDefault="004620BB" w:rsidP="00D45F3F">
            <w:pPr>
              <w:rPr>
                <w:sz w:val="18"/>
                <w:szCs w:val="18"/>
              </w:rPr>
            </w:pPr>
            <w:r w:rsidRPr="00141963">
              <w:rPr>
                <w:sz w:val="18"/>
                <w:szCs w:val="18"/>
              </w:rPr>
              <w:t>Цвет: свойственный данному виду рыбы.</w:t>
            </w:r>
          </w:p>
          <w:p w:rsidR="004620BB" w:rsidRPr="00141963" w:rsidRDefault="004620BB" w:rsidP="00D45F3F">
            <w:pPr>
              <w:rPr>
                <w:sz w:val="18"/>
                <w:szCs w:val="18"/>
              </w:rPr>
            </w:pPr>
            <w:r w:rsidRPr="00141963">
              <w:rPr>
                <w:sz w:val="18"/>
                <w:szCs w:val="18"/>
              </w:rPr>
              <w:t>Термическое состояние: мороженое.</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bookmarkStart w:id="8" w:name="_Toc257641772"/>
            <w:bookmarkStart w:id="9" w:name="_Toc267565965"/>
            <w:bookmarkEnd w:id="8"/>
            <w:bookmarkEnd w:id="9"/>
            <w:r w:rsidRPr="00356B9C">
              <w:rPr>
                <w:sz w:val="18"/>
                <w:szCs w:val="18"/>
              </w:rPr>
              <w:lastRenderedPageBreak/>
              <w:t>Капуста белокочанная свежая</w:t>
            </w:r>
          </w:p>
        </w:tc>
        <w:tc>
          <w:tcPr>
            <w:tcW w:w="1995" w:type="pct"/>
          </w:tcPr>
          <w:p w:rsidR="004620BB" w:rsidRPr="00356B9C" w:rsidRDefault="004620BB" w:rsidP="00D45F3F">
            <w:pPr>
              <w:rPr>
                <w:sz w:val="18"/>
                <w:szCs w:val="18"/>
              </w:rPr>
            </w:pPr>
            <w:r w:rsidRPr="00356B9C">
              <w:rPr>
                <w:sz w:val="18"/>
                <w:szCs w:val="18"/>
              </w:rPr>
              <w:t xml:space="preserve">Класс по ГОСТ Р 51809-2001-первый. </w:t>
            </w:r>
          </w:p>
          <w:p w:rsidR="004620BB" w:rsidRPr="00356B9C" w:rsidRDefault="004620BB" w:rsidP="00D45F3F">
            <w:pPr>
              <w:rPr>
                <w:sz w:val="18"/>
                <w:szCs w:val="18"/>
              </w:rPr>
            </w:pPr>
            <w:r w:rsidRPr="00356B9C">
              <w:rPr>
                <w:sz w:val="18"/>
                <w:szCs w:val="18"/>
              </w:rPr>
              <w:t>Кочаны свежие, целые, здоровые, чистые, без повреждений сельскохозяйственными вредителями, без излишней внешней влажности  с чистым срезом кочерыги.</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 xml:space="preserve">Требования к упаковке: соответствие </w:t>
            </w:r>
            <w:proofErr w:type="gramStart"/>
            <w:r w:rsidRPr="00356B9C">
              <w:rPr>
                <w:sz w:val="18"/>
                <w:szCs w:val="18"/>
              </w:rPr>
              <w:t>ТР</w:t>
            </w:r>
            <w:proofErr w:type="gramEnd"/>
            <w:r w:rsidRPr="00356B9C">
              <w:rPr>
                <w:sz w:val="18"/>
                <w:szCs w:val="18"/>
              </w:rPr>
              <w:t xml:space="preserve"> ТС 022/2011 «Пищевая продукция в части ее маркировки»; ТР ТС  005/2011 «О безопасности упаковки».</w:t>
            </w:r>
          </w:p>
          <w:p w:rsidR="004620BB" w:rsidRPr="00356B9C" w:rsidRDefault="004620BB" w:rsidP="00D45F3F">
            <w:pPr>
              <w:rPr>
                <w:sz w:val="18"/>
                <w:szCs w:val="18"/>
              </w:rPr>
            </w:pPr>
          </w:p>
          <w:p w:rsidR="004620BB" w:rsidRPr="00356B9C" w:rsidRDefault="004620BB" w:rsidP="00D45F3F">
            <w:pPr>
              <w:rPr>
                <w:sz w:val="18"/>
                <w:szCs w:val="18"/>
              </w:rPr>
            </w:pPr>
          </w:p>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Свекла столовая  свежая</w:t>
            </w:r>
          </w:p>
        </w:tc>
        <w:tc>
          <w:tcPr>
            <w:tcW w:w="1995" w:type="pct"/>
          </w:tcPr>
          <w:p w:rsidR="004620BB" w:rsidRPr="00356B9C" w:rsidRDefault="004620BB" w:rsidP="00D45F3F">
            <w:pPr>
              <w:rPr>
                <w:sz w:val="18"/>
                <w:szCs w:val="18"/>
              </w:rPr>
            </w:pPr>
            <w:r w:rsidRPr="00356B9C">
              <w:rPr>
                <w:sz w:val="18"/>
                <w:szCs w:val="18"/>
              </w:rPr>
              <w:t xml:space="preserve">Сорт по ГОСТ 32285-2013 – высший. </w:t>
            </w:r>
          </w:p>
          <w:p w:rsidR="004620BB" w:rsidRPr="00356B9C" w:rsidRDefault="004620BB" w:rsidP="00D45F3F">
            <w:pPr>
              <w:rPr>
                <w:sz w:val="18"/>
                <w:szCs w:val="18"/>
              </w:rPr>
            </w:pPr>
            <w:r w:rsidRPr="00356B9C">
              <w:rPr>
                <w:sz w:val="18"/>
                <w:szCs w:val="18"/>
              </w:rPr>
              <w:t xml:space="preserve"> 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Лук репчатый свежий</w:t>
            </w:r>
          </w:p>
        </w:tc>
        <w:tc>
          <w:tcPr>
            <w:tcW w:w="1995" w:type="pct"/>
          </w:tcPr>
          <w:p w:rsidR="004620BB" w:rsidRPr="00356B9C" w:rsidRDefault="004620BB" w:rsidP="00D45F3F">
            <w:pPr>
              <w:rPr>
                <w:sz w:val="18"/>
                <w:szCs w:val="18"/>
              </w:rPr>
            </w:pPr>
            <w:r w:rsidRPr="00356B9C">
              <w:rPr>
                <w:sz w:val="18"/>
                <w:szCs w:val="18"/>
              </w:rPr>
              <w:t xml:space="preserve">Товарный сорт по ГОСТ 34306-2017– первый. </w:t>
            </w:r>
          </w:p>
          <w:p w:rsidR="004620BB" w:rsidRPr="00356B9C" w:rsidRDefault="004620BB" w:rsidP="00D45F3F">
            <w:pPr>
              <w:rPr>
                <w:sz w:val="18"/>
                <w:szCs w:val="18"/>
              </w:rPr>
            </w:pPr>
            <w:r w:rsidRPr="00356B9C">
              <w:rPr>
                <w:sz w:val="18"/>
                <w:szCs w:val="18"/>
              </w:rPr>
              <w:t>Луковицы вызревшие, здоровые, чистые, целые, не проросшие, без повреждений сельскохозяйственными вредителями, с сухими наружными чешуями (рубашкой)</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Морковь столовая  свежая</w:t>
            </w:r>
          </w:p>
        </w:tc>
        <w:tc>
          <w:tcPr>
            <w:tcW w:w="1995" w:type="pct"/>
          </w:tcPr>
          <w:p w:rsidR="004620BB" w:rsidRPr="00356B9C" w:rsidRDefault="004620BB" w:rsidP="00D45F3F">
            <w:pPr>
              <w:rPr>
                <w:sz w:val="18"/>
                <w:szCs w:val="18"/>
              </w:rPr>
            </w:pPr>
            <w:r w:rsidRPr="00356B9C">
              <w:rPr>
                <w:sz w:val="18"/>
                <w:szCs w:val="18"/>
              </w:rPr>
              <w:t>Сорт по ГОСТ 32284-2013 - высший.</w:t>
            </w:r>
          </w:p>
          <w:p w:rsidR="004620BB" w:rsidRPr="00356B9C" w:rsidRDefault="004620BB" w:rsidP="00D45F3F">
            <w:pPr>
              <w:rPr>
                <w:sz w:val="18"/>
                <w:szCs w:val="18"/>
              </w:rPr>
            </w:pPr>
            <w:r w:rsidRPr="00356B9C">
              <w:rPr>
                <w:sz w:val="18"/>
                <w:szCs w:val="18"/>
              </w:rPr>
              <w:t>Корнеплоды свежие, целые, здоровые, чистые, не увядшие, не треснувшие, без повреждений сельскохозяйственными вредителями,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Картофель продовольственный</w:t>
            </w:r>
          </w:p>
        </w:tc>
        <w:tc>
          <w:tcPr>
            <w:tcW w:w="1995" w:type="pct"/>
          </w:tcPr>
          <w:p w:rsidR="004620BB" w:rsidRPr="00356B9C" w:rsidRDefault="004620BB" w:rsidP="00D45F3F">
            <w:pPr>
              <w:rPr>
                <w:sz w:val="18"/>
                <w:szCs w:val="18"/>
              </w:rPr>
            </w:pPr>
            <w:r w:rsidRPr="00356B9C">
              <w:rPr>
                <w:sz w:val="18"/>
                <w:szCs w:val="18"/>
              </w:rPr>
              <w:t>Внешний вид по ГОСТ  7176-2017:  клубни целые, чистые, свежие, здоровые, покрытые кожурой,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Чеснок свежий</w:t>
            </w:r>
          </w:p>
        </w:tc>
        <w:tc>
          <w:tcPr>
            <w:tcW w:w="1995" w:type="pct"/>
          </w:tcPr>
          <w:p w:rsidR="004620BB" w:rsidRPr="00356B9C" w:rsidRDefault="004620BB" w:rsidP="00D45F3F">
            <w:pPr>
              <w:rPr>
                <w:sz w:val="18"/>
                <w:szCs w:val="18"/>
              </w:rPr>
            </w:pPr>
            <w:r w:rsidRPr="00356B9C">
              <w:rPr>
                <w:sz w:val="18"/>
                <w:szCs w:val="18"/>
              </w:rPr>
              <w:t xml:space="preserve">Сорт по ГОСТ 33562-2015 – высший. </w:t>
            </w:r>
          </w:p>
          <w:p w:rsidR="004620BB" w:rsidRPr="00356B9C" w:rsidRDefault="004620BB" w:rsidP="00D45F3F">
            <w:pPr>
              <w:rPr>
                <w:sz w:val="18"/>
                <w:szCs w:val="18"/>
              </w:rPr>
            </w:pPr>
            <w:r w:rsidRPr="00356B9C">
              <w:rPr>
                <w:sz w:val="18"/>
                <w:szCs w:val="18"/>
              </w:rPr>
              <w:t>Луковицы вызревшие, целые, здоровые, чистые.</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Укроп свежий</w:t>
            </w:r>
            <w:r>
              <w:rPr>
                <w:sz w:val="18"/>
                <w:szCs w:val="18"/>
              </w:rPr>
              <w:t>*</w:t>
            </w:r>
          </w:p>
        </w:tc>
        <w:tc>
          <w:tcPr>
            <w:tcW w:w="1995" w:type="pct"/>
          </w:tcPr>
          <w:p w:rsidR="004620BB" w:rsidRPr="00356B9C" w:rsidRDefault="004620BB" w:rsidP="00D45F3F">
            <w:pPr>
              <w:rPr>
                <w:color w:val="000000"/>
                <w:sz w:val="18"/>
                <w:szCs w:val="18"/>
                <w:highlight w:val="yellow"/>
                <w:shd w:val="clear" w:color="auto" w:fill="FFFFFF"/>
              </w:rPr>
            </w:pPr>
            <w:r w:rsidRPr="00356B9C">
              <w:rPr>
                <w:sz w:val="18"/>
                <w:szCs w:val="18"/>
              </w:rPr>
              <w:t xml:space="preserve">Внешний вид: 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w:t>
            </w:r>
            <w:proofErr w:type="spellStart"/>
            <w:r w:rsidRPr="00356B9C">
              <w:rPr>
                <w:sz w:val="18"/>
                <w:szCs w:val="18"/>
              </w:rPr>
              <w:t>подмораживания</w:t>
            </w:r>
            <w:proofErr w:type="spellEnd"/>
            <w:r w:rsidRPr="00356B9C">
              <w:rPr>
                <w:sz w:val="18"/>
                <w:szCs w:val="18"/>
              </w:rPr>
              <w:t xml:space="preserve"> и самосогревания, без корней, без излишней внешней влажности, </w:t>
            </w:r>
            <w:r w:rsidRPr="00356B9C">
              <w:rPr>
                <w:color w:val="000000"/>
                <w:sz w:val="18"/>
                <w:szCs w:val="18"/>
              </w:rPr>
              <w:t>без повреждений сельскохозяйственными вредителями.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Лук свежий зеленый</w:t>
            </w:r>
            <w:r>
              <w:rPr>
                <w:sz w:val="18"/>
                <w:szCs w:val="18"/>
              </w:rPr>
              <w:t>*</w:t>
            </w:r>
          </w:p>
        </w:tc>
        <w:tc>
          <w:tcPr>
            <w:tcW w:w="1995" w:type="pct"/>
          </w:tcPr>
          <w:p w:rsidR="004620BB" w:rsidRPr="00356B9C" w:rsidRDefault="004620BB" w:rsidP="00D45F3F">
            <w:pPr>
              <w:rPr>
                <w:sz w:val="18"/>
                <w:szCs w:val="18"/>
              </w:rPr>
            </w:pPr>
            <w:r w:rsidRPr="00356B9C">
              <w:rPr>
                <w:sz w:val="18"/>
                <w:szCs w:val="18"/>
              </w:rPr>
              <w:t>Товарный сорт - не ниже первого. Внешний вид: луковица и перья зеленого лука целые, здоровые, свежие, чистые,  с аккуратно подстриженными корнями у донца, без повреждений болезнями и/или сельскохозяйственными вредителями,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Томаты свежие</w:t>
            </w:r>
          </w:p>
        </w:tc>
        <w:tc>
          <w:tcPr>
            <w:tcW w:w="1995" w:type="pct"/>
          </w:tcPr>
          <w:p w:rsidR="004620BB" w:rsidRPr="00356B9C" w:rsidRDefault="004620BB" w:rsidP="00D45F3F">
            <w:pPr>
              <w:rPr>
                <w:sz w:val="18"/>
                <w:szCs w:val="18"/>
              </w:rPr>
            </w:pPr>
            <w:r w:rsidRPr="00356B9C">
              <w:rPr>
                <w:sz w:val="18"/>
                <w:szCs w:val="18"/>
              </w:rPr>
              <w:t xml:space="preserve">Сорт по ГОСТ 34298-2017 – высший. </w:t>
            </w:r>
          </w:p>
          <w:p w:rsidR="004620BB" w:rsidRPr="00356B9C" w:rsidRDefault="004620BB" w:rsidP="00D45F3F">
            <w:pPr>
              <w:rPr>
                <w:sz w:val="18"/>
                <w:szCs w:val="18"/>
              </w:rPr>
            </w:pPr>
            <w:r w:rsidRPr="00356B9C">
              <w:rPr>
                <w:sz w:val="18"/>
                <w:szCs w:val="18"/>
              </w:rPr>
              <w:t>Плоды свежие, целые, здоровые, чистые, плотные, не поврежденные сельскохозяйственными вредителями,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Огурцы свежие</w:t>
            </w:r>
          </w:p>
        </w:tc>
        <w:tc>
          <w:tcPr>
            <w:tcW w:w="1995" w:type="pct"/>
          </w:tcPr>
          <w:p w:rsidR="004620BB" w:rsidRPr="00356B9C" w:rsidRDefault="004620BB" w:rsidP="00D45F3F">
            <w:pPr>
              <w:rPr>
                <w:sz w:val="18"/>
                <w:szCs w:val="18"/>
              </w:rPr>
            </w:pPr>
            <w:r w:rsidRPr="00356B9C">
              <w:rPr>
                <w:iCs/>
                <w:sz w:val="18"/>
                <w:szCs w:val="18"/>
              </w:rPr>
              <w:t>Сорт по ГОСТ 33932-2016 –высший. Плоды</w:t>
            </w:r>
            <w:r w:rsidRPr="00356B9C">
              <w:rPr>
                <w:sz w:val="18"/>
                <w:szCs w:val="18"/>
              </w:rPr>
              <w:t xml:space="preserve"> целые, </w:t>
            </w:r>
            <w:r w:rsidRPr="00356B9C">
              <w:rPr>
                <w:iCs/>
                <w:sz w:val="18"/>
                <w:szCs w:val="18"/>
              </w:rPr>
              <w:t>здоровые</w:t>
            </w:r>
            <w:r w:rsidRPr="00356B9C">
              <w:rPr>
                <w:sz w:val="18"/>
                <w:szCs w:val="18"/>
              </w:rPr>
              <w:t xml:space="preserve">, чистые, свежие, без </w:t>
            </w:r>
            <w:r w:rsidRPr="00356B9C">
              <w:rPr>
                <w:iCs/>
                <w:sz w:val="18"/>
                <w:szCs w:val="18"/>
              </w:rPr>
              <w:t>механических</w:t>
            </w:r>
            <w:r w:rsidRPr="00356B9C">
              <w:rPr>
                <w:sz w:val="18"/>
                <w:szCs w:val="18"/>
              </w:rPr>
              <w:t xml:space="preserve"> повреждений, без излишней внешней влажности, без постороннего запаха и (или) привкуса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Перец сладкий свежий</w:t>
            </w:r>
          </w:p>
        </w:tc>
        <w:tc>
          <w:tcPr>
            <w:tcW w:w="1995" w:type="pct"/>
          </w:tcPr>
          <w:p w:rsidR="004620BB" w:rsidRPr="00356B9C" w:rsidRDefault="004620BB" w:rsidP="00D45F3F">
            <w:pPr>
              <w:rPr>
                <w:sz w:val="18"/>
                <w:szCs w:val="18"/>
              </w:rPr>
            </w:pPr>
            <w:r w:rsidRPr="00356B9C">
              <w:rPr>
                <w:sz w:val="18"/>
                <w:szCs w:val="18"/>
              </w:rPr>
              <w:t xml:space="preserve">Сорт по ГОСТ 34325-2017 – высший. </w:t>
            </w:r>
          </w:p>
          <w:p w:rsidR="004620BB" w:rsidRPr="00356B9C" w:rsidRDefault="004620BB" w:rsidP="00D45F3F">
            <w:pPr>
              <w:rPr>
                <w:sz w:val="18"/>
                <w:szCs w:val="18"/>
              </w:rPr>
            </w:pPr>
            <w:r w:rsidRPr="00356B9C">
              <w:rPr>
                <w:sz w:val="18"/>
                <w:szCs w:val="18"/>
              </w:rPr>
              <w:t>Плоды целые, здоровые, чистые, свежие, без механических повреждений.</w:t>
            </w:r>
          </w:p>
        </w:tc>
        <w:tc>
          <w:tcPr>
            <w:tcW w:w="2023" w:type="pct"/>
          </w:tcPr>
          <w:p w:rsidR="004620BB" w:rsidRPr="00F855EC" w:rsidRDefault="004620BB" w:rsidP="00D45F3F">
            <w:pPr>
              <w:rPr>
                <w:sz w:val="18"/>
                <w:szCs w:val="18"/>
              </w:rPr>
            </w:pPr>
            <w:r w:rsidRPr="00F855EC">
              <w:rPr>
                <w:sz w:val="18"/>
                <w:szCs w:val="18"/>
              </w:rPr>
              <w:t xml:space="preserve">Соответствие: </w:t>
            </w:r>
            <w:proofErr w:type="gramStart"/>
            <w:r w:rsidRPr="00F855EC">
              <w:rPr>
                <w:sz w:val="18"/>
                <w:szCs w:val="18"/>
              </w:rPr>
              <w:t>ТР</w:t>
            </w:r>
            <w:proofErr w:type="gramEnd"/>
            <w:r w:rsidRPr="00F855E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855EC">
              <w:rPr>
                <w:sz w:val="18"/>
                <w:szCs w:val="18"/>
              </w:rPr>
              <w:t>ароматизаторов</w:t>
            </w:r>
            <w:proofErr w:type="spellEnd"/>
            <w:r w:rsidRPr="00F855EC">
              <w:rPr>
                <w:sz w:val="18"/>
                <w:szCs w:val="18"/>
              </w:rPr>
              <w:t xml:space="preserve"> и технологических вспомогательных средств». </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lastRenderedPageBreak/>
              <w:t>Кабачки свежие</w:t>
            </w:r>
          </w:p>
        </w:tc>
        <w:tc>
          <w:tcPr>
            <w:tcW w:w="1995" w:type="pct"/>
          </w:tcPr>
          <w:p w:rsidR="004620BB" w:rsidRPr="00356B9C" w:rsidRDefault="004620BB" w:rsidP="00D45F3F">
            <w:pPr>
              <w:rPr>
                <w:sz w:val="18"/>
                <w:szCs w:val="18"/>
              </w:rPr>
            </w:pPr>
            <w:r w:rsidRPr="00356B9C">
              <w:rPr>
                <w:sz w:val="18"/>
                <w:szCs w:val="18"/>
              </w:rPr>
              <w:t xml:space="preserve">Сорт по </w:t>
            </w:r>
            <w:r w:rsidRPr="00356B9C">
              <w:rPr>
                <w:sz w:val="18"/>
                <w:szCs w:val="18"/>
                <w:shd w:val="clear" w:color="auto" w:fill="FFFFFF"/>
              </w:rPr>
              <w:t xml:space="preserve">ГОСТ 31822-2012 </w:t>
            </w:r>
            <w:r w:rsidRPr="00356B9C">
              <w:rPr>
                <w:sz w:val="18"/>
                <w:szCs w:val="18"/>
              </w:rPr>
              <w:t>– высший.</w:t>
            </w:r>
          </w:p>
          <w:p w:rsidR="004620BB" w:rsidRPr="00356B9C" w:rsidRDefault="004620BB" w:rsidP="00D45F3F">
            <w:pPr>
              <w:autoSpaceDE w:val="0"/>
              <w:autoSpaceDN w:val="0"/>
              <w:adjustRightInd w:val="0"/>
              <w:rPr>
                <w:sz w:val="18"/>
                <w:szCs w:val="18"/>
              </w:rPr>
            </w:pPr>
            <w:r w:rsidRPr="00356B9C">
              <w:rPr>
                <w:sz w:val="18"/>
                <w:szCs w:val="18"/>
              </w:rPr>
              <w:t xml:space="preserve">Плоды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F855E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trHeight w:val="746"/>
          <w:jc w:val="center"/>
        </w:trPr>
        <w:tc>
          <w:tcPr>
            <w:tcW w:w="982" w:type="pct"/>
            <w:tcBorders>
              <w:top w:val="single" w:sz="4" w:space="0" w:color="auto"/>
              <w:bottom w:val="single" w:sz="4" w:space="0" w:color="auto"/>
            </w:tcBorders>
            <w:tcMar>
              <w:top w:w="0" w:type="dxa"/>
              <w:left w:w="108" w:type="dxa"/>
              <w:bottom w:w="0" w:type="dxa"/>
              <w:right w:w="108" w:type="dxa"/>
            </w:tcMar>
          </w:tcPr>
          <w:p w:rsidR="004620BB" w:rsidRPr="00356B9C" w:rsidRDefault="004620BB" w:rsidP="00D45F3F">
            <w:pPr>
              <w:rPr>
                <w:sz w:val="18"/>
                <w:szCs w:val="18"/>
              </w:rPr>
            </w:pPr>
            <w:r w:rsidRPr="00356B9C">
              <w:rPr>
                <w:sz w:val="18"/>
                <w:szCs w:val="18"/>
              </w:rPr>
              <w:t>Яблоки свежие</w:t>
            </w:r>
          </w:p>
        </w:tc>
        <w:tc>
          <w:tcPr>
            <w:tcW w:w="1995" w:type="pct"/>
            <w:tcBorders>
              <w:top w:val="single" w:sz="4" w:space="0" w:color="auto"/>
              <w:bottom w:val="single" w:sz="4" w:space="0" w:color="auto"/>
            </w:tcBorders>
          </w:tcPr>
          <w:p w:rsidR="004620BB" w:rsidRPr="00356B9C" w:rsidRDefault="004620BB" w:rsidP="00D45F3F">
            <w:pPr>
              <w:rPr>
                <w:sz w:val="18"/>
                <w:szCs w:val="18"/>
              </w:rPr>
            </w:pPr>
            <w:r w:rsidRPr="00356B9C">
              <w:rPr>
                <w:sz w:val="18"/>
                <w:szCs w:val="18"/>
              </w:rPr>
              <w:t xml:space="preserve">Товарный сорт по ГОСТ 34314-2017 - высший. </w:t>
            </w:r>
          </w:p>
          <w:p w:rsidR="004620BB" w:rsidRPr="00356B9C" w:rsidRDefault="004620BB" w:rsidP="00D45F3F">
            <w:pPr>
              <w:rPr>
                <w:sz w:val="18"/>
                <w:szCs w:val="18"/>
              </w:rPr>
            </w:pPr>
            <w:r w:rsidRPr="00356B9C">
              <w:rPr>
                <w:sz w:val="18"/>
                <w:szCs w:val="18"/>
              </w:rPr>
              <w:t>Внешний вид: плоды целые, чистые, без излишней внешней влажности.</w:t>
            </w:r>
          </w:p>
          <w:p w:rsidR="004620BB" w:rsidRPr="00356B9C" w:rsidRDefault="004620BB" w:rsidP="00D45F3F">
            <w:pPr>
              <w:rPr>
                <w:sz w:val="18"/>
                <w:szCs w:val="18"/>
              </w:rPr>
            </w:pPr>
            <w:r w:rsidRPr="00356B9C">
              <w:rPr>
                <w:sz w:val="18"/>
                <w:szCs w:val="18"/>
              </w:rPr>
              <w:t xml:space="preserve"> </w:t>
            </w:r>
          </w:p>
        </w:tc>
        <w:tc>
          <w:tcPr>
            <w:tcW w:w="2023" w:type="pct"/>
            <w:vMerge w:val="restart"/>
            <w:tcBorders>
              <w:top w:val="single" w:sz="4" w:space="0" w:color="auto"/>
            </w:tcBorders>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trHeight w:val="969"/>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Лимоны</w:t>
            </w:r>
          </w:p>
        </w:tc>
        <w:tc>
          <w:tcPr>
            <w:tcW w:w="1995" w:type="pct"/>
            <w:tcBorders>
              <w:top w:val="single" w:sz="4" w:space="0" w:color="auto"/>
            </w:tcBorders>
          </w:tcPr>
          <w:p w:rsidR="004620BB" w:rsidRPr="00356B9C" w:rsidRDefault="004620BB" w:rsidP="00D45F3F">
            <w:pPr>
              <w:rPr>
                <w:sz w:val="18"/>
                <w:szCs w:val="18"/>
              </w:rPr>
            </w:pPr>
            <w:r w:rsidRPr="00356B9C">
              <w:rPr>
                <w:sz w:val="18"/>
                <w:szCs w:val="18"/>
              </w:rPr>
              <w:t xml:space="preserve">Сорт по ГОСТ 34307-2017 – высший. </w:t>
            </w:r>
          </w:p>
          <w:p w:rsidR="004620BB" w:rsidRPr="00356B9C" w:rsidRDefault="004620BB" w:rsidP="00D45F3F">
            <w:pPr>
              <w:rPr>
                <w:sz w:val="18"/>
                <w:szCs w:val="18"/>
              </w:rPr>
            </w:pPr>
            <w:r w:rsidRPr="00356B9C">
              <w:rPr>
                <w:sz w:val="18"/>
                <w:szCs w:val="18"/>
              </w:rPr>
              <w:t xml:space="preserve">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 </w:t>
            </w:r>
          </w:p>
        </w:tc>
        <w:tc>
          <w:tcPr>
            <w:tcW w:w="2023" w:type="pct"/>
            <w:vMerge/>
          </w:tcPr>
          <w:p w:rsidR="004620BB" w:rsidRPr="00356B9C" w:rsidRDefault="004620BB" w:rsidP="00D45F3F">
            <w:pPr>
              <w:rPr>
                <w:sz w:val="18"/>
                <w:szCs w:val="18"/>
              </w:rPr>
            </w:pPr>
          </w:p>
        </w:tc>
      </w:tr>
      <w:tr w:rsidR="004620BB" w:rsidRPr="00356B9C" w:rsidTr="00D45F3F">
        <w:trPr>
          <w:cantSplit/>
          <w:trHeight w:val="969"/>
          <w:jc w:val="center"/>
        </w:trPr>
        <w:tc>
          <w:tcPr>
            <w:tcW w:w="982" w:type="pct"/>
            <w:tcMar>
              <w:top w:w="0" w:type="dxa"/>
              <w:left w:w="108" w:type="dxa"/>
              <w:bottom w:w="0" w:type="dxa"/>
              <w:right w:w="108" w:type="dxa"/>
            </w:tcMar>
          </w:tcPr>
          <w:p w:rsidR="004620BB" w:rsidRPr="00A45C37" w:rsidRDefault="004620BB" w:rsidP="00D45F3F">
            <w:pPr>
              <w:rPr>
                <w:sz w:val="18"/>
                <w:szCs w:val="18"/>
              </w:rPr>
            </w:pPr>
            <w:r w:rsidRPr="00A45C37">
              <w:rPr>
                <w:sz w:val="18"/>
                <w:szCs w:val="18"/>
              </w:rPr>
              <w:t>Апельсины</w:t>
            </w:r>
          </w:p>
        </w:tc>
        <w:tc>
          <w:tcPr>
            <w:tcW w:w="1995" w:type="pct"/>
            <w:tcBorders>
              <w:top w:val="single" w:sz="4" w:space="0" w:color="auto"/>
            </w:tcBorders>
          </w:tcPr>
          <w:p w:rsidR="004620BB" w:rsidRPr="00A45C37" w:rsidRDefault="004620BB" w:rsidP="00D45F3F">
            <w:pPr>
              <w:rPr>
                <w:sz w:val="18"/>
                <w:szCs w:val="18"/>
              </w:rPr>
            </w:pPr>
            <w:r w:rsidRPr="00A45C37">
              <w:rPr>
                <w:sz w:val="18"/>
                <w:szCs w:val="18"/>
              </w:rPr>
              <w:t xml:space="preserve">Товарный сорт по ГОСТ 34307-2017 – высший. </w:t>
            </w:r>
          </w:p>
          <w:p w:rsidR="004620BB" w:rsidRPr="00A45C37" w:rsidRDefault="004620BB" w:rsidP="00D45F3F">
            <w:pPr>
              <w:rPr>
                <w:sz w:val="18"/>
                <w:szCs w:val="18"/>
              </w:rPr>
            </w:pPr>
            <w:r w:rsidRPr="00A45C37">
              <w:rPr>
                <w:sz w:val="18"/>
                <w:szCs w:val="18"/>
              </w:rPr>
              <w:t>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trHeight w:val="969"/>
          <w:jc w:val="center"/>
        </w:trPr>
        <w:tc>
          <w:tcPr>
            <w:tcW w:w="982" w:type="pct"/>
            <w:tcMar>
              <w:top w:w="0" w:type="dxa"/>
              <w:left w:w="108" w:type="dxa"/>
              <w:bottom w:w="0" w:type="dxa"/>
              <w:right w:w="108" w:type="dxa"/>
            </w:tcMar>
          </w:tcPr>
          <w:p w:rsidR="004620BB" w:rsidRPr="00130ADD" w:rsidRDefault="004620BB" w:rsidP="00D45F3F">
            <w:pPr>
              <w:rPr>
                <w:sz w:val="18"/>
                <w:szCs w:val="18"/>
              </w:rPr>
            </w:pPr>
            <w:r w:rsidRPr="00130ADD">
              <w:rPr>
                <w:sz w:val="18"/>
                <w:szCs w:val="18"/>
              </w:rPr>
              <w:t>Мандарины</w:t>
            </w:r>
          </w:p>
        </w:tc>
        <w:tc>
          <w:tcPr>
            <w:tcW w:w="1995" w:type="pct"/>
            <w:tcBorders>
              <w:top w:val="single" w:sz="4" w:space="0" w:color="auto"/>
            </w:tcBorders>
          </w:tcPr>
          <w:p w:rsidR="004620BB" w:rsidRPr="00130ADD" w:rsidRDefault="004620BB" w:rsidP="00D45F3F">
            <w:pPr>
              <w:rPr>
                <w:sz w:val="18"/>
                <w:szCs w:val="18"/>
              </w:rPr>
            </w:pPr>
            <w:r w:rsidRPr="00130ADD">
              <w:rPr>
                <w:sz w:val="18"/>
                <w:szCs w:val="18"/>
              </w:rPr>
              <w:t xml:space="preserve">Товарный сорт по ГОСТ 34307-2017 – высший. </w:t>
            </w:r>
          </w:p>
          <w:p w:rsidR="004620BB" w:rsidRPr="00130ADD" w:rsidRDefault="004620BB" w:rsidP="00D45F3F">
            <w:pPr>
              <w:rPr>
                <w:sz w:val="18"/>
                <w:szCs w:val="18"/>
              </w:rPr>
            </w:pPr>
            <w:r w:rsidRPr="00130ADD">
              <w:rPr>
                <w:sz w:val="18"/>
                <w:szCs w:val="18"/>
              </w:rPr>
              <w:t>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trHeight w:val="969"/>
          <w:jc w:val="center"/>
        </w:trPr>
        <w:tc>
          <w:tcPr>
            <w:tcW w:w="982" w:type="pct"/>
            <w:tcMar>
              <w:top w:w="0" w:type="dxa"/>
              <w:left w:w="108" w:type="dxa"/>
              <w:bottom w:w="0" w:type="dxa"/>
              <w:right w:w="108" w:type="dxa"/>
            </w:tcMar>
          </w:tcPr>
          <w:p w:rsidR="004620BB" w:rsidRPr="00585071" w:rsidRDefault="004620BB" w:rsidP="00D45F3F">
            <w:pPr>
              <w:rPr>
                <w:sz w:val="18"/>
                <w:szCs w:val="18"/>
              </w:rPr>
            </w:pPr>
            <w:r w:rsidRPr="00585071">
              <w:rPr>
                <w:sz w:val="18"/>
                <w:szCs w:val="18"/>
              </w:rPr>
              <w:t>Бананы</w:t>
            </w:r>
            <w:r>
              <w:rPr>
                <w:sz w:val="18"/>
                <w:szCs w:val="18"/>
              </w:rPr>
              <w:t xml:space="preserve"> свежие</w:t>
            </w:r>
          </w:p>
        </w:tc>
        <w:tc>
          <w:tcPr>
            <w:tcW w:w="1995" w:type="pct"/>
            <w:tcBorders>
              <w:top w:val="single" w:sz="4" w:space="0" w:color="auto"/>
            </w:tcBorders>
          </w:tcPr>
          <w:p w:rsidR="004620BB" w:rsidRPr="00585071" w:rsidRDefault="004620BB" w:rsidP="00D45F3F">
            <w:pPr>
              <w:autoSpaceDE w:val="0"/>
              <w:autoSpaceDN w:val="0"/>
              <w:adjustRightInd w:val="0"/>
              <w:jc w:val="both"/>
              <w:rPr>
                <w:sz w:val="18"/>
                <w:szCs w:val="18"/>
              </w:rPr>
            </w:pPr>
            <w:r w:rsidRPr="00585071">
              <w:rPr>
                <w:sz w:val="18"/>
                <w:szCs w:val="18"/>
              </w:rPr>
              <w:t>Класс по ГОСТ Р 51603-2000 - не ниже первого. Плоды здоровые, свежие, целые, чистые, без механических повреждений.</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Груши свежие</w:t>
            </w:r>
          </w:p>
        </w:tc>
        <w:tc>
          <w:tcPr>
            <w:tcW w:w="1995" w:type="pct"/>
          </w:tcPr>
          <w:p w:rsidR="004620BB" w:rsidRPr="00585071" w:rsidRDefault="004620BB" w:rsidP="00D45F3F">
            <w:pPr>
              <w:pStyle w:val="a4"/>
              <w:spacing w:before="0" w:beforeAutospacing="0" w:after="0" w:afterAutospacing="0"/>
              <w:ind w:firstLine="0"/>
              <w:rPr>
                <w:color w:val="333333"/>
                <w:sz w:val="18"/>
                <w:szCs w:val="18"/>
              </w:rPr>
            </w:pPr>
            <w:r w:rsidRPr="00585071">
              <w:rPr>
                <w:sz w:val="18"/>
                <w:szCs w:val="18"/>
              </w:rPr>
              <w:t>Товарный сорт</w:t>
            </w:r>
            <w:r w:rsidRPr="00585071">
              <w:rPr>
                <w:color w:val="333333"/>
                <w:sz w:val="18"/>
                <w:szCs w:val="18"/>
              </w:rPr>
              <w:t xml:space="preserve"> по ГОСТ 33499-2015 – </w:t>
            </w:r>
            <w:r w:rsidRPr="00585071">
              <w:rPr>
                <w:sz w:val="18"/>
                <w:szCs w:val="18"/>
              </w:rPr>
              <w:t xml:space="preserve">высший.                               </w:t>
            </w:r>
            <w:r w:rsidRPr="00585071">
              <w:rPr>
                <w:color w:val="333333"/>
                <w:sz w:val="18"/>
                <w:szCs w:val="18"/>
              </w:rPr>
              <w:t>Плоды свежие, целые, чистые, здоровые, плотные, неповрежденные, не вялые,</w:t>
            </w:r>
          </w:p>
          <w:p w:rsidR="004620BB" w:rsidRPr="00356B9C" w:rsidRDefault="004620BB" w:rsidP="00D45F3F">
            <w:pPr>
              <w:rPr>
                <w:sz w:val="18"/>
                <w:szCs w:val="18"/>
              </w:rPr>
            </w:pPr>
            <w:r w:rsidRPr="00585071">
              <w:rPr>
                <w:color w:val="333333"/>
                <w:sz w:val="18"/>
                <w:szCs w:val="18"/>
              </w:rPr>
              <w:t>не подмороженные, без затрагивающих мякоть повреждений, вызванных сельскохозяйственными вредителями и болезнями, без излишней внешней влажности.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586C12" w:rsidRDefault="004620BB" w:rsidP="00D45F3F">
            <w:pPr>
              <w:rPr>
                <w:sz w:val="18"/>
                <w:szCs w:val="18"/>
              </w:rPr>
            </w:pPr>
            <w:r w:rsidRPr="00586C12">
              <w:rPr>
                <w:sz w:val="18"/>
                <w:szCs w:val="18"/>
              </w:rPr>
              <w:t>Киви</w:t>
            </w:r>
          </w:p>
          <w:p w:rsidR="004620BB" w:rsidRPr="00586C12" w:rsidRDefault="004620BB" w:rsidP="00D45F3F">
            <w:pPr>
              <w:rPr>
                <w:sz w:val="18"/>
                <w:szCs w:val="18"/>
              </w:rPr>
            </w:pPr>
          </w:p>
        </w:tc>
        <w:tc>
          <w:tcPr>
            <w:tcW w:w="1995" w:type="pct"/>
          </w:tcPr>
          <w:p w:rsidR="004620BB" w:rsidRPr="00586C12" w:rsidRDefault="004620BB" w:rsidP="00D45F3F">
            <w:pPr>
              <w:autoSpaceDE w:val="0"/>
              <w:autoSpaceDN w:val="0"/>
              <w:adjustRightInd w:val="0"/>
              <w:jc w:val="both"/>
              <w:rPr>
                <w:sz w:val="18"/>
                <w:szCs w:val="18"/>
              </w:rPr>
            </w:pPr>
            <w:r w:rsidRPr="00586C12">
              <w:rPr>
                <w:sz w:val="18"/>
                <w:szCs w:val="18"/>
              </w:rPr>
              <w:t>Товарный сорт по ГОСТ 31823-2012- высший. Плоды свежие, целые, чистые, здоровые, твердые, в стадии товарной зрелости, хорошо сформировавшиеся, без стебля, не перезревшие, без повреждений насекомыми-вредителями и болезнями, без излишней внешней влажности, типичной для помологического сорта формы и окраски.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Быстрозамороженные фрукты (ягоды) </w:t>
            </w:r>
          </w:p>
        </w:tc>
        <w:tc>
          <w:tcPr>
            <w:tcW w:w="1995" w:type="pct"/>
          </w:tcPr>
          <w:p w:rsidR="004620BB" w:rsidRPr="00356B9C" w:rsidRDefault="004620BB" w:rsidP="00D45F3F">
            <w:pPr>
              <w:rPr>
                <w:sz w:val="18"/>
                <w:szCs w:val="18"/>
              </w:rPr>
            </w:pPr>
            <w:r w:rsidRPr="00356B9C">
              <w:rPr>
                <w:sz w:val="18"/>
                <w:szCs w:val="18"/>
              </w:rPr>
              <w:t xml:space="preserve">Сорт по ГОСТ 33823-2016 – высший. </w:t>
            </w:r>
          </w:p>
          <w:p w:rsidR="004620BB" w:rsidRPr="00356B9C" w:rsidRDefault="004620BB" w:rsidP="00D45F3F">
            <w:pPr>
              <w:rPr>
                <w:sz w:val="18"/>
                <w:szCs w:val="18"/>
              </w:rPr>
            </w:pPr>
            <w:r w:rsidRPr="00356B9C">
              <w:rPr>
                <w:sz w:val="18"/>
                <w:szCs w:val="18"/>
              </w:rPr>
              <w:t>Без посторонних привкуса и запаха.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Default="004620BB" w:rsidP="00D45F3F">
            <w:pPr>
              <w:rPr>
                <w:sz w:val="18"/>
                <w:szCs w:val="18"/>
              </w:rPr>
            </w:pPr>
            <w:r>
              <w:rPr>
                <w:sz w:val="18"/>
                <w:szCs w:val="18"/>
              </w:rPr>
              <w:t>Горошек зеленый</w:t>
            </w:r>
          </w:p>
        </w:tc>
        <w:tc>
          <w:tcPr>
            <w:tcW w:w="1995" w:type="pct"/>
          </w:tcPr>
          <w:p w:rsidR="004620BB" w:rsidRPr="00274389" w:rsidRDefault="004620BB" w:rsidP="00D45F3F">
            <w:pPr>
              <w:rPr>
                <w:sz w:val="18"/>
                <w:szCs w:val="18"/>
              </w:rPr>
            </w:pPr>
            <w:r w:rsidRPr="00274389">
              <w:rPr>
                <w:sz w:val="18"/>
                <w:szCs w:val="18"/>
              </w:rPr>
              <w:t xml:space="preserve">Классификация по ГОСТ </w:t>
            </w:r>
            <w:r>
              <w:rPr>
                <w:sz w:val="18"/>
                <w:szCs w:val="18"/>
              </w:rPr>
              <w:t>Р 54683</w:t>
            </w:r>
            <w:r w:rsidRPr="00274389">
              <w:rPr>
                <w:sz w:val="18"/>
                <w:szCs w:val="18"/>
              </w:rPr>
              <w:t>-201</w:t>
            </w:r>
            <w:r>
              <w:rPr>
                <w:sz w:val="18"/>
                <w:szCs w:val="18"/>
              </w:rPr>
              <w:t>1 – б</w:t>
            </w:r>
            <w:r w:rsidRPr="00274389">
              <w:rPr>
                <w:sz w:val="18"/>
                <w:szCs w:val="18"/>
              </w:rPr>
              <w:t>ыстрозамороженны</w:t>
            </w:r>
            <w:r>
              <w:rPr>
                <w:sz w:val="18"/>
                <w:szCs w:val="18"/>
              </w:rPr>
              <w:t>й. Зерна целые молочной стадии зрелости, не битые, без примесей оболочек, остатков створок бобов.</w:t>
            </w:r>
          </w:p>
        </w:tc>
        <w:tc>
          <w:tcPr>
            <w:tcW w:w="2023" w:type="pct"/>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Кап</w:t>
            </w:r>
            <w:r>
              <w:rPr>
                <w:sz w:val="18"/>
                <w:szCs w:val="18"/>
              </w:rPr>
              <w:t>уста квашеная</w:t>
            </w:r>
          </w:p>
        </w:tc>
        <w:tc>
          <w:tcPr>
            <w:tcW w:w="1995" w:type="pct"/>
          </w:tcPr>
          <w:p w:rsidR="004620BB" w:rsidRPr="00356B9C" w:rsidRDefault="004620BB" w:rsidP="00D45F3F">
            <w:pPr>
              <w:rPr>
                <w:sz w:val="18"/>
                <w:szCs w:val="18"/>
              </w:rPr>
            </w:pPr>
            <w:r w:rsidRPr="00356B9C">
              <w:rPr>
                <w:sz w:val="18"/>
                <w:szCs w:val="18"/>
              </w:rPr>
              <w:t xml:space="preserve">Не мороженая, приготовленная без уксуса или уксусной кислоты. </w:t>
            </w:r>
          </w:p>
          <w:p w:rsidR="004620BB" w:rsidRPr="00356B9C" w:rsidRDefault="004620BB" w:rsidP="00D45F3F">
            <w:pPr>
              <w:rPr>
                <w:sz w:val="18"/>
                <w:szCs w:val="18"/>
              </w:rPr>
            </w:pPr>
            <w:r w:rsidRPr="00356B9C">
              <w:rPr>
                <w:sz w:val="18"/>
                <w:szCs w:val="18"/>
              </w:rPr>
              <w:t>Классификация по ГОСТ 34220-2017 – капуста квашенная, шинкованная.</w:t>
            </w:r>
          </w:p>
        </w:tc>
        <w:tc>
          <w:tcPr>
            <w:tcW w:w="2023" w:type="pct"/>
            <w:vMerge w:val="restart"/>
          </w:tcPr>
          <w:p w:rsidR="004620BB" w:rsidRPr="00356B9C" w:rsidRDefault="004620BB" w:rsidP="00D45F3F">
            <w:pPr>
              <w:rPr>
                <w:sz w:val="18"/>
                <w:szCs w:val="18"/>
              </w:rPr>
            </w:pPr>
          </w:p>
          <w:p w:rsidR="004620BB" w:rsidRPr="00356B9C" w:rsidRDefault="004620BB" w:rsidP="00D45F3F">
            <w:pPr>
              <w:rPr>
                <w:sz w:val="18"/>
                <w:szCs w:val="18"/>
              </w:rPr>
            </w:pPr>
          </w:p>
          <w:p w:rsidR="004620BB" w:rsidRPr="00356B9C" w:rsidRDefault="004620BB" w:rsidP="00D45F3F">
            <w:pPr>
              <w:rPr>
                <w:sz w:val="18"/>
                <w:szCs w:val="18"/>
              </w:rPr>
            </w:pP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lastRenderedPageBreak/>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lastRenderedPageBreak/>
              <w:t xml:space="preserve">Горошек зеленый </w:t>
            </w:r>
          </w:p>
        </w:tc>
        <w:tc>
          <w:tcPr>
            <w:tcW w:w="1995" w:type="pct"/>
          </w:tcPr>
          <w:p w:rsidR="004620BB" w:rsidRPr="00356B9C" w:rsidRDefault="004620BB" w:rsidP="00D45F3F">
            <w:pPr>
              <w:rPr>
                <w:sz w:val="18"/>
                <w:szCs w:val="18"/>
              </w:rPr>
            </w:pPr>
            <w:r w:rsidRPr="00356B9C">
              <w:rPr>
                <w:sz w:val="18"/>
                <w:szCs w:val="18"/>
              </w:rPr>
              <w:t>Товарный сорт</w:t>
            </w:r>
            <w:r w:rsidRPr="00356B9C">
              <w:rPr>
                <w:color w:val="000000"/>
                <w:sz w:val="18"/>
                <w:szCs w:val="18"/>
                <w:shd w:val="clear" w:color="auto" w:fill="FFFFFF"/>
              </w:rPr>
              <w:t xml:space="preserve"> по  </w:t>
            </w:r>
            <w:r w:rsidRPr="00356B9C">
              <w:rPr>
                <w:sz w:val="18"/>
                <w:szCs w:val="18"/>
              </w:rPr>
              <w:t xml:space="preserve">ГОСТ 34112-2017 – высший.  </w:t>
            </w:r>
          </w:p>
          <w:p w:rsidR="004620BB" w:rsidRPr="00356B9C" w:rsidRDefault="004620BB" w:rsidP="00D45F3F">
            <w:pPr>
              <w:rPr>
                <w:sz w:val="18"/>
                <w:szCs w:val="18"/>
              </w:rPr>
            </w:pPr>
            <w:r w:rsidRPr="00356B9C">
              <w:rPr>
                <w:sz w:val="18"/>
                <w:szCs w:val="18"/>
              </w:rPr>
              <w:t xml:space="preserve">Промышленного производства. Не допускаются консервы   с   нарушением   герметичности  банок,  </w:t>
            </w:r>
            <w:proofErr w:type="spellStart"/>
            <w:r w:rsidRPr="00356B9C">
              <w:rPr>
                <w:sz w:val="18"/>
                <w:szCs w:val="18"/>
              </w:rPr>
              <w:t>бомбажные</w:t>
            </w:r>
            <w:proofErr w:type="spellEnd"/>
            <w:r w:rsidRPr="00356B9C">
              <w:rPr>
                <w:sz w:val="18"/>
                <w:szCs w:val="18"/>
              </w:rPr>
              <w:t>, "</w:t>
            </w:r>
            <w:proofErr w:type="spellStart"/>
            <w:r w:rsidRPr="00356B9C">
              <w:rPr>
                <w:sz w:val="18"/>
                <w:szCs w:val="18"/>
              </w:rPr>
              <w:t>хлопуши</w:t>
            </w:r>
            <w:proofErr w:type="spellEnd"/>
            <w:r w:rsidRPr="00356B9C">
              <w:rPr>
                <w:sz w:val="18"/>
                <w:szCs w:val="18"/>
              </w:rPr>
              <w:t>", с ржавчиной, деформированные, без этикеток</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lastRenderedPageBreak/>
              <w:t>Фасоль консервированная</w:t>
            </w:r>
          </w:p>
        </w:tc>
        <w:tc>
          <w:tcPr>
            <w:tcW w:w="1995" w:type="pct"/>
          </w:tcPr>
          <w:p w:rsidR="004620BB" w:rsidRPr="00356B9C" w:rsidRDefault="004620BB" w:rsidP="00D45F3F">
            <w:pPr>
              <w:rPr>
                <w:sz w:val="18"/>
                <w:szCs w:val="18"/>
              </w:rPr>
            </w:pPr>
            <w:r w:rsidRPr="00356B9C">
              <w:rPr>
                <w:sz w:val="18"/>
                <w:szCs w:val="18"/>
              </w:rPr>
              <w:t>Внешний вид по ГОСТ Р 54679-2011: зерна фасоли одного типа, однородные по величине, в заливке или в соусе.</w:t>
            </w:r>
          </w:p>
          <w:p w:rsidR="004620BB" w:rsidRPr="00356B9C" w:rsidRDefault="004620BB" w:rsidP="00D45F3F">
            <w:pPr>
              <w:rPr>
                <w:sz w:val="18"/>
                <w:szCs w:val="18"/>
              </w:rPr>
            </w:pPr>
            <w:r w:rsidRPr="00356B9C">
              <w:rPr>
                <w:sz w:val="18"/>
                <w:szCs w:val="18"/>
              </w:rPr>
              <w:t>Не допускается наличие зерен, поврежденных сельскохозяйственными вредителями.</w:t>
            </w:r>
          </w:p>
          <w:p w:rsidR="004620BB" w:rsidRPr="00356B9C" w:rsidRDefault="004620BB" w:rsidP="00D45F3F">
            <w:pPr>
              <w:rPr>
                <w:sz w:val="18"/>
                <w:szCs w:val="18"/>
              </w:rPr>
            </w:pPr>
            <w:r w:rsidRPr="00356B9C">
              <w:rPr>
                <w:sz w:val="18"/>
                <w:szCs w:val="18"/>
              </w:rPr>
              <w:t>Вкус и запах свойственные данному виду консервов.</w:t>
            </w:r>
          </w:p>
          <w:p w:rsidR="004620BB" w:rsidRPr="00356B9C" w:rsidRDefault="004620BB" w:rsidP="00D45F3F">
            <w:pPr>
              <w:rPr>
                <w:sz w:val="18"/>
                <w:szCs w:val="18"/>
              </w:rPr>
            </w:pPr>
            <w:r w:rsidRPr="00356B9C">
              <w:rPr>
                <w:sz w:val="18"/>
                <w:szCs w:val="18"/>
              </w:rPr>
              <w:t>Не допускаются посторонние привкус и запах</w:t>
            </w:r>
          </w:p>
        </w:tc>
        <w:tc>
          <w:tcPr>
            <w:tcW w:w="2023" w:type="pct"/>
            <w:vMerge/>
          </w:tcPr>
          <w:p w:rsidR="004620BB" w:rsidRPr="00356B9C" w:rsidRDefault="004620BB" w:rsidP="00D45F3F">
            <w:pPr>
              <w:rPr>
                <w:sz w:val="18"/>
                <w:szCs w:val="18"/>
              </w:rPr>
            </w:pPr>
          </w:p>
        </w:tc>
      </w:tr>
      <w:tr w:rsidR="004620BB" w:rsidRPr="00356B9C" w:rsidTr="00D45F3F">
        <w:trPr>
          <w:cantSplit/>
          <w:trHeight w:val="420"/>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Фасоль *</w:t>
            </w:r>
          </w:p>
        </w:tc>
        <w:tc>
          <w:tcPr>
            <w:tcW w:w="1995" w:type="pct"/>
          </w:tcPr>
          <w:p w:rsidR="004620BB" w:rsidRPr="00356B9C" w:rsidRDefault="004620BB" w:rsidP="00D45F3F">
            <w:pPr>
              <w:rPr>
                <w:sz w:val="18"/>
                <w:szCs w:val="18"/>
                <w:highlight w:val="yellow"/>
              </w:rPr>
            </w:pPr>
            <w:r w:rsidRPr="00356B9C">
              <w:rPr>
                <w:sz w:val="18"/>
                <w:szCs w:val="18"/>
              </w:rPr>
              <w:t>Зерна фасоли одного типа, однородные по величине. Без наличия зерен, поврежденных сельскохозяйственными вредителями.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Pr>
                <w:sz w:val="18"/>
                <w:szCs w:val="18"/>
              </w:rPr>
              <w:t>Огурцы соленые</w:t>
            </w:r>
          </w:p>
          <w:p w:rsidR="004620BB" w:rsidRPr="00356B9C" w:rsidRDefault="004620BB" w:rsidP="00D45F3F">
            <w:pPr>
              <w:rPr>
                <w:sz w:val="18"/>
                <w:szCs w:val="18"/>
              </w:rPr>
            </w:pPr>
          </w:p>
        </w:tc>
        <w:tc>
          <w:tcPr>
            <w:tcW w:w="1995" w:type="pct"/>
          </w:tcPr>
          <w:p w:rsidR="004620BB" w:rsidRPr="00356B9C" w:rsidRDefault="004620BB" w:rsidP="00D45F3F">
            <w:pPr>
              <w:rPr>
                <w:sz w:val="18"/>
                <w:szCs w:val="18"/>
              </w:rPr>
            </w:pPr>
            <w:r w:rsidRPr="00356B9C">
              <w:rPr>
                <w:sz w:val="18"/>
                <w:szCs w:val="18"/>
              </w:rPr>
              <w:t>Классификация по ГОСТ 34220-2017 – огурцы соленые.</w:t>
            </w:r>
          </w:p>
          <w:p w:rsidR="004620BB" w:rsidRPr="00356B9C" w:rsidRDefault="004620BB" w:rsidP="00D45F3F">
            <w:pPr>
              <w:rPr>
                <w:sz w:val="18"/>
                <w:szCs w:val="18"/>
              </w:rPr>
            </w:pPr>
            <w:r w:rsidRPr="00356B9C">
              <w:rPr>
                <w:sz w:val="18"/>
                <w:szCs w:val="18"/>
              </w:rPr>
              <w:t>Внешний вид по ГОСТ 34220-2017 -  целые,    соответствующие   данному ботаническому сорту, одного размерного ряда, не мятые, не пожелтевшие, без кожистых семян, не увядшие, не сморщенные,  без механических повреждений.</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Томаты консервированные*</w:t>
            </w:r>
          </w:p>
        </w:tc>
        <w:tc>
          <w:tcPr>
            <w:tcW w:w="1995" w:type="pct"/>
          </w:tcPr>
          <w:p w:rsidR="004620BB" w:rsidRPr="00356B9C" w:rsidRDefault="004620BB" w:rsidP="00D45F3F">
            <w:pPr>
              <w:rPr>
                <w:sz w:val="18"/>
                <w:szCs w:val="18"/>
              </w:rPr>
            </w:pPr>
            <w:r w:rsidRPr="00356B9C">
              <w:rPr>
                <w:sz w:val="18"/>
                <w:szCs w:val="18"/>
              </w:rPr>
              <w:t xml:space="preserve">Томаты  однородные по степени зрелости, по размеру, целые, разнообразной формы, но не уродливые, без плодоножек. Без содержания уксуса или уксусной кислоты. </w:t>
            </w:r>
          </w:p>
          <w:p w:rsidR="004620BB" w:rsidRPr="00356B9C" w:rsidRDefault="004620BB" w:rsidP="00D45F3F">
            <w:pPr>
              <w:rPr>
                <w:sz w:val="18"/>
                <w:szCs w:val="18"/>
              </w:rPr>
            </w:pPr>
            <w:r w:rsidRPr="00356B9C">
              <w:rPr>
                <w:sz w:val="18"/>
                <w:szCs w:val="18"/>
              </w:rPr>
              <w:t>Промышленного производства.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Курага</w:t>
            </w:r>
          </w:p>
        </w:tc>
        <w:tc>
          <w:tcPr>
            <w:tcW w:w="1995" w:type="pct"/>
            <w:tcBorders>
              <w:bottom w:val="single" w:sz="4" w:space="0" w:color="auto"/>
            </w:tcBorders>
          </w:tcPr>
          <w:p w:rsidR="004620BB" w:rsidRPr="00356B9C" w:rsidRDefault="004620BB" w:rsidP="00D45F3F">
            <w:pPr>
              <w:rPr>
                <w:sz w:val="18"/>
                <w:szCs w:val="18"/>
              </w:rPr>
            </w:pPr>
            <w:r w:rsidRPr="00356B9C">
              <w:rPr>
                <w:sz w:val="18"/>
                <w:szCs w:val="18"/>
              </w:rPr>
              <w:t>Сорт по ГОСТ 32896-2014: не ниже высшего.</w:t>
            </w:r>
          </w:p>
          <w:p w:rsidR="004620BB" w:rsidRPr="00356B9C" w:rsidRDefault="004620BB" w:rsidP="00D45F3F">
            <w:pPr>
              <w:rPr>
                <w:sz w:val="18"/>
                <w:szCs w:val="18"/>
              </w:rPr>
            </w:pPr>
            <w:r w:rsidRPr="00356B9C">
              <w:rPr>
                <w:sz w:val="18"/>
                <w:szCs w:val="18"/>
              </w:rPr>
              <w:t xml:space="preserve"> Не обработанные сернистым ангидридом.</w:t>
            </w:r>
          </w:p>
        </w:tc>
        <w:tc>
          <w:tcPr>
            <w:tcW w:w="2023" w:type="pct"/>
            <w:vMerge w:val="restart"/>
          </w:tcPr>
          <w:p w:rsidR="004620BB" w:rsidRPr="00356B9C" w:rsidRDefault="004620BB" w:rsidP="00D45F3F">
            <w:pPr>
              <w:rPr>
                <w:sz w:val="18"/>
                <w:szCs w:val="18"/>
              </w:rPr>
            </w:pPr>
            <w:proofErr w:type="gramStart"/>
            <w:r w:rsidRPr="00356B9C">
              <w:rPr>
                <w:sz w:val="18"/>
                <w:szCs w:val="18"/>
              </w:rPr>
              <w:t>ТР</w:t>
            </w:r>
            <w:proofErr w:type="gramEnd"/>
            <w:r w:rsidRPr="00356B9C">
              <w:rPr>
                <w:sz w:val="18"/>
                <w:szCs w:val="18"/>
              </w:rPr>
              <w:t xml:space="preserve"> ТС  021/2011 Технический регламент Таможенного союза  «О безопасности пищевой   продукции»;</w:t>
            </w:r>
          </w:p>
          <w:p w:rsidR="004620BB" w:rsidRPr="00356B9C" w:rsidRDefault="004620BB" w:rsidP="00D45F3F">
            <w:pPr>
              <w:rPr>
                <w:sz w:val="18"/>
                <w:szCs w:val="18"/>
              </w:rPr>
            </w:pPr>
            <w:r w:rsidRPr="00356B9C">
              <w:rPr>
                <w:sz w:val="18"/>
                <w:szCs w:val="18"/>
              </w:rPr>
              <w:t>«Единые санитарно-эпидемиологические и гигиенические требования к товарам, подлежащим санитарно-эпидемиологическому надзору (контролю)» №299 от 28.05.2010г.</w:t>
            </w:r>
          </w:p>
          <w:p w:rsidR="004620BB" w:rsidRPr="00356B9C" w:rsidRDefault="004620BB" w:rsidP="00D45F3F">
            <w:pPr>
              <w:rPr>
                <w:sz w:val="18"/>
                <w:szCs w:val="18"/>
              </w:rPr>
            </w:pPr>
            <w:r w:rsidRPr="00356B9C">
              <w:rPr>
                <w:sz w:val="18"/>
                <w:szCs w:val="18"/>
              </w:rPr>
              <w:t xml:space="preserve">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Чернослив</w:t>
            </w:r>
          </w:p>
        </w:tc>
        <w:tc>
          <w:tcPr>
            <w:tcW w:w="1995" w:type="pct"/>
            <w:tcBorders>
              <w:top w:val="single" w:sz="4" w:space="0" w:color="auto"/>
            </w:tcBorders>
          </w:tcPr>
          <w:p w:rsidR="004620BB" w:rsidRPr="00356B9C" w:rsidRDefault="004620BB" w:rsidP="00D45F3F">
            <w:pPr>
              <w:rPr>
                <w:sz w:val="18"/>
                <w:szCs w:val="18"/>
              </w:rPr>
            </w:pPr>
            <w:r w:rsidRPr="00356B9C">
              <w:rPr>
                <w:sz w:val="18"/>
                <w:szCs w:val="18"/>
              </w:rPr>
              <w:t>Сорт по ГОСТ 32896-2014: не ниже высшего.</w:t>
            </w:r>
          </w:p>
          <w:p w:rsidR="004620BB" w:rsidRPr="00356B9C" w:rsidRDefault="004620BB" w:rsidP="00D45F3F">
            <w:pPr>
              <w:rPr>
                <w:sz w:val="18"/>
                <w:szCs w:val="18"/>
              </w:rPr>
            </w:pPr>
            <w:r w:rsidRPr="00356B9C">
              <w:rPr>
                <w:sz w:val="18"/>
                <w:szCs w:val="18"/>
              </w:rPr>
              <w:t xml:space="preserve"> Не обработанные сернистым ангидридом.</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Изюм</w:t>
            </w:r>
          </w:p>
        </w:tc>
        <w:tc>
          <w:tcPr>
            <w:tcW w:w="1995" w:type="pct"/>
          </w:tcPr>
          <w:p w:rsidR="004620BB" w:rsidRPr="00356B9C" w:rsidRDefault="004620BB" w:rsidP="00D45F3F">
            <w:pPr>
              <w:rPr>
                <w:sz w:val="18"/>
                <w:szCs w:val="18"/>
              </w:rPr>
            </w:pPr>
            <w:r w:rsidRPr="00356B9C">
              <w:rPr>
                <w:sz w:val="18"/>
                <w:szCs w:val="18"/>
              </w:rPr>
              <w:t>Вид по ГОСТ 6882-88: изюм светлый.</w:t>
            </w:r>
          </w:p>
          <w:p w:rsidR="004620BB" w:rsidRPr="00356B9C" w:rsidRDefault="004620BB" w:rsidP="00D45F3F">
            <w:pPr>
              <w:rPr>
                <w:sz w:val="18"/>
                <w:szCs w:val="18"/>
              </w:rPr>
            </w:pPr>
            <w:r w:rsidRPr="00356B9C">
              <w:rPr>
                <w:sz w:val="18"/>
                <w:szCs w:val="18"/>
              </w:rPr>
              <w:t>Сорт по ГОСТ 6882-88: высший.</w:t>
            </w:r>
          </w:p>
        </w:tc>
        <w:tc>
          <w:tcPr>
            <w:tcW w:w="2023" w:type="pct"/>
            <w:vMerge/>
          </w:tcPr>
          <w:p w:rsidR="004620BB" w:rsidRPr="00356B9C" w:rsidRDefault="004620BB" w:rsidP="00D45F3F">
            <w:pPr>
              <w:rPr>
                <w:sz w:val="18"/>
                <w:szCs w:val="18"/>
              </w:rPr>
            </w:pPr>
          </w:p>
        </w:tc>
      </w:tr>
      <w:tr w:rsidR="004620BB" w:rsidRPr="002D69EB" w:rsidTr="00D45F3F">
        <w:trPr>
          <w:cantSplit/>
          <w:jc w:val="center"/>
        </w:trPr>
        <w:tc>
          <w:tcPr>
            <w:tcW w:w="982" w:type="pct"/>
            <w:tcMar>
              <w:top w:w="0" w:type="dxa"/>
              <w:left w:w="108" w:type="dxa"/>
              <w:bottom w:w="0" w:type="dxa"/>
              <w:right w:w="108" w:type="dxa"/>
            </w:tcMar>
          </w:tcPr>
          <w:p w:rsidR="004620BB" w:rsidRPr="002D69EB" w:rsidRDefault="004620BB" w:rsidP="00D45F3F">
            <w:pPr>
              <w:rPr>
                <w:sz w:val="18"/>
                <w:szCs w:val="18"/>
              </w:rPr>
            </w:pPr>
            <w:r w:rsidRPr="002D69EB">
              <w:rPr>
                <w:sz w:val="18"/>
                <w:szCs w:val="18"/>
              </w:rPr>
              <w:t xml:space="preserve">Шиповник </w:t>
            </w:r>
          </w:p>
        </w:tc>
        <w:tc>
          <w:tcPr>
            <w:tcW w:w="1995" w:type="pct"/>
          </w:tcPr>
          <w:p w:rsidR="004620BB" w:rsidRPr="002D69EB" w:rsidRDefault="004620BB" w:rsidP="00D45F3F">
            <w:pPr>
              <w:rPr>
                <w:sz w:val="18"/>
                <w:szCs w:val="18"/>
              </w:rPr>
            </w:pPr>
            <w:r w:rsidRPr="002D69EB">
              <w:rPr>
                <w:sz w:val="18"/>
                <w:szCs w:val="18"/>
              </w:rPr>
              <w:t>Внешний вид по ГОСТ 1994-93: плоды цельные, очищенные от чашелистиков и плодоножек, стенки плодов твердые, хрупкие, наружная поверхность блестящая, реже матовая.</w:t>
            </w:r>
          </w:p>
        </w:tc>
        <w:tc>
          <w:tcPr>
            <w:tcW w:w="2023" w:type="pct"/>
            <w:vMerge/>
          </w:tcPr>
          <w:p w:rsidR="004620BB" w:rsidRPr="002D69EB"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Компотная смесь</w:t>
            </w:r>
          </w:p>
        </w:tc>
        <w:tc>
          <w:tcPr>
            <w:tcW w:w="1995" w:type="pct"/>
          </w:tcPr>
          <w:p w:rsidR="004620BB" w:rsidRPr="00356B9C" w:rsidRDefault="004620BB" w:rsidP="00D45F3F">
            <w:pPr>
              <w:rPr>
                <w:sz w:val="18"/>
                <w:szCs w:val="18"/>
              </w:rPr>
            </w:pPr>
            <w:r w:rsidRPr="00356B9C">
              <w:rPr>
                <w:sz w:val="18"/>
                <w:szCs w:val="18"/>
              </w:rPr>
              <w:t>Сорт по ГОСТ 32896-2014 – не ниже высшего,  необработанная, чистая, без примесей и личинок насекомых.</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Pr>
                <w:sz w:val="18"/>
                <w:szCs w:val="18"/>
              </w:rPr>
              <w:t>Томатная паста</w:t>
            </w:r>
          </w:p>
        </w:tc>
        <w:tc>
          <w:tcPr>
            <w:tcW w:w="1995" w:type="pct"/>
          </w:tcPr>
          <w:p w:rsidR="004620BB" w:rsidRPr="00356B9C" w:rsidRDefault="004620BB" w:rsidP="00D45F3F">
            <w:pPr>
              <w:rPr>
                <w:sz w:val="18"/>
                <w:szCs w:val="18"/>
              </w:rPr>
            </w:pPr>
            <w:r w:rsidRPr="00356B9C">
              <w:rPr>
                <w:sz w:val="18"/>
                <w:szCs w:val="18"/>
              </w:rPr>
              <w:t>Классификация по ГОСТ 3343-2017 – томатная паста, категория «Экстра».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756282" w:rsidRDefault="004620BB" w:rsidP="00D45F3F">
            <w:pPr>
              <w:rPr>
                <w:sz w:val="18"/>
                <w:szCs w:val="18"/>
              </w:rPr>
            </w:pPr>
            <w:r w:rsidRPr="00756282">
              <w:rPr>
                <w:sz w:val="18"/>
                <w:szCs w:val="18"/>
              </w:rPr>
              <w:t>Икра овощная</w:t>
            </w:r>
          </w:p>
        </w:tc>
        <w:tc>
          <w:tcPr>
            <w:tcW w:w="1995" w:type="pct"/>
          </w:tcPr>
          <w:p w:rsidR="004620BB" w:rsidRPr="00756282" w:rsidRDefault="004620BB" w:rsidP="00D45F3F">
            <w:pPr>
              <w:rPr>
                <w:sz w:val="18"/>
                <w:szCs w:val="18"/>
              </w:rPr>
            </w:pPr>
            <w:r w:rsidRPr="00756282">
              <w:rPr>
                <w:sz w:val="18"/>
                <w:szCs w:val="18"/>
              </w:rPr>
              <w:t>Сорт  по ГОСТ 2654-2017 - высший, икра из кабачков.</w:t>
            </w:r>
          </w:p>
          <w:p w:rsidR="004620BB" w:rsidRPr="00756282" w:rsidRDefault="004620BB" w:rsidP="00D45F3F">
            <w:pPr>
              <w:rPr>
                <w:sz w:val="18"/>
                <w:szCs w:val="18"/>
              </w:rPr>
            </w:pPr>
            <w:r w:rsidRPr="00756282">
              <w:rPr>
                <w:sz w:val="18"/>
                <w:szCs w:val="18"/>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585071" w:rsidRDefault="004620BB" w:rsidP="00D45F3F">
            <w:pPr>
              <w:rPr>
                <w:sz w:val="18"/>
                <w:szCs w:val="18"/>
              </w:rPr>
            </w:pPr>
            <w:r w:rsidRPr="00585071">
              <w:rPr>
                <w:sz w:val="18"/>
                <w:szCs w:val="18"/>
              </w:rPr>
              <w:t xml:space="preserve">Сок </w:t>
            </w:r>
          </w:p>
        </w:tc>
        <w:tc>
          <w:tcPr>
            <w:tcW w:w="1995" w:type="pct"/>
          </w:tcPr>
          <w:p w:rsidR="004620BB" w:rsidRPr="00585071" w:rsidRDefault="004620BB" w:rsidP="00D45F3F">
            <w:pPr>
              <w:rPr>
                <w:sz w:val="18"/>
                <w:szCs w:val="18"/>
              </w:rPr>
            </w:pPr>
            <w:r w:rsidRPr="00585071">
              <w:rPr>
                <w:sz w:val="18"/>
                <w:szCs w:val="18"/>
              </w:rPr>
              <w:t xml:space="preserve">Вид по </w:t>
            </w:r>
            <w:r w:rsidRPr="00585071">
              <w:rPr>
                <w:spacing w:val="2"/>
                <w:sz w:val="18"/>
                <w:szCs w:val="18"/>
                <w:shd w:val="clear" w:color="auto" w:fill="FFFFFF"/>
              </w:rPr>
              <w:t>ГОСТ  32920-2014, ГОСТ  32103-2013  – сок восстановленный. Стерилизованный,</w:t>
            </w:r>
            <w:r w:rsidRPr="00585071">
              <w:rPr>
                <w:sz w:val="18"/>
                <w:szCs w:val="18"/>
              </w:rPr>
              <w:t xml:space="preserve"> промышленного производства, без консервантов</w:t>
            </w:r>
            <w:r w:rsidRPr="00585071">
              <w:rPr>
                <w:spacing w:val="2"/>
                <w:sz w:val="18"/>
                <w:szCs w:val="18"/>
                <w:shd w:val="clear" w:color="auto" w:fill="FFFFFF"/>
              </w:rPr>
              <w:t>. Не допускаются посторонние привкус и запах</w:t>
            </w:r>
            <w:r w:rsidRPr="00585071">
              <w:rPr>
                <w:sz w:val="18"/>
                <w:szCs w:val="18"/>
              </w:rPr>
              <w:t>.</w:t>
            </w:r>
          </w:p>
          <w:p w:rsidR="004620BB" w:rsidRPr="00585071" w:rsidRDefault="004620BB" w:rsidP="00D45F3F">
            <w:pPr>
              <w:rPr>
                <w:sz w:val="18"/>
                <w:szCs w:val="18"/>
              </w:rPr>
            </w:pPr>
          </w:p>
          <w:p w:rsidR="004620BB" w:rsidRPr="00585071" w:rsidRDefault="004620BB" w:rsidP="00D45F3F">
            <w:pPr>
              <w:jc w:val="both"/>
              <w:rPr>
                <w:b/>
                <w:sz w:val="18"/>
                <w:szCs w:val="18"/>
              </w:rPr>
            </w:pPr>
          </w:p>
        </w:tc>
        <w:tc>
          <w:tcPr>
            <w:tcW w:w="2023" w:type="pct"/>
          </w:tcPr>
          <w:p w:rsidR="004620BB" w:rsidRPr="00585071" w:rsidRDefault="004620BB" w:rsidP="00D45F3F">
            <w:pPr>
              <w:jc w:val="both"/>
              <w:rPr>
                <w:sz w:val="18"/>
                <w:szCs w:val="18"/>
              </w:rPr>
            </w:pPr>
            <w:r w:rsidRPr="00585071">
              <w:rPr>
                <w:sz w:val="18"/>
                <w:szCs w:val="18"/>
              </w:rPr>
              <w:t xml:space="preserve">Соответствие: </w:t>
            </w:r>
          </w:p>
          <w:p w:rsidR="004620BB" w:rsidRPr="00585071" w:rsidRDefault="004620BB" w:rsidP="00D45F3F">
            <w:pPr>
              <w:jc w:val="both"/>
              <w:rPr>
                <w:sz w:val="18"/>
                <w:szCs w:val="18"/>
              </w:rPr>
            </w:pPr>
            <w:proofErr w:type="gramStart"/>
            <w:r w:rsidRPr="00585071">
              <w:rPr>
                <w:sz w:val="18"/>
                <w:szCs w:val="18"/>
              </w:rPr>
              <w:t>ТР</w:t>
            </w:r>
            <w:proofErr w:type="gramEnd"/>
            <w:r w:rsidRPr="00585071">
              <w:rPr>
                <w:sz w:val="18"/>
                <w:szCs w:val="18"/>
              </w:rPr>
              <w:t xml:space="preserve"> ТС 023/2011 Технический регламент Таможенного союза  «Технический регламент на соковую продукцию»;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585071">
              <w:rPr>
                <w:sz w:val="18"/>
                <w:szCs w:val="18"/>
              </w:rPr>
              <w:t>ароматизаторов</w:t>
            </w:r>
            <w:proofErr w:type="spellEnd"/>
            <w:r w:rsidRPr="00585071">
              <w:rPr>
                <w:sz w:val="18"/>
                <w:szCs w:val="18"/>
              </w:rPr>
              <w:t xml:space="preserve"> и технологических вспомогательных средств». </w:t>
            </w:r>
          </w:p>
          <w:p w:rsidR="004620BB" w:rsidRPr="00585071" w:rsidRDefault="004620BB" w:rsidP="00D45F3F">
            <w:pPr>
              <w:jc w:val="both"/>
              <w:rPr>
                <w:sz w:val="18"/>
                <w:szCs w:val="18"/>
              </w:rPr>
            </w:pPr>
          </w:p>
          <w:p w:rsidR="004620BB" w:rsidRPr="00585071" w:rsidRDefault="004620BB" w:rsidP="00D45F3F">
            <w:pPr>
              <w:jc w:val="both"/>
              <w:rPr>
                <w:sz w:val="18"/>
                <w:szCs w:val="18"/>
              </w:rPr>
            </w:pPr>
            <w:r w:rsidRPr="00585071">
              <w:rPr>
                <w:sz w:val="18"/>
                <w:szCs w:val="18"/>
              </w:rPr>
              <w:t xml:space="preserve">Требования к упаковке: </w:t>
            </w:r>
          </w:p>
          <w:p w:rsidR="004620BB" w:rsidRPr="00585071" w:rsidRDefault="004620BB" w:rsidP="00D45F3F">
            <w:pPr>
              <w:rPr>
                <w:sz w:val="18"/>
                <w:szCs w:val="18"/>
              </w:rPr>
            </w:pPr>
            <w:r w:rsidRPr="00585071">
              <w:rPr>
                <w:sz w:val="18"/>
                <w:szCs w:val="18"/>
              </w:rPr>
              <w:t>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bookmarkStart w:id="10" w:name="_Toc246141342"/>
            <w:bookmarkStart w:id="11" w:name="_Toc257641773"/>
            <w:bookmarkEnd w:id="10"/>
            <w:bookmarkEnd w:id="11"/>
            <w:r w:rsidRPr="00356B9C">
              <w:rPr>
                <w:sz w:val="18"/>
                <w:szCs w:val="18"/>
              </w:rPr>
              <w:t>Чай черный</w:t>
            </w:r>
          </w:p>
        </w:tc>
        <w:tc>
          <w:tcPr>
            <w:tcW w:w="1995" w:type="pct"/>
          </w:tcPr>
          <w:p w:rsidR="004620BB" w:rsidRPr="00356B9C" w:rsidRDefault="004620BB" w:rsidP="00D45F3F">
            <w:pPr>
              <w:rPr>
                <w:sz w:val="18"/>
                <w:szCs w:val="18"/>
              </w:rPr>
            </w:pPr>
            <w:r w:rsidRPr="00356B9C">
              <w:rPr>
                <w:sz w:val="18"/>
                <w:szCs w:val="18"/>
              </w:rPr>
              <w:t>Классификация по ГОСТ 32573-2013 -  листовой, крупный.</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w:t>
            </w:r>
            <w:r w:rsidRPr="00356B9C">
              <w:rPr>
                <w:sz w:val="18"/>
                <w:szCs w:val="18"/>
              </w:rPr>
              <w:lastRenderedPageBreak/>
              <w:t xml:space="preserve">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Кофейный напиток</w:t>
            </w:r>
          </w:p>
        </w:tc>
        <w:tc>
          <w:tcPr>
            <w:tcW w:w="1995" w:type="pct"/>
          </w:tcPr>
          <w:p w:rsidR="004620BB" w:rsidRPr="00356B9C" w:rsidRDefault="004620BB" w:rsidP="00D45F3F">
            <w:pPr>
              <w:rPr>
                <w:sz w:val="18"/>
                <w:szCs w:val="18"/>
              </w:rPr>
            </w:pPr>
            <w:r w:rsidRPr="00356B9C">
              <w:rPr>
                <w:sz w:val="18"/>
                <w:szCs w:val="18"/>
              </w:rPr>
              <w:t>Вид: растворимый</w:t>
            </w:r>
          </w:p>
          <w:p w:rsidR="004620BB" w:rsidRPr="00356B9C" w:rsidRDefault="004620BB" w:rsidP="00D45F3F">
            <w:pPr>
              <w:rPr>
                <w:sz w:val="18"/>
                <w:szCs w:val="18"/>
              </w:rPr>
            </w:pPr>
            <w:r w:rsidRPr="00356B9C">
              <w:rPr>
                <w:sz w:val="18"/>
                <w:szCs w:val="18"/>
              </w:rPr>
              <w:t xml:space="preserve">Классификация по ГОСТ Р 50364-92: напиток с цикорием без содержания натурального кофе.  </w:t>
            </w:r>
          </w:p>
          <w:p w:rsidR="004620BB" w:rsidRPr="00356B9C" w:rsidRDefault="004620BB" w:rsidP="00D45F3F">
            <w:pPr>
              <w:rPr>
                <w:sz w:val="18"/>
                <w:szCs w:val="18"/>
              </w:rPr>
            </w:pPr>
            <w:r w:rsidRPr="00356B9C">
              <w:rPr>
                <w:sz w:val="18"/>
                <w:szCs w:val="18"/>
              </w:rPr>
              <w:t>Внешний вид: порошкообразный, без комков.</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lastRenderedPageBreak/>
              <w:t>Какао – порошок</w:t>
            </w:r>
          </w:p>
          <w:p w:rsidR="004620BB" w:rsidRPr="00356B9C" w:rsidRDefault="004620BB" w:rsidP="00D45F3F">
            <w:pPr>
              <w:rPr>
                <w:sz w:val="18"/>
                <w:szCs w:val="18"/>
              </w:rPr>
            </w:pPr>
          </w:p>
        </w:tc>
        <w:tc>
          <w:tcPr>
            <w:tcW w:w="1995" w:type="pct"/>
          </w:tcPr>
          <w:p w:rsidR="004620BB" w:rsidRPr="00356B9C" w:rsidRDefault="004620BB" w:rsidP="00D45F3F">
            <w:pPr>
              <w:rPr>
                <w:sz w:val="18"/>
                <w:szCs w:val="18"/>
              </w:rPr>
            </w:pPr>
            <w:r w:rsidRPr="00356B9C">
              <w:rPr>
                <w:sz w:val="18"/>
                <w:szCs w:val="18"/>
              </w:rPr>
              <w:t>Классификация по ГОСТ 108-2014- какао-порошок.</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89650D" w:rsidRDefault="004620BB" w:rsidP="00D45F3F">
            <w:pPr>
              <w:rPr>
                <w:sz w:val="18"/>
                <w:szCs w:val="18"/>
              </w:rPr>
            </w:pPr>
            <w:bookmarkStart w:id="12" w:name="_Toc246141343"/>
            <w:bookmarkStart w:id="13" w:name="_Toc257641774"/>
            <w:bookmarkEnd w:id="12"/>
            <w:bookmarkEnd w:id="13"/>
            <w:r w:rsidRPr="0089650D">
              <w:rPr>
                <w:color w:val="000000"/>
                <w:sz w:val="18"/>
                <w:szCs w:val="18"/>
              </w:rPr>
              <w:lastRenderedPageBreak/>
              <w:t>Хлеб пшеничный (батон нарезной)</w:t>
            </w:r>
          </w:p>
          <w:p w:rsidR="004620BB" w:rsidRPr="00356B9C" w:rsidRDefault="004620BB" w:rsidP="00D45F3F">
            <w:pPr>
              <w:rPr>
                <w:sz w:val="18"/>
                <w:szCs w:val="18"/>
              </w:rPr>
            </w:pPr>
          </w:p>
        </w:tc>
        <w:tc>
          <w:tcPr>
            <w:tcW w:w="1995" w:type="pct"/>
          </w:tcPr>
          <w:p w:rsidR="004620BB" w:rsidRPr="00356B9C" w:rsidRDefault="004620BB" w:rsidP="00D45F3F">
            <w:pPr>
              <w:jc w:val="both"/>
              <w:rPr>
                <w:sz w:val="18"/>
                <w:szCs w:val="18"/>
              </w:rPr>
            </w:pPr>
            <w:r w:rsidRPr="00356B9C">
              <w:rPr>
                <w:sz w:val="18"/>
                <w:szCs w:val="18"/>
              </w:rPr>
              <w:t xml:space="preserve">Классификация по ГОСТ 27844-88 – из пшеничной муки высшего сорта. </w:t>
            </w:r>
          </w:p>
          <w:p w:rsidR="004620BB" w:rsidRPr="00356B9C" w:rsidRDefault="004620BB" w:rsidP="00D45F3F">
            <w:pPr>
              <w:jc w:val="both"/>
              <w:rPr>
                <w:sz w:val="18"/>
                <w:szCs w:val="18"/>
              </w:rPr>
            </w:pPr>
            <w:r w:rsidRPr="00356B9C">
              <w:rPr>
                <w:sz w:val="18"/>
                <w:szCs w:val="18"/>
              </w:rPr>
              <w:t>Форма: продолговато-овальная с косыми надрезами.</w:t>
            </w:r>
          </w:p>
          <w:p w:rsidR="004620BB" w:rsidRPr="00356B9C" w:rsidRDefault="004620BB" w:rsidP="00D45F3F">
            <w:pPr>
              <w:jc w:val="both"/>
              <w:rPr>
                <w:sz w:val="18"/>
                <w:szCs w:val="18"/>
              </w:rPr>
            </w:pPr>
            <w:proofErr w:type="spellStart"/>
            <w:r w:rsidRPr="00356B9C">
              <w:rPr>
                <w:sz w:val="18"/>
                <w:szCs w:val="18"/>
              </w:rPr>
              <w:t>Пропеченность</w:t>
            </w:r>
            <w:proofErr w:type="spellEnd"/>
            <w:r w:rsidRPr="00356B9C">
              <w:rPr>
                <w:sz w:val="18"/>
                <w:szCs w:val="18"/>
              </w:rPr>
              <w:t>, состояние мякиша: пропеченный, не влажный на ощупь. Эластичный. После легкого надавливания пальцами мякиш принимает первоначальную форму.</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trHeight w:val="621"/>
          <w:jc w:val="center"/>
        </w:trPr>
        <w:tc>
          <w:tcPr>
            <w:tcW w:w="982" w:type="pct"/>
            <w:tcBorders>
              <w:bottom w:val="single" w:sz="4" w:space="0" w:color="auto"/>
            </w:tcBorders>
            <w:tcMar>
              <w:top w:w="0" w:type="dxa"/>
              <w:left w:w="108" w:type="dxa"/>
              <w:bottom w:w="0" w:type="dxa"/>
              <w:right w:w="108" w:type="dxa"/>
            </w:tcMar>
          </w:tcPr>
          <w:p w:rsidR="004620BB" w:rsidRPr="00356B9C" w:rsidRDefault="004620BB" w:rsidP="00D45F3F">
            <w:pPr>
              <w:rPr>
                <w:sz w:val="18"/>
                <w:szCs w:val="18"/>
              </w:rPr>
            </w:pPr>
            <w:r w:rsidRPr="00356B9C">
              <w:rPr>
                <w:sz w:val="18"/>
                <w:szCs w:val="18"/>
              </w:rPr>
              <w:t>Хлеб из смеси ржаной и пшеничной муки</w:t>
            </w:r>
          </w:p>
        </w:tc>
        <w:tc>
          <w:tcPr>
            <w:tcW w:w="1995" w:type="pct"/>
            <w:tcBorders>
              <w:bottom w:val="single" w:sz="4" w:space="0" w:color="auto"/>
            </w:tcBorders>
          </w:tcPr>
          <w:p w:rsidR="004620BB" w:rsidRPr="00356B9C" w:rsidRDefault="004620BB" w:rsidP="00D45F3F">
            <w:pPr>
              <w:jc w:val="both"/>
              <w:rPr>
                <w:sz w:val="18"/>
                <w:szCs w:val="18"/>
              </w:rPr>
            </w:pPr>
            <w:r w:rsidRPr="00356B9C">
              <w:rPr>
                <w:sz w:val="18"/>
                <w:szCs w:val="18"/>
              </w:rPr>
              <w:t>Классификация по ГОСТ 31807-2018 – смесь ржаной и пшеничной муки.</w:t>
            </w:r>
          </w:p>
          <w:p w:rsidR="004620BB" w:rsidRPr="00356B9C" w:rsidRDefault="004620BB" w:rsidP="00D45F3F">
            <w:pPr>
              <w:jc w:val="both"/>
              <w:rPr>
                <w:sz w:val="18"/>
                <w:szCs w:val="18"/>
              </w:rPr>
            </w:pPr>
            <w:r w:rsidRPr="00356B9C">
              <w:rPr>
                <w:sz w:val="18"/>
                <w:szCs w:val="18"/>
              </w:rPr>
              <w:t>Форма: формовой.</w:t>
            </w:r>
          </w:p>
        </w:tc>
        <w:tc>
          <w:tcPr>
            <w:tcW w:w="2023" w:type="pct"/>
            <w:vMerge/>
          </w:tcPr>
          <w:p w:rsidR="004620BB" w:rsidRPr="00356B9C" w:rsidRDefault="004620BB" w:rsidP="00D45F3F">
            <w:pPr>
              <w:jc w:val="both"/>
              <w:rPr>
                <w:sz w:val="18"/>
                <w:szCs w:val="18"/>
              </w:rPr>
            </w:pPr>
          </w:p>
        </w:tc>
      </w:tr>
      <w:tr w:rsidR="004620BB" w:rsidRPr="00356B9C" w:rsidTr="00D45F3F">
        <w:trPr>
          <w:cantSplit/>
          <w:trHeight w:val="621"/>
          <w:jc w:val="center"/>
        </w:trPr>
        <w:tc>
          <w:tcPr>
            <w:tcW w:w="9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20BB" w:rsidRPr="00356B9C" w:rsidRDefault="004620BB" w:rsidP="00D45F3F">
            <w:pPr>
              <w:rPr>
                <w:sz w:val="18"/>
                <w:szCs w:val="18"/>
              </w:rPr>
            </w:pPr>
            <w:r>
              <w:rPr>
                <w:sz w:val="18"/>
                <w:szCs w:val="18"/>
              </w:rPr>
              <w:t>Батон отрубной*</w:t>
            </w:r>
          </w:p>
        </w:tc>
        <w:tc>
          <w:tcPr>
            <w:tcW w:w="1995" w:type="pct"/>
            <w:tcBorders>
              <w:top w:val="single" w:sz="4" w:space="0" w:color="auto"/>
              <w:left w:val="single" w:sz="4" w:space="0" w:color="auto"/>
              <w:bottom w:val="single" w:sz="4" w:space="0" w:color="auto"/>
            </w:tcBorders>
          </w:tcPr>
          <w:p w:rsidR="004620BB" w:rsidRPr="00A40B21" w:rsidRDefault="004620BB" w:rsidP="00D45F3F">
            <w:pPr>
              <w:jc w:val="both"/>
              <w:rPr>
                <w:sz w:val="18"/>
                <w:szCs w:val="18"/>
              </w:rPr>
            </w:pPr>
            <w:r>
              <w:rPr>
                <w:spacing w:val="2"/>
                <w:sz w:val="18"/>
                <w:szCs w:val="18"/>
                <w:shd w:val="clear" w:color="auto" w:fill="FFFFFF"/>
              </w:rPr>
              <w:t>И</w:t>
            </w:r>
            <w:r w:rsidRPr="00A40B21">
              <w:rPr>
                <w:spacing w:val="2"/>
                <w:sz w:val="18"/>
                <w:szCs w:val="18"/>
                <w:shd w:val="clear" w:color="auto" w:fill="FFFFFF"/>
              </w:rPr>
              <w:t>з пшеничной муки высшего сорта с пшеничными отрубями</w:t>
            </w:r>
          </w:p>
        </w:tc>
        <w:tc>
          <w:tcPr>
            <w:tcW w:w="2023" w:type="pct"/>
            <w:vMerge/>
            <w:tcBorders>
              <w:bottom w:val="single" w:sz="4" w:space="0" w:color="auto"/>
            </w:tcBorders>
          </w:tcPr>
          <w:p w:rsidR="004620BB" w:rsidRPr="00356B9C" w:rsidRDefault="004620BB" w:rsidP="00D45F3F">
            <w:pPr>
              <w:jc w:val="both"/>
              <w:rPr>
                <w:sz w:val="18"/>
                <w:szCs w:val="18"/>
              </w:rPr>
            </w:pPr>
          </w:p>
        </w:tc>
      </w:tr>
      <w:tr w:rsidR="004620BB" w:rsidRPr="00356B9C" w:rsidTr="00D45F3F">
        <w:trPr>
          <w:cantSplit/>
          <w:jc w:val="center"/>
        </w:trPr>
        <w:tc>
          <w:tcPr>
            <w:tcW w:w="982" w:type="pct"/>
            <w:tcBorders>
              <w:top w:val="single" w:sz="4" w:space="0" w:color="auto"/>
            </w:tcBorders>
            <w:tcMar>
              <w:top w:w="0" w:type="dxa"/>
              <w:left w:w="108" w:type="dxa"/>
              <w:bottom w:w="0" w:type="dxa"/>
              <w:right w:w="108" w:type="dxa"/>
            </w:tcMar>
          </w:tcPr>
          <w:p w:rsidR="004620BB" w:rsidRPr="00356B9C" w:rsidRDefault="004620BB" w:rsidP="00D45F3F">
            <w:pPr>
              <w:rPr>
                <w:sz w:val="18"/>
                <w:szCs w:val="18"/>
              </w:rPr>
            </w:pPr>
            <w:r w:rsidRPr="00356B9C">
              <w:rPr>
                <w:sz w:val="18"/>
                <w:szCs w:val="18"/>
              </w:rPr>
              <w:t>Мука пшеничная, хлебопекарная</w:t>
            </w:r>
          </w:p>
        </w:tc>
        <w:tc>
          <w:tcPr>
            <w:tcW w:w="1995" w:type="pct"/>
            <w:tcBorders>
              <w:top w:val="single" w:sz="4" w:space="0" w:color="auto"/>
            </w:tcBorders>
          </w:tcPr>
          <w:p w:rsidR="004620BB" w:rsidRPr="00356B9C" w:rsidRDefault="004620BB" w:rsidP="00D45F3F">
            <w:pPr>
              <w:rPr>
                <w:color w:val="000000"/>
                <w:sz w:val="18"/>
                <w:szCs w:val="18"/>
              </w:rPr>
            </w:pPr>
            <w:r w:rsidRPr="00356B9C">
              <w:rPr>
                <w:color w:val="000000"/>
                <w:sz w:val="18"/>
                <w:szCs w:val="18"/>
              </w:rPr>
              <w:t xml:space="preserve">Сорт по </w:t>
            </w:r>
            <w:r w:rsidRPr="00356B9C">
              <w:rPr>
                <w:sz w:val="18"/>
                <w:szCs w:val="18"/>
              </w:rPr>
              <w:t>ГОСТ 26574-2017</w:t>
            </w:r>
            <w:r w:rsidRPr="00356B9C">
              <w:rPr>
                <w:color w:val="000000"/>
                <w:sz w:val="18"/>
                <w:szCs w:val="18"/>
              </w:rPr>
              <w:t xml:space="preserve">– не ниже высшего. </w:t>
            </w:r>
          </w:p>
          <w:p w:rsidR="004620BB" w:rsidRPr="00356B9C" w:rsidRDefault="004620BB" w:rsidP="00D45F3F">
            <w:pPr>
              <w:rPr>
                <w:sz w:val="18"/>
                <w:szCs w:val="18"/>
              </w:rPr>
            </w:pPr>
            <w:r w:rsidRPr="00356B9C">
              <w:rPr>
                <w:color w:val="000000"/>
                <w:sz w:val="18"/>
                <w:szCs w:val="18"/>
              </w:rPr>
              <w:t>Без загрязнения различными примесями или заражения амбарными вредителями.</w:t>
            </w:r>
          </w:p>
        </w:tc>
        <w:tc>
          <w:tcPr>
            <w:tcW w:w="2023" w:type="pct"/>
            <w:tcBorders>
              <w:top w:val="single" w:sz="4" w:space="0" w:color="auto"/>
            </w:tcBorders>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Pr>
                <w:sz w:val="18"/>
                <w:szCs w:val="18"/>
              </w:rPr>
              <w:t xml:space="preserve">Макаронные изделия </w:t>
            </w:r>
          </w:p>
          <w:p w:rsidR="004620BB" w:rsidRPr="00356B9C" w:rsidRDefault="004620BB" w:rsidP="00D45F3F">
            <w:pPr>
              <w:rPr>
                <w:sz w:val="18"/>
                <w:szCs w:val="18"/>
              </w:rPr>
            </w:pPr>
          </w:p>
        </w:tc>
        <w:tc>
          <w:tcPr>
            <w:tcW w:w="1995" w:type="pct"/>
          </w:tcPr>
          <w:p w:rsidR="004620BB" w:rsidRPr="00356B9C" w:rsidRDefault="004620BB" w:rsidP="00D45F3F">
            <w:pPr>
              <w:rPr>
                <w:sz w:val="18"/>
                <w:szCs w:val="18"/>
                <w:highlight w:val="green"/>
              </w:rPr>
            </w:pPr>
            <w:r w:rsidRPr="00356B9C">
              <w:rPr>
                <w:sz w:val="18"/>
                <w:szCs w:val="18"/>
              </w:rPr>
              <w:t>Группа по ГОСТ 31743-2017 -  А, сорт по ГОСТ 31743-2017 - высший.</w:t>
            </w: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713A41" w:rsidRDefault="004620BB" w:rsidP="00D45F3F">
            <w:pPr>
              <w:rPr>
                <w:sz w:val="18"/>
                <w:szCs w:val="18"/>
              </w:rPr>
            </w:pPr>
            <w:r w:rsidRPr="00713A41">
              <w:rPr>
                <w:sz w:val="18"/>
                <w:szCs w:val="18"/>
              </w:rPr>
              <w:t>Крупа манная</w:t>
            </w:r>
          </w:p>
        </w:tc>
        <w:tc>
          <w:tcPr>
            <w:tcW w:w="1995" w:type="pct"/>
          </w:tcPr>
          <w:p w:rsidR="004620BB" w:rsidRPr="00713A41" w:rsidRDefault="004620BB" w:rsidP="00D45F3F">
            <w:pPr>
              <w:rPr>
                <w:color w:val="000000"/>
                <w:sz w:val="18"/>
                <w:szCs w:val="18"/>
              </w:rPr>
            </w:pPr>
            <w:r w:rsidRPr="00713A41">
              <w:rPr>
                <w:sz w:val="18"/>
                <w:szCs w:val="18"/>
              </w:rPr>
              <w:t xml:space="preserve">Марка по </w:t>
            </w:r>
            <w:r w:rsidRPr="00713A41">
              <w:rPr>
                <w:color w:val="000000"/>
                <w:sz w:val="18"/>
                <w:szCs w:val="18"/>
              </w:rPr>
              <w:t xml:space="preserve">ГОСТ 7022-2019 </w:t>
            </w:r>
            <w:r w:rsidRPr="00713A41">
              <w:rPr>
                <w:sz w:val="18"/>
                <w:szCs w:val="18"/>
              </w:rPr>
              <w:t>- МТ.</w:t>
            </w:r>
          </w:p>
          <w:p w:rsidR="004620BB" w:rsidRPr="00713A41" w:rsidRDefault="004620BB" w:rsidP="00D45F3F">
            <w:pPr>
              <w:rPr>
                <w:color w:val="000000"/>
                <w:sz w:val="18"/>
                <w:szCs w:val="18"/>
              </w:rPr>
            </w:pPr>
            <w:r w:rsidRPr="00713A41">
              <w:rPr>
                <w:color w:val="000000"/>
                <w:sz w:val="18"/>
                <w:szCs w:val="18"/>
              </w:rPr>
              <w:t xml:space="preserve">Без загрязнения различными примесями или заражения амбарными вредителями. </w:t>
            </w:r>
          </w:p>
          <w:p w:rsidR="004620BB" w:rsidRPr="00713A41" w:rsidRDefault="004620BB" w:rsidP="00D45F3F">
            <w:pPr>
              <w:rPr>
                <w:sz w:val="18"/>
                <w:szCs w:val="18"/>
              </w:rPr>
            </w:pP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Хлопья овсяные  </w:t>
            </w:r>
          </w:p>
        </w:tc>
        <w:tc>
          <w:tcPr>
            <w:tcW w:w="1995" w:type="pct"/>
          </w:tcPr>
          <w:p w:rsidR="004620BB" w:rsidRPr="00356B9C" w:rsidRDefault="004620BB" w:rsidP="00D45F3F">
            <w:pPr>
              <w:pStyle w:val="10"/>
              <w:shd w:val="clear" w:color="auto" w:fill="FFFFFF"/>
              <w:spacing w:before="0" w:after="0"/>
              <w:jc w:val="left"/>
              <w:textAlignment w:val="baseline"/>
              <w:rPr>
                <w:b w:val="0"/>
                <w:spacing w:val="2"/>
                <w:sz w:val="18"/>
                <w:szCs w:val="18"/>
              </w:rPr>
            </w:pPr>
            <w:r w:rsidRPr="00356B9C">
              <w:rPr>
                <w:b w:val="0"/>
                <w:sz w:val="18"/>
                <w:szCs w:val="18"/>
              </w:rPr>
              <w:t xml:space="preserve">Вид по  </w:t>
            </w:r>
            <w:r w:rsidRPr="00356B9C">
              <w:rPr>
                <w:b w:val="0"/>
                <w:spacing w:val="2"/>
                <w:sz w:val="18"/>
                <w:szCs w:val="18"/>
              </w:rPr>
              <w:t>ГОСТ 21149-93 - Г</w:t>
            </w:r>
            <w:r w:rsidRPr="00356B9C">
              <w:rPr>
                <w:b w:val="0"/>
                <w:sz w:val="18"/>
                <w:szCs w:val="18"/>
              </w:rPr>
              <w:t xml:space="preserve">еркулес. </w:t>
            </w:r>
          </w:p>
          <w:p w:rsidR="004620BB" w:rsidRPr="00356B9C" w:rsidRDefault="004620BB" w:rsidP="00D45F3F">
            <w:pPr>
              <w:rPr>
                <w:sz w:val="18"/>
                <w:szCs w:val="18"/>
              </w:rPr>
            </w:pP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Крупа гречневая</w:t>
            </w:r>
          </w:p>
        </w:tc>
        <w:tc>
          <w:tcPr>
            <w:tcW w:w="1995" w:type="pct"/>
          </w:tcPr>
          <w:p w:rsidR="004620BB" w:rsidRPr="00356B9C" w:rsidRDefault="004620BB" w:rsidP="00D45F3F">
            <w:pPr>
              <w:rPr>
                <w:sz w:val="18"/>
                <w:szCs w:val="18"/>
              </w:rPr>
            </w:pPr>
            <w:r w:rsidRPr="00356B9C">
              <w:rPr>
                <w:sz w:val="18"/>
                <w:szCs w:val="18"/>
              </w:rPr>
              <w:t>Вид крупы по ГОСТ Р 55290-20</w:t>
            </w:r>
            <w:r>
              <w:rPr>
                <w:sz w:val="18"/>
                <w:szCs w:val="18"/>
              </w:rPr>
              <w:t>2</w:t>
            </w:r>
            <w:r w:rsidRPr="00356B9C">
              <w:rPr>
                <w:sz w:val="18"/>
                <w:szCs w:val="18"/>
              </w:rPr>
              <w:t xml:space="preserve">1 -  </w:t>
            </w:r>
            <w:proofErr w:type="spellStart"/>
            <w:r w:rsidR="004B755A">
              <w:rPr>
                <w:sz w:val="20"/>
                <w:szCs w:val="20"/>
              </w:rPr>
              <w:t>б</w:t>
            </w:r>
            <w:r w:rsidR="004B755A" w:rsidRPr="005E4E7B">
              <w:rPr>
                <w:sz w:val="20"/>
                <w:szCs w:val="20"/>
              </w:rPr>
              <w:t>ыстроразваривающаяся</w:t>
            </w:r>
            <w:proofErr w:type="spellEnd"/>
            <w:r w:rsidR="004B755A" w:rsidRPr="005E4E7B">
              <w:rPr>
                <w:sz w:val="20"/>
                <w:szCs w:val="20"/>
              </w:rPr>
              <w:t xml:space="preserve"> ядрица</w:t>
            </w:r>
          </w:p>
          <w:p w:rsidR="004620BB" w:rsidRPr="00356B9C" w:rsidRDefault="004620BB" w:rsidP="00D45F3F">
            <w:pPr>
              <w:rPr>
                <w:sz w:val="18"/>
                <w:szCs w:val="18"/>
              </w:rPr>
            </w:pPr>
            <w:r w:rsidRPr="00356B9C">
              <w:rPr>
                <w:sz w:val="18"/>
                <w:szCs w:val="18"/>
              </w:rPr>
              <w:t>Сорт по ГОСТ Р 55290-20</w:t>
            </w:r>
            <w:r>
              <w:rPr>
                <w:sz w:val="18"/>
                <w:szCs w:val="18"/>
              </w:rPr>
              <w:t>2</w:t>
            </w:r>
            <w:r w:rsidRPr="00356B9C">
              <w:rPr>
                <w:sz w:val="18"/>
                <w:szCs w:val="18"/>
              </w:rPr>
              <w:t xml:space="preserve">1 - высший  </w:t>
            </w:r>
          </w:p>
          <w:p w:rsidR="004620BB" w:rsidRPr="00356B9C" w:rsidRDefault="004620BB" w:rsidP="00D45F3F">
            <w:pPr>
              <w:rPr>
                <w:sz w:val="18"/>
                <w:szCs w:val="18"/>
              </w:rPr>
            </w:pP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Крупа пшено</w:t>
            </w:r>
          </w:p>
        </w:tc>
        <w:tc>
          <w:tcPr>
            <w:tcW w:w="1995" w:type="pct"/>
          </w:tcPr>
          <w:p w:rsidR="004620BB" w:rsidRPr="00356B9C" w:rsidRDefault="004620BB" w:rsidP="00D45F3F">
            <w:pPr>
              <w:rPr>
                <w:sz w:val="18"/>
                <w:szCs w:val="18"/>
              </w:rPr>
            </w:pPr>
            <w:r w:rsidRPr="00356B9C">
              <w:rPr>
                <w:sz w:val="18"/>
                <w:szCs w:val="18"/>
              </w:rPr>
              <w:t>Вид - шлифованное</w:t>
            </w:r>
          </w:p>
          <w:p w:rsidR="004620BB" w:rsidRPr="00356B9C" w:rsidRDefault="004620BB" w:rsidP="00D45F3F">
            <w:pPr>
              <w:rPr>
                <w:sz w:val="18"/>
                <w:szCs w:val="18"/>
              </w:rPr>
            </w:pPr>
            <w:r w:rsidRPr="00356B9C">
              <w:rPr>
                <w:sz w:val="18"/>
                <w:szCs w:val="18"/>
              </w:rPr>
              <w:t>Сорт по ГОСТ 572-2016 - высший.</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Крупа пшеничная</w:t>
            </w:r>
          </w:p>
        </w:tc>
        <w:tc>
          <w:tcPr>
            <w:tcW w:w="1995" w:type="pct"/>
          </w:tcPr>
          <w:p w:rsidR="004620BB" w:rsidRPr="00356B9C" w:rsidRDefault="004620BB" w:rsidP="00D45F3F">
            <w:pPr>
              <w:rPr>
                <w:sz w:val="18"/>
                <w:szCs w:val="18"/>
              </w:rPr>
            </w:pPr>
            <w:r w:rsidRPr="00356B9C">
              <w:rPr>
                <w:sz w:val="18"/>
                <w:szCs w:val="18"/>
              </w:rPr>
              <w:t>Вид по ГОСТ 276-</w:t>
            </w:r>
            <w:r>
              <w:rPr>
                <w:sz w:val="18"/>
                <w:szCs w:val="18"/>
              </w:rPr>
              <w:t>2021</w:t>
            </w:r>
            <w:r w:rsidRPr="00356B9C">
              <w:rPr>
                <w:sz w:val="18"/>
                <w:szCs w:val="18"/>
              </w:rPr>
              <w:t xml:space="preserve"> – Полтавская</w:t>
            </w:r>
          </w:p>
          <w:p w:rsidR="004620BB" w:rsidRPr="00356B9C" w:rsidRDefault="004620BB" w:rsidP="00D45F3F">
            <w:pPr>
              <w:rPr>
                <w:sz w:val="18"/>
                <w:szCs w:val="18"/>
              </w:rPr>
            </w:pPr>
            <w:r w:rsidRPr="00356B9C">
              <w:rPr>
                <w:sz w:val="18"/>
                <w:szCs w:val="18"/>
              </w:rPr>
              <w:t>Номер по ГОСТ 276-</w:t>
            </w:r>
            <w:r>
              <w:rPr>
                <w:sz w:val="18"/>
                <w:szCs w:val="18"/>
              </w:rPr>
              <w:t>2021</w:t>
            </w:r>
            <w:r w:rsidRPr="00356B9C">
              <w:rPr>
                <w:sz w:val="18"/>
                <w:szCs w:val="18"/>
              </w:rPr>
              <w:t xml:space="preserve"> - №2 и(или) №3 и(или) №4.</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Крупа рисовая</w:t>
            </w:r>
          </w:p>
        </w:tc>
        <w:tc>
          <w:tcPr>
            <w:tcW w:w="1995" w:type="pct"/>
          </w:tcPr>
          <w:p w:rsidR="004620BB" w:rsidRPr="00356B9C" w:rsidRDefault="004620BB" w:rsidP="00D45F3F">
            <w:pPr>
              <w:rPr>
                <w:sz w:val="18"/>
                <w:szCs w:val="18"/>
              </w:rPr>
            </w:pPr>
            <w:r w:rsidRPr="00356B9C">
              <w:rPr>
                <w:sz w:val="18"/>
                <w:szCs w:val="18"/>
              </w:rPr>
              <w:t xml:space="preserve">Сорт по ГОСТ 6292-93 -  не ниже первого. </w:t>
            </w:r>
          </w:p>
          <w:p w:rsidR="004620BB" w:rsidRPr="00356B9C" w:rsidRDefault="004620BB" w:rsidP="00D45F3F">
            <w:pPr>
              <w:rPr>
                <w:sz w:val="18"/>
                <w:szCs w:val="18"/>
              </w:rPr>
            </w:pPr>
            <w:r w:rsidRPr="00356B9C">
              <w:rPr>
                <w:sz w:val="18"/>
                <w:szCs w:val="18"/>
              </w:rPr>
              <w:t>Вид крупы по ГОСТ 6292-93 - шлифованный</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color w:val="000000"/>
                <w:sz w:val="18"/>
                <w:szCs w:val="18"/>
              </w:rPr>
            </w:pPr>
            <w:r w:rsidRPr="00356B9C">
              <w:rPr>
                <w:sz w:val="18"/>
                <w:szCs w:val="18"/>
              </w:rPr>
              <w:t>Крупа ячменная</w:t>
            </w:r>
          </w:p>
        </w:tc>
        <w:tc>
          <w:tcPr>
            <w:tcW w:w="1995" w:type="pct"/>
          </w:tcPr>
          <w:p w:rsidR="004620BB" w:rsidRPr="00356B9C" w:rsidRDefault="004620BB" w:rsidP="00D45F3F">
            <w:pPr>
              <w:rPr>
                <w:sz w:val="18"/>
                <w:szCs w:val="18"/>
              </w:rPr>
            </w:pPr>
            <w:r w:rsidRPr="00356B9C">
              <w:rPr>
                <w:sz w:val="18"/>
                <w:szCs w:val="18"/>
              </w:rPr>
              <w:t xml:space="preserve">Вид по ГОСТ 5784-60  - </w:t>
            </w:r>
            <w:proofErr w:type="gramStart"/>
            <w:r w:rsidRPr="00356B9C">
              <w:rPr>
                <w:sz w:val="18"/>
                <w:szCs w:val="18"/>
              </w:rPr>
              <w:t>перловая</w:t>
            </w:r>
            <w:proofErr w:type="gramEnd"/>
            <w:r w:rsidRPr="00356B9C">
              <w:rPr>
                <w:sz w:val="18"/>
                <w:szCs w:val="18"/>
              </w:rPr>
              <w:t>. Номер по ГОСТ 5784-60 - №2. Цвет - белый с желтоватым, зеленоватым  оттенком.</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lastRenderedPageBreak/>
              <w:t xml:space="preserve">Горох </w:t>
            </w:r>
          </w:p>
        </w:tc>
        <w:tc>
          <w:tcPr>
            <w:tcW w:w="1995" w:type="pct"/>
          </w:tcPr>
          <w:p w:rsidR="004620BB" w:rsidRPr="00756282" w:rsidRDefault="004620BB" w:rsidP="00D45F3F">
            <w:pPr>
              <w:rPr>
                <w:sz w:val="20"/>
                <w:szCs w:val="20"/>
              </w:rPr>
            </w:pPr>
            <w:r w:rsidRPr="00756282">
              <w:rPr>
                <w:sz w:val="20"/>
                <w:szCs w:val="20"/>
              </w:rPr>
              <w:t>Вид: колотый, шлифованный</w:t>
            </w:r>
          </w:p>
          <w:p w:rsidR="004620BB" w:rsidRPr="00756282" w:rsidRDefault="004620BB" w:rsidP="00D45F3F">
            <w:pPr>
              <w:rPr>
                <w:sz w:val="20"/>
                <w:szCs w:val="20"/>
              </w:rPr>
            </w:pPr>
            <w:r w:rsidRPr="00756282">
              <w:rPr>
                <w:sz w:val="20"/>
                <w:szCs w:val="20"/>
              </w:rPr>
              <w:t xml:space="preserve">Сорт по </w:t>
            </w:r>
            <w:r w:rsidRPr="00756282">
              <w:rPr>
                <w:color w:val="000000"/>
                <w:sz w:val="20"/>
                <w:szCs w:val="20"/>
              </w:rPr>
              <w:t xml:space="preserve">ГОСТ 28674-2019 </w:t>
            </w:r>
            <w:r w:rsidRPr="00756282">
              <w:rPr>
                <w:sz w:val="20"/>
                <w:szCs w:val="20"/>
              </w:rPr>
              <w:t>- первый.</w:t>
            </w:r>
          </w:p>
          <w:p w:rsidR="004620BB" w:rsidRPr="00356B9C" w:rsidRDefault="004620BB" w:rsidP="00D45F3F">
            <w:pPr>
              <w:rPr>
                <w:sz w:val="18"/>
                <w:szCs w:val="18"/>
              </w:rPr>
            </w:pP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color w:val="000000"/>
                <w:sz w:val="18"/>
                <w:szCs w:val="18"/>
              </w:rPr>
              <w:t>Сухари панировочные</w:t>
            </w:r>
          </w:p>
        </w:tc>
        <w:tc>
          <w:tcPr>
            <w:tcW w:w="1995" w:type="pct"/>
          </w:tcPr>
          <w:p w:rsidR="004620BB" w:rsidRPr="00356B9C" w:rsidRDefault="004620BB" w:rsidP="00D45F3F">
            <w:pPr>
              <w:pStyle w:val="formattext"/>
              <w:spacing w:before="0" w:beforeAutospacing="0" w:after="0" w:afterAutospacing="0"/>
              <w:rPr>
                <w:sz w:val="18"/>
                <w:szCs w:val="18"/>
              </w:rPr>
            </w:pPr>
            <w:r w:rsidRPr="00356B9C">
              <w:rPr>
                <w:sz w:val="18"/>
                <w:szCs w:val="18"/>
              </w:rPr>
              <w:t>Наименование по ГОСТ 28402-89 - из хлебных сухарей.</w:t>
            </w:r>
          </w:p>
          <w:p w:rsidR="004620BB" w:rsidRPr="00356B9C" w:rsidRDefault="004620BB" w:rsidP="00D45F3F">
            <w:pPr>
              <w:pStyle w:val="formattext"/>
              <w:spacing w:before="0" w:beforeAutospacing="0" w:after="0" w:afterAutospacing="0"/>
              <w:rPr>
                <w:sz w:val="18"/>
                <w:szCs w:val="18"/>
              </w:rPr>
            </w:pPr>
            <w:r w:rsidRPr="00356B9C">
              <w:rPr>
                <w:sz w:val="18"/>
                <w:szCs w:val="18"/>
              </w:rPr>
              <w:t>Сорт по ГОСТ 28402-89 –высший.</w:t>
            </w:r>
          </w:p>
          <w:p w:rsidR="004620BB" w:rsidRPr="00356B9C" w:rsidRDefault="004620BB" w:rsidP="00D45F3F">
            <w:pPr>
              <w:rPr>
                <w:sz w:val="18"/>
                <w:szCs w:val="18"/>
              </w:rPr>
            </w:pP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Кислота лимонная</w:t>
            </w:r>
          </w:p>
        </w:tc>
        <w:tc>
          <w:tcPr>
            <w:tcW w:w="1995" w:type="pct"/>
          </w:tcPr>
          <w:p w:rsidR="004620BB" w:rsidRPr="00356B9C" w:rsidRDefault="004620BB" w:rsidP="00D45F3F">
            <w:pPr>
              <w:rPr>
                <w:sz w:val="18"/>
                <w:szCs w:val="18"/>
              </w:rPr>
            </w:pPr>
            <w:r w:rsidRPr="00356B9C">
              <w:rPr>
                <w:sz w:val="18"/>
                <w:szCs w:val="18"/>
              </w:rPr>
              <w:t>Внешний вид и цвет по ГОСТ  908-2004 – бесцветные кристаллы или белый порошок без комков. Структура – сыпучая и сухая. Без механических примесей.</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color w:val="000000"/>
                <w:sz w:val="18"/>
                <w:szCs w:val="18"/>
              </w:rPr>
            </w:pPr>
            <w:r w:rsidRPr="00356B9C">
              <w:rPr>
                <w:color w:val="000000"/>
                <w:sz w:val="18"/>
                <w:szCs w:val="18"/>
              </w:rPr>
              <w:t>Печенье</w:t>
            </w:r>
          </w:p>
        </w:tc>
        <w:tc>
          <w:tcPr>
            <w:tcW w:w="1995" w:type="pct"/>
          </w:tcPr>
          <w:p w:rsidR="004620BB" w:rsidRPr="00356B9C" w:rsidRDefault="004620BB" w:rsidP="00D45F3F">
            <w:pPr>
              <w:rPr>
                <w:sz w:val="18"/>
                <w:szCs w:val="18"/>
              </w:rPr>
            </w:pPr>
            <w:r w:rsidRPr="00356B9C">
              <w:rPr>
                <w:sz w:val="18"/>
                <w:szCs w:val="18"/>
              </w:rPr>
              <w:t>Классификация по ГОСТ 24901-2014 – сахарное, неглазированное, без начинки.</w:t>
            </w:r>
          </w:p>
          <w:p w:rsidR="004620BB" w:rsidRPr="00356B9C" w:rsidRDefault="004620BB" w:rsidP="00D45F3F">
            <w:pPr>
              <w:rPr>
                <w:sz w:val="18"/>
                <w:szCs w:val="18"/>
              </w:rPr>
            </w:pPr>
            <w:r w:rsidRPr="00356B9C">
              <w:rPr>
                <w:sz w:val="18"/>
                <w:szCs w:val="18"/>
              </w:rPr>
              <w:t>Форма: плоская, без вмятин, вздутий и повреждений края.</w:t>
            </w:r>
          </w:p>
          <w:p w:rsidR="004620BB" w:rsidRPr="00356B9C" w:rsidRDefault="004620BB" w:rsidP="00D45F3F">
            <w:pPr>
              <w:rPr>
                <w:color w:val="000000"/>
                <w:sz w:val="18"/>
                <w:szCs w:val="18"/>
              </w:rPr>
            </w:pPr>
            <w:r w:rsidRPr="00356B9C">
              <w:rPr>
                <w:sz w:val="18"/>
                <w:szCs w:val="18"/>
              </w:rPr>
              <w:t xml:space="preserve">Поверхность: гладкая, с четким </w:t>
            </w:r>
            <w:proofErr w:type="spellStart"/>
            <w:r w:rsidRPr="00356B9C">
              <w:rPr>
                <w:sz w:val="18"/>
                <w:szCs w:val="18"/>
              </w:rPr>
              <w:t>нерасплывшимся</w:t>
            </w:r>
            <w:proofErr w:type="spellEnd"/>
            <w:r w:rsidRPr="00356B9C">
              <w:rPr>
                <w:sz w:val="18"/>
                <w:szCs w:val="18"/>
              </w:rPr>
              <w:t xml:space="preserve"> оттиском рисунка на верхней поверхности, не подгорелая, без вздутий. Нижняя поверхность ровная.</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756282" w:rsidRDefault="004620BB" w:rsidP="00D45F3F">
            <w:pPr>
              <w:rPr>
                <w:sz w:val="18"/>
                <w:szCs w:val="18"/>
              </w:rPr>
            </w:pPr>
            <w:r w:rsidRPr="00756282">
              <w:rPr>
                <w:sz w:val="18"/>
                <w:szCs w:val="18"/>
              </w:rPr>
              <w:t>Пряники</w:t>
            </w:r>
          </w:p>
        </w:tc>
        <w:tc>
          <w:tcPr>
            <w:tcW w:w="1995" w:type="pct"/>
          </w:tcPr>
          <w:p w:rsidR="004620BB" w:rsidRPr="00756282" w:rsidRDefault="004620BB" w:rsidP="00D45F3F">
            <w:pPr>
              <w:rPr>
                <w:sz w:val="18"/>
                <w:szCs w:val="18"/>
              </w:rPr>
            </w:pPr>
            <w:proofErr w:type="gramStart"/>
            <w:r w:rsidRPr="00756282">
              <w:rPr>
                <w:sz w:val="18"/>
                <w:szCs w:val="18"/>
              </w:rPr>
              <w:t>Классификация по ГОСТ 15810-2014 - заварные,  глазированные, без начинки.</w:t>
            </w:r>
            <w:proofErr w:type="gramEnd"/>
          </w:p>
          <w:p w:rsidR="004620BB" w:rsidRPr="00756282" w:rsidRDefault="004620BB" w:rsidP="00D45F3F">
            <w:pPr>
              <w:rPr>
                <w:sz w:val="18"/>
                <w:szCs w:val="18"/>
              </w:rPr>
            </w:pP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756282" w:rsidRDefault="004620BB" w:rsidP="00D45F3F">
            <w:pPr>
              <w:rPr>
                <w:sz w:val="18"/>
                <w:szCs w:val="18"/>
              </w:rPr>
            </w:pPr>
            <w:bookmarkStart w:id="14" w:name="_Toc246141344"/>
            <w:bookmarkStart w:id="15" w:name="_Toc257641775"/>
            <w:bookmarkEnd w:id="14"/>
            <w:bookmarkEnd w:id="15"/>
            <w:r w:rsidRPr="00756282">
              <w:rPr>
                <w:color w:val="000000"/>
                <w:sz w:val="18"/>
                <w:szCs w:val="18"/>
              </w:rPr>
              <w:t>Печенье</w:t>
            </w:r>
          </w:p>
        </w:tc>
        <w:tc>
          <w:tcPr>
            <w:tcW w:w="1995" w:type="pct"/>
          </w:tcPr>
          <w:p w:rsidR="004620BB" w:rsidRPr="00756282" w:rsidRDefault="004620BB" w:rsidP="00D45F3F">
            <w:pPr>
              <w:rPr>
                <w:sz w:val="18"/>
                <w:szCs w:val="18"/>
              </w:rPr>
            </w:pPr>
            <w:r w:rsidRPr="00756282">
              <w:rPr>
                <w:sz w:val="18"/>
                <w:szCs w:val="18"/>
              </w:rPr>
              <w:t>Классификация по ГОСТ 24901-2014- затяжное, без начинки, слоистой структуры.</w:t>
            </w:r>
          </w:p>
          <w:p w:rsidR="004620BB" w:rsidRPr="00756282" w:rsidRDefault="004620BB" w:rsidP="00D45F3F">
            <w:pPr>
              <w:rPr>
                <w:sz w:val="18"/>
                <w:szCs w:val="18"/>
              </w:rPr>
            </w:pPr>
            <w:r w:rsidRPr="00756282">
              <w:rPr>
                <w:sz w:val="18"/>
                <w:szCs w:val="18"/>
              </w:rPr>
              <w:t>Форма: плоская, без вмятин, вздутий и повреждений края.</w:t>
            </w:r>
          </w:p>
          <w:p w:rsidR="004620BB" w:rsidRPr="00756282" w:rsidRDefault="004620BB" w:rsidP="00D45F3F">
            <w:pPr>
              <w:rPr>
                <w:sz w:val="18"/>
                <w:szCs w:val="18"/>
              </w:rPr>
            </w:pPr>
            <w:r w:rsidRPr="00756282">
              <w:rPr>
                <w:sz w:val="18"/>
                <w:szCs w:val="18"/>
              </w:rPr>
              <w:t>Поверхность: со сквозными проколами на поверхности.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EF1E3E" w:rsidRDefault="004620BB" w:rsidP="00D45F3F">
            <w:pPr>
              <w:rPr>
                <w:sz w:val="16"/>
                <w:szCs w:val="16"/>
              </w:rPr>
            </w:pPr>
            <w:r>
              <w:rPr>
                <w:sz w:val="16"/>
                <w:szCs w:val="16"/>
              </w:rPr>
              <w:t>Повидло</w:t>
            </w:r>
          </w:p>
        </w:tc>
        <w:tc>
          <w:tcPr>
            <w:tcW w:w="1995" w:type="pct"/>
          </w:tcPr>
          <w:p w:rsidR="004620BB" w:rsidRPr="00D611ED" w:rsidRDefault="004620BB" w:rsidP="00D45F3F">
            <w:pPr>
              <w:rPr>
                <w:sz w:val="18"/>
                <w:szCs w:val="18"/>
              </w:rPr>
            </w:pPr>
            <w:r w:rsidRPr="00D611ED">
              <w:rPr>
                <w:sz w:val="18"/>
                <w:szCs w:val="18"/>
              </w:rPr>
              <w:t>Вид: фруктовое, однокомпонентное.</w:t>
            </w:r>
          </w:p>
          <w:p w:rsidR="004620BB" w:rsidRPr="00D611ED" w:rsidRDefault="004620BB" w:rsidP="00D45F3F">
            <w:pPr>
              <w:rPr>
                <w:sz w:val="18"/>
                <w:szCs w:val="18"/>
              </w:rPr>
            </w:pPr>
            <w:r w:rsidRPr="00D611ED">
              <w:rPr>
                <w:sz w:val="18"/>
                <w:szCs w:val="18"/>
              </w:rPr>
              <w:t>Сорт по ГОСТ 32099-2013 -  не ниже первого.</w:t>
            </w:r>
          </w:p>
          <w:p w:rsidR="004620BB" w:rsidRPr="00D611ED" w:rsidRDefault="004620BB" w:rsidP="00D45F3F">
            <w:pPr>
              <w:rPr>
                <w:sz w:val="18"/>
                <w:szCs w:val="18"/>
              </w:rPr>
            </w:pPr>
            <w:r w:rsidRPr="00D611ED">
              <w:rPr>
                <w:sz w:val="18"/>
                <w:szCs w:val="18"/>
              </w:rPr>
              <w:t>Классификация по ГОСТ  32099-2013  - стерилизованное, в том числе фасованное методом "горячего розлива" в герметично укупоренную упаковку (консервы).</w:t>
            </w:r>
          </w:p>
          <w:p w:rsidR="004620BB" w:rsidRPr="00EF1E3E" w:rsidRDefault="004620BB" w:rsidP="00D45F3F">
            <w:pPr>
              <w:rPr>
                <w:sz w:val="16"/>
                <w:szCs w:val="16"/>
              </w:rPr>
            </w:pPr>
            <w:r w:rsidRPr="00D611ED">
              <w:rPr>
                <w:sz w:val="18"/>
                <w:szCs w:val="18"/>
              </w:rPr>
              <w:t>Консистенция - не засахаренное.</w:t>
            </w:r>
            <w:r>
              <w:rPr>
                <w:sz w:val="18"/>
                <w:szCs w:val="18"/>
              </w:rPr>
              <w:t xml:space="preserve"> </w:t>
            </w:r>
          </w:p>
        </w:tc>
        <w:tc>
          <w:tcPr>
            <w:tcW w:w="2023" w:type="pct"/>
          </w:tcPr>
          <w:p w:rsidR="004620BB" w:rsidRPr="00EF1E3E" w:rsidRDefault="004620BB" w:rsidP="00D45F3F">
            <w:pPr>
              <w:rPr>
                <w:sz w:val="16"/>
                <w:szCs w:val="16"/>
              </w:rPr>
            </w:pPr>
            <w:r w:rsidRPr="00EF1E3E">
              <w:rPr>
                <w:sz w:val="16"/>
                <w:szCs w:val="16"/>
              </w:rPr>
              <w:t xml:space="preserve">Соответствие: </w:t>
            </w:r>
            <w:proofErr w:type="gramStart"/>
            <w:r w:rsidRPr="00EF1E3E">
              <w:rPr>
                <w:sz w:val="16"/>
                <w:szCs w:val="16"/>
              </w:rPr>
              <w:t>ТР</w:t>
            </w:r>
            <w:proofErr w:type="gramEnd"/>
            <w:r w:rsidRPr="00EF1E3E">
              <w:rPr>
                <w:sz w:val="16"/>
                <w:szCs w:val="16"/>
              </w:rPr>
              <w:t xml:space="preserve"> ТС  021/2011 «О безопасности пищевой продукции»; ТР ТС 029/2012 «Требования безопасности пищевых добавок, </w:t>
            </w:r>
            <w:proofErr w:type="spellStart"/>
            <w:r w:rsidRPr="00EF1E3E">
              <w:rPr>
                <w:sz w:val="16"/>
                <w:szCs w:val="16"/>
              </w:rPr>
              <w:t>ароматизаторов</w:t>
            </w:r>
            <w:proofErr w:type="spellEnd"/>
            <w:r w:rsidRPr="00EF1E3E">
              <w:rPr>
                <w:sz w:val="16"/>
                <w:szCs w:val="16"/>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4620BB" w:rsidRPr="000D1EF1" w:rsidTr="00D45F3F">
        <w:trPr>
          <w:cantSplit/>
          <w:jc w:val="center"/>
        </w:trPr>
        <w:tc>
          <w:tcPr>
            <w:tcW w:w="982" w:type="pct"/>
            <w:tcMar>
              <w:top w:w="0" w:type="dxa"/>
              <w:left w:w="108" w:type="dxa"/>
              <w:bottom w:w="0" w:type="dxa"/>
              <w:right w:w="108" w:type="dxa"/>
            </w:tcMar>
          </w:tcPr>
          <w:p w:rsidR="004620BB" w:rsidRPr="000D1EF1" w:rsidRDefault="004620BB" w:rsidP="00D45F3F">
            <w:pPr>
              <w:rPr>
                <w:sz w:val="18"/>
                <w:szCs w:val="18"/>
              </w:rPr>
            </w:pPr>
            <w:r w:rsidRPr="000D1EF1">
              <w:rPr>
                <w:sz w:val="18"/>
                <w:szCs w:val="18"/>
              </w:rPr>
              <w:t>Шоколад молочный *</w:t>
            </w:r>
          </w:p>
        </w:tc>
        <w:tc>
          <w:tcPr>
            <w:tcW w:w="1995" w:type="pct"/>
          </w:tcPr>
          <w:p w:rsidR="004620BB" w:rsidRPr="000D1EF1" w:rsidRDefault="004620BB" w:rsidP="00D45F3F">
            <w:pPr>
              <w:pStyle w:val="formattext"/>
              <w:spacing w:before="0" w:beforeAutospacing="0" w:after="0" w:afterAutospacing="0"/>
              <w:rPr>
                <w:sz w:val="18"/>
                <w:szCs w:val="18"/>
              </w:rPr>
            </w:pPr>
            <w:r w:rsidRPr="000D1EF1">
              <w:rPr>
                <w:sz w:val="18"/>
                <w:szCs w:val="18"/>
              </w:rPr>
              <w:t xml:space="preserve">Вид: молочный в форме плитки. </w:t>
            </w:r>
          </w:p>
          <w:p w:rsidR="004620BB" w:rsidRPr="000D1EF1" w:rsidRDefault="004620BB" w:rsidP="00D45F3F">
            <w:pPr>
              <w:pStyle w:val="formattext"/>
              <w:spacing w:before="0" w:beforeAutospacing="0" w:after="0" w:afterAutospacing="0"/>
              <w:rPr>
                <w:sz w:val="18"/>
                <w:szCs w:val="18"/>
              </w:rPr>
            </w:pPr>
            <w:r w:rsidRPr="000D1EF1">
              <w:rPr>
                <w:sz w:val="18"/>
                <w:szCs w:val="18"/>
              </w:rPr>
              <w:t xml:space="preserve">Продукция упакована. Масса нетто - </w:t>
            </w:r>
            <w:r>
              <w:rPr>
                <w:sz w:val="18"/>
                <w:szCs w:val="18"/>
              </w:rPr>
              <w:t>1</w:t>
            </w:r>
            <w:r w:rsidRPr="000D1EF1">
              <w:rPr>
                <w:sz w:val="18"/>
                <w:szCs w:val="18"/>
              </w:rPr>
              <w:t>5 гр.</w:t>
            </w:r>
          </w:p>
          <w:p w:rsidR="004620BB" w:rsidRPr="000D1EF1" w:rsidRDefault="004620BB" w:rsidP="00D45F3F">
            <w:pPr>
              <w:pStyle w:val="formattext"/>
              <w:spacing w:before="0" w:beforeAutospacing="0" w:after="0" w:afterAutospacing="0"/>
              <w:rPr>
                <w:sz w:val="18"/>
                <w:szCs w:val="18"/>
              </w:rPr>
            </w:pPr>
          </w:p>
        </w:tc>
        <w:tc>
          <w:tcPr>
            <w:tcW w:w="2023" w:type="pct"/>
          </w:tcPr>
          <w:p w:rsidR="004620BB" w:rsidRPr="000D1EF1" w:rsidRDefault="004620BB" w:rsidP="00D45F3F">
            <w:pPr>
              <w:jc w:val="center"/>
              <w:rPr>
                <w:sz w:val="18"/>
                <w:szCs w:val="18"/>
              </w:rPr>
            </w:pPr>
            <w:r w:rsidRPr="000D1EF1">
              <w:rPr>
                <w:sz w:val="18"/>
                <w:szCs w:val="18"/>
              </w:rPr>
              <w:t xml:space="preserve">Соответствие: </w:t>
            </w:r>
            <w:proofErr w:type="gramStart"/>
            <w:r w:rsidRPr="000D1EF1">
              <w:rPr>
                <w:sz w:val="18"/>
                <w:szCs w:val="18"/>
              </w:rPr>
              <w:t>ТР</w:t>
            </w:r>
            <w:proofErr w:type="gramEnd"/>
            <w:r w:rsidRPr="000D1EF1">
              <w:rPr>
                <w:sz w:val="18"/>
                <w:szCs w:val="18"/>
              </w:rPr>
              <w:t xml:space="preserve"> ТС  021/2011 «О безопасности пищевой продукции»; ТР ТС 029/2012 «Требования безопасности пищевых добавок, </w:t>
            </w:r>
            <w:proofErr w:type="spellStart"/>
            <w:r w:rsidRPr="000D1EF1">
              <w:rPr>
                <w:sz w:val="18"/>
                <w:szCs w:val="18"/>
              </w:rPr>
              <w:t>ароматизаторов</w:t>
            </w:r>
            <w:proofErr w:type="spellEnd"/>
            <w:r w:rsidRPr="000D1EF1">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4620BB" w:rsidRPr="000D1EF1" w:rsidTr="00D45F3F">
        <w:trPr>
          <w:cantSplit/>
          <w:jc w:val="center"/>
        </w:trPr>
        <w:tc>
          <w:tcPr>
            <w:tcW w:w="982" w:type="pct"/>
            <w:tcMar>
              <w:top w:w="0" w:type="dxa"/>
              <w:left w:w="108" w:type="dxa"/>
              <w:bottom w:w="0" w:type="dxa"/>
              <w:right w:w="108" w:type="dxa"/>
            </w:tcMar>
          </w:tcPr>
          <w:p w:rsidR="004620BB" w:rsidRPr="000D1EF1" w:rsidRDefault="004620BB" w:rsidP="00D45F3F">
            <w:pPr>
              <w:rPr>
                <w:sz w:val="18"/>
                <w:szCs w:val="18"/>
              </w:rPr>
            </w:pPr>
            <w:r w:rsidRPr="000D1EF1">
              <w:rPr>
                <w:sz w:val="18"/>
                <w:szCs w:val="18"/>
              </w:rPr>
              <w:t>Зефир *</w:t>
            </w:r>
          </w:p>
        </w:tc>
        <w:tc>
          <w:tcPr>
            <w:tcW w:w="1995" w:type="pct"/>
          </w:tcPr>
          <w:p w:rsidR="004620BB" w:rsidRPr="000D1EF1" w:rsidRDefault="004620BB" w:rsidP="00D45F3F">
            <w:pPr>
              <w:rPr>
                <w:sz w:val="18"/>
                <w:szCs w:val="18"/>
              </w:rPr>
            </w:pPr>
            <w:r w:rsidRPr="000D1EF1">
              <w:rPr>
                <w:sz w:val="18"/>
                <w:szCs w:val="18"/>
              </w:rPr>
              <w:t xml:space="preserve">Без консервантов, искусственных красителей и </w:t>
            </w:r>
            <w:proofErr w:type="spellStart"/>
            <w:r w:rsidRPr="000D1EF1">
              <w:rPr>
                <w:sz w:val="18"/>
                <w:szCs w:val="18"/>
              </w:rPr>
              <w:t>ароматизаторов</w:t>
            </w:r>
            <w:proofErr w:type="spellEnd"/>
            <w:r w:rsidRPr="000D1EF1">
              <w:rPr>
                <w:sz w:val="18"/>
                <w:szCs w:val="18"/>
              </w:rPr>
              <w:t xml:space="preserve">. </w:t>
            </w:r>
          </w:p>
          <w:p w:rsidR="004620BB" w:rsidRPr="000D1EF1" w:rsidRDefault="004620BB" w:rsidP="00D45F3F">
            <w:pPr>
              <w:rPr>
                <w:sz w:val="18"/>
                <w:szCs w:val="18"/>
              </w:rPr>
            </w:pPr>
          </w:p>
        </w:tc>
        <w:tc>
          <w:tcPr>
            <w:tcW w:w="2023" w:type="pct"/>
          </w:tcPr>
          <w:p w:rsidR="004620BB" w:rsidRPr="000D1EF1" w:rsidRDefault="004620BB" w:rsidP="00D45F3F">
            <w:pPr>
              <w:jc w:val="center"/>
              <w:rPr>
                <w:sz w:val="18"/>
                <w:szCs w:val="18"/>
              </w:rPr>
            </w:pPr>
            <w:r w:rsidRPr="000D1EF1">
              <w:rPr>
                <w:sz w:val="18"/>
                <w:szCs w:val="18"/>
              </w:rPr>
              <w:t xml:space="preserve">Соответствие: </w:t>
            </w:r>
            <w:proofErr w:type="gramStart"/>
            <w:r w:rsidRPr="000D1EF1">
              <w:rPr>
                <w:sz w:val="18"/>
                <w:szCs w:val="18"/>
              </w:rPr>
              <w:t>ТР</w:t>
            </w:r>
            <w:proofErr w:type="gramEnd"/>
            <w:r w:rsidRPr="000D1EF1">
              <w:rPr>
                <w:sz w:val="18"/>
                <w:szCs w:val="18"/>
              </w:rPr>
              <w:t xml:space="preserve"> ТС  021/2011 «О безопасности пищевой продукции»; ТР ТС 029/2012 «Требования безопасности пищевых добавок, </w:t>
            </w:r>
            <w:proofErr w:type="spellStart"/>
            <w:r w:rsidRPr="000D1EF1">
              <w:rPr>
                <w:sz w:val="18"/>
                <w:szCs w:val="18"/>
              </w:rPr>
              <w:t>ароматизаторов</w:t>
            </w:r>
            <w:proofErr w:type="spellEnd"/>
            <w:r w:rsidRPr="000D1EF1">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4620BB" w:rsidRPr="003D4817" w:rsidTr="00D45F3F">
        <w:trPr>
          <w:cantSplit/>
          <w:jc w:val="center"/>
        </w:trPr>
        <w:tc>
          <w:tcPr>
            <w:tcW w:w="982" w:type="pct"/>
            <w:tcMar>
              <w:top w:w="0" w:type="dxa"/>
              <w:left w:w="108" w:type="dxa"/>
              <w:bottom w:w="0" w:type="dxa"/>
              <w:right w:w="108" w:type="dxa"/>
            </w:tcMar>
          </w:tcPr>
          <w:p w:rsidR="004620BB" w:rsidRPr="003D4817" w:rsidRDefault="004620BB" w:rsidP="00D45F3F">
            <w:pPr>
              <w:rPr>
                <w:sz w:val="18"/>
                <w:szCs w:val="18"/>
              </w:rPr>
            </w:pPr>
            <w:r w:rsidRPr="003D4817">
              <w:rPr>
                <w:sz w:val="18"/>
                <w:szCs w:val="18"/>
              </w:rPr>
              <w:t>Вафли</w:t>
            </w:r>
          </w:p>
        </w:tc>
        <w:tc>
          <w:tcPr>
            <w:tcW w:w="1995" w:type="pct"/>
          </w:tcPr>
          <w:p w:rsidR="004620BB" w:rsidRPr="003D4817" w:rsidRDefault="004620BB" w:rsidP="00D45F3F">
            <w:pPr>
              <w:rPr>
                <w:sz w:val="18"/>
                <w:szCs w:val="18"/>
              </w:rPr>
            </w:pPr>
            <w:r w:rsidRPr="003D4817">
              <w:rPr>
                <w:sz w:val="18"/>
                <w:szCs w:val="18"/>
              </w:rPr>
              <w:t>Классификация по ГОСТ 14031-2014 - неглазированные, с начинкой.</w:t>
            </w:r>
          </w:p>
          <w:p w:rsidR="004620BB" w:rsidRPr="003D4817" w:rsidRDefault="004620BB" w:rsidP="00D45F3F">
            <w:pPr>
              <w:rPr>
                <w:sz w:val="18"/>
                <w:szCs w:val="18"/>
              </w:rPr>
            </w:pPr>
            <w:r w:rsidRPr="003D4817">
              <w:rPr>
                <w:sz w:val="18"/>
                <w:szCs w:val="18"/>
              </w:rPr>
              <w:t>Начинка: жировая или пралине или типа пралине.</w:t>
            </w:r>
          </w:p>
          <w:p w:rsidR="004620BB" w:rsidRPr="003D4817" w:rsidRDefault="004620BB" w:rsidP="00D45F3F">
            <w:pPr>
              <w:rPr>
                <w:sz w:val="18"/>
                <w:szCs w:val="18"/>
              </w:rPr>
            </w:pPr>
            <w:r w:rsidRPr="003D4817">
              <w:rPr>
                <w:sz w:val="18"/>
                <w:szCs w:val="18"/>
              </w:rPr>
              <w:t>Внешний вид: Вафли одинакового размера и правильной формы.</w:t>
            </w:r>
          </w:p>
          <w:p w:rsidR="004620BB" w:rsidRPr="003D4817" w:rsidRDefault="004620BB" w:rsidP="00D45F3F">
            <w:pPr>
              <w:rPr>
                <w:sz w:val="18"/>
                <w:szCs w:val="18"/>
              </w:rPr>
            </w:pPr>
            <w:r w:rsidRPr="003D4817">
              <w:rPr>
                <w:sz w:val="18"/>
                <w:szCs w:val="18"/>
              </w:rPr>
              <w:t xml:space="preserve">Строение в изломе: вафли плотно соприкасаются с начинкой. Начинка распределена равномерно и не выступает за края продукта. </w:t>
            </w:r>
          </w:p>
        </w:tc>
        <w:tc>
          <w:tcPr>
            <w:tcW w:w="2023" w:type="pct"/>
          </w:tcPr>
          <w:p w:rsidR="004620BB" w:rsidRPr="003D4817" w:rsidRDefault="004620BB" w:rsidP="00D45F3F">
            <w:pPr>
              <w:jc w:val="center"/>
              <w:rPr>
                <w:sz w:val="18"/>
                <w:szCs w:val="18"/>
              </w:rPr>
            </w:pPr>
            <w:r w:rsidRPr="003D4817">
              <w:rPr>
                <w:sz w:val="18"/>
                <w:szCs w:val="18"/>
              </w:rPr>
              <w:t xml:space="preserve">Соответствие: </w:t>
            </w:r>
            <w:proofErr w:type="gramStart"/>
            <w:r w:rsidRPr="003D4817">
              <w:rPr>
                <w:sz w:val="18"/>
                <w:szCs w:val="18"/>
              </w:rPr>
              <w:t>ТР</w:t>
            </w:r>
            <w:proofErr w:type="gramEnd"/>
            <w:r w:rsidRPr="003D4817">
              <w:rPr>
                <w:sz w:val="18"/>
                <w:szCs w:val="18"/>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 г; ТР ТС 029/2012 «Требования безопасности пищевых добавок, </w:t>
            </w:r>
            <w:proofErr w:type="spellStart"/>
            <w:r w:rsidRPr="003D4817">
              <w:rPr>
                <w:sz w:val="18"/>
                <w:szCs w:val="18"/>
              </w:rPr>
              <w:t>ароматизаторов</w:t>
            </w:r>
            <w:proofErr w:type="spellEnd"/>
            <w:r w:rsidRPr="003D4817">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Сахар белый</w:t>
            </w:r>
          </w:p>
        </w:tc>
        <w:tc>
          <w:tcPr>
            <w:tcW w:w="1995" w:type="pct"/>
          </w:tcPr>
          <w:p w:rsidR="004620BB" w:rsidRPr="00356B9C" w:rsidRDefault="004620BB" w:rsidP="00D45F3F">
            <w:pPr>
              <w:rPr>
                <w:sz w:val="18"/>
                <w:szCs w:val="18"/>
              </w:rPr>
            </w:pPr>
            <w:r w:rsidRPr="00356B9C">
              <w:rPr>
                <w:sz w:val="18"/>
                <w:szCs w:val="18"/>
              </w:rPr>
              <w:t xml:space="preserve">Способ производства по ГОСТ 33222-2015: кристаллический. </w:t>
            </w:r>
          </w:p>
          <w:p w:rsidR="004620BB" w:rsidRPr="00356B9C" w:rsidRDefault="004620BB" w:rsidP="00D45F3F">
            <w:pPr>
              <w:rPr>
                <w:sz w:val="18"/>
                <w:szCs w:val="18"/>
              </w:rPr>
            </w:pPr>
            <w:r w:rsidRPr="00356B9C">
              <w:rPr>
                <w:sz w:val="18"/>
                <w:szCs w:val="18"/>
              </w:rPr>
              <w:t>Цвет:  белый, чистый.</w:t>
            </w: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Pr>
                <w:sz w:val="18"/>
                <w:szCs w:val="18"/>
              </w:rPr>
              <w:lastRenderedPageBreak/>
              <w:t>Соль поваренная пищевая, й</w:t>
            </w:r>
            <w:r w:rsidRPr="00356B9C">
              <w:rPr>
                <w:sz w:val="18"/>
                <w:szCs w:val="18"/>
              </w:rPr>
              <w:t xml:space="preserve">одированная </w:t>
            </w:r>
          </w:p>
        </w:tc>
        <w:tc>
          <w:tcPr>
            <w:tcW w:w="1995" w:type="pct"/>
          </w:tcPr>
          <w:p w:rsidR="004620BB" w:rsidRPr="00356B9C" w:rsidRDefault="004620BB" w:rsidP="00D45F3F">
            <w:pPr>
              <w:rPr>
                <w:sz w:val="18"/>
                <w:szCs w:val="18"/>
              </w:rPr>
            </w:pPr>
            <w:r w:rsidRPr="00356B9C">
              <w:rPr>
                <w:sz w:val="18"/>
                <w:szCs w:val="18"/>
              </w:rPr>
              <w:t xml:space="preserve">Сорт по ГОСТ Р 51574-2018 – не ниже высшего. Без посторонних запахов.  </w:t>
            </w:r>
          </w:p>
          <w:p w:rsidR="004620BB" w:rsidRPr="00356B9C" w:rsidRDefault="004620BB" w:rsidP="00D45F3F">
            <w:pPr>
              <w:rPr>
                <w:sz w:val="18"/>
                <w:szCs w:val="18"/>
              </w:rPr>
            </w:pP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 xml:space="preserve">Масло растительное </w:t>
            </w:r>
          </w:p>
        </w:tc>
        <w:tc>
          <w:tcPr>
            <w:tcW w:w="1995" w:type="pct"/>
          </w:tcPr>
          <w:p w:rsidR="004620BB" w:rsidRPr="00356B9C" w:rsidRDefault="004620BB" w:rsidP="00D45F3F">
            <w:pPr>
              <w:rPr>
                <w:sz w:val="18"/>
                <w:szCs w:val="18"/>
              </w:rPr>
            </w:pPr>
            <w:r w:rsidRPr="00356B9C">
              <w:rPr>
                <w:sz w:val="18"/>
                <w:szCs w:val="18"/>
              </w:rPr>
              <w:t>Подсолнечное, рафинированное дезодорированное. Сорт по ГОСТ 1129-2013 - не ниже высшего.</w:t>
            </w:r>
          </w:p>
          <w:p w:rsidR="004620BB" w:rsidRPr="00356B9C" w:rsidRDefault="004620BB" w:rsidP="00D45F3F">
            <w:pPr>
              <w:rPr>
                <w:sz w:val="18"/>
                <w:szCs w:val="18"/>
              </w:rPr>
            </w:pPr>
          </w:p>
        </w:tc>
        <w:tc>
          <w:tcPr>
            <w:tcW w:w="2023" w:type="pc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024/2011 «Технический регламент на масложировую продукцию»,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Дрожжи хлебопекарные сушеные</w:t>
            </w:r>
          </w:p>
        </w:tc>
        <w:tc>
          <w:tcPr>
            <w:tcW w:w="1995" w:type="pct"/>
          </w:tcPr>
          <w:p w:rsidR="004620BB" w:rsidRPr="00356B9C" w:rsidRDefault="004620BB" w:rsidP="00D45F3F">
            <w:pPr>
              <w:jc w:val="both"/>
              <w:rPr>
                <w:sz w:val="18"/>
                <w:szCs w:val="18"/>
              </w:rPr>
            </w:pPr>
            <w:r w:rsidRPr="00356B9C">
              <w:rPr>
                <w:sz w:val="18"/>
                <w:szCs w:val="18"/>
              </w:rPr>
              <w:t>Сорт по ГОСТ Р 54845-2011 – высший.</w:t>
            </w:r>
          </w:p>
          <w:p w:rsidR="004620BB" w:rsidRPr="00356B9C" w:rsidRDefault="004620BB" w:rsidP="00D45F3F">
            <w:pPr>
              <w:rPr>
                <w:sz w:val="18"/>
                <w:szCs w:val="18"/>
              </w:rPr>
            </w:pPr>
          </w:p>
        </w:tc>
        <w:tc>
          <w:tcPr>
            <w:tcW w:w="2023" w:type="pct"/>
            <w:vMerge w:val="restart"/>
          </w:tcPr>
          <w:p w:rsidR="004620BB" w:rsidRPr="00356B9C" w:rsidRDefault="004620BB" w:rsidP="00D45F3F">
            <w:pPr>
              <w:rPr>
                <w:sz w:val="18"/>
                <w:szCs w:val="18"/>
              </w:rPr>
            </w:pPr>
            <w:r w:rsidRPr="00356B9C">
              <w:rPr>
                <w:sz w:val="18"/>
                <w:szCs w:val="18"/>
              </w:rPr>
              <w:t xml:space="preserve">Соответствие: </w:t>
            </w:r>
            <w:proofErr w:type="gramStart"/>
            <w:r w:rsidRPr="00356B9C">
              <w:rPr>
                <w:sz w:val="18"/>
                <w:szCs w:val="18"/>
              </w:rPr>
              <w:t>ТР</w:t>
            </w:r>
            <w:proofErr w:type="gramEnd"/>
            <w:r w:rsidRPr="00356B9C">
              <w:rPr>
                <w:sz w:val="18"/>
                <w:szCs w:val="18"/>
              </w:rPr>
              <w:t xml:space="preserve"> ТС  021/2011 «О безопасности пищевой продукции»; ТР ТС 029/2012 «Требования безопасности пищевых добавок, </w:t>
            </w:r>
            <w:proofErr w:type="spellStart"/>
            <w:r w:rsidRPr="00356B9C">
              <w:rPr>
                <w:sz w:val="18"/>
                <w:szCs w:val="18"/>
              </w:rPr>
              <w:t>ароматизаторов</w:t>
            </w:r>
            <w:proofErr w:type="spellEnd"/>
            <w:r w:rsidRPr="00356B9C">
              <w:rPr>
                <w:sz w:val="18"/>
                <w:szCs w:val="18"/>
              </w:rPr>
              <w:t xml:space="preserve"> и технологических вспомогательных средств». </w:t>
            </w:r>
          </w:p>
          <w:p w:rsidR="004620BB" w:rsidRPr="00356B9C" w:rsidRDefault="004620BB" w:rsidP="00D45F3F">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color w:val="000000"/>
                <w:sz w:val="18"/>
                <w:szCs w:val="18"/>
              </w:rPr>
            </w:pPr>
            <w:r w:rsidRPr="00356B9C">
              <w:rPr>
                <w:sz w:val="18"/>
                <w:szCs w:val="18"/>
              </w:rPr>
              <w:t xml:space="preserve">Лист лавровый сухой </w:t>
            </w:r>
          </w:p>
        </w:tc>
        <w:tc>
          <w:tcPr>
            <w:tcW w:w="1995" w:type="pct"/>
          </w:tcPr>
          <w:p w:rsidR="004620BB" w:rsidRPr="00356B9C" w:rsidRDefault="004620BB" w:rsidP="00D45F3F">
            <w:pPr>
              <w:pStyle w:val="formattext"/>
              <w:spacing w:before="0" w:beforeAutospacing="0" w:after="0" w:afterAutospacing="0"/>
              <w:rPr>
                <w:sz w:val="18"/>
                <w:szCs w:val="18"/>
              </w:rPr>
            </w:pPr>
            <w:r w:rsidRPr="00356B9C">
              <w:rPr>
                <w:sz w:val="18"/>
                <w:szCs w:val="18"/>
              </w:rPr>
              <w:t>Внешний вид по ГОСТ 17594-81: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Без постороннего запаха и привкуса</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Крахмал картофельный</w:t>
            </w:r>
          </w:p>
        </w:tc>
        <w:tc>
          <w:tcPr>
            <w:tcW w:w="1995" w:type="pct"/>
          </w:tcPr>
          <w:p w:rsidR="004620BB" w:rsidRPr="00356B9C" w:rsidRDefault="004620BB" w:rsidP="00D45F3F">
            <w:pPr>
              <w:rPr>
                <w:sz w:val="18"/>
                <w:szCs w:val="18"/>
              </w:rPr>
            </w:pPr>
            <w:r w:rsidRPr="00356B9C">
              <w:rPr>
                <w:sz w:val="18"/>
                <w:szCs w:val="18"/>
              </w:rPr>
              <w:t xml:space="preserve">Сорт по ГОСТ Р 53876-2010: не ниже высшего. </w:t>
            </w:r>
          </w:p>
          <w:p w:rsidR="004620BB" w:rsidRPr="00356B9C" w:rsidRDefault="004620BB" w:rsidP="00D45F3F">
            <w:pPr>
              <w:rPr>
                <w:sz w:val="18"/>
                <w:szCs w:val="18"/>
              </w:rPr>
            </w:pPr>
            <w:r w:rsidRPr="00356B9C">
              <w:rPr>
                <w:sz w:val="18"/>
                <w:szCs w:val="18"/>
              </w:rPr>
              <w:t>Без загрязнения различными примесями.</w:t>
            </w:r>
          </w:p>
        </w:tc>
        <w:tc>
          <w:tcPr>
            <w:tcW w:w="2023" w:type="pct"/>
            <w:vMerge/>
          </w:tcPr>
          <w:p w:rsidR="004620BB" w:rsidRPr="00356B9C" w:rsidRDefault="004620BB" w:rsidP="00D45F3F">
            <w:pPr>
              <w:rPr>
                <w:sz w:val="18"/>
                <w:szCs w:val="18"/>
              </w:rPr>
            </w:pPr>
          </w:p>
        </w:tc>
      </w:tr>
      <w:tr w:rsidR="004620BB" w:rsidRPr="00356B9C" w:rsidTr="00D45F3F">
        <w:trPr>
          <w:cantSplit/>
          <w:jc w:val="center"/>
        </w:trPr>
        <w:tc>
          <w:tcPr>
            <w:tcW w:w="982" w:type="pct"/>
            <w:tcMar>
              <w:top w:w="0" w:type="dxa"/>
              <w:left w:w="108" w:type="dxa"/>
              <w:bottom w:w="0" w:type="dxa"/>
              <w:right w:w="108" w:type="dxa"/>
            </w:tcMar>
          </w:tcPr>
          <w:p w:rsidR="004620BB" w:rsidRPr="00356B9C" w:rsidRDefault="004620BB" w:rsidP="00D45F3F">
            <w:pPr>
              <w:rPr>
                <w:sz w:val="18"/>
                <w:szCs w:val="18"/>
              </w:rPr>
            </w:pPr>
            <w:r w:rsidRPr="00356B9C">
              <w:rPr>
                <w:sz w:val="18"/>
                <w:szCs w:val="18"/>
              </w:rPr>
              <w:t>Ванилин*</w:t>
            </w:r>
          </w:p>
        </w:tc>
        <w:tc>
          <w:tcPr>
            <w:tcW w:w="1995" w:type="pct"/>
          </w:tcPr>
          <w:p w:rsidR="004620BB" w:rsidRPr="00356B9C" w:rsidRDefault="004620BB" w:rsidP="00D45F3F">
            <w:pPr>
              <w:rPr>
                <w:sz w:val="18"/>
                <w:szCs w:val="18"/>
              </w:rPr>
            </w:pPr>
            <w:r w:rsidRPr="00356B9C">
              <w:rPr>
                <w:sz w:val="18"/>
                <w:szCs w:val="18"/>
              </w:rPr>
              <w:t>Внешний вид: кристаллический порошок.</w:t>
            </w:r>
          </w:p>
          <w:p w:rsidR="004620BB" w:rsidRPr="00356B9C" w:rsidRDefault="004620BB" w:rsidP="00D45F3F">
            <w:pPr>
              <w:rPr>
                <w:sz w:val="18"/>
                <w:szCs w:val="18"/>
              </w:rPr>
            </w:pPr>
            <w:r w:rsidRPr="00356B9C">
              <w:rPr>
                <w:sz w:val="18"/>
                <w:szCs w:val="18"/>
              </w:rPr>
              <w:t>Цвет: от белого до светло-желтого.</w:t>
            </w:r>
          </w:p>
          <w:p w:rsidR="004620BB" w:rsidRPr="00356B9C" w:rsidRDefault="004620BB" w:rsidP="00D45F3F">
            <w:pPr>
              <w:rPr>
                <w:sz w:val="18"/>
                <w:szCs w:val="18"/>
              </w:rPr>
            </w:pPr>
            <w:r w:rsidRPr="00356B9C">
              <w:rPr>
                <w:sz w:val="18"/>
                <w:szCs w:val="18"/>
              </w:rPr>
              <w:t>Запах: ваниль.</w:t>
            </w:r>
          </w:p>
        </w:tc>
        <w:tc>
          <w:tcPr>
            <w:tcW w:w="2023" w:type="pct"/>
            <w:vMerge/>
          </w:tcPr>
          <w:p w:rsidR="004620BB" w:rsidRPr="00356B9C" w:rsidRDefault="004620BB" w:rsidP="00D45F3F">
            <w:pPr>
              <w:rPr>
                <w:sz w:val="18"/>
                <w:szCs w:val="18"/>
              </w:rPr>
            </w:pPr>
          </w:p>
        </w:tc>
      </w:tr>
    </w:tbl>
    <w:p w:rsidR="007A2DDD" w:rsidRDefault="007A2DDD" w:rsidP="007A2DDD">
      <w:pPr>
        <w:jc w:val="right"/>
        <w:rPr>
          <w:b/>
          <w:u w:val="single"/>
        </w:rPr>
      </w:pPr>
    </w:p>
    <w:p w:rsidR="006D7916" w:rsidRDefault="007A2DDD" w:rsidP="009E77AF">
      <w:pPr>
        <w:jc w:val="both"/>
        <w:rPr>
          <w:b/>
        </w:rPr>
      </w:pPr>
      <w:r w:rsidRPr="000520FF">
        <w:rPr>
          <w:i/>
          <w:color w:val="000000"/>
          <w:sz w:val="20"/>
          <w:szCs w:val="20"/>
          <w:shd w:val="clear" w:color="auto" w:fill="FFFFFF"/>
        </w:rPr>
        <w:t xml:space="preserve">*В соответствии с Приказом </w:t>
      </w:r>
      <w:proofErr w:type="spellStart"/>
      <w:r w:rsidRPr="000520FF">
        <w:rPr>
          <w:i/>
          <w:color w:val="000000"/>
          <w:sz w:val="20"/>
          <w:szCs w:val="20"/>
          <w:shd w:val="clear" w:color="auto" w:fill="FFFFFF"/>
        </w:rPr>
        <w:t>Минпромторга</w:t>
      </w:r>
      <w:proofErr w:type="spellEnd"/>
      <w:r w:rsidRPr="000520FF">
        <w:rPr>
          <w:i/>
          <w:color w:val="000000"/>
          <w:sz w:val="20"/>
          <w:szCs w:val="20"/>
          <w:shd w:val="clear" w:color="auto" w:fill="FFFFFF"/>
        </w:rPr>
        <w:t xml:space="preserve"> России от 27.05.2016 N 1730 «Об утверждении Порядка свободного доступа к документам, разрабатываемым и применяемым в национальной системе стандартизации» документы национальной системы стандартизации размещаются на официальном сайте </w:t>
      </w:r>
      <w:proofErr w:type="spellStart"/>
      <w:r w:rsidRPr="000520FF">
        <w:rPr>
          <w:i/>
          <w:color w:val="000000"/>
          <w:sz w:val="20"/>
          <w:szCs w:val="20"/>
          <w:shd w:val="clear" w:color="auto" w:fill="FFFFFF"/>
        </w:rPr>
        <w:t>Росстандарта</w:t>
      </w:r>
      <w:proofErr w:type="spellEnd"/>
      <w:r w:rsidRPr="000520FF">
        <w:rPr>
          <w:rStyle w:val="apple-converted-spacemailrucssattributepostfix"/>
          <w:i/>
          <w:color w:val="000000"/>
          <w:sz w:val="20"/>
          <w:szCs w:val="20"/>
          <w:shd w:val="clear" w:color="auto" w:fill="FFFFFF"/>
        </w:rPr>
        <w:t> </w:t>
      </w:r>
      <w:hyperlink r:id="rId11" w:tgtFrame="_blank" w:history="1">
        <w:r w:rsidRPr="000520FF">
          <w:rPr>
            <w:rStyle w:val="a5"/>
            <w:i/>
            <w:color w:val="0077CC"/>
            <w:sz w:val="20"/>
            <w:szCs w:val="20"/>
          </w:rPr>
          <w:t>http://www.gost.ru</w:t>
        </w:r>
      </w:hyperlink>
      <w:r w:rsidRPr="000520FF">
        <w:rPr>
          <w:i/>
          <w:color w:val="000000"/>
          <w:sz w:val="20"/>
          <w:szCs w:val="20"/>
          <w:shd w:val="clear" w:color="auto" w:fill="FFFFFF"/>
        </w:rPr>
        <w:t>.  Действующие документы национальной системы стандартизации на продукты питания не покрывают потребность Заказчика в части качественных и иных характеристик продуктов.</w:t>
      </w:r>
      <w:r w:rsidRPr="000520FF">
        <w:rPr>
          <w:rStyle w:val="apple-converted-spacemailrucssattributepostfix"/>
          <w:i/>
          <w:color w:val="000000"/>
          <w:sz w:val="20"/>
          <w:szCs w:val="20"/>
          <w:shd w:val="clear" w:color="auto" w:fill="FFFFFF"/>
        </w:rPr>
        <w:t> </w:t>
      </w:r>
      <w:r w:rsidRPr="000520FF">
        <w:rPr>
          <w:i/>
          <w:color w:val="000000"/>
          <w:sz w:val="20"/>
          <w:szCs w:val="20"/>
          <w:shd w:val="clear" w:color="auto" w:fill="FFFFFF"/>
        </w:rPr>
        <w:t>На основании вышеизложенного, Заказчиком установлены иные требования, связанные с определением соответствия закупаемых продуктов питания потребностям Заказчика.</w:t>
      </w:r>
      <w:bookmarkStart w:id="16" w:name="_GoBack"/>
      <w:bookmarkEnd w:id="16"/>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C575A3" w:rsidRDefault="00C575A3" w:rsidP="007A2DDD">
      <w:pPr>
        <w:jc w:val="right"/>
        <w:rPr>
          <w:i/>
          <w:sz w:val="20"/>
        </w:rPr>
      </w:pPr>
    </w:p>
    <w:p w:rsidR="00615370" w:rsidRPr="000A29D9" w:rsidRDefault="00615370" w:rsidP="007A2DDD">
      <w:pPr>
        <w:jc w:val="right"/>
        <w:rPr>
          <w:i/>
          <w:sz w:val="20"/>
        </w:rPr>
      </w:pPr>
    </w:p>
    <w:sectPr w:rsidR="00615370" w:rsidRPr="000A29D9" w:rsidSect="0054035A">
      <w:pgSz w:w="11906" w:h="16838"/>
      <w:pgMar w:top="390" w:right="566" w:bottom="284" w:left="993"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91" w:rsidRDefault="00731391">
      <w:r>
        <w:separator/>
      </w:r>
    </w:p>
  </w:endnote>
  <w:endnote w:type="continuationSeparator" w:id="0">
    <w:p w:rsidR="00731391" w:rsidRDefault="007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A3" w:rsidRDefault="00C575A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575A3" w:rsidRDefault="00C575A3">
    <w:pPr>
      <w:pStyle w:val="a8"/>
      <w:ind w:right="360"/>
    </w:pPr>
  </w:p>
  <w:p w:rsidR="00C575A3" w:rsidRDefault="00C575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A3" w:rsidRPr="00933ED2" w:rsidRDefault="00C575A3">
    <w:pPr>
      <w:pStyle w:val="a8"/>
      <w:framePr w:wrap="around" w:vAnchor="text" w:hAnchor="margin" w:xAlign="right" w:y="1"/>
      <w:rPr>
        <w:rStyle w:val="a7"/>
        <w:sz w:val="18"/>
        <w:szCs w:val="18"/>
      </w:rPr>
    </w:pPr>
  </w:p>
  <w:p w:rsidR="00C575A3" w:rsidRDefault="00C575A3" w:rsidP="003745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91" w:rsidRDefault="00731391">
      <w:r>
        <w:separator/>
      </w:r>
    </w:p>
  </w:footnote>
  <w:footnote w:type="continuationSeparator" w:id="0">
    <w:p w:rsidR="00731391" w:rsidRDefault="00731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6">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7">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2">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num>
  <w:num w:numId="3">
    <w:abstractNumId w:val="9"/>
  </w:num>
  <w:num w:numId="4">
    <w:abstractNumId w:val="4"/>
  </w:num>
  <w:num w:numId="5">
    <w:abstractNumId w:val="12"/>
  </w:num>
  <w:num w:numId="6">
    <w:abstractNumId w:val="3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19"/>
  </w:num>
  <w:num w:numId="15">
    <w:abstractNumId w:val="0"/>
  </w:num>
  <w:num w:numId="16">
    <w:abstractNumId w:val="23"/>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32"/>
  </w:num>
  <w:num w:numId="22">
    <w:abstractNumId w:val="25"/>
  </w:num>
  <w:num w:numId="23">
    <w:abstractNumId w:val="18"/>
  </w:num>
  <w:num w:numId="24">
    <w:abstractNumId w:val="13"/>
  </w:num>
  <w:num w:numId="25">
    <w:abstractNumId w:val="5"/>
  </w:num>
  <w:num w:numId="26">
    <w:abstractNumId w:val="16"/>
  </w:num>
  <w:num w:numId="27">
    <w:abstractNumId w:val="20"/>
  </w:num>
  <w:num w:numId="28">
    <w:abstractNumId w:val="33"/>
  </w:num>
  <w:num w:numId="29">
    <w:abstractNumId w:val="24"/>
  </w:num>
  <w:num w:numId="30">
    <w:abstractNumId w:val="7"/>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6"/>
  </w:num>
  <w:num w:numId="40">
    <w:abstractNumId w:val="11"/>
  </w:num>
  <w:num w:numId="41">
    <w:abstractNumId w:val="3"/>
  </w:num>
  <w:num w:numId="42">
    <w:abstractNumId w:val="1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9E"/>
    <w:rsid w:val="000029F6"/>
    <w:rsid w:val="000042A7"/>
    <w:rsid w:val="00005C8F"/>
    <w:rsid w:val="00011BDE"/>
    <w:rsid w:val="00012D0A"/>
    <w:rsid w:val="00016C7B"/>
    <w:rsid w:val="00017481"/>
    <w:rsid w:val="000243FB"/>
    <w:rsid w:val="00031D71"/>
    <w:rsid w:val="00032D84"/>
    <w:rsid w:val="00034146"/>
    <w:rsid w:val="000354DB"/>
    <w:rsid w:val="0003730B"/>
    <w:rsid w:val="00041395"/>
    <w:rsid w:val="000433FF"/>
    <w:rsid w:val="00045075"/>
    <w:rsid w:val="000468CD"/>
    <w:rsid w:val="00047F0F"/>
    <w:rsid w:val="00050253"/>
    <w:rsid w:val="000504D3"/>
    <w:rsid w:val="00050D6A"/>
    <w:rsid w:val="00053CBD"/>
    <w:rsid w:val="00054389"/>
    <w:rsid w:val="0005457F"/>
    <w:rsid w:val="00054C38"/>
    <w:rsid w:val="00055E79"/>
    <w:rsid w:val="0005698B"/>
    <w:rsid w:val="00060CD9"/>
    <w:rsid w:val="00064CFB"/>
    <w:rsid w:val="00064D73"/>
    <w:rsid w:val="000655AB"/>
    <w:rsid w:val="00065FF8"/>
    <w:rsid w:val="0006611C"/>
    <w:rsid w:val="0006681C"/>
    <w:rsid w:val="00066A00"/>
    <w:rsid w:val="00067CAA"/>
    <w:rsid w:val="0007079C"/>
    <w:rsid w:val="0007285D"/>
    <w:rsid w:val="00073C23"/>
    <w:rsid w:val="00073E0C"/>
    <w:rsid w:val="00076A18"/>
    <w:rsid w:val="000814A7"/>
    <w:rsid w:val="000818C9"/>
    <w:rsid w:val="00085D6F"/>
    <w:rsid w:val="00087C34"/>
    <w:rsid w:val="00090041"/>
    <w:rsid w:val="000915B4"/>
    <w:rsid w:val="00091BD6"/>
    <w:rsid w:val="00092126"/>
    <w:rsid w:val="000929C3"/>
    <w:rsid w:val="00094959"/>
    <w:rsid w:val="00094E5E"/>
    <w:rsid w:val="00095882"/>
    <w:rsid w:val="00096131"/>
    <w:rsid w:val="000A01BF"/>
    <w:rsid w:val="000A1282"/>
    <w:rsid w:val="000A3F16"/>
    <w:rsid w:val="000A5A9F"/>
    <w:rsid w:val="000A6C31"/>
    <w:rsid w:val="000A6EE5"/>
    <w:rsid w:val="000A7B84"/>
    <w:rsid w:val="000B1F8D"/>
    <w:rsid w:val="000B1FD0"/>
    <w:rsid w:val="000B26BF"/>
    <w:rsid w:val="000B34C8"/>
    <w:rsid w:val="000B5F5E"/>
    <w:rsid w:val="000C11B9"/>
    <w:rsid w:val="000C16AA"/>
    <w:rsid w:val="000C1B77"/>
    <w:rsid w:val="000C503A"/>
    <w:rsid w:val="000C5490"/>
    <w:rsid w:val="000C5F73"/>
    <w:rsid w:val="000C7BBB"/>
    <w:rsid w:val="000D00CF"/>
    <w:rsid w:val="000D1739"/>
    <w:rsid w:val="000D2E5C"/>
    <w:rsid w:val="000D35CC"/>
    <w:rsid w:val="000D52D7"/>
    <w:rsid w:val="000E01CA"/>
    <w:rsid w:val="000E1E99"/>
    <w:rsid w:val="000E2829"/>
    <w:rsid w:val="000E3734"/>
    <w:rsid w:val="000E5E7F"/>
    <w:rsid w:val="000E5EF4"/>
    <w:rsid w:val="000F1ACD"/>
    <w:rsid w:val="000F5DF5"/>
    <w:rsid w:val="000F60B4"/>
    <w:rsid w:val="000F7409"/>
    <w:rsid w:val="000F74AB"/>
    <w:rsid w:val="00103507"/>
    <w:rsid w:val="00103B4D"/>
    <w:rsid w:val="00103F88"/>
    <w:rsid w:val="001049F6"/>
    <w:rsid w:val="001109E4"/>
    <w:rsid w:val="00112CAA"/>
    <w:rsid w:val="00114F45"/>
    <w:rsid w:val="00115959"/>
    <w:rsid w:val="00120F96"/>
    <w:rsid w:val="0012131C"/>
    <w:rsid w:val="0012278A"/>
    <w:rsid w:val="00123FB5"/>
    <w:rsid w:val="001245DD"/>
    <w:rsid w:val="001257FA"/>
    <w:rsid w:val="001263AC"/>
    <w:rsid w:val="00126D4A"/>
    <w:rsid w:val="00127E05"/>
    <w:rsid w:val="00130ACF"/>
    <w:rsid w:val="00130E33"/>
    <w:rsid w:val="0013259A"/>
    <w:rsid w:val="00134E4F"/>
    <w:rsid w:val="00135A36"/>
    <w:rsid w:val="00135FBD"/>
    <w:rsid w:val="001377A9"/>
    <w:rsid w:val="00141E6C"/>
    <w:rsid w:val="00142FF8"/>
    <w:rsid w:val="00143417"/>
    <w:rsid w:val="00143E63"/>
    <w:rsid w:val="001477C7"/>
    <w:rsid w:val="00147E9A"/>
    <w:rsid w:val="001506E8"/>
    <w:rsid w:val="00150BC8"/>
    <w:rsid w:val="00151065"/>
    <w:rsid w:val="00153210"/>
    <w:rsid w:val="00155F69"/>
    <w:rsid w:val="0015615E"/>
    <w:rsid w:val="0015638B"/>
    <w:rsid w:val="00157FE2"/>
    <w:rsid w:val="001603DE"/>
    <w:rsid w:val="0016048A"/>
    <w:rsid w:val="001616FE"/>
    <w:rsid w:val="00161A66"/>
    <w:rsid w:val="00162F4F"/>
    <w:rsid w:val="00164852"/>
    <w:rsid w:val="00165562"/>
    <w:rsid w:val="001655BD"/>
    <w:rsid w:val="00166B53"/>
    <w:rsid w:val="0017184D"/>
    <w:rsid w:val="00172448"/>
    <w:rsid w:val="00172A5B"/>
    <w:rsid w:val="00172A87"/>
    <w:rsid w:val="00177AD9"/>
    <w:rsid w:val="00181AAA"/>
    <w:rsid w:val="0018384C"/>
    <w:rsid w:val="00184971"/>
    <w:rsid w:val="00185522"/>
    <w:rsid w:val="0018713C"/>
    <w:rsid w:val="001900F7"/>
    <w:rsid w:val="0019151C"/>
    <w:rsid w:val="001927FB"/>
    <w:rsid w:val="0019373D"/>
    <w:rsid w:val="00194E07"/>
    <w:rsid w:val="0019575F"/>
    <w:rsid w:val="00197A6E"/>
    <w:rsid w:val="001A12F3"/>
    <w:rsid w:val="001A2B99"/>
    <w:rsid w:val="001A34E4"/>
    <w:rsid w:val="001A60FD"/>
    <w:rsid w:val="001A6216"/>
    <w:rsid w:val="001A6C02"/>
    <w:rsid w:val="001A6CEE"/>
    <w:rsid w:val="001B0994"/>
    <w:rsid w:val="001B0A1F"/>
    <w:rsid w:val="001B0BA3"/>
    <w:rsid w:val="001B1093"/>
    <w:rsid w:val="001B13D8"/>
    <w:rsid w:val="001B16AB"/>
    <w:rsid w:val="001B3B33"/>
    <w:rsid w:val="001B4187"/>
    <w:rsid w:val="001B421B"/>
    <w:rsid w:val="001B5EA6"/>
    <w:rsid w:val="001B694D"/>
    <w:rsid w:val="001C0313"/>
    <w:rsid w:val="001C058C"/>
    <w:rsid w:val="001C0883"/>
    <w:rsid w:val="001C2606"/>
    <w:rsid w:val="001C39FB"/>
    <w:rsid w:val="001C3BA5"/>
    <w:rsid w:val="001C4249"/>
    <w:rsid w:val="001D057E"/>
    <w:rsid w:val="001D1C0A"/>
    <w:rsid w:val="001D39E0"/>
    <w:rsid w:val="001D4DC3"/>
    <w:rsid w:val="001D66E1"/>
    <w:rsid w:val="001D7441"/>
    <w:rsid w:val="001D757C"/>
    <w:rsid w:val="001E16C4"/>
    <w:rsid w:val="001E17C5"/>
    <w:rsid w:val="001E5A8B"/>
    <w:rsid w:val="001E6246"/>
    <w:rsid w:val="001E6D83"/>
    <w:rsid w:val="001F00A8"/>
    <w:rsid w:val="001F0605"/>
    <w:rsid w:val="001F0D94"/>
    <w:rsid w:val="001F0E36"/>
    <w:rsid w:val="001F1150"/>
    <w:rsid w:val="001F13B8"/>
    <w:rsid w:val="001F14FE"/>
    <w:rsid w:val="001F27E3"/>
    <w:rsid w:val="001F31E3"/>
    <w:rsid w:val="001F3279"/>
    <w:rsid w:val="001F34AD"/>
    <w:rsid w:val="001F3FEC"/>
    <w:rsid w:val="001F650E"/>
    <w:rsid w:val="001F708F"/>
    <w:rsid w:val="001F7CD1"/>
    <w:rsid w:val="00200189"/>
    <w:rsid w:val="00200350"/>
    <w:rsid w:val="00201392"/>
    <w:rsid w:val="00201811"/>
    <w:rsid w:val="0020245B"/>
    <w:rsid w:val="00202F6D"/>
    <w:rsid w:val="00204EEE"/>
    <w:rsid w:val="002057D5"/>
    <w:rsid w:val="0020789E"/>
    <w:rsid w:val="00210201"/>
    <w:rsid w:val="0021108D"/>
    <w:rsid w:val="00213230"/>
    <w:rsid w:val="002132FD"/>
    <w:rsid w:val="00214738"/>
    <w:rsid w:val="00214E23"/>
    <w:rsid w:val="002166B9"/>
    <w:rsid w:val="002176BF"/>
    <w:rsid w:val="002178F5"/>
    <w:rsid w:val="002209A9"/>
    <w:rsid w:val="002212A8"/>
    <w:rsid w:val="00222110"/>
    <w:rsid w:val="002231BC"/>
    <w:rsid w:val="002233A7"/>
    <w:rsid w:val="00223FBF"/>
    <w:rsid w:val="00224CBD"/>
    <w:rsid w:val="00225E1D"/>
    <w:rsid w:val="00227667"/>
    <w:rsid w:val="002308F0"/>
    <w:rsid w:val="00230A37"/>
    <w:rsid w:val="00232F62"/>
    <w:rsid w:val="00234FBA"/>
    <w:rsid w:val="00236152"/>
    <w:rsid w:val="002365E3"/>
    <w:rsid w:val="002372E4"/>
    <w:rsid w:val="002405FD"/>
    <w:rsid w:val="00240917"/>
    <w:rsid w:val="00241893"/>
    <w:rsid w:val="002468C6"/>
    <w:rsid w:val="002469F9"/>
    <w:rsid w:val="00246F54"/>
    <w:rsid w:val="00250431"/>
    <w:rsid w:val="00251817"/>
    <w:rsid w:val="00251CCB"/>
    <w:rsid w:val="0025473E"/>
    <w:rsid w:val="00254D5C"/>
    <w:rsid w:val="0025584A"/>
    <w:rsid w:val="00255A41"/>
    <w:rsid w:val="00256B5B"/>
    <w:rsid w:val="002600DF"/>
    <w:rsid w:val="00265FB2"/>
    <w:rsid w:val="002705B4"/>
    <w:rsid w:val="002705E7"/>
    <w:rsid w:val="002709D6"/>
    <w:rsid w:val="00270D26"/>
    <w:rsid w:val="00270DCE"/>
    <w:rsid w:val="00271D84"/>
    <w:rsid w:val="00273267"/>
    <w:rsid w:val="0027366B"/>
    <w:rsid w:val="00274434"/>
    <w:rsid w:val="002746F3"/>
    <w:rsid w:val="0027564D"/>
    <w:rsid w:val="002763A5"/>
    <w:rsid w:val="00277FC6"/>
    <w:rsid w:val="0028080A"/>
    <w:rsid w:val="00281DCB"/>
    <w:rsid w:val="002839B9"/>
    <w:rsid w:val="0028508E"/>
    <w:rsid w:val="00287278"/>
    <w:rsid w:val="002912E5"/>
    <w:rsid w:val="002939CE"/>
    <w:rsid w:val="00293F66"/>
    <w:rsid w:val="0029783C"/>
    <w:rsid w:val="00297C4E"/>
    <w:rsid w:val="002A041D"/>
    <w:rsid w:val="002A0B82"/>
    <w:rsid w:val="002A221C"/>
    <w:rsid w:val="002A29C1"/>
    <w:rsid w:val="002A5158"/>
    <w:rsid w:val="002A7AA3"/>
    <w:rsid w:val="002B05F4"/>
    <w:rsid w:val="002B1969"/>
    <w:rsid w:val="002B1BF0"/>
    <w:rsid w:val="002B1DF5"/>
    <w:rsid w:val="002B221A"/>
    <w:rsid w:val="002B305B"/>
    <w:rsid w:val="002B4B77"/>
    <w:rsid w:val="002B52E0"/>
    <w:rsid w:val="002B53CD"/>
    <w:rsid w:val="002B6B3E"/>
    <w:rsid w:val="002C0AA8"/>
    <w:rsid w:val="002C1FA5"/>
    <w:rsid w:val="002C21D8"/>
    <w:rsid w:val="002C4867"/>
    <w:rsid w:val="002C590F"/>
    <w:rsid w:val="002C6ABD"/>
    <w:rsid w:val="002C73E8"/>
    <w:rsid w:val="002D2E9E"/>
    <w:rsid w:val="002D2F22"/>
    <w:rsid w:val="002D30DF"/>
    <w:rsid w:val="002D35F7"/>
    <w:rsid w:val="002D3A14"/>
    <w:rsid w:val="002D4E50"/>
    <w:rsid w:val="002D5422"/>
    <w:rsid w:val="002D70B9"/>
    <w:rsid w:val="002D722F"/>
    <w:rsid w:val="002E01BF"/>
    <w:rsid w:val="002E03F1"/>
    <w:rsid w:val="002E2274"/>
    <w:rsid w:val="002E4DEB"/>
    <w:rsid w:val="002E5BD3"/>
    <w:rsid w:val="002E6B54"/>
    <w:rsid w:val="002F1212"/>
    <w:rsid w:val="002F195B"/>
    <w:rsid w:val="002F411C"/>
    <w:rsid w:val="002F45C3"/>
    <w:rsid w:val="002F4D61"/>
    <w:rsid w:val="002F52EB"/>
    <w:rsid w:val="002F548D"/>
    <w:rsid w:val="002F5729"/>
    <w:rsid w:val="002F7C60"/>
    <w:rsid w:val="002F7E42"/>
    <w:rsid w:val="00301C0D"/>
    <w:rsid w:val="003022C7"/>
    <w:rsid w:val="003025EF"/>
    <w:rsid w:val="0030298E"/>
    <w:rsid w:val="003038F8"/>
    <w:rsid w:val="003056CF"/>
    <w:rsid w:val="00305763"/>
    <w:rsid w:val="003073E5"/>
    <w:rsid w:val="00307A70"/>
    <w:rsid w:val="0031080C"/>
    <w:rsid w:val="00311C3D"/>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44AD"/>
    <w:rsid w:val="0032452C"/>
    <w:rsid w:val="00324B91"/>
    <w:rsid w:val="00325B35"/>
    <w:rsid w:val="00325EA5"/>
    <w:rsid w:val="00326AEE"/>
    <w:rsid w:val="0033038C"/>
    <w:rsid w:val="00331A63"/>
    <w:rsid w:val="0033252F"/>
    <w:rsid w:val="0033280A"/>
    <w:rsid w:val="00333709"/>
    <w:rsid w:val="003348CF"/>
    <w:rsid w:val="0033515C"/>
    <w:rsid w:val="00335DDD"/>
    <w:rsid w:val="00337E01"/>
    <w:rsid w:val="003453B7"/>
    <w:rsid w:val="00346515"/>
    <w:rsid w:val="003503AE"/>
    <w:rsid w:val="00351047"/>
    <w:rsid w:val="00353DDF"/>
    <w:rsid w:val="00357A5F"/>
    <w:rsid w:val="0036009E"/>
    <w:rsid w:val="00362C7A"/>
    <w:rsid w:val="00363B84"/>
    <w:rsid w:val="0036437A"/>
    <w:rsid w:val="003656E5"/>
    <w:rsid w:val="00365A80"/>
    <w:rsid w:val="0036649C"/>
    <w:rsid w:val="0036774A"/>
    <w:rsid w:val="003678D4"/>
    <w:rsid w:val="00371DF2"/>
    <w:rsid w:val="00371FC6"/>
    <w:rsid w:val="00372858"/>
    <w:rsid w:val="00373F13"/>
    <w:rsid w:val="00374309"/>
    <w:rsid w:val="003745B0"/>
    <w:rsid w:val="00380340"/>
    <w:rsid w:val="00380CB8"/>
    <w:rsid w:val="00380D5E"/>
    <w:rsid w:val="0038156C"/>
    <w:rsid w:val="003822E7"/>
    <w:rsid w:val="00382432"/>
    <w:rsid w:val="0038325A"/>
    <w:rsid w:val="00384D87"/>
    <w:rsid w:val="00385BF7"/>
    <w:rsid w:val="00386F6A"/>
    <w:rsid w:val="003873F8"/>
    <w:rsid w:val="00387DC3"/>
    <w:rsid w:val="00392AC8"/>
    <w:rsid w:val="00393463"/>
    <w:rsid w:val="00394C3D"/>
    <w:rsid w:val="0039700C"/>
    <w:rsid w:val="003A2571"/>
    <w:rsid w:val="003A4717"/>
    <w:rsid w:val="003A5192"/>
    <w:rsid w:val="003A60FA"/>
    <w:rsid w:val="003A6746"/>
    <w:rsid w:val="003A77D1"/>
    <w:rsid w:val="003A7B86"/>
    <w:rsid w:val="003B08CE"/>
    <w:rsid w:val="003B198D"/>
    <w:rsid w:val="003B4F30"/>
    <w:rsid w:val="003B510F"/>
    <w:rsid w:val="003B6A73"/>
    <w:rsid w:val="003B75A1"/>
    <w:rsid w:val="003C0128"/>
    <w:rsid w:val="003C187F"/>
    <w:rsid w:val="003C5738"/>
    <w:rsid w:val="003D00EF"/>
    <w:rsid w:val="003D0678"/>
    <w:rsid w:val="003D2D01"/>
    <w:rsid w:val="003D3056"/>
    <w:rsid w:val="003D3931"/>
    <w:rsid w:val="003D39BA"/>
    <w:rsid w:val="003D4F53"/>
    <w:rsid w:val="003E006A"/>
    <w:rsid w:val="003E01CB"/>
    <w:rsid w:val="003E171B"/>
    <w:rsid w:val="003E1744"/>
    <w:rsid w:val="003E3BE2"/>
    <w:rsid w:val="003E491B"/>
    <w:rsid w:val="003E5E7F"/>
    <w:rsid w:val="003E6D44"/>
    <w:rsid w:val="003E7FE3"/>
    <w:rsid w:val="003F07E3"/>
    <w:rsid w:val="003F0905"/>
    <w:rsid w:val="003F0F1F"/>
    <w:rsid w:val="003F3695"/>
    <w:rsid w:val="003F41A4"/>
    <w:rsid w:val="003F5D23"/>
    <w:rsid w:val="003F706A"/>
    <w:rsid w:val="003F74B9"/>
    <w:rsid w:val="00400430"/>
    <w:rsid w:val="004043A3"/>
    <w:rsid w:val="00407AD3"/>
    <w:rsid w:val="00410B35"/>
    <w:rsid w:val="004115F5"/>
    <w:rsid w:val="00413DE9"/>
    <w:rsid w:val="00413F49"/>
    <w:rsid w:val="00414E9B"/>
    <w:rsid w:val="00415566"/>
    <w:rsid w:val="00415A43"/>
    <w:rsid w:val="00417647"/>
    <w:rsid w:val="00424CD3"/>
    <w:rsid w:val="0042501E"/>
    <w:rsid w:val="00425CBE"/>
    <w:rsid w:val="00431ACB"/>
    <w:rsid w:val="00433056"/>
    <w:rsid w:val="0043380D"/>
    <w:rsid w:val="00434B73"/>
    <w:rsid w:val="004351F1"/>
    <w:rsid w:val="00435814"/>
    <w:rsid w:val="00435C77"/>
    <w:rsid w:val="00437636"/>
    <w:rsid w:val="004415FC"/>
    <w:rsid w:val="0044191E"/>
    <w:rsid w:val="00442142"/>
    <w:rsid w:val="00443902"/>
    <w:rsid w:val="004441F9"/>
    <w:rsid w:val="00444A1C"/>
    <w:rsid w:val="004450B0"/>
    <w:rsid w:val="004469F6"/>
    <w:rsid w:val="004525C6"/>
    <w:rsid w:val="00452DD8"/>
    <w:rsid w:val="00454955"/>
    <w:rsid w:val="00454FB5"/>
    <w:rsid w:val="00461143"/>
    <w:rsid w:val="004619AC"/>
    <w:rsid w:val="004620BB"/>
    <w:rsid w:val="004620CC"/>
    <w:rsid w:val="0046404B"/>
    <w:rsid w:val="004641BB"/>
    <w:rsid w:val="0046512B"/>
    <w:rsid w:val="00465CA9"/>
    <w:rsid w:val="00470799"/>
    <w:rsid w:val="0047151A"/>
    <w:rsid w:val="00471651"/>
    <w:rsid w:val="00471B65"/>
    <w:rsid w:val="004720C0"/>
    <w:rsid w:val="00472206"/>
    <w:rsid w:val="00475301"/>
    <w:rsid w:val="00475621"/>
    <w:rsid w:val="00480474"/>
    <w:rsid w:val="00480590"/>
    <w:rsid w:val="00482070"/>
    <w:rsid w:val="004827AA"/>
    <w:rsid w:val="00483083"/>
    <w:rsid w:val="0048386B"/>
    <w:rsid w:val="00483978"/>
    <w:rsid w:val="004854D2"/>
    <w:rsid w:val="00486792"/>
    <w:rsid w:val="0048720F"/>
    <w:rsid w:val="004912ED"/>
    <w:rsid w:val="004919D7"/>
    <w:rsid w:val="00497882"/>
    <w:rsid w:val="00497B58"/>
    <w:rsid w:val="004A049B"/>
    <w:rsid w:val="004A3F63"/>
    <w:rsid w:val="004A44A8"/>
    <w:rsid w:val="004A6699"/>
    <w:rsid w:val="004B068B"/>
    <w:rsid w:val="004B12E7"/>
    <w:rsid w:val="004B3518"/>
    <w:rsid w:val="004B6312"/>
    <w:rsid w:val="004B67CC"/>
    <w:rsid w:val="004B696F"/>
    <w:rsid w:val="004B6C86"/>
    <w:rsid w:val="004B755A"/>
    <w:rsid w:val="004B7F44"/>
    <w:rsid w:val="004C08CC"/>
    <w:rsid w:val="004C0B64"/>
    <w:rsid w:val="004C171C"/>
    <w:rsid w:val="004C1F91"/>
    <w:rsid w:val="004C3744"/>
    <w:rsid w:val="004C5C47"/>
    <w:rsid w:val="004C6826"/>
    <w:rsid w:val="004D116C"/>
    <w:rsid w:val="004D3228"/>
    <w:rsid w:val="004D480D"/>
    <w:rsid w:val="004D57AE"/>
    <w:rsid w:val="004E17E4"/>
    <w:rsid w:val="004E3730"/>
    <w:rsid w:val="004E3C8B"/>
    <w:rsid w:val="004E44B5"/>
    <w:rsid w:val="004E44C3"/>
    <w:rsid w:val="004E74E0"/>
    <w:rsid w:val="004F01CF"/>
    <w:rsid w:val="004F164F"/>
    <w:rsid w:val="004F2C58"/>
    <w:rsid w:val="004F7D94"/>
    <w:rsid w:val="00500186"/>
    <w:rsid w:val="00500C34"/>
    <w:rsid w:val="00502E8C"/>
    <w:rsid w:val="00502F78"/>
    <w:rsid w:val="00503B2A"/>
    <w:rsid w:val="00504CFB"/>
    <w:rsid w:val="005058E7"/>
    <w:rsid w:val="00507372"/>
    <w:rsid w:val="00511F14"/>
    <w:rsid w:val="00512602"/>
    <w:rsid w:val="00513213"/>
    <w:rsid w:val="00513915"/>
    <w:rsid w:val="0051418F"/>
    <w:rsid w:val="00515C4A"/>
    <w:rsid w:val="005213CF"/>
    <w:rsid w:val="00523319"/>
    <w:rsid w:val="00523E39"/>
    <w:rsid w:val="00530283"/>
    <w:rsid w:val="00531E10"/>
    <w:rsid w:val="005323D3"/>
    <w:rsid w:val="0053242E"/>
    <w:rsid w:val="005325AA"/>
    <w:rsid w:val="0053355E"/>
    <w:rsid w:val="00535234"/>
    <w:rsid w:val="0053632D"/>
    <w:rsid w:val="00537533"/>
    <w:rsid w:val="005379E5"/>
    <w:rsid w:val="0054035A"/>
    <w:rsid w:val="00542382"/>
    <w:rsid w:val="00542637"/>
    <w:rsid w:val="005443EC"/>
    <w:rsid w:val="00544906"/>
    <w:rsid w:val="0054546C"/>
    <w:rsid w:val="00545A63"/>
    <w:rsid w:val="00546B95"/>
    <w:rsid w:val="00552784"/>
    <w:rsid w:val="00552FEB"/>
    <w:rsid w:val="00555512"/>
    <w:rsid w:val="00556A61"/>
    <w:rsid w:val="00557089"/>
    <w:rsid w:val="0055716D"/>
    <w:rsid w:val="0055776C"/>
    <w:rsid w:val="00557D33"/>
    <w:rsid w:val="00560CAD"/>
    <w:rsid w:val="00562F75"/>
    <w:rsid w:val="00563ED9"/>
    <w:rsid w:val="005656CD"/>
    <w:rsid w:val="00565FC3"/>
    <w:rsid w:val="00566440"/>
    <w:rsid w:val="00566A4A"/>
    <w:rsid w:val="0056762F"/>
    <w:rsid w:val="00572624"/>
    <w:rsid w:val="00572880"/>
    <w:rsid w:val="00572CA0"/>
    <w:rsid w:val="00574E3C"/>
    <w:rsid w:val="00575C6F"/>
    <w:rsid w:val="00575D59"/>
    <w:rsid w:val="00582131"/>
    <w:rsid w:val="00582254"/>
    <w:rsid w:val="00582A4D"/>
    <w:rsid w:val="0058389D"/>
    <w:rsid w:val="00583F6F"/>
    <w:rsid w:val="00584C28"/>
    <w:rsid w:val="005850A3"/>
    <w:rsid w:val="00585C96"/>
    <w:rsid w:val="00586278"/>
    <w:rsid w:val="00586689"/>
    <w:rsid w:val="00586CD4"/>
    <w:rsid w:val="00590951"/>
    <w:rsid w:val="005930D3"/>
    <w:rsid w:val="00594C98"/>
    <w:rsid w:val="005961AF"/>
    <w:rsid w:val="00596C4E"/>
    <w:rsid w:val="005972F5"/>
    <w:rsid w:val="005A14D0"/>
    <w:rsid w:val="005A3E39"/>
    <w:rsid w:val="005A470D"/>
    <w:rsid w:val="005B37F8"/>
    <w:rsid w:val="005B4A93"/>
    <w:rsid w:val="005B67AD"/>
    <w:rsid w:val="005B7D87"/>
    <w:rsid w:val="005C0322"/>
    <w:rsid w:val="005C41DE"/>
    <w:rsid w:val="005C53E3"/>
    <w:rsid w:val="005C572E"/>
    <w:rsid w:val="005C72D8"/>
    <w:rsid w:val="005D0DD1"/>
    <w:rsid w:val="005D1502"/>
    <w:rsid w:val="005D32C8"/>
    <w:rsid w:val="005D660A"/>
    <w:rsid w:val="005E19E9"/>
    <w:rsid w:val="005E3686"/>
    <w:rsid w:val="005E4267"/>
    <w:rsid w:val="005E5512"/>
    <w:rsid w:val="005E5774"/>
    <w:rsid w:val="005E5F10"/>
    <w:rsid w:val="005F0644"/>
    <w:rsid w:val="005F0B98"/>
    <w:rsid w:val="005F154E"/>
    <w:rsid w:val="005F3990"/>
    <w:rsid w:val="005F3EDC"/>
    <w:rsid w:val="005F4A2B"/>
    <w:rsid w:val="005F55E3"/>
    <w:rsid w:val="005F57F7"/>
    <w:rsid w:val="005F65DD"/>
    <w:rsid w:val="00601E55"/>
    <w:rsid w:val="006031E4"/>
    <w:rsid w:val="00603A16"/>
    <w:rsid w:val="00603D6A"/>
    <w:rsid w:val="00603F5C"/>
    <w:rsid w:val="00605210"/>
    <w:rsid w:val="006075EB"/>
    <w:rsid w:val="0061009A"/>
    <w:rsid w:val="00611EE1"/>
    <w:rsid w:val="00612AF0"/>
    <w:rsid w:val="00612CD5"/>
    <w:rsid w:val="0061455B"/>
    <w:rsid w:val="00615370"/>
    <w:rsid w:val="006154CC"/>
    <w:rsid w:val="00617051"/>
    <w:rsid w:val="006222EB"/>
    <w:rsid w:val="0062705E"/>
    <w:rsid w:val="00627E0B"/>
    <w:rsid w:val="00630048"/>
    <w:rsid w:val="00630DE2"/>
    <w:rsid w:val="00631E1F"/>
    <w:rsid w:val="006321F3"/>
    <w:rsid w:val="00633166"/>
    <w:rsid w:val="00633DBA"/>
    <w:rsid w:val="00634580"/>
    <w:rsid w:val="00634A9B"/>
    <w:rsid w:val="0063579A"/>
    <w:rsid w:val="00637005"/>
    <w:rsid w:val="00640B10"/>
    <w:rsid w:val="00640F71"/>
    <w:rsid w:val="006416F5"/>
    <w:rsid w:val="00641E93"/>
    <w:rsid w:val="00642F10"/>
    <w:rsid w:val="00645DE8"/>
    <w:rsid w:val="00646971"/>
    <w:rsid w:val="0065092C"/>
    <w:rsid w:val="006521A2"/>
    <w:rsid w:val="00653723"/>
    <w:rsid w:val="00653739"/>
    <w:rsid w:val="006537FD"/>
    <w:rsid w:val="006547F4"/>
    <w:rsid w:val="00655753"/>
    <w:rsid w:val="00661C56"/>
    <w:rsid w:val="00662559"/>
    <w:rsid w:val="00662814"/>
    <w:rsid w:val="00662C17"/>
    <w:rsid w:val="006648CC"/>
    <w:rsid w:val="006649A3"/>
    <w:rsid w:val="00664F2C"/>
    <w:rsid w:val="00665863"/>
    <w:rsid w:val="0066652A"/>
    <w:rsid w:val="00666EB2"/>
    <w:rsid w:val="00670097"/>
    <w:rsid w:val="006702C8"/>
    <w:rsid w:val="00670FC3"/>
    <w:rsid w:val="00672F9B"/>
    <w:rsid w:val="006751C8"/>
    <w:rsid w:val="006767D3"/>
    <w:rsid w:val="00684029"/>
    <w:rsid w:val="00684813"/>
    <w:rsid w:val="00686436"/>
    <w:rsid w:val="0068663A"/>
    <w:rsid w:val="00691A3D"/>
    <w:rsid w:val="00691EA2"/>
    <w:rsid w:val="00696673"/>
    <w:rsid w:val="006A17B3"/>
    <w:rsid w:val="006A1B04"/>
    <w:rsid w:val="006A24E4"/>
    <w:rsid w:val="006A2C96"/>
    <w:rsid w:val="006A51DE"/>
    <w:rsid w:val="006A6CE0"/>
    <w:rsid w:val="006B14DA"/>
    <w:rsid w:val="006B2DDF"/>
    <w:rsid w:val="006B6142"/>
    <w:rsid w:val="006B63D7"/>
    <w:rsid w:val="006C097B"/>
    <w:rsid w:val="006C20F8"/>
    <w:rsid w:val="006C2D6E"/>
    <w:rsid w:val="006C3CB4"/>
    <w:rsid w:val="006C566E"/>
    <w:rsid w:val="006C7059"/>
    <w:rsid w:val="006C7D6F"/>
    <w:rsid w:val="006D2018"/>
    <w:rsid w:val="006D7916"/>
    <w:rsid w:val="006E3267"/>
    <w:rsid w:val="006E3E2A"/>
    <w:rsid w:val="006E3F21"/>
    <w:rsid w:val="006E3F5C"/>
    <w:rsid w:val="006E4150"/>
    <w:rsid w:val="006E4F75"/>
    <w:rsid w:val="006E539D"/>
    <w:rsid w:val="006E6753"/>
    <w:rsid w:val="006E6A1A"/>
    <w:rsid w:val="006F3DAA"/>
    <w:rsid w:val="006F43CF"/>
    <w:rsid w:val="006F4F9E"/>
    <w:rsid w:val="006F56F8"/>
    <w:rsid w:val="006F6314"/>
    <w:rsid w:val="006F646D"/>
    <w:rsid w:val="006F6A82"/>
    <w:rsid w:val="0070091C"/>
    <w:rsid w:val="00701113"/>
    <w:rsid w:val="00701E9E"/>
    <w:rsid w:val="00704C6D"/>
    <w:rsid w:val="0070751C"/>
    <w:rsid w:val="00707728"/>
    <w:rsid w:val="00707FF0"/>
    <w:rsid w:val="00710E04"/>
    <w:rsid w:val="007114C3"/>
    <w:rsid w:val="00712A8D"/>
    <w:rsid w:val="00713601"/>
    <w:rsid w:val="00713A97"/>
    <w:rsid w:val="00713DAD"/>
    <w:rsid w:val="00714CCA"/>
    <w:rsid w:val="007176A9"/>
    <w:rsid w:val="00720B54"/>
    <w:rsid w:val="007221E4"/>
    <w:rsid w:val="00724520"/>
    <w:rsid w:val="00726A02"/>
    <w:rsid w:val="007279C1"/>
    <w:rsid w:val="00727BDF"/>
    <w:rsid w:val="0073051A"/>
    <w:rsid w:val="00730B20"/>
    <w:rsid w:val="00731083"/>
    <w:rsid w:val="00731391"/>
    <w:rsid w:val="007316DE"/>
    <w:rsid w:val="00731BF1"/>
    <w:rsid w:val="0073335A"/>
    <w:rsid w:val="00736876"/>
    <w:rsid w:val="0073694F"/>
    <w:rsid w:val="00741686"/>
    <w:rsid w:val="007418B2"/>
    <w:rsid w:val="007453C4"/>
    <w:rsid w:val="00745905"/>
    <w:rsid w:val="0074641E"/>
    <w:rsid w:val="00746CC7"/>
    <w:rsid w:val="00747081"/>
    <w:rsid w:val="0074792B"/>
    <w:rsid w:val="00747A51"/>
    <w:rsid w:val="00747A80"/>
    <w:rsid w:val="00751966"/>
    <w:rsid w:val="00751EA4"/>
    <w:rsid w:val="00752018"/>
    <w:rsid w:val="00755CCE"/>
    <w:rsid w:val="00756166"/>
    <w:rsid w:val="007569E5"/>
    <w:rsid w:val="00756D86"/>
    <w:rsid w:val="00757516"/>
    <w:rsid w:val="00760264"/>
    <w:rsid w:val="0076220D"/>
    <w:rsid w:val="007623A6"/>
    <w:rsid w:val="00762E8E"/>
    <w:rsid w:val="00763F6B"/>
    <w:rsid w:val="00764559"/>
    <w:rsid w:val="007647C5"/>
    <w:rsid w:val="007647DA"/>
    <w:rsid w:val="00767F08"/>
    <w:rsid w:val="007705EA"/>
    <w:rsid w:val="007724EA"/>
    <w:rsid w:val="00772940"/>
    <w:rsid w:val="00782779"/>
    <w:rsid w:val="0078288B"/>
    <w:rsid w:val="00782A5B"/>
    <w:rsid w:val="007850CA"/>
    <w:rsid w:val="0078655A"/>
    <w:rsid w:val="00786969"/>
    <w:rsid w:val="00786CCB"/>
    <w:rsid w:val="00790025"/>
    <w:rsid w:val="0079262C"/>
    <w:rsid w:val="0079460E"/>
    <w:rsid w:val="0079462B"/>
    <w:rsid w:val="00794946"/>
    <w:rsid w:val="00794BE6"/>
    <w:rsid w:val="00797277"/>
    <w:rsid w:val="00797509"/>
    <w:rsid w:val="007977E0"/>
    <w:rsid w:val="007A0164"/>
    <w:rsid w:val="007A0235"/>
    <w:rsid w:val="007A0758"/>
    <w:rsid w:val="007A2916"/>
    <w:rsid w:val="007A2DDD"/>
    <w:rsid w:val="007A5870"/>
    <w:rsid w:val="007A5D57"/>
    <w:rsid w:val="007A7088"/>
    <w:rsid w:val="007A7144"/>
    <w:rsid w:val="007B260A"/>
    <w:rsid w:val="007B515B"/>
    <w:rsid w:val="007B6782"/>
    <w:rsid w:val="007B72F3"/>
    <w:rsid w:val="007B7E9C"/>
    <w:rsid w:val="007C0354"/>
    <w:rsid w:val="007C0EF1"/>
    <w:rsid w:val="007C11BB"/>
    <w:rsid w:val="007C12F6"/>
    <w:rsid w:val="007C1907"/>
    <w:rsid w:val="007C43DD"/>
    <w:rsid w:val="007C5067"/>
    <w:rsid w:val="007C53F8"/>
    <w:rsid w:val="007D0FB8"/>
    <w:rsid w:val="007D171C"/>
    <w:rsid w:val="007D2A56"/>
    <w:rsid w:val="007D4ACC"/>
    <w:rsid w:val="007D4E00"/>
    <w:rsid w:val="007D65A1"/>
    <w:rsid w:val="007D71AB"/>
    <w:rsid w:val="007E17BF"/>
    <w:rsid w:val="007E2334"/>
    <w:rsid w:val="007E2620"/>
    <w:rsid w:val="007E292C"/>
    <w:rsid w:val="007E36CA"/>
    <w:rsid w:val="007E376A"/>
    <w:rsid w:val="007E6620"/>
    <w:rsid w:val="007E6ADB"/>
    <w:rsid w:val="007E7ABB"/>
    <w:rsid w:val="007F20A5"/>
    <w:rsid w:val="007F31D0"/>
    <w:rsid w:val="007F3E7C"/>
    <w:rsid w:val="007F48AE"/>
    <w:rsid w:val="007F5CBF"/>
    <w:rsid w:val="007F6163"/>
    <w:rsid w:val="00800372"/>
    <w:rsid w:val="00802AA1"/>
    <w:rsid w:val="00802AFC"/>
    <w:rsid w:val="00802F47"/>
    <w:rsid w:val="00803CB1"/>
    <w:rsid w:val="00803F2D"/>
    <w:rsid w:val="0080502B"/>
    <w:rsid w:val="00806B76"/>
    <w:rsid w:val="00807E42"/>
    <w:rsid w:val="00810F6E"/>
    <w:rsid w:val="0081214B"/>
    <w:rsid w:val="0081755C"/>
    <w:rsid w:val="00820CFA"/>
    <w:rsid w:val="008215C6"/>
    <w:rsid w:val="00824A20"/>
    <w:rsid w:val="00825CBB"/>
    <w:rsid w:val="008260F9"/>
    <w:rsid w:val="00826D5F"/>
    <w:rsid w:val="00826F71"/>
    <w:rsid w:val="0082753E"/>
    <w:rsid w:val="00832B89"/>
    <w:rsid w:val="0083618F"/>
    <w:rsid w:val="008363FC"/>
    <w:rsid w:val="008367A0"/>
    <w:rsid w:val="00836D13"/>
    <w:rsid w:val="008418EE"/>
    <w:rsid w:val="00843A97"/>
    <w:rsid w:val="00843B71"/>
    <w:rsid w:val="00845F44"/>
    <w:rsid w:val="00846188"/>
    <w:rsid w:val="00846B4F"/>
    <w:rsid w:val="00847FA1"/>
    <w:rsid w:val="008548A9"/>
    <w:rsid w:val="00856C19"/>
    <w:rsid w:val="00860852"/>
    <w:rsid w:val="008619B6"/>
    <w:rsid w:val="00861E68"/>
    <w:rsid w:val="0086512E"/>
    <w:rsid w:val="00865937"/>
    <w:rsid w:val="00866E0D"/>
    <w:rsid w:val="008679EF"/>
    <w:rsid w:val="00870490"/>
    <w:rsid w:val="00871637"/>
    <w:rsid w:val="00872A3E"/>
    <w:rsid w:val="00872C42"/>
    <w:rsid w:val="008733F8"/>
    <w:rsid w:val="00873698"/>
    <w:rsid w:val="00874A39"/>
    <w:rsid w:val="00875AA9"/>
    <w:rsid w:val="008768A0"/>
    <w:rsid w:val="00877A9F"/>
    <w:rsid w:val="00880BE7"/>
    <w:rsid w:val="00881859"/>
    <w:rsid w:val="00882775"/>
    <w:rsid w:val="008844A6"/>
    <w:rsid w:val="00885AD4"/>
    <w:rsid w:val="0088717F"/>
    <w:rsid w:val="00887450"/>
    <w:rsid w:val="00890445"/>
    <w:rsid w:val="008930FA"/>
    <w:rsid w:val="00896A95"/>
    <w:rsid w:val="00896BEF"/>
    <w:rsid w:val="008972EC"/>
    <w:rsid w:val="008977EE"/>
    <w:rsid w:val="008A2B53"/>
    <w:rsid w:val="008A6661"/>
    <w:rsid w:val="008B3C77"/>
    <w:rsid w:val="008B42FC"/>
    <w:rsid w:val="008B51F2"/>
    <w:rsid w:val="008B5DC1"/>
    <w:rsid w:val="008B7731"/>
    <w:rsid w:val="008C2194"/>
    <w:rsid w:val="008C2D58"/>
    <w:rsid w:val="008C3297"/>
    <w:rsid w:val="008C3BA5"/>
    <w:rsid w:val="008C42B7"/>
    <w:rsid w:val="008C4DF8"/>
    <w:rsid w:val="008C5852"/>
    <w:rsid w:val="008C6B8B"/>
    <w:rsid w:val="008C6D26"/>
    <w:rsid w:val="008C72AE"/>
    <w:rsid w:val="008C754E"/>
    <w:rsid w:val="008D159A"/>
    <w:rsid w:val="008D2E17"/>
    <w:rsid w:val="008D7ADD"/>
    <w:rsid w:val="008E0779"/>
    <w:rsid w:val="008E2C3A"/>
    <w:rsid w:val="008E43E8"/>
    <w:rsid w:val="008E4E11"/>
    <w:rsid w:val="008E505D"/>
    <w:rsid w:val="008E6DAA"/>
    <w:rsid w:val="008E7076"/>
    <w:rsid w:val="008E7809"/>
    <w:rsid w:val="008E7B38"/>
    <w:rsid w:val="008F083E"/>
    <w:rsid w:val="008F38E7"/>
    <w:rsid w:val="008F4582"/>
    <w:rsid w:val="008F5071"/>
    <w:rsid w:val="008F54A2"/>
    <w:rsid w:val="008F5E86"/>
    <w:rsid w:val="008F6A2A"/>
    <w:rsid w:val="009004DA"/>
    <w:rsid w:val="00900CEA"/>
    <w:rsid w:val="00904DEC"/>
    <w:rsid w:val="0090641B"/>
    <w:rsid w:val="009125C9"/>
    <w:rsid w:val="00913449"/>
    <w:rsid w:val="009144A7"/>
    <w:rsid w:val="00915D20"/>
    <w:rsid w:val="009241DD"/>
    <w:rsid w:val="00925225"/>
    <w:rsid w:val="00927F63"/>
    <w:rsid w:val="009309AB"/>
    <w:rsid w:val="0093110D"/>
    <w:rsid w:val="0093136E"/>
    <w:rsid w:val="0093536C"/>
    <w:rsid w:val="00937303"/>
    <w:rsid w:val="0093731D"/>
    <w:rsid w:val="009402FA"/>
    <w:rsid w:val="00941132"/>
    <w:rsid w:val="00942406"/>
    <w:rsid w:val="00942734"/>
    <w:rsid w:val="00943895"/>
    <w:rsid w:val="009439B4"/>
    <w:rsid w:val="00944666"/>
    <w:rsid w:val="00946966"/>
    <w:rsid w:val="00947A85"/>
    <w:rsid w:val="0095072D"/>
    <w:rsid w:val="00954169"/>
    <w:rsid w:val="0095493B"/>
    <w:rsid w:val="009568F5"/>
    <w:rsid w:val="0095728F"/>
    <w:rsid w:val="00957F81"/>
    <w:rsid w:val="009612A3"/>
    <w:rsid w:val="00962732"/>
    <w:rsid w:val="00962A03"/>
    <w:rsid w:val="00964D89"/>
    <w:rsid w:val="00965369"/>
    <w:rsid w:val="00965938"/>
    <w:rsid w:val="009664C3"/>
    <w:rsid w:val="009676D1"/>
    <w:rsid w:val="00971912"/>
    <w:rsid w:val="00972218"/>
    <w:rsid w:val="009723CB"/>
    <w:rsid w:val="0097303A"/>
    <w:rsid w:val="00973EAA"/>
    <w:rsid w:val="00976632"/>
    <w:rsid w:val="009766BD"/>
    <w:rsid w:val="00980C00"/>
    <w:rsid w:val="00982DFE"/>
    <w:rsid w:val="00983989"/>
    <w:rsid w:val="00984054"/>
    <w:rsid w:val="009848FB"/>
    <w:rsid w:val="0098578E"/>
    <w:rsid w:val="009877C0"/>
    <w:rsid w:val="009904EA"/>
    <w:rsid w:val="00990CF5"/>
    <w:rsid w:val="00994979"/>
    <w:rsid w:val="00997A2A"/>
    <w:rsid w:val="009A15D0"/>
    <w:rsid w:val="009A3906"/>
    <w:rsid w:val="009A437E"/>
    <w:rsid w:val="009A64BC"/>
    <w:rsid w:val="009B0E8C"/>
    <w:rsid w:val="009B179C"/>
    <w:rsid w:val="009B20E8"/>
    <w:rsid w:val="009B4C0D"/>
    <w:rsid w:val="009B4C5C"/>
    <w:rsid w:val="009B5BC8"/>
    <w:rsid w:val="009B6787"/>
    <w:rsid w:val="009B7873"/>
    <w:rsid w:val="009C0588"/>
    <w:rsid w:val="009C0AEE"/>
    <w:rsid w:val="009C3394"/>
    <w:rsid w:val="009C49B5"/>
    <w:rsid w:val="009C53AA"/>
    <w:rsid w:val="009C7300"/>
    <w:rsid w:val="009D1031"/>
    <w:rsid w:val="009D2B92"/>
    <w:rsid w:val="009D318A"/>
    <w:rsid w:val="009D5A74"/>
    <w:rsid w:val="009D6FCB"/>
    <w:rsid w:val="009E573C"/>
    <w:rsid w:val="009E76D3"/>
    <w:rsid w:val="009E77AF"/>
    <w:rsid w:val="009F2D6B"/>
    <w:rsid w:val="009F3814"/>
    <w:rsid w:val="009F3BFF"/>
    <w:rsid w:val="009F3D7C"/>
    <w:rsid w:val="009F732C"/>
    <w:rsid w:val="009F7B86"/>
    <w:rsid w:val="00A00793"/>
    <w:rsid w:val="00A00BC5"/>
    <w:rsid w:val="00A010AE"/>
    <w:rsid w:val="00A01D77"/>
    <w:rsid w:val="00A02132"/>
    <w:rsid w:val="00A0399A"/>
    <w:rsid w:val="00A039CD"/>
    <w:rsid w:val="00A03A54"/>
    <w:rsid w:val="00A0544F"/>
    <w:rsid w:val="00A108DF"/>
    <w:rsid w:val="00A1129F"/>
    <w:rsid w:val="00A12340"/>
    <w:rsid w:val="00A123DC"/>
    <w:rsid w:val="00A125A4"/>
    <w:rsid w:val="00A12EAA"/>
    <w:rsid w:val="00A12ED3"/>
    <w:rsid w:val="00A13F91"/>
    <w:rsid w:val="00A145BF"/>
    <w:rsid w:val="00A14D14"/>
    <w:rsid w:val="00A15601"/>
    <w:rsid w:val="00A1627A"/>
    <w:rsid w:val="00A16633"/>
    <w:rsid w:val="00A1775C"/>
    <w:rsid w:val="00A20229"/>
    <w:rsid w:val="00A2539C"/>
    <w:rsid w:val="00A30272"/>
    <w:rsid w:val="00A31471"/>
    <w:rsid w:val="00A329B5"/>
    <w:rsid w:val="00A3582C"/>
    <w:rsid w:val="00A361E1"/>
    <w:rsid w:val="00A41ED9"/>
    <w:rsid w:val="00A4377E"/>
    <w:rsid w:val="00A44627"/>
    <w:rsid w:val="00A477D3"/>
    <w:rsid w:val="00A50B8E"/>
    <w:rsid w:val="00A50DAD"/>
    <w:rsid w:val="00A51EDA"/>
    <w:rsid w:val="00A53089"/>
    <w:rsid w:val="00A53157"/>
    <w:rsid w:val="00A536FB"/>
    <w:rsid w:val="00A56CEE"/>
    <w:rsid w:val="00A574D2"/>
    <w:rsid w:val="00A61564"/>
    <w:rsid w:val="00A61FD6"/>
    <w:rsid w:val="00A62840"/>
    <w:rsid w:val="00A642A4"/>
    <w:rsid w:val="00A6440A"/>
    <w:rsid w:val="00A66C0B"/>
    <w:rsid w:val="00A67661"/>
    <w:rsid w:val="00A7037E"/>
    <w:rsid w:val="00A715AB"/>
    <w:rsid w:val="00A72B7D"/>
    <w:rsid w:val="00A72CA0"/>
    <w:rsid w:val="00A73E5C"/>
    <w:rsid w:val="00A749E8"/>
    <w:rsid w:val="00A74A1A"/>
    <w:rsid w:val="00A74DF4"/>
    <w:rsid w:val="00A75EF2"/>
    <w:rsid w:val="00A80116"/>
    <w:rsid w:val="00A8056C"/>
    <w:rsid w:val="00A813AE"/>
    <w:rsid w:val="00A81EFE"/>
    <w:rsid w:val="00A83AE6"/>
    <w:rsid w:val="00A847AC"/>
    <w:rsid w:val="00A86579"/>
    <w:rsid w:val="00A875E6"/>
    <w:rsid w:val="00A906E5"/>
    <w:rsid w:val="00A90BB5"/>
    <w:rsid w:val="00A928A2"/>
    <w:rsid w:val="00A9297A"/>
    <w:rsid w:val="00A956B7"/>
    <w:rsid w:val="00A95C85"/>
    <w:rsid w:val="00A95D4F"/>
    <w:rsid w:val="00AA0215"/>
    <w:rsid w:val="00AA326B"/>
    <w:rsid w:val="00AA3275"/>
    <w:rsid w:val="00AA35AA"/>
    <w:rsid w:val="00AB16B2"/>
    <w:rsid w:val="00AB1F4E"/>
    <w:rsid w:val="00AB228D"/>
    <w:rsid w:val="00AB31B8"/>
    <w:rsid w:val="00AB4ED6"/>
    <w:rsid w:val="00AB73C5"/>
    <w:rsid w:val="00AB7680"/>
    <w:rsid w:val="00AC0986"/>
    <w:rsid w:val="00AC152E"/>
    <w:rsid w:val="00AC1647"/>
    <w:rsid w:val="00AC1CC6"/>
    <w:rsid w:val="00AC2EBE"/>
    <w:rsid w:val="00AC3C5F"/>
    <w:rsid w:val="00AC5B59"/>
    <w:rsid w:val="00AD11E3"/>
    <w:rsid w:val="00AD1F02"/>
    <w:rsid w:val="00AD257C"/>
    <w:rsid w:val="00AD5276"/>
    <w:rsid w:val="00AD57DD"/>
    <w:rsid w:val="00AD6AB6"/>
    <w:rsid w:val="00AD7738"/>
    <w:rsid w:val="00AE2950"/>
    <w:rsid w:val="00AE3A78"/>
    <w:rsid w:val="00AE3B75"/>
    <w:rsid w:val="00AE489F"/>
    <w:rsid w:val="00AE5541"/>
    <w:rsid w:val="00AE55A3"/>
    <w:rsid w:val="00AE56B7"/>
    <w:rsid w:val="00AE5DBC"/>
    <w:rsid w:val="00AE5EF4"/>
    <w:rsid w:val="00AE7348"/>
    <w:rsid w:val="00AE7DBB"/>
    <w:rsid w:val="00AF3F5A"/>
    <w:rsid w:val="00AF4321"/>
    <w:rsid w:val="00AF4CA3"/>
    <w:rsid w:val="00AF5E61"/>
    <w:rsid w:val="00AF61AC"/>
    <w:rsid w:val="00AF71CD"/>
    <w:rsid w:val="00AF778A"/>
    <w:rsid w:val="00B00096"/>
    <w:rsid w:val="00B0151A"/>
    <w:rsid w:val="00B01723"/>
    <w:rsid w:val="00B02867"/>
    <w:rsid w:val="00B03E66"/>
    <w:rsid w:val="00B0568B"/>
    <w:rsid w:val="00B05C3C"/>
    <w:rsid w:val="00B06338"/>
    <w:rsid w:val="00B10FBD"/>
    <w:rsid w:val="00B113D9"/>
    <w:rsid w:val="00B1147C"/>
    <w:rsid w:val="00B11D68"/>
    <w:rsid w:val="00B12518"/>
    <w:rsid w:val="00B13AC8"/>
    <w:rsid w:val="00B14FAF"/>
    <w:rsid w:val="00B1579D"/>
    <w:rsid w:val="00B16B7B"/>
    <w:rsid w:val="00B20E11"/>
    <w:rsid w:val="00B22A27"/>
    <w:rsid w:val="00B22CA1"/>
    <w:rsid w:val="00B24925"/>
    <w:rsid w:val="00B25490"/>
    <w:rsid w:val="00B26AD7"/>
    <w:rsid w:val="00B27B0F"/>
    <w:rsid w:val="00B30103"/>
    <w:rsid w:val="00B31D78"/>
    <w:rsid w:val="00B31DBC"/>
    <w:rsid w:val="00B32A86"/>
    <w:rsid w:val="00B33929"/>
    <w:rsid w:val="00B3415B"/>
    <w:rsid w:val="00B3482D"/>
    <w:rsid w:val="00B35146"/>
    <w:rsid w:val="00B355ED"/>
    <w:rsid w:val="00B35B12"/>
    <w:rsid w:val="00B36D2A"/>
    <w:rsid w:val="00B378DE"/>
    <w:rsid w:val="00B41696"/>
    <w:rsid w:val="00B42B19"/>
    <w:rsid w:val="00B43F55"/>
    <w:rsid w:val="00B447AB"/>
    <w:rsid w:val="00B44D95"/>
    <w:rsid w:val="00B453D1"/>
    <w:rsid w:val="00B45BDF"/>
    <w:rsid w:val="00B51DEB"/>
    <w:rsid w:val="00B51F24"/>
    <w:rsid w:val="00B5291D"/>
    <w:rsid w:val="00B56353"/>
    <w:rsid w:val="00B56D0E"/>
    <w:rsid w:val="00B57984"/>
    <w:rsid w:val="00B57EF4"/>
    <w:rsid w:val="00B61524"/>
    <w:rsid w:val="00B62FA0"/>
    <w:rsid w:val="00B63892"/>
    <w:rsid w:val="00B652AF"/>
    <w:rsid w:val="00B66090"/>
    <w:rsid w:val="00B661E0"/>
    <w:rsid w:val="00B72206"/>
    <w:rsid w:val="00B725BB"/>
    <w:rsid w:val="00B73AAE"/>
    <w:rsid w:val="00B7440E"/>
    <w:rsid w:val="00B744D4"/>
    <w:rsid w:val="00B75577"/>
    <w:rsid w:val="00B75ED5"/>
    <w:rsid w:val="00B76131"/>
    <w:rsid w:val="00B80334"/>
    <w:rsid w:val="00B819F2"/>
    <w:rsid w:val="00B83D8A"/>
    <w:rsid w:val="00B85497"/>
    <w:rsid w:val="00B85FE8"/>
    <w:rsid w:val="00B861A4"/>
    <w:rsid w:val="00B87113"/>
    <w:rsid w:val="00B87220"/>
    <w:rsid w:val="00B87745"/>
    <w:rsid w:val="00B91FF6"/>
    <w:rsid w:val="00B9681B"/>
    <w:rsid w:val="00B97FD9"/>
    <w:rsid w:val="00BA086E"/>
    <w:rsid w:val="00BA1A3D"/>
    <w:rsid w:val="00BA20EC"/>
    <w:rsid w:val="00BA2791"/>
    <w:rsid w:val="00BA332C"/>
    <w:rsid w:val="00BA386C"/>
    <w:rsid w:val="00BA4A9B"/>
    <w:rsid w:val="00BA5796"/>
    <w:rsid w:val="00BA6419"/>
    <w:rsid w:val="00BB6F86"/>
    <w:rsid w:val="00BB740A"/>
    <w:rsid w:val="00BB7443"/>
    <w:rsid w:val="00BC1B13"/>
    <w:rsid w:val="00BC2478"/>
    <w:rsid w:val="00BC3830"/>
    <w:rsid w:val="00BC4EFA"/>
    <w:rsid w:val="00BD0FE1"/>
    <w:rsid w:val="00BD1A49"/>
    <w:rsid w:val="00BD26FF"/>
    <w:rsid w:val="00BD3DEE"/>
    <w:rsid w:val="00BD6E1D"/>
    <w:rsid w:val="00BE00E2"/>
    <w:rsid w:val="00BE4568"/>
    <w:rsid w:val="00BE65C8"/>
    <w:rsid w:val="00BF002D"/>
    <w:rsid w:val="00BF05E5"/>
    <w:rsid w:val="00BF2209"/>
    <w:rsid w:val="00BF30FE"/>
    <w:rsid w:val="00BF375E"/>
    <w:rsid w:val="00BF52E2"/>
    <w:rsid w:val="00BF55C2"/>
    <w:rsid w:val="00BF6A88"/>
    <w:rsid w:val="00C010E3"/>
    <w:rsid w:val="00C01A2B"/>
    <w:rsid w:val="00C03378"/>
    <w:rsid w:val="00C03E1E"/>
    <w:rsid w:val="00C07021"/>
    <w:rsid w:val="00C07DE8"/>
    <w:rsid w:val="00C10B93"/>
    <w:rsid w:val="00C1301C"/>
    <w:rsid w:val="00C13A6D"/>
    <w:rsid w:val="00C141D4"/>
    <w:rsid w:val="00C16798"/>
    <w:rsid w:val="00C210DE"/>
    <w:rsid w:val="00C21710"/>
    <w:rsid w:val="00C2172A"/>
    <w:rsid w:val="00C22225"/>
    <w:rsid w:val="00C22A73"/>
    <w:rsid w:val="00C23B9B"/>
    <w:rsid w:val="00C24655"/>
    <w:rsid w:val="00C2530F"/>
    <w:rsid w:val="00C2588A"/>
    <w:rsid w:val="00C25E6F"/>
    <w:rsid w:val="00C2674C"/>
    <w:rsid w:val="00C26DCE"/>
    <w:rsid w:val="00C270FB"/>
    <w:rsid w:val="00C27FA7"/>
    <w:rsid w:val="00C33174"/>
    <w:rsid w:val="00C3331D"/>
    <w:rsid w:val="00C33FA3"/>
    <w:rsid w:val="00C35232"/>
    <w:rsid w:val="00C35DCF"/>
    <w:rsid w:val="00C36150"/>
    <w:rsid w:val="00C366FF"/>
    <w:rsid w:val="00C375A2"/>
    <w:rsid w:val="00C400C0"/>
    <w:rsid w:val="00C4066C"/>
    <w:rsid w:val="00C42F48"/>
    <w:rsid w:val="00C43EE3"/>
    <w:rsid w:val="00C44B5D"/>
    <w:rsid w:val="00C45183"/>
    <w:rsid w:val="00C45390"/>
    <w:rsid w:val="00C45903"/>
    <w:rsid w:val="00C47540"/>
    <w:rsid w:val="00C5036C"/>
    <w:rsid w:val="00C517D0"/>
    <w:rsid w:val="00C5245B"/>
    <w:rsid w:val="00C52DFC"/>
    <w:rsid w:val="00C535A1"/>
    <w:rsid w:val="00C54BCF"/>
    <w:rsid w:val="00C552FC"/>
    <w:rsid w:val="00C5622B"/>
    <w:rsid w:val="00C56365"/>
    <w:rsid w:val="00C56947"/>
    <w:rsid w:val="00C5699F"/>
    <w:rsid w:val="00C575A3"/>
    <w:rsid w:val="00C57C63"/>
    <w:rsid w:val="00C61616"/>
    <w:rsid w:val="00C61B13"/>
    <w:rsid w:val="00C628A0"/>
    <w:rsid w:val="00C63AFB"/>
    <w:rsid w:val="00C65E3F"/>
    <w:rsid w:val="00C66764"/>
    <w:rsid w:val="00C66A45"/>
    <w:rsid w:val="00C674AA"/>
    <w:rsid w:val="00C72D32"/>
    <w:rsid w:val="00C73724"/>
    <w:rsid w:val="00C743DC"/>
    <w:rsid w:val="00C75478"/>
    <w:rsid w:val="00C75A6D"/>
    <w:rsid w:val="00C77211"/>
    <w:rsid w:val="00C824C7"/>
    <w:rsid w:val="00C84A70"/>
    <w:rsid w:val="00C86B52"/>
    <w:rsid w:val="00C906D9"/>
    <w:rsid w:val="00C94524"/>
    <w:rsid w:val="00C95F96"/>
    <w:rsid w:val="00C96AAA"/>
    <w:rsid w:val="00CA01BB"/>
    <w:rsid w:val="00CA1793"/>
    <w:rsid w:val="00CA2FE9"/>
    <w:rsid w:val="00CA3447"/>
    <w:rsid w:val="00CA4873"/>
    <w:rsid w:val="00CA5D36"/>
    <w:rsid w:val="00CA6C61"/>
    <w:rsid w:val="00CA75B9"/>
    <w:rsid w:val="00CB1838"/>
    <w:rsid w:val="00CB32BD"/>
    <w:rsid w:val="00CB59E5"/>
    <w:rsid w:val="00CB68A1"/>
    <w:rsid w:val="00CB6C8F"/>
    <w:rsid w:val="00CC0619"/>
    <w:rsid w:val="00CC07E8"/>
    <w:rsid w:val="00CC487F"/>
    <w:rsid w:val="00CC6F2A"/>
    <w:rsid w:val="00CC7ECD"/>
    <w:rsid w:val="00CD0880"/>
    <w:rsid w:val="00CD0885"/>
    <w:rsid w:val="00CD3093"/>
    <w:rsid w:val="00CD358A"/>
    <w:rsid w:val="00CD4205"/>
    <w:rsid w:val="00CD4796"/>
    <w:rsid w:val="00CD4C4D"/>
    <w:rsid w:val="00CD5F6F"/>
    <w:rsid w:val="00CD6196"/>
    <w:rsid w:val="00CD66D1"/>
    <w:rsid w:val="00CD6C64"/>
    <w:rsid w:val="00CD7C92"/>
    <w:rsid w:val="00CD7EBD"/>
    <w:rsid w:val="00CE056A"/>
    <w:rsid w:val="00CE24D6"/>
    <w:rsid w:val="00CE4691"/>
    <w:rsid w:val="00CE5575"/>
    <w:rsid w:val="00CE7361"/>
    <w:rsid w:val="00CE7813"/>
    <w:rsid w:val="00CE7DCC"/>
    <w:rsid w:val="00CF08F3"/>
    <w:rsid w:val="00CF0A69"/>
    <w:rsid w:val="00CF19CB"/>
    <w:rsid w:val="00CF2160"/>
    <w:rsid w:val="00CF489D"/>
    <w:rsid w:val="00CF4931"/>
    <w:rsid w:val="00CF5EDE"/>
    <w:rsid w:val="00D01409"/>
    <w:rsid w:val="00D01822"/>
    <w:rsid w:val="00D02717"/>
    <w:rsid w:val="00D02F2D"/>
    <w:rsid w:val="00D0371C"/>
    <w:rsid w:val="00D048FE"/>
    <w:rsid w:val="00D04DC0"/>
    <w:rsid w:val="00D057F1"/>
    <w:rsid w:val="00D068C0"/>
    <w:rsid w:val="00D10655"/>
    <w:rsid w:val="00D10CC4"/>
    <w:rsid w:val="00D10F80"/>
    <w:rsid w:val="00D110DB"/>
    <w:rsid w:val="00D126CA"/>
    <w:rsid w:val="00D12A7D"/>
    <w:rsid w:val="00D12D60"/>
    <w:rsid w:val="00D140E1"/>
    <w:rsid w:val="00D147D1"/>
    <w:rsid w:val="00D15156"/>
    <w:rsid w:val="00D15421"/>
    <w:rsid w:val="00D16A13"/>
    <w:rsid w:val="00D1759E"/>
    <w:rsid w:val="00D20064"/>
    <w:rsid w:val="00D21FEB"/>
    <w:rsid w:val="00D22AB0"/>
    <w:rsid w:val="00D22D09"/>
    <w:rsid w:val="00D240DF"/>
    <w:rsid w:val="00D24180"/>
    <w:rsid w:val="00D257EF"/>
    <w:rsid w:val="00D25A05"/>
    <w:rsid w:val="00D279A9"/>
    <w:rsid w:val="00D319CE"/>
    <w:rsid w:val="00D3230B"/>
    <w:rsid w:val="00D367AB"/>
    <w:rsid w:val="00D37348"/>
    <w:rsid w:val="00D3745E"/>
    <w:rsid w:val="00D404B8"/>
    <w:rsid w:val="00D4059B"/>
    <w:rsid w:val="00D41046"/>
    <w:rsid w:val="00D42D06"/>
    <w:rsid w:val="00D42D3B"/>
    <w:rsid w:val="00D43F56"/>
    <w:rsid w:val="00D45F3F"/>
    <w:rsid w:val="00D46860"/>
    <w:rsid w:val="00D471D4"/>
    <w:rsid w:val="00D51EA2"/>
    <w:rsid w:val="00D5240E"/>
    <w:rsid w:val="00D540F7"/>
    <w:rsid w:val="00D55D1D"/>
    <w:rsid w:val="00D56DCE"/>
    <w:rsid w:val="00D6213B"/>
    <w:rsid w:val="00D62BE7"/>
    <w:rsid w:val="00D62CCA"/>
    <w:rsid w:val="00D62D88"/>
    <w:rsid w:val="00D67512"/>
    <w:rsid w:val="00D67B52"/>
    <w:rsid w:val="00D67E01"/>
    <w:rsid w:val="00D73727"/>
    <w:rsid w:val="00D73B81"/>
    <w:rsid w:val="00D73E37"/>
    <w:rsid w:val="00D74369"/>
    <w:rsid w:val="00D74413"/>
    <w:rsid w:val="00D75BCA"/>
    <w:rsid w:val="00D75BDC"/>
    <w:rsid w:val="00D75F10"/>
    <w:rsid w:val="00D760E7"/>
    <w:rsid w:val="00D80274"/>
    <w:rsid w:val="00D80813"/>
    <w:rsid w:val="00D8106C"/>
    <w:rsid w:val="00D8119B"/>
    <w:rsid w:val="00D81A5E"/>
    <w:rsid w:val="00D85A0D"/>
    <w:rsid w:val="00D87405"/>
    <w:rsid w:val="00D876CB"/>
    <w:rsid w:val="00D87CE0"/>
    <w:rsid w:val="00D9121C"/>
    <w:rsid w:val="00D915EC"/>
    <w:rsid w:val="00D92A4B"/>
    <w:rsid w:val="00D92E7C"/>
    <w:rsid w:val="00D947C8"/>
    <w:rsid w:val="00DA2CF6"/>
    <w:rsid w:val="00DA3FA7"/>
    <w:rsid w:val="00DA40B4"/>
    <w:rsid w:val="00DA4D0B"/>
    <w:rsid w:val="00DA502B"/>
    <w:rsid w:val="00DA5038"/>
    <w:rsid w:val="00DA7A39"/>
    <w:rsid w:val="00DB1C2E"/>
    <w:rsid w:val="00DB1DE4"/>
    <w:rsid w:val="00DB255B"/>
    <w:rsid w:val="00DB28F0"/>
    <w:rsid w:val="00DB52B7"/>
    <w:rsid w:val="00DB55CA"/>
    <w:rsid w:val="00DC5FCA"/>
    <w:rsid w:val="00DD27B0"/>
    <w:rsid w:val="00DD2FA2"/>
    <w:rsid w:val="00DD3691"/>
    <w:rsid w:val="00DD3709"/>
    <w:rsid w:val="00DD7E40"/>
    <w:rsid w:val="00DE014A"/>
    <w:rsid w:val="00DE118D"/>
    <w:rsid w:val="00DE1373"/>
    <w:rsid w:val="00DE303E"/>
    <w:rsid w:val="00DE4071"/>
    <w:rsid w:val="00DE5CEB"/>
    <w:rsid w:val="00DE6545"/>
    <w:rsid w:val="00DF1186"/>
    <w:rsid w:val="00DF1587"/>
    <w:rsid w:val="00DF1EC2"/>
    <w:rsid w:val="00DF2756"/>
    <w:rsid w:val="00DF3C1B"/>
    <w:rsid w:val="00DF3ED6"/>
    <w:rsid w:val="00DF416B"/>
    <w:rsid w:val="00DF4B02"/>
    <w:rsid w:val="00DF4D59"/>
    <w:rsid w:val="00DF5F08"/>
    <w:rsid w:val="00DF702F"/>
    <w:rsid w:val="00DF70A2"/>
    <w:rsid w:val="00E00421"/>
    <w:rsid w:val="00E01155"/>
    <w:rsid w:val="00E02EA5"/>
    <w:rsid w:val="00E03DF9"/>
    <w:rsid w:val="00E040E2"/>
    <w:rsid w:val="00E04B0C"/>
    <w:rsid w:val="00E07190"/>
    <w:rsid w:val="00E10A5C"/>
    <w:rsid w:val="00E1144B"/>
    <w:rsid w:val="00E11AB2"/>
    <w:rsid w:val="00E11DBA"/>
    <w:rsid w:val="00E12DA1"/>
    <w:rsid w:val="00E1432A"/>
    <w:rsid w:val="00E14B08"/>
    <w:rsid w:val="00E176FF"/>
    <w:rsid w:val="00E204FF"/>
    <w:rsid w:val="00E22D22"/>
    <w:rsid w:val="00E233D1"/>
    <w:rsid w:val="00E2475A"/>
    <w:rsid w:val="00E25EE8"/>
    <w:rsid w:val="00E30F60"/>
    <w:rsid w:val="00E314B2"/>
    <w:rsid w:val="00E31C5F"/>
    <w:rsid w:val="00E3234B"/>
    <w:rsid w:val="00E3300E"/>
    <w:rsid w:val="00E34630"/>
    <w:rsid w:val="00E34857"/>
    <w:rsid w:val="00E36531"/>
    <w:rsid w:val="00E374CB"/>
    <w:rsid w:val="00E41A25"/>
    <w:rsid w:val="00E41CF9"/>
    <w:rsid w:val="00E44423"/>
    <w:rsid w:val="00E44461"/>
    <w:rsid w:val="00E448D4"/>
    <w:rsid w:val="00E45EE2"/>
    <w:rsid w:val="00E45FC5"/>
    <w:rsid w:val="00E464A9"/>
    <w:rsid w:val="00E46B37"/>
    <w:rsid w:val="00E46DA7"/>
    <w:rsid w:val="00E556ED"/>
    <w:rsid w:val="00E56C0D"/>
    <w:rsid w:val="00E57C2B"/>
    <w:rsid w:val="00E61586"/>
    <w:rsid w:val="00E63190"/>
    <w:rsid w:val="00E63899"/>
    <w:rsid w:val="00E65723"/>
    <w:rsid w:val="00E70A83"/>
    <w:rsid w:val="00E71BCC"/>
    <w:rsid w:val="00E72E34"/>
    <w:rsid w:val="00E72EFC"/>
    <w:rsid w:val="00E72F65"/>
    <w:rsid w:val="00E73B75"/>
    <w:rsid w:val="00E76B6C"/>
    <w:rsid w:val="00E770AC"/>
    <w:rsid w:val="00E81ECA"/>
    <w:rsid w:val="00E82290"/>
    <w:rsid w:val="00E8746A"/>
    <w:rsid w:val="00E87D22"/>
    <w:rsid w:val="00E92A03"/>
    <w:rsid w:val="00E94213"/>
    <w:rsid w:val="00E94FFD"/>
    <w:rsid w:val="00EA0C20"/>
    <w:rsid w:val="00EA18ED"/>
    <w:rsid w:val="00EA1BCD"/>
    <w:rsid w:val="00EA1EB7"/>
    <w:rsid w:val="00EA2068"/>
    <w:rsid w:val="00EA2683"/>
    <w:rsid w:val="00EA3B46"/>
    <w:rsid w:val="00EA45A8"/>
    <w:rsid w:val="00EA4E23"/>
    <w:rsid w:val="00EA5D02"/>
    <w:rsid w:val="00EA6C6F"/>
    <w:rsid w:val="00EA717E"/>
    <w:rsid w:val="00EA77C7"/>
    <w:rsid w:val="00EB1492"/>
    <w:rsid w:val="00EB6DE6"/>
    <w:rsid w:val="00EC001F"/>
    <w:rsid w:val="00EC3B2E"/>
    <w:rsid w:val="00EC603D"/>
    <w:rsid w:val="00EC6199"/>
    <w:rsid w:val="00EC708F"/>
    <w:rsid w:val="00ED2657"/>
    <w:rsid w:val="00ED2AD9"/>
    <w:rsid w:val="00ED3AEC"/>
    <w:rsid w:val="00ED3CBB"/>
    <w:rsid w:val="00ED60DB"/>
    <w:rsid w:val="00ED6780"/>
    <w:rsid w:val="00ED6FAC"/>
    <w:rsid w:val="00EE07C4"/>
    <w:rsid w:val="00EE15B2"/>
    <w:rsid w:val="00EE26EE"/>
    <w:rsid w:val="00EE324B"/>
    <w:rsid w:val="00EE7722"/>
    <w:rsid w:val="00EE7E4F"/>
    <w:rsid w:val="00EF2F35"/>
    <w:rsid w:val="00EF3045"/>
    <w:rsid w:val="00EF36AF"/>
    <w:rsid w:val="00EF5EF0"/>
    <w:rsid w:val="00F00345"/>
    <w:rsid w:val="00F0173B"/>
    <w:rsid w:val="00F0188C"/>
    <w:rsid w:val="00F021AE"/>
    <w:rsid w:val="00F02505"/>
    <w:rsid w:val="00F025B0"/>
    <w:rsid w:val="00F03149"/>
    <w:rsid w:val="00F053C5"/>
    <w:rsid w:val="00F0651F"/>
    <w:rsid w:val="00F06833"/>
    <w:rsid w:val="00F10473"/>
    <w:rsid w:val="00F117F2"/>
    <w:rsid w:val="00F161F4"/>
    <w:rsid w:val="00F176D0"/>
    <w:rsid w:val="00F17B31"/>
    <w:rsid w:val="00F212B1"/>
    <w:rsid w:val="00F21E31"/>
    <w:rsid w:val="00F21E7D"/>
    <w:rsid w:val="00F24FE7"/>
    <w:rsid w:val="00F2639D"/>
    <w:rsid w:val="00F276EC"/>
    <w:rsid w:val="00F277A6"/>
    <w:rsid w:val="00F320D3"/>
    <w:rsid w:val="00F3336F"/>
    <w:rsid w:val="00F33618"/>
    <w:rsid w:val="00F368AC"/>
    <w:rsid w:val="00F36CA4"/>
    <w:rsid w:val="00F43362"/>
    <w:rsid w:val="00F43416"/>
    <w:rsid w:val="00F4350A"/>
    <w:rsid w:val="00F43523"/>
    <w:rsid w:val="00F437A3"/>
    <w:rsid w:val="00F43B3B"/>
    <w:rsid w:val="00F4688B"/>
    <w:rsid w:val="00F50E2F"/>
    <w:rsid w:val="00F52F6C"/>
    <w:rsid w:val="00F53373"/>
    <w:rsid w:val="00F53A9C"/>
    <w:rsid w:val="00F56D10"/>
    <w:rsid w:val="00F570F6"/>
    <w:rsid w:val="00F5758C"/>
    <w:rsid w:val="00F60137"/>
    <w:rsid w:val="00F6013F"/>
    <w:rsid w:val="00F6310B"/>
    <w:rsid w:val="00F656D9"/>
    <w:rsid w:val="00F67334"/>
    <w:rsid w:val="00F7027F"/>
    <w:rsid w:val="00F71C3A"/>
    <w:rsid w:val="00F72597"/>
    <w:rsid w:val="00F73025"/>
    <w:rsid w:val="00F7718C"/>
    <w:rsid w:val="00F775BA"/>
    <w:rsid w:val="00F81699"/>
    <w:rsid w:val="00F83056"/>
    <w:rsid w:val="00F84A7E"/>
    <w:rsid w:val="00F86C76"/>
    <w:rsid w:val="00F86E50"/>
    <w:rsid w:val="00F873B4"/>
    <w:rsid w:val="00F91693"/>
    <w:rsid w:val="00F91DE1"/>
    <w:rsid w:val="00F9334F"/>
    <w:rsid w:val="00F94098"/>
    <w:rsid w:val="00F95CED"/>
    <w:rsid w:val="00F96CD9"/>
    <w:rsid w:val="00FA012C"/>
    <w:rsid w:val="00FA1CFB"/>
    <w:rsid w:val="00FA3CC8"/>
    <w:rsid w:val="00FA3FAA"/>
    <w:rsid w:val="00FA43AE"/>
    <w:rsid w:val="00FA4ACB"/>
    <w:rsid w:val="00FA6158"/>
    <w:rsid w:val="00FA6C84"/>
    <w:rsid w:val="00FB15E6"/>
    <w:rsid w:val="00FB3470"/>
    <w:rsid w:val="00FB387E"/>
    <w:rsid w:val="00FB4A11"/>
    <w:rsid w:val="00FB4C2C"/>
    <w:rsid w:val="00FB5E26"/>
    <w:rsid w:val="00FC17F7"/>
    <w:rsid w:val="00FC2A81"/>
    <w:rsid w:val="00FC2C81"/>
    <w:rsid w:val="00FC43D9"/>
    <w:rsid w:val="00FC4BDB"/>
    <w:rsid w:val="00FC5BD4"/>
    <w:rsid w:val="00FC694D"/>
    <w:rsid w:val="00FC7C60"/>
    <w:rsid w:val="00FD0AE2"/>
    <w:rsid w:val="00FD3E80"/>
    <w:rsid w:val="00FD3F76"/>
    <w:rsid w:val="00FE1AB6"/>
    <w:rsid w:val="00FE38FE"/>
    <w:rsid w:val="00FE3D35"/>
    <w:rsid w:val="00FE424B"/>
    <w:rsid w:val="00FE4490"/>
    <w:rsid w:val="00FE52B4"/>
    <w:rsid w:val="00FE6683"/>
    <w:rsid w:val="00FE72C1"/>
    <w:rsid w:val="00FE7610"/>
    <w:rsid w:val="00FF04FD"/>
    <w:rsid w:val="00FF26C0"/>
    <w:rsid w:val="00FF2CFB"/>
    <w:rsid w:val="00FF59BB"/>
    <w:rsid w:val="00FF5B86"/>
    <w:rsid w:val="00FF5F0C"/>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36009E"/>
    <w:pPr>
      <w:spacing w:before="100" w:beforeAutospacing="1" w:after="100" w:afterAutospacing="1"/>
      <w:outlineLvl w:val="1"/>
    </w:pPr>
    <w:rPr>
      <w:b/>
      <w:bCs/>
      <w:sz w:val="36"/>
      <w:szCs w:val="36"/>
      <w:lang w:val="x-none" w:eastAsia="x-none"/>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rPr>
      <w:lang w:val="x-none" w:eastAsia="x-none"/>
    </w:r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semiHidden/>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uiPriority w:val="10"/>
    <w:qFormat/>
    <w:rsid w:val="00B24925"/>
    <w:pPr>
      <w:jc w:val="center"/>
    </w:pPr>
    <w:rPr>
      <w:b/>
      <w:szCs w:val="20"/>
      <w:lang w:val="x-none" w:eastAsia="x-none"/>
    </w:rPr>
  </w:style>
  <w:style w:type="character" w:customStyle="1" w:styleId="af8">
    <w:name w:val="Название Знак"/>
    <w:link w:val="af7"/>
    <w:rsid w:val="00B24925"/>
    <w:rPr>
      <w:b/>
      <w:sz w:val="24"/>
    </w:rPr>
  </w:style>
  <w:style w:type="paragraph" w:styleId="af9">
    <w:name w:val="No Spacing"/>
    <w:link w:val="afa"/>
    <w:uiPriority w:val="1"/>
    <w:qFormat/>
    <w:rsid w:val="00CE24D6"/>
    <w:rPr>
      <w:sz w:val="24"/>
      <w:szCs w:val="24"/>
    </w:rPr>
  </w:style>
  <w:style w:type="paragraph" w:customStyle="1" w:styleId="14">
    <w:name w:val="Обычный1"/>
    <w:rsid w:val="00362C7A"/>
    <w:rPr>
      <w:sz w:val="24"/>
    </w:rPr>
  </w:style>
  <w:style w:type="paragraph" w:customStyle="1" w:styleId="afb">
    <w:name w:val="?сновной текст"/>
    <w:basedOn w:val="a0"/>
    <w:rsid w:val="00DE6545"/>
    <w:pPr>
      <w:widowControl w:val="0"/>
      <w:autoSpaceDE w:val="0"/>
      <w:autoSpaceDN w:val="0"/>
      <w:adjustRightInd w:val="0"/>
      <w:spacing w:after="119"/>
    </w:pPr>
    <w:rPr>
      <w:rFonts w:eastAsia="Calibri"/>
    </w:rPr>
  </w:style>
  <w:style w:type="paragraph" w:styleId="afc">
    <w:name w:val="Body Text Indent"/>
    <w:basedOn w:val="a0"/>
    <w:link w:val="afd"/>
    <w:rsid w:val="00575C6F"/>
    <w:pPr>
      <w:spacing w:after="120"/>
      <w:ind w:left="283"/>
    </w:pPr>
    <w:rPr>
      <w:lang w:val="x-none" w:eastAsia="x-none"/>
    </w:rPr>
  </w:style>
  <w:style w:type="character" w:customStyle="1" w:styleId="afd">
    <w:name w:val="Основной текст с отступом Знак"/>
    <w:link w:val="afc"/>
    <w:rsid w:val="00575C6F"/>
    <w:rPr>
      <w:sz w:val="24"/>
      <w:szCs w:val="24"/>
      <w:lang w:val="x-none" w:eastAsia="x-none"/>
    </w:rPr>
  </w:style>
  <w:style w:type="paragraph" w:styleId="afe">
    <w:name w:val="header"/>
    <w:aliases w:val="Название 2"/>
    <w:basedOn w:val="a0"/>
    <w:link w:val="aff"/>
    <w:rsid w:val="00C45183"/>
    <w:pPr>
      <w:tabs>
        <w:tab w:val="center" w:pos="4677"/>
        <w:tab w:val="right" w:pos="9355"/>
      </w:tabs>
    </w:pPr>
  </w:style>
  <w:style w:type="character" w:customStyle="1" w:styleId="aff">
    <w:name w:val="Верхний колонтитул Знак"/>
    <w:aliases w:val="Название 2 Знак"/>
    <w:link w:val="afe"/>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lang w:val="x-none" w:eastAsia="x-none"/>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0">
    <w:name w:val="Document Map"/>
    <w:basedOn w:val="a0"/>
    <w:link w:val="aff1"/>
    <w:rsid w:val="00C72D32"/>
    <w:pPr>
      <w:shd w:val="clear" w:color="auto" w:fill="000080"/>
    </w:pPr>
    <w:rPr>
      <w:rFonts w:ascii="Tahoma" w:hAnsi="Tahoma" w:cs="Tahoma"/>
      <w:sz w:val="20"/>
      <w:szCs w:val="20"/>
    </w:rPr>
  </w:style>
  <w:style w:type="character" w:customStyle="1" w:styleId="aff1">
    <w:name w:val="Схема документа Знак"/>
    <w:link w:val="aff0"/>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9">
    <w:name w:val="Основной текст (2)_"/>
    <w:link w:val="211"/>
    <w:rsid w:val="00C72D32"/>
    <w:rPr>
      <w:rFonts w:eastAsia="Courier New"/>
      <w:b/>
      <w:bCs/>
      <w:color w:val="000000"/>
      <w:sz w:val="21"/>
      <w:szCs w:val="21"/>
      <w:shd w:val="clear" w:color="auto" w:fill="FFFFFF"/>
    </w:rPr>
  </w:style>
  <w:style w:type="character" w:customStyle="1" w:styleId="aff2">
    <w:name w:val="Основной текст_"/>
    <w:link w:val="2a"/>
    <w:rsid w:val="00C72D32"/>
    <w:rPr>
      <w:rFonts w:eastAsia="Courier New"/>
      <w:color w:val="000000"/>
      <w:sz w:val="21"/>
      <w:szCs w:val="21"/>
      <w:shd w:val="clear" w:color="auto" w:fill="FFFFFF"/>
    </w:rPr>
  </w:style>
  <w:style w:type="character" w:customStyle="1" w:styleId="aff3">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4">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a">
    <w:name w:val="Основной текст2"/>
    <w:basedOn w:val="a0"/>
    <w:link w:val="aff2"/>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semiHidden/>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5">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6">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b">
    <w:name w:val="Название 2 Знак Знак"/>
    <w:rsid w:val="00C72D32"/>
    <w:rPr>
      <w:rFonts w:ascii="Times New Roman" w:eastAsia="Times New Roman" w:hAnsi="Times New Roman" w:cs="Times New Roman"/>
      <w:sz w:val="24"/>
      <w:szCs w:val="24"/>
    </w:rPr>
  </w:style>
  <w:style w:type="paragraph" w:customStyle="1" w:styleId="aff7">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d">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8">
    <w:name w:val="Подпись к таблице_"/>
    <w:link w:val="1d"/>
    <w:rsid w:val="00C72D32"/>
    <w:rPr>
      <w:sz w:val="23"/>
      <w:szCs w:val="23"/>
      <w:shd w:val="clear" w:color="auto" w:fill="FFFFFF"/>
    </w:rPr>
  </w:style>
  <w:style w:type="paragraph" w:customStyle="1" w:styleId="1d">
    <w:name w:val="Подпись к таблице1"/>
    <w:basedOn w:val="a0"/>
    <w:link w:val="aff8"/>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9">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a">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b">
    <w:name w:val="Plain Text"/>
    <w:basedOn w:val="a0"/>
    <w:link w:val="affc"/>
    <w:unhideWhenUsed/>
    <w:rsid w:val="00C72D32"/>
    <w:rPr>
      <w:rFonts w:ascii="Courier New" w:hAnsi="Courier New"/>
      <w:sz w:val="20"/>
      <w:szCs w:val="20"/>
      <w:lang w:val="x-none" w:eastAsia="en-US"/>
    </w:rPr>
  </w:style>
  <w:style w:type="character" w:customStyle="1" w:styleId="affc">
    <w:name w:val="Текст Знак"/>
    <w:link w:val="affb"/>
    <w:rsid w:val="00C72D32"/>
    <w:rPr>
      <w:rFonts w:ascii="Courier New" w:hAnsi="Courier New"/>
      <w:lang w:val="x-none" w:eastAsia="en-US"/>
    </w:rPr>
  </w:style>
  <w:style w:type="paragraph" w:styleId="affd">
    <w:name w:val="Closing"/>
    <w:basedOn w:val="a0"/>
    <w:link w:val="affe"/>
    <w:rsid w:val="00C72D32"/>
    <w:pPr>
      <w:suppressAutoHyphens/>
      <w:spacing w:after="60"/>
      <w:ind w:left="4252"/>
      <w:jc w:val="both"/>
    </w:pPr>
    <w:rPr>
      <w:lang w:val="x-none" w:eastAsia="ar-SA"/>
    </w:rPr>
  </w:style>
  <w:style w:type="character" w:customStyle="1" w:styleId="affe">
    <w:name w:val="Прощание Знак"/>
    <w:link w:val="affd"/>
    <w:rsid w:val="00C72D32"/>
    <w:rPr>
      <w:sz w:val="24"/>
      <w:szCs w:val="24"/>
      <w:lang w:val="x-none"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1f4">
    <w:name w:val="Название1"/>
    <w:basedOn w:val="a0"/>
    <w:qFormat/>
    <w:rsid w:val="00691EA2"/>
    <w:pPr>
      <w:jc w:val="center"/>
    </w:pPr>
    <w:rPr>
      <w:b/>
      <w:szCs w:val="20"/>
    </w:rPr>
  </w:style>
  <w:style w:type="paragraph" w:customStyle="1" w:styleId="1f5">
    <w:name w:val="Обычный (веб)1"/>
    <w:basedOn w:val="a0"/>
    <w:rsid w:val="00691EA2"/>
  </w:style>
  <w:style w:type="character" w:customStyle="1" w:styleId="afa">
    <w:name w:val="Без интервала Знак"/>
    <w:link w:val="af9"/>
    <w:uiPriority w:val="1"/>
    <w:locked/>
    <w:rsid w:val="005F15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36009E"/>
    <w:pPr>
      <w:spacing w:before="100" w:beforeAutospacing="1" w:after="100" w:afterAutospacing="1"/>
      <w:outlineLvl w:val="1"/>
    </w:pPr>
    <w:rPr>
      <w:b/>
      <w:bCs/>
      <w:sz w:val="36"/>
      <w:szCs w:val="36"/>
      <w:lang w:val="x-none" w:eastAsia="x-none"/>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rPr>
      <w:lang w:val="x-none" w:eastAsia="x-none"/>
    </w:r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semiHidden/>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uiPriority w:val="10"/>
    <w:qFormat/>
    <w:rsid w:val="00B24925"/>
    <w:pPr>
      <w:jc w:val="center"/>
    </w:pPr>
    <w:rPr>
      <w:b/>
      <w:szCs w:val="20"/>
      <w:lang w:val="x-none" w:eastAsia="x-none"/>
    </w:rPr>
  </w:style>
  <w:style w:type="character" w:customStyle="1" w:styleId="af8">
    <w:name w:val="Название Знак"/>
    <w:link w:val="af7"/>
    <w:rsid w:val="00B24925"/>
    <w:rPr>
      <w:b/>
      <w:sz w:val="24"/>
    </w:rPr>
  </w:style>
  <w:style w:type="paragraph" w:styleId="af9">
    <w:name w:val="No Spacing"/>
    <w:link w:val="afa"/>
    <w:uiPriority w:val="1"/>
    <w:qFormat/>
    <w:rsid w:val="00CE24D6"/>
    <w:rPr>
      <w:sz w:val="24"/>
      <w:szCs w:val="24"/>
    </w:rPr>
  </w:style>
  <w:style w:type="paragraph" w:customStyle="1" w:styleId="14">
    <w:name w:val="Обычный1"/>
    <w:rsid w:val="00362C7A"/>
    <w:rPr>
      <w:sz w:val="24"/>
    </w:rPr>
  </w:style>
  <w:style w:type="paragraph" w:customStyle="1" w:styleId="afb">
    <w:name w:val="?сновной текст"/>
    <w:basedOn w:val="a0"/>
    <w:rsid w:val="00DE6545"/>
    <w:pPr>
      <w:widowControl w:val="0"/>
      <w:autoSpaceDE w:val="0"/>
      <w:autoSpaceDN w:val="0"/>
      <w:adjustRightInd w:val="0"/>
      <w:spacing w:after="119"/>
    </w:pPr>
    <w:rPr>
      <w:rFonts w:eastAsia="Calibri"/>
    </w:rPr>
  </w:style>
  <w:style w:type="paragraph" w:styleId="afc">
    <w:name w:val="Body Text Indent"/>
    <w:basedOn w:val="a0"/>
    <w:link w:val="afd"/>
    <w:rsid w:val="00575C6F"/>
    <w:pPr>
      <w:spacing w:after="120"/>
      <w:ind w:left="283"/>
    </w:pPr>
    <w:rPr>
      <w:lang w:val="x-none" w:eastAsia="x-none"/>
    </w:rPr>
  </w:style>
  <w:style w:type="character" w:customStyle="1" w:styleId="afd">
    <w:name w:val="Основной текст с отступом Знак"/>
    <w:link w:val="afc"/>
    <w:rsid w:val="00575C6F"/>
    <w:rPr>
      <w:sz w:val="24"/>
      <w:szCs w:val="24"/>
      <w:lang w:val="x-none" w:eastAsia="x-none"/>
    </w:rPr>
  </w:style>
  <w:style w:type="paragraph" w:styleId="afe">
    <w:name w:val="header"/>
    <w:aliases w:val="Название 2"/>
    <w:basedOn w:val="a0"/>
    <w:link w:val="aff"/>
    <w:rsid w:val="00C45183"/>
    <w:pPr>
      <w:tabs>
        <w:tab w:val="center" w:pos="4677"/>
        <w:tab w:val="right" w:pos="9355"/>
      </w:tabs>
    </w:pPr>
  </w:style>
  <w:style w:type="character" w:customStyle="1" w:styleId="aff">
    <w:name w:val="Верхний колонтитул Знак"/>
    <w:aliases w:val="Название 2 Знак"/>
    <w:link w:val="afe"/>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lang w:val="x-none" w:eastAsia="x-none"/>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0">
    <w:name w:val="Document Map"/>
    <w:basedOn w:val="a0"/>
    <w:link w:val="aff1"/>
    <w:rsid w:val="00C72D32"/>
    <w:pPr>
      <w:shd w:val="clear" w:color="auto" w:fill="000080"/>
    </w:pPr>
    <w:rPr>
      <w:rFonts w:ascii="Tahoma" w:hAnsi="Tahoma" w:cs="Tahoma"/>
      <w:sz w:val="20"/>
      <w:szCs w:val="20"/>
    </w:rPr>
  </w:style>
  <w:style w:type="character" w:customStyle="1" w:styleId="aff1">
    <w:name w:val="Схема документа Знак"/>
    <w:link w:val="aff0"/>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9">
    <w:name w:val="Основной текст (2)_"/>
    <w:link w:val="211"/>
    <w:rsid w:val="00C72D32"/>
    <w:rPr>
      <w:rFonts w:eastAsia="Courier New"/>
      <w:b/>
      <w:bCs/>
      <w:color w:val="000000"/>
      <w:sz w:val="21"/>
      <w:szCs w:val="21"/>
      <w:shd w:val="clear" w:color="auto" w:fill="FFFFFF"/>
    </w:rPr>
  </w:style>
  <w:style w:type="character" w:customStyle="1" w:styleId="aff2">
    <w:name w:val="Основной текст_"/>
    <w:link w:val="2a"/>
    <w:rsid w:val="00C72D32"/>
    <w:rPr>
      <w:rFonts w:eastAsia="Courier New"/>
      <w:color w:val="000000"/>
      <w:sz w:val="21"/>
      <w:szCs w:val="21"/>
      <w:shd w:val="clear" w:color="auto" w:fill="FFFFFF"/>
    </w:rPr>
  </w:style>
  <w:style w:type="character" w:customStyle="1" w:styleId="aff3">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4">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a">
    <w:name w:val="Основной текст2"/>
    <w:basedOn w:val="a0"/>
    <w:link w:val="aff2"/>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semiHidden/>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5">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6">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b">
    <w:name w:val="Название 2 Знак Знак"/>
    <w:rsid w:val="00C72D32"/>
    <w:rPr>
      <w:rFonts w:ascii="Times New Roman" w:eastAsia="Times New Roman" w:hAnsi="Times New Roman" w:cs="Times New Roman"/>
      <w:sz w:val="24"/>
      <w:szCs w:val="24"/>
    </w:rPr>
  </w:style>
  <w:style w:type="paragraph" w:customStyle="1" w:styleId="aff7">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d">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8">
    <w:name w:val="Подпись к таблице_"/>
    <w:link w:val="1d"/>
    <w:rsid w:val="00C72D32"/>
    <w:rPr>
      <w:sz w:val="23"/>
      <w:szCs w:val="23"/>
      <w:shd w:val="clear" w:color="auto" w:fill="FFFFFF"/>
    </w:rPr>
  </w:style>
  <w:style w:type="paragraph" w:customStyle="1" w:styleId="1d">
    <w:name w:val="Подпись к таблице1"/>
    <w:basedOn w:val="a0"/>
    <w:link w:val="aff8"/>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9">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a">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b">
    <w:name w:val="Plain Text"/>
    <w:basedOn w:val="a0"/>
    <w:link w:val="affc"/>
    <w:unhideWhenUsed/>
    <w:rsid w:val="00C72D32"/>
    <w:rPr>
      <w:rFonts w:ascii="Courier New" w:hAnsi="Courier New"/>
      <w:sz w:val="20"/>
      <w:szCs w:val="20"/>
      <w:lang w:val="x-none" w:eastAsia="en-US"/>
    </w:rPr>
  </w:style>
  <w:style w:type="character" w:customStyle="1" w:styleId="affc">
    <w:name w:val="Текст Знак"/>
    <w:link w:val="affb"/>
    <w:rsid w:val="00C72D32"/>
    <w:rPr>
      <w:rFonts w:ascii="Courier New" w:hAnsi="Courier New"/>
      <w:lang w:val="x-none" w:eastAsia="en-US"/>
    </w:rPr>
  </w:style>
  <w:style w:type="paragraph" w:styleId="affd">
    <w:name w:val="Closing"/>
    <w:basedOn w:val="a0"/>
    <w:link w:val="affe"/>
    <w:rsid w:val="00C72D32"/>
    <w:pPr>
      <w:suppressAutoHyphens/>
      <w:spacing w:after="60"/>
      <w:ind w:left="4252"/>
      <w:jc w:val="both"/>
    </w:pPr>
    <w:rPr>
      <w:lang w:val="x-none" w:eastAsia="ar-SA"/>
    </w:rPr>
  </w:style>
  <w:style w:type="character" w:customStyle="1" w:styleId="affe">
    <w:name w:val="Прощание Знак"/>
    <w:link w:val="affd"/>
    <w:rsid w:val="00C72D32"/>
    <w:rPr>
      <w:sz w:val="24"/>
      <w:szCs w:val="24"/>
      <w:lang w:val="x-none"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1f4">
    <w:name w:val="Название1"/>
    <w:basedOn w:val="a0"/>
    <w:qFormat/>
    <w:rsid w:val="00691EA2"/>
    <w:pPr>
      <w:jc w:val="center"/>
    </w:pPr>
    <w:rPr>
      <w:b/>
      <w:szCs w:val="20"/>
    </w:rPr>
  </w:style>
  <w:style w:type="paragraph" w:customStyle="1" w:styleId="1f5">
    <w:name w:val="Обычный (веб)1"/>
    <w:basedOn w:val="a0"/>
    <w:rsid w:val="00691EA2"/>
  </w:style>
  <w:style w:type="character" w:customStyle="1" w:styleId="afa">
    <w:name w:val="Без интервала Знак"/>
    <w:link w:val="af9"/>
    <w:uiPriority w:val="1"/>
    <w:locked/>
    <w:rsid w:val="005F1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207">
      <w:bodyDiv w:val="1"/>
      <w:marLeft w:val="0"/>
      <w:marRight w:val="0"/>
      <w:marTop w:val="0"/>
      <w:marBottom w:val="0"/>
      <w:divBdr>
        <w:top w:val="none" w:sz="0" w:space="0" w:color="auto"/>
        <w:left w:val="none" w:sz="0" w:space="0" w:color="auto"/>
        <w:bottom w:val="none" w:sz="0" w:space="0" w:color="auto"/>
        <w:right w:val="none" w:sz="0" w:space="0" w:color="auto"/>
      </w:divBdr>
    </w:div>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498036317">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840435835">
      <w:bodyDiv w:val="1"/>
      <w:marLeft w:val="0"/>
      <w:marRight w:val="0"/>
      <w:marTop w:val="0"/>
      <w:marBottom w:val="0"/>
      <w:divBdr>
        <w:top w:val="none" w:sz="0" w:space="0" w:color="auto"/>
        <w:left w:val="none" w:sz="0" w:space="0" w:color="auto"/>
        <w:bottom w:val="none" w:sz="0" w:space="0" w:color="auto"/>
        <w:right w:val="none" w:sz="0" w:space="0" w:color="auto"/>
      </w:divBdr>
    </w:div>
    <w:div w:id="890388946">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099566357">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144079356">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682049078">
      <w:bodyDiv w:val="1"/>
      <w:marLeft w:val="0"/>
      <w:marRight w:val="0"/>
      <w:marTop w:val="0"/>
      <w:marBottom w:val="0"/>
      <w:divBdr>
        <w:top w:val="none" w:sz="0" w:space="0" w:color="auto"/>
        <w:left w:val="none" w:sz="0" w:space="0" w:color="auto"/>
        <w:bottom w:val="none" w:sz="0" w:space="0" w:color="auto"/>
        <w:right w:val="none" w:sz="0" w:space="0" w:color="auto"/>
      </w:divBdr>
    </w:div>
    <w:div w:id="1744790783">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55348916">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CA74-4562-4095-B968-20D2DE19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8631</Words>
  <Characters>49200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57716</CharactersWithSpaces>
  <SharedDoc>false</SharedDoc>
  <HLinks>
    <vt:vector size="30" baseType="variant">
      <vt:variant>
        <vt:i4>6553657</vt:i4>
      </vt:variant>
      <vt:variant>
        <vt:i4>63</vt:i4>
      </vt:variant>
      <vt:variant>
        <vt:i4>0</vt:i4>
      </vt:variant>
      <vt:variant>
        <vt:i4>5</vt:i4>
      </vt:variant>
      <vt:variant>
        <vt:lpwstr>http://www.gost.ru/</vt:lpwstr>
      </vt:variant>
      <vt:variant>
        <vt:lpwstr/>
      </vt:variant>
      <vt:variant>
        <vt:i4>2228284</vt:i4>
      </vt:variant>
      <vt:variant>
        <vt:i4>24</vt:i4>
      </vt:variant>
      <vt:variant>
        <vt:i4>0</vt:i4>
      </vt:variant>
      <vt:variant>
        <vt:i4>5</vt:i4>
      </vt:variant>
      <vt:variant>
        <vt:lpwstr>consultantplus://offline/ref=E97347D6B77F70281CE5C9E6C7A6E864AEBD03F2312663F152DA7AE2FC046698ADD7D7CC5BF6673463gDL</vt:lpwstr>
      </vt:variant>
      <vt:variant>
        <vt:lpwstr/>
      </vt:variant>
      <vt:variant>
        <vt:i4>7667813</vt:i4>
      </vt:variant>
      <vt:variant>
        <vt:i4>6</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3</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ariant>
        <vt:i4>983129</vt:i4>
      </vt:variant>
      <vt:variant>
        <vt:i4>0</vt:i4>
      </vt:variant>
      <vt:variant>
        <vt:i4>0</vt:i4>
      </vt:variant>
      <vt:variant>
        <vt:i4>5</vt:i4>
      </vt:variant>
      <vt:variant>
        <vt:lpwstr>consultantplus://offline/ref=78869FCB7769D6133CFB839CD73A5D735CCD321844C6D9DEA12B4373B9FBU2I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Elena</cp:lastModifiedBy>
  <cp:revision>2</cp:revision>
  <cp:lastPrinted>2022-08-29T09:22:00Z</cp:lastPrinted>
  <dcterms:created xsi:type="dcterms:W3CDTF">2022-09-19T09:40:00Z</dcterms:created>
  <dcterms:modified xsi:type="dcterms:W3CDTF">2022-09-19T09:40:00Z</dcterms:modified>
</cp:coreProperties>
</file>